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4Accent5"/>
        <w:tblW w:w="0" w:type="auto"/>
        <w:tblLook w:val="04A0" w:firstRow="1" w:lastRow="0" w:firstColumn="1" w:lastColumn="0" w:noHBand="0" w:noVBand="1"/>
      </w:tblPr>
      <w:tblGrid>
        <w:gridCol w:w="2790"/>
        <w:gridCol w:w="1076"/>
        <w:gridCol w:w="3500"/>
        <w:gridCol w:w="3794"/>
        <w:gridCol w:w="2790"/>
      </w:tblGrid>
      <w:tr w:rsidR="00BC292E" w:rsidRPr="003213E0" w:rsidTr="00BC2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 w:rsidP="00845A0E">
            <w:pPr>
              <w:keepLines/>
            </w:pPr>
            <w:bookmarkStart w:id="0" w:name="_GoBack"/>
            <w:bookmarkEnd w:id="0"/>
            <w:r w:rsidRPr="00BC292E">
              <w:t>Name/Organization</w:t>
            </w:r>
          </w:p>
        </w:tc>
        <w:tc>
          <w:tcPr>
            <w:tcW w:w="1076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Section</w:t>
            </w:r>
          </w:p>
        </w:tc>
        <w:tc>
          <w:tcPr>
            <w:tcW w:w="3500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Comments</w:t>
            </w:r>
          </w:p>
        </w:tc>
        <w:tc>
          <w:tcPr>
            <w:tcW w:w="3794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Proposed Change</w:t>
            </w:r>
          </w:p>
        </w:tc>
        <w:tc>
          <w:tcPr>
            <w:tcW w:w="2790" w:type="dxa"/>
          </w:tcPr>
          <w:p w:rsidR="003213E0" w:rsidRPr="00BC292E" w:rsidRDefault="003213E0" w:rsidP="00845A0E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C292E">
              <w:t>WG Resolution</w:t>
            </w: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C292E" w:rsidRPr="003213E0" w:rsidTr="00BC29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C292E" w:rsidRPr="003213E0" w:rsidTr="00BC29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90" w:type="dxa"/>
          </w:tcPr>
          <w:p w:rsidR="003213E0" w:rsidRPr="00BC292E" w:rsidRDefault="003213E0">
            <w:pPr>
              <w:rPr>
                <w:b w:val="0"/>
              </w:rPr>
            </w:pPr>
          </w:p>
        </w:tc>
        <w:tc>
          <w:tcPr>
            <w:tcW w:w="1076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00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794" w:type="dxa"/>
          </w:tcPr>
          <w:p w:rsidR="003213E0" w:rsidRPr="00BC292E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90" w:type="dxa"/>
          </w:tcPr>
          <w:p w:rsidR="003213E0" w:rsidRPr="008F46CB" w:rsidRDefault="003213E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2E2302" w:rsidRDefault="00493583" w:rsidP="003213E0"/>
    <w:sectPr w:rsidR="002E2302" w:rsidSect="003213E0">
      <w:headerReference w:type="default" r:id="rId7"/>
      <w:footerReference w:type="default" r:id="rId8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75A4" w:rsidRDefault="00D075A4" w:rsidP="00BC292E">
      <w:r>
        <w:separator/>
      </w:r>
    </w:p>
  </w:endnote>
  <w:endnote w:type="continuationSeparator" w:id="0">
    <w:p w:rsidR="00D075A4" w:rsidRDefault="00D075A4" w:rsidP="00BC2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92E" w:rsidRDefault="00BC292E" w:rsidP="00BC292E">
    <w:pPr>
      <w:pStyle w:val="Footer"/>
      <w:jc w:val="right"/>
      <w:rPr>
        <w:rStyle w:val="PageNumber"/>
        <w:sz w:val="16"/>
      </w:rPr>
    </w:pPr>
    <w:proofErr w:type="gramStart"/>
    <w:r>
      <w:rPr>
        <w:rStyle w:val="PageNumber"/>
        <w:sz w:val="16"/>
        <w:lang w:val="en-US"/>
      </w:rPr>
      <w:t>page</w:t>
    </w:r>
    <w:proofErr w:type="gramEnd"/>
    <w:r>
      <w:rPr>
        <w:rStyle w:val="PageNumber"/>
        <w:sz w:val="16"/>
        <w:lang w:val="en-US"/>
      </w:rPr>
      <w:t xml:space="preserve">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PAGE </w:instrText>
    </w:r>
    <w:r>
      <w:rPr>
        <w:rStyle w:val="PageNumber"/>
        <w:sz w:val="16"/>
        <w:lang w:val="en-US"/>
      </w:rPr>
      <w:fldChar w:fldCharType="separate"/>
    </w:r>
    <w:r w:rsidR="00493583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  <w:r>
      <w:rPr>
        <w:rStyle w:val="PageNumber"/>
        <w:sz w:val="16"/>
        <w:lang w:val="en-US"/>
      </w:rPr>
      <w:t xml:space="preserve"> of </w:t>
    </w:r>
    <w:r>
      <w:rPr>
        <w:rStyle w:val="PageNumber"/>
        <w:sz w:val="16"/>
        <w:lang w:val="en-US"/>
      </w:rPr>
      <w:fldChar w:fldCharType="begin"/>
    </w:r>
    <w:r>
      <w:rPr>
        <w:rStyle w:val="PageNumber"/>
        <w:sz w:val="16"/>
        <w:lang w:val="en-US"/>
      </w:rPr>
      <w:instrText xml:space="preserve"> NUMPAGES </w:instrText>
    </w:r>
    <w:r>
      <w:rPr>
        <w:rStyle w:val="PageNumber"/>
        <w:sz w:val="16"/>
        <w:lang w:val="en-US"/>
      </w:rPr>
      <w:fldChar w:fldCharType="separate"/>
    </w:r>
    <w:r w:rsidR="00493583">
      <w:rPr>
        <w:rStyle w:val="PageNumber"/>
        <w:noProof/>
        <w:sz w:val="16"/>
        <w:lang w:val="en-US"/>
      </w:rPr>
      <w:t>1</w:t>
    </w:r>
    <w:r>
      <w:rPr>
        <w:rStyle w:val="PageNumber"/>
        <w:sz w:val="16"/>
        <w:lang w:val="en-US"/>
      </w:rPr>
      <w:fldChar w:fldCharType="end"/>
    </w:r>
  </w:p>
  <w:p w:rsidR="00BC292E" w:rsidRDefault="00BC29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75A4" w:rsidRDefault="00D075A4" w:rsidP="00BC292E">
      <w:r>
        <w:separator/>
      </w:r>
    </w:p>
  </w:footnote>
  <w:footnote w:type="continuationSeparator" w:id="0">
    <w:p w:rsidR="00D075A4" w:rsidRDefault="00D075A4" w:rsidP="00BC29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666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3904"/>
      <w:gridCol w:w="2070"/>
      <w:gridCol w:w="8692"/>
    </w:tblGrid>
    <w:tr w:rsidR="00BC292E" w:rsidTr="00845A0E">
      <w:trPr>
        <w:cantSplit/>
        <w:jc w:val="center"/>
      </w:trPr>
      <w:tc>
        <w:tcPr>
          <w:tcW w:w="3904" w:type="dxa"/>
          <w:tcBorders>
            <w:top w:val="nil"/>
            <w:left w:val="nil"/>
            <w:bottom w:val="nil"/>
            <w:right w:val="nil"/>
          </w:tcBorders>
        </w:tcPr>
        <w:p w:rsidR="00BC292E" w:rsidRPr="004F5BFA" w:rsidRDefault="00BC292E" w:rsidP="00845A0E">
          <w:pPr>
            <w:pStyle w:val="ISOComments"/>
            <w:spacing w:before="60" w:after="60"/>
            <w:rPr>
              <w:b/>
              <w:bCs/>
              <w:sz w:val="22"/>
            </w:rPr>
          </w:pPr>
          <w:r w:rsidRPr="00BC292E">
            <w:rPr>
              <w:rStyle w:val="MTEquationSection"/>
              <w:b/>
              <w:bCs/>
              <w:color w:val="000000" w:themeColor="text1"/>
              <w:sz w:val="22"/>
            </w:rPr>
            <w:t>IMDRF PMD WG Comment Form</w:t>
          </w:r>
        </w:p>
      </w:tc>
      <w:tc>
        <w:tcPr>
          <w:tcW w:w="207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:rsidR="00BC292E" w:rsidRDefault="00BC292E" w:rsidP="00845A0E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8692" w:type="dxa"/>
          <w:tcBorders>
            <w:top w:val="single" w:sz="6" w:space="0" w:color="auto"/>
            <w:bottom w:val="single" w:sz="6" w:space="0" w:color="auto"/>
          </w:tcBorders>
        </w:tcPr>
        <w:p w:rsidR="00BC292E" w:rsidRPr="004F5BFA" w:rsidRDefault="00BC292E" w:rsidP="00845A0E">
          <w:pPr>
            <w:pStyle w:val="ISOSecretObservations"/>
            <w:spacing w:before="60" w:after="60"/>
            <w:rPr>
              <w:b/>
              <w:sz w:val="20"/>
            </w:rPr>
          </w:pPr>
          <w:r>
            <w:rPr>
              <w:bCs/>
            </w:rPr>
            <w:t>Document:</w:t>
          </w:r>
          <w:r>
            <w:rPr>
              <w:b/>
              <w:sz w:val="20"/>
            </w:rPr>
            <w:t xml:space="preserve"> PMD WG(PD1)/N49: Definitions for Personalized Medical Devices</w:t>
          </w:r>
        </w:p>
      </w:tc>
    </w:tr>
  </w:tbl>
  <w:p w:rsidR="00BC292E" w:rsidRDefault="00BC2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E0"/>
    <w:rsid w:val="001116C3"/>
    <w:rsid w:val="003213E0"/>
    <w:rsid w:val="00493583"/>
    <w:rsid w:val="008F46CB"/>
    <w:rsid w:val="00AF34BC"/>
    <w:rsid w:val="00BC292E"/>
    <w:rsid w:val="00D075A4"/>
    <w:rsid w:val="00DB79D5"/>
    <w:rsid w:val="00DC50F7"/>
    <w:rsid w:val="00F6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213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C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2E"/>
  </w:style>
  <w:style w:type="paragraph" w:styleId="Footer">
    <w:name w:val="footer"/>
    <w:basedOn w:val="Normal"/>
    <w:link w:val="FooterChar"/>
    <w:unhideWhenUsed/>
    <w:rsid w:val="00BC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2E"/>
  </w:style>
  <w:style w:type="paragraph" w:customStyle="1" w:styleId="ISOComments">
    <w:name w:val="ISO_Comment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MTEquationSection">
    <w:name w:val="MTEquationSection"/>
    <w:rsid w:val="00BC292E"/>
    <w:rPr>
      <w:vanish w:val="0"/>
      <w:color w:val="FF0000"/>
      <w:sz w:val="16"/>
    </w:rPr>
  </w:style>
  <w:style w:type="character" w:styleId="PageNumber">
    <w:name w:val="page number"/>
    <w:semiHidden/>
    <w:rsid w:val="00BC292E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1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5">
    <w:name w:val="Grid Table 4 Accent 5"/>
    <w:basedOn w:val="TableNormal"/>
    <w:uiPriority w:val="49"/>
    <w:rsid w:val="003213E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BC29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92E"/>
  </w:style>
  <w:style w:type="paragraph" w:styleId="Footer">
    <w:name w:val="footer"/>
    <w:basedOn w:val="Normal"/>
    <w:link w:val="FooterChar"/>
    <w:unhideWhenUsed/>
    <w:rsid w:val="00BC29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92E"/>
  </w:style>
  <w:style w:type="paragraph" w:customStyle="1" w:styleId="ISOComments">
    <w:name w:val="ISO_Comment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Change">
    <w:name w:val="ISO_Change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paragraph" w:customStyle="1" w:styleId="ISOSecretObservations">
    <w:name w:val="ISO_Secret_Observations"/>
    <w:basedOn w:val="Normal"/>
    <w:rsid w:val="00BC292E"/>
    <w:pPr>
      <w:spacing w:before="210" w:line="210" w:lineRule="exact"/>
    </w:pPr>
    <w:rPr>
      <w:rFonts w:ascii="Arial" w:eastAsia="Times New Roman" w:hAnsi="Arial" w:cs="Times New Roman"/>
      <w:sz w:val="18"/>
      <w:szCs w:val="20"/>
    </w:rPr>
  </w:style>
  <w:style w:type="character" w:customStyle="1" w:styleId="MTEquationSection">
    <w:name w:val="MTEquationSection"/>
    <w:rsid w:val="00BC292E"/>
    <w:rPr>
      <w:vanish w:val="0"/>
      <w:color w:val="FF0000"/>
      <w:sz w:val="16"/>
    </w:rPr>
  </w:style>
  <w:style w:type="character" w:styleId="PageNumber">
    <w:name w:val="page number"/>
    <w:semiHidden/>
    <w:rsid w:val="00BC292E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IMDRF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IMDRF PMD WG Comment form</dc:title>
  <dc:subject>PMD WG(PD1)/N49: Definitions for Personalized Medical Devices</dc:subject>
  <dc:creator>IMDRF</dc:creator>
  <cp:lastModifiedBy>SHEPPARD, Fran</cp:lastModifiedBy>
  <cp:revision>3</cp:revision>
  <dcterms:created xsi:type="dcterms:W3CDTF">2018-04-05T00:48:00Z</dcterms:created>
  <dcterms:modified xsi:type="dcterms:W3CDTF">2018-04-11T01:57:00Z</dcterms:modified>
</cp:coreProperties>
</file>