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B05EA" w14:textId="31CC8D1B" w:rsidR="005C182D" w:rsidRPr="000F7A87" w:rsidRDefault="005C182D">
      <w:pPr>
        <w:rPr>
          <w:noProof/>
          <w:lang w:val="en-US"/>
        </w:rPr>
      </w:pPr>
      <w:bookmarkStart w:id="0" w:name="_Hlk126322918"/>
      <w:bookmarkEnd w:id="0"/>
    </w:p>
    <w:p w14:paraId="0F4E23AC" w14:textId="37E83342" w:rsidR="00EA646C" w:rsidRPr="000F7A87" w:rsidRDefault="00EA646C">
      <w:pPr>
        <w:rPr>
          <w:noProof/>
          <w:lang w:val="en-US"/>
        </w:rPr>
      </w:pPr>
    </w:p>
    <w:p w14:paraId="620345DD" w14:textId="329C15CA" w:rsidR="00EA646C" w:rsidRPr="000F7A87" w:rsidRDefault="00EA646C">
      <w:pPr>
        <w:rPr>
          <w:noProof/>
          <w:lang w:val="en-US"/>
        </w:rPr>
      </w:pPr>
    </w:p>
    <w:tbl>
      <w:tblPr>
        <w:tblStyle w:val="TableGrid"/>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916"/>
      </w:tblGrid>
      <w:tr w:rsidR="00EA646C" w:rsidRPr="000F7A87" w14:paraId="4D91CF2F" w14:textId="77777777" w:rsidTr="0017418F">
        <w:trPr>
          <w:trHeight w:val="1354"/>
        </w:trPr>
        <w:tc>
          <w:tcPr>
            <w:tcW w:w="10916" w:type="dxa"/>
            <w:shd w:val="clear" w:color="auto" w:fill="1369EA" w:themeFill="accent1"/>
            <w:vAlign w:val="center"/>
          </w:tcPr>
          <w:p w14:paraId="6D1B5B7E" w14:textId="6D25DB83" w:rsidR="00EA646C" w:rsidRPr="000F7A87" w:rsidRDefault="003C6694" w:rsidP="008B3115">
            <w:pPr>
              <w:pStyle w:val="CoverDocumentType"/>
              <w:rPr>
                <w:noProof/>
                <w:lang w:val="en-US"/>
              </w:rPr>
            </w:pPr>
            <w:r>
              <w:rPr>
                <w:noProof/>
                <w:lang w:val="en-US"/>
              </w:rPr>
              <w:t xml:space="preserve">Final </w:t>
            </w:r>
          </w:p>
        </w:tc>
      </w:tr>
      <w:tr w:rsidR="00EA646C" w:rsidRPr="000F7A87" w14:paraId="6487728E" w14:textId="77777777" w:rsidTr="0017418F">
        <w:trPr>
          <w:trHeight w:val="1247"/>
        </w:trPr>
        <w:tc>
          <w:tcPr>
            <w:tcW w:w="10916" w:type="dxa"/>
            <w:shd w:val="clear" w:color="auto" w:fill="FFFFFF" w:themeFill="background1"/>
            <w:vAlign w:val="bottom"/>
          </w:tcPr>
          <w:p w14:paraId="6DC61E5B" w14:textId="0D8335E0" w:rsidR="00EA646C" w:rsidRPr="000F7A87" w:rsidRDefault="00E30DD5" w:rsidP="008B3115">
            <w:pPr>
              <w:pStyle w:val="CoverDocumentCode"/>
              <w:rPr>
                <w:noProof/>
                <w:lang w:val="en-US"/>
              </w:rPr>
            </w:pPr>
            <w:r w:rsidRPr="00E30DD5">
              <w:rPr>
                <w:noProof/>
                <w:lang w:val="en-US"/>
              </w:rPr>
              <w:t>IMDRF/RPS WG/N</w:t>
            </w:r>
            <w:r w:rsidR="003C6694">
              <w:rPr>
                <w:noProof/>
                <w:lang w:val="en-US"/>
              </w:rPr>
              <w:t>13</w:t>
            </w:r>
            <w:r w:rsidRPr="00E30DD5">
              <w:rPr>
                <w:noProof/>
                <w:lang w:val="en-US"/>
              </w:rPr>
              <w:t xml:space="preserve"> FINAL:202</w:t>
            </w:r>
            <w:r w:rsidR="00C01503">
              <w:rPr>
                <w:noProof/>
                <w:lang w:val="en-US"/>
              </w:rPr>
              <w:t>4</w:t>
            </w:r>
            <w:r w:rsidRPr="00E30DD5">
              <w:rPr>
                <w:noProof/>
                <w:lang w:val="en-US"/>
              </w:rPr>
              <w:t xml:space="preserve"> (Edition 4)</w:t>
            </w:r>
          </w:p>
        </w:tc>
      </w:tr>
      <w:tr w:rsidR="00EA646C" w:rsidRPr="000F7A87" w14:paraId="073B749D" w14:textId="77777777" w:rsidTr="0017418F">
        <w:trPr>
          <w:trHeight w:val="5813"/>
        </w:trPr>
        <w:tc>
          <w:tcPr>
            <w:tcW w:w="10916" w:type="dxa"/>
            <w:shd w:val="clear" w:color="auto" w:fill="FFFFFF" w:themeFill="background1"/>
          </w:tcPr>
          <w:p w14:paraId="3B42A833" w14:textId="33421A7B" w:rsidR="00EA646C" w:rsidRPr="000F7A87" w:rsidRDefault="00E30DD5" w:rsidP="008B3115">
            <w:pPr>
              <w:pStyle w:val="CoverDocumentTitle"/>
              <w:rPr>
                <w:noProof/>
                <w:lang w:val="en-US"/>
              </w:rPr>
            </w:pPr>
            <w:r w:rsidRPr="00E30DD5">
              <w:rPr>
                <w:noProof/>
                <w:lang w:val="en-US"/>
              </w:rPr>
              <w:t>In Vitro Diagnostic Device Regulatory Submission Table of Contents (IVD ToC)</w:t>
            </w:r>
          </w:p>
        </w:tc>
      </w:tr>
      <w:tr w:rsidR="00EA646C" w:rsidRPr="000F7A87" w14:paraId="446B1D29" w14:textId="77777777" w:rsidTr="0017418F">
        <w:trPr>
          <w:trHeight w:val="411"/>
        </w:trPr>
        <w:tc>
          <w:tcPr>
            <w:tcW w:w="10916" w:type="dxa"/>
            <w:shd w:val="clear" w:color="auto" w:fill="FFFFFF" w:themeFill="background1"/>
            <w:vAlign w:val="center"/>
          </w:tcPr>
          <w:p w14:paraId="263B1A42" w14:textId="4BEAEDB1" w:rsidR="00EA646C" w:rsidRPr="000F7A87" w:rsidRDefault="00EA646C" w:rsidP="008B3115">
            <w:pPr>
              <w:pStyle w:val="CoverAuthoringGroup1"/>
              <w:rPr>
                <w:noProof/>
                <w:lang w:val="en-US"/>
              </w:rPr>
            </w:pPr>
            <w:r w:rsidRPr="000F7A87">
              <w:rPr>
                <w:noProof/>
                <w:lang w:val="en-US"/>
              </w:rPr>
              <w:t>Authoring Group</w:t>
            </w:r>
          </w:p>
        </w:tc>
      </w:tr>
      <w:tr w:rsidR="00EA646C" w:rsidRPr="000F7A87" w14:paraId="5EFA2DDB" w14:textId="77777777" w:rsidTr="0017418F">
        <w:trPr>
          <w:trHeight w:val="2438"/>
        </w:trPr>
        <w:tc>
          <w:tcPr>
            <w:tcW w:w="10916" w:type="dxa"/>
            <w:shd w:val="clear" w:color="auto" w:fill="FFFFFF" w:themeFill="background1"/>
          </w:tcPr>
          <w:p w14:paraId="2FAB7026" w14:textId="12D84A4F" w:rsidR="00EA646C" w:rsidRPr="000F7A87" w:rsidRDefault="00E30DD5" w:rsidP="008E5652">
            <w:pPr>
              <w:pStyle w:val="CoverAuthoringGroup2"/>
              <w:rPr>
                <w:noProof/>
                <w:lang w:val="en-US"/>
              </w:rPr>
            </w:pPr>
            <w:r w:rsidRPr="00E30DD5">
              <w:rPr>
                <w:noProof/>
                <w:lang w:val="en-US"/>
              </w:rPr>
              <w:t>Regulated Product Submissions Table of Contents Working Group</w:t>
            </w:r>
          </w:p>
        </w:tc>
      </w:tr>
    </w:tbl>
    <w:p w14:paraId="78375A7C" w14:textId="7E973B7B" w:rsidR="00EA646C" w:rsidRPr="000F7A87" w:rsidRDefault="00EA646C">
      <w:pPr>
        <w:rPr>
          <w:noProof/>
          <w:lang w:val="en-US"/>
        </w:rPr>
      </w:pPr>
    </w:p>
    <w:p w14:paraId="0AD1E861" w14:textId="4475C423" w:rsidR="00EA646C" w:rsidRPr="000F7A87" w:rsidRDefault="00EA646C">
      <w:pPr>
        <w:rPr>
          <w:noProof/>
          <w:lang w:val="en-US"/>
        </w:rPr>
      </w:pPr>
    </w:p>
    <w:p w14:paraId="384F816A" w14:textId="77777777" w:rsidR="00BB1FD0" w:rsidRPr="000F7A87" w:rsidRDefault="00BB1FD0" w:rsidP="00195045">
      <w:pPr>
        <w:pStyle w:val="Heading1NoTOC"/>
        <w:rPr>
          <w:noProof/>
          <w:lang w:val="en-US"/>
        </w:rPr>
        <w:sectPr w:rsidR="00BB1FD0" w:rsidRPr="000F7A87" w:rsidSect="002874DB">
          <w:headerReference w:type="even" r:id="rId11"/>
          <w:headerReference w:type="default" r:id="rId12"/>
          <w:footerReference w:type="even" r:id="rId13"/>
          <w:footerReference w:type="default" r:id="rId14"/>
          <w:headerReference w:type="first" r:id="rId15"/>
          <w:footerReference w:type="first" r:id="rId16"/>
          <w:pgSz w:w="11900" w:h="16840"/>
          <w:pgMar w:top="1985" w:right="3402" w:bottom="1418" w:left="851" w:header="680" w:footer="709" w:gutter="0"/>
          <w:cols w:space="708"/>
          <w:titlePg/>
          <w:docGrid w:linePitch="360"/>
        </w:sectPr>
      </w:pPr>
    </w:p>
    <w:p w14:paraId="637DB5AB" w14:textId="0E2E366B" w:rsidR="008B4956" w:rsidRPr="000F7A87" w:rsidRDefault="00195045" w:rsidP="00195045">
      <w:pPr>
        <w:pStyle w:val="Heading1NoTOC"/>
        <w:rPr>
          <w:noProof/>
          <w:lang w:val="en-US"/>
        </w:rPr>
      </w:pPr>
      <w:r w:rsidRPr="000F7A87">
        <w:rPr>
          <w:noProof/>
          <w:lang w:val="en-US"/>
        </w:rPr>
        <w:lastRenderedPageBreak/>
        <w:t>Prefac</w:t>
      </w:r>
      <w:r w:rsidR="00BB1FD0" w:rsidRPr="000F7A87">
        <w:rPr>
          <w:noProof/>
          <w:lang w:val="en-US"/>
        </w:rPr>
        <w:t>e</w:t>
      </w:r>
    </w:p>
    <w:p w14:paraId="34E48A38" w14:textId="77777777" w:rsidR="00195045" w:rsidRPr="000F7A87" w:rsidRDefault="00195045" w:rsidP="00E30DD5">
      <w:pPr>
        <w:jc w:val="both"/>
        <w:rPr>
          <w:noProof/>
          <w:lang w:val="en-US"/>
        </w:rPr>
      </w:pPr>
      <w:r w:rsidRPr="000F7A87">
        <w:rPr>
          <w:noProof/>
          <w:lang w:val="en-US"/>
        </w:rPr>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3E9763C8" w14:textId="7CDA13E5" w:rsidR="00195045" w:rsidRDefault="00195045" w:rsidP="00E30DD5">
      <w:pPr>
        <w:jc w:val="both"/>
        <w:rPr>
          <w:noProof/>
          <w:lang w:val="en-US"/>
        </w:rPr>
      </w:pPr>
      <w:r w:rsidRPr="000F7A87">
        <w:rPr>
          <w:noProof/>
          <w:lang w:val="en-US"/>
        </w:rPr>
        <w:t>Copyright 202</w:t>
      </w:r>
      <w:r w:rsidR="00E30DD5">
        <w:rPr>
          <w:noProof/>
          <w:lang w:val="en-US"/>
        </w:rPr>
        <w:t>3</w:t>
      </w:r>
      <w:r w:rsidRPr="000F7A87">
        <w:rPr>
          <w:noProof/>
          <w:lang w:val="en-US"/>
        </w:rPr>
        <w:t xml:space="preserve"> by the International Medical Device Regulators Forum.</w:t>
      </w:r>
    </w:p>
    <w:p w14:paraId="553A3626" w14:textId="0F1DD3ED" w:rsidR="00E30DD5" w:rsidRDefault="00E30DD5" w:rsidP="00E30DD5">
      <w:pPr>
        <w:jc w:val="both"/>
        <w:rPr>
          <w:noProof/>
          <w:lang w:val="en-US"/>
        </w:rPr>
      </w:pPr>
    </w:p>
    <w:p w14:paraId="0657ED57" w14:textId="7CAA2490" w:rsidR="00E30DD5" w:rsidRDefault="00E30DD5" w:rsidP="00E30DD5">
      <w:pPr>
        <w:jc w:val="both"/>
        <w:rPr>
          <w:noProof/>
          <w:lang w:val="en-US"/>
        </w:rPr>
      </w:pPr>
    </w:p>
    <w:p w14:paraId="2649A538" w14:textId="56D235E6" w:rsidR="00E30DD5" w:rsidRDefault="00E30DD5" w:rsidP="00E30DD5">
      <w:pPr>
        <w:tabs>
          <w:tab w:val="left" w:pos="1780"/>
        </w:tabs>
        <w:jc w:val="both"/>
        <w:rPr>
          <w:noProof/>
          <w:lang w:val="en-US"/>
        </w:rPr>
      </w:pPr>
      <w:r>
        <w:rPr>
          <w:noProof/>
          <w:lang w:val="en-US"/>
        </w:rPr>
        <w:tab/>
      </w:r>
    </w:p>
    <w:p w14:paraId="17710A2D" w14:textId="40A07283" w:rsidR="00E30DD5" w:rsidRDefault="00E30DD5" w:rsidP="00E30DD5">
      <w:pPr>
        <w:jc w:val="both"/>
        <w:rPr>
          <w:noProof/>
          <w:lang w:val="en-US"/>
        </w:rPr>
      </w:pPr>
    </w:p>
    <w:p w14:paraId="6655D312" w14:textId="6C9719A5" w:rsidR="00E30DD5" w:rsidRDefault="00E30DD5" w:rsidP="00E30DD5">
      <w:pPr>
        <w:jc w:val="both"/>
        <w:rPr>
          <w:noProof/>
          <w:lang w:val="en-US"/>
        </w:rPr>
      </w:pPr>
    </w:p>
    <w:p w14:paraId="7BBFC52D" w14:textId="6DA122A4" w:rsidR="00E30DD5" w:rsidRDefault="00E30DD5" w:rsidP="00E30DD5">
      <w:pPr>
        <w:jc w:val="both"/>
        <w:rPr>
          <w:noProof/>
          <w:lang w:val="en-US"/>
        </w:rPr>
      </w:pPr>
    </w:p>
    <w:p w14:paraId="59BADB7F" w14:textId="35632AEE" w:rsidR="00E30DD5" w:rsidRDefault="00E30DD5" w:rsidP="00E30DD5">
      <w:pPr>
        <w:jc w:val="both"/>
        <w:rPr>
          <w:noProof/>
          <w:lang w:val="en-US"/>
        </w:rPr>
      </w:pPr>
    </w:p>
    <w:p w14:paraId="26A0B0E4" w14:textId="51EE3278" w:rsidR="00E30DD5" w:rsidRPr="000F7A87" w:rsidRDefault="00E30DD5" w:rsidP="00E30DD5">
      <w:pPr>
        <w:jc w:val="both"/>
        <w:rPr>
          <w:noProof/>
          <w:lang w:val="en-US"/>
        </w:rPr>
      </w:pPr>
    </w:p>
    <w:p w14:paraId="61C3C929" w14:textId="18205A2F" w:rsidR="00E30DD5" w:rsidRPr="00E05E00" w:rsidRDefault="00E30DD5" w:rsidP="00195045">
      <w:pPr>
        <w:rPr>
          <w:b/>
          <w:bCs/>
          <w:noProof/>
          <w:lang w:val="en-IE"/>
        </w:rPr>
      </w:pPr>
      <w:r>
        <w:rPr>
          <w:noProof/>
          <w:lang w:val="en-US"/>
        </w:rPr>
        <w:drawing>
          <wp:anchor distT="0" distB="0" distL="114300" distR="114300" simplePos="0" relativeHeight="251658242" behindDoc="0" locked="0" layoutInCell="1" allowOverlap="1" wp14:anchorId="61AB5308" wp14:editId="33AF172B">
            <wp:simplePos x="0" y="0"/>
            <wp:positionH relativeFrom="column">
              <wp:posOffset>-635</wp:posOffset>
            </wp:positionH>
            <wp:positionV relativeFrom="paragraph">
              <wp:posOffset>-1362075</wp:posOffset>
            </wp:positionV>
            <wp:extent cx="2139950" cy="1479550"/>
            <wp:effectExtent l="0" t="0" r="0"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39950" cy="1479550"/>
                    </a:xfrm>
                    <a:prstGeom prst="rect">
                      <a:avLst/>
                    </a:prstGeom>
                    <a:noFill/>
                    <a:ln>
                      <a:noFill/>
                    </a:ln>
                  </pic:spPr>
                </pic:pic>
              </a:graphicData>
            </a:graphic>
          </wp:anchor>
        </w:drawing>
      </w:r>
    </w:p>
    <w:p w14:paraId="7548F540" w14:textId="7C5847B4" w:rsidR="00195045" w:rsidRPr="00E30DD5" w:rsidRDefault="00E30DD5" w:rsidP="00195045">
      <w:pPr>
        <w:rPr>
          <w:b/>
          <w:bCs/>
          <w:noProof/>
          <w:lang w:val="fr-BE"/>
        </w:rPr>
      </w:pPr>
      <w:r w:rsidRPr="00E30DD5">
        <w:rPr>
          <w:b/>
          <w:bCs/>
          <w:noProof/>
          <w:lang w:val="fr-BE"/>
        </w:rPr>
        <w:t>Andrzej Rys, IMDRF C</w:t>
      </w:r>
      <w:r>
        <w:rPr>
          <w:b/>
          <w:bCs/>
          <w:noProof/>
          <w:lang w:val="fr-BE"/>
        </w:rPr>
        <w:t xml:space="preserve">hair </w:t>
      </w:r>
    </w:p>
    <w:p w14:paraId="5C2C17E6" w14:textId="77777777" w:rsidR="00195045" w:rsidRPr="00E30DD5" w:rsidRDefault="00195045">
      <w:pPr>
        <w:keepLines w:val="0"/>
        <w:spacing w:before="0" w:after="0" w:line="240" w:lineRule="auto"/>
        <w:rPr>
          <w:b/>
          <w:bCs/>
          <w:noProof/>
          <w:lang w:val="fr-BE"/>
        </w:rPr>
      </w:pPr>
      <w:r w:rsidRPr="00E30DD5">
        <w:rPr>
          <w:b/>
          <w:bCs/>
          <w:noProof/>
          <w:lang w:val="fr-BE"/>
        </w:rPr>
        <w:br w:type="page"/>
      </w:r>
    </w:p>
    <w:p w14:paraId="1C974861" w14:textId="13204BFE" w:rsidR="00195045" w:rsidRPr="00E30DD5" w:rsidRDefault="00195045" w:rsidP="00195045">
      <w:pPr>
        <w:pStyle w:val="Heading1NoTOC"/>
        <w:rPr>
          <w:noProof/>
          <w:lang w:val="fr-BE"/>
        </w:rPr>
      </w:pPr>
      <w:r w:rsidRPr="00E30DD5">
        <w:rPr>
          <w:noProof/>
          <w:lang w:val="fr-BE"/>
        </w:rPr>
        <w:lastRenderedPageBreak/>
        <w:t>Contents</w:t>
      </w:r>
    </w:p>
    <w:p w14:paraId="63F7EF8C" w14:textId="2035D714" w:rsidR="000B16F1" w:rsidRDefault="00195045">
      <w:pPr>
        <w:pStyle w:val="TOC1"/>
        <w:rPr>
          <w:rFonts w:eastAsiaTheme="minorEastAsia" w:cstheme="minorBidi"/>
          <w:b w:val="0"/>
          <w:bCs w:val="0"/>
          <w:noProof/>
          <w:sz w:val="22"/>
          <w:szCs w:val="22"/>
          <w:lang w:val="en-IE" w:eastAsia="en-IE"/>
        </w:rPr>
      </w:pPr>
      <w:r w:rsidRPr="000F7A87">
        <w:rPr>
          <w:noProof/>
          <w:lang w:val="en-US"/>
        </w:rPr>
        <w:fldChar w:fldCharType="begin"/>
      </w:r>
      <w:r w:rsidRPr="000F7A87">
        <w:rPr>
          <w:noProof/>
          <w:lang w:val="en-US"/>
        </w:rPr>
        <w:instrText xml:space="preserve"> TOC \o "2-2" \h \z \t "Heading 1,1" </w:instrText>
      </w:r>
      <w:r w:rsidRPr="000F7A87">
        <w:rPr>
          <w:noProof/>
          <w:lang w:val="en-US"/>
        </w:rPr>
        <w:fldChar w:fldCharType="separate"/>
      </w:r>
      <w:hyperlink w:anchor="_Toc126328758" w:history="1">
        <w:r w:rsidR="000B16F1" w:rsidRPr="00E671F5">
          <w:rPr>
            <w:rStyle w:val="Hyperlink"/>
            <w:noProof/>
            <w:lang w:val="en-US"/>
          </w:rPr>
          <w:t>Preface</w:t>
        </w:r>
        <w:r w:rsidR="000B16F1">
          <w:rPr>
            <w:noProof/>
            <w:webHidden/>
          </w:rPr>
          <w:tab/>
        </w:r>
        <w:r w:rsidR="000B16F1">
          <w:rPr>
            <w:noProof/>
            <w:webHidden/>
          </w:rPr>
          <w:fldChar w:fldCharType="begin"/>
        </w:r>
        <w:r w:rsidR="000B16F1">
          <w:rPr>
            <w:noProof/>
            <w:webHidden/>
          </w:rPr>
          <w:instrText xml:space="preserve"> PAGEREF _Toc126328758 \h </w:instrText>
        </w:r>
        <w:r w:rsidR="000B16F1">
          <w:rPr>
            <w:noProof/>
            <w:webHidden/>
          </w:rPr>
        </w:r>
        <w:r w:rsidR="000B16F1">
          <w:rPr>
            <w:noProof/>
            <w:webHidden/>
          </w:rPr>
          <w:fldChar w:fldCharType="separate"/>
        </w:r>
        <w:r w:rsidR="00ED584D">
          <w:rPr>
            <w:noProof/>
            <w:webHidden/>
          </w:rPr>
          <w:t>4</w:t>
        </w:r>
        <w:r w:rsidR="000B16F1">
          <w:rPr>
            <w:noProof/>
            <w:webHidden/>
          </w:rPr>
          <w:fldChar w:fldCharType="end"/>
        </w:r>
      </w:hyperlink>
    </w:p>
    <w:p w14:paraId="39ADBC14" w14:textId="249EA769" w:rsidR="000B16F1" w:rsidRDefault="00000000">
      <w:pPr>
        <w:pStyle w:val="TOC1"/>
        <w:rPr>
          <w:rFonts w:eastAsiaTheme="minorEastAsia" w:cstheme="minorBidi"/>
          <w:b w:val="0"/>
          <w:bCs w:val="0"/>
          <w:noProof/>
          <w:sz w:val="22"/>
          <w:szCs w:val="22"/>
          <w:lang w:val="en-IE" w:eastAsia="en-IE"/>
        </w:rPr>
      </w:pPr>
      <w:hyperlink w:anchor="_Toc126328759" w:history="1">
        <w:r w:rsidR="000B16F1" w:rsidRPr="00E671F5">
          <w:rPr>
            <w:rStyle w:val="Hyperlink"/>
            <w:noProof/>
            <w:lang w:val="en-US"/>
          </w:rPr>
          <w:t>Introduction</w:t>
        </w:r>
        <w:r w:rsidR="000B16F1">
          <w:rPr>
            <w:noProof/>
            <w:webHidden/>
          </w:rPr>
          <w:tab/>
        </w:r>
        <w:r w:rsidR="000B16F1">
          <w:rPr>
            <w:noProof/>
            <w:webHidden/>
          </w:rPr>
          <w:fldChar w:fldCharType="begin"/>
        </w:r>
        <w:r w:rsidR="000B16F1">
          <w:rPr>
            <w:noProof/>
            <w:webHidden/>
          </w:rPr>
          <w:instrText xml:space="preserve"> PAGEREF _Toc126328759 \h </w:instrText>
        </w:r>
        <w:r w:rsidR="000B16F1">
          <w:rPr>
            <w:noProof/>
            <w:webHidden/>
          </w:rPr>
        </w:r>
        <w:r w:rsidR="000B16F1">
          <w:rPr>
            <w:noProof/>
            <w:webHidden/>
          </w:rPr>
          <w:fldChar w:fldCharType="separate"/>
        </w:r>
        <w:r w:rsidR="00ED584D">
          <w:rPr>
            <w:noProof/>
            <w:webHidden/>
          </w:rPr>
          <w:t>5</w:t>
        </w:r>
        <w:r w:rsidR="000B16F1">
          <w:rPr>
            <w:noProof/>
            <w:webHidden/>
          </w:rPr>
          <w:fldChar w:fldCharType="end"/>
        </w:r>
      </w:hyperlink>
    </w:p>
    <w:p w14:paraId="59152C85" w14:textId="68CE342B" w:rsidR="000B16F1" w:rsidRDefault="00000000">
      <w:pPr>
        <w:pStyle w:val="TOC2"/>
        <w:rPr>
          <w:rFonts w:eastAsiaTheme="minorEastAsia" w:cstheme="minorBidi"/>
          <w:iCs w:val="0"/>
          <w:noProof/>
          <w:sz w:val="22"/>
          <w:szCs w:val="22"/>
          <w:lang w:val="en-IE" w:eastAsia="en-IE"/>
        </w:rPr>
      </w:pPr>
      <w:hyperlink w:anchor="_Toc126328760" w:history="1">
        <w:r w:rsidR="000B16F1" w:rsidRPr="00E671F5">
          <w:rPr>
            <w:rStyle w:val="Hyperlink"/>
            <w:noProof/>
            <w:lang w:val="en-US"/>
          </w:rPr>
          <w:t>Scope</w:t>
        </w:r>
        <w:r w:rsidR="000B16F1">
          <w:rPr>
            <w:noProof/>
            <w:webHidden/>
          </w:rPr>
          <w:tab/>
        </w:r>
        <w:r w:rsidR="000B16F1">
          <w:rPr>
            <w:noProof/>
            <w:webHidden/>
          </w:rPr>
          <w:fldChar w:fldCharType="begin"/>
        </w:r>
        <w:r w:rsidR="000B16F1">
          <w:rPr>
            <w:noProof/>
            <w:webHidden/>
          </w:rPr>
          <w:instrText xml:space="preserve"> PAGEREF _Toc126328760 \h </w:instrText>
        </w:r>
        <w:r w:rsidR="000B16F1">
          <w:rPr>
            <w:noProof/>
            <w:webHidden/>
          </w:rPr>
        </w:r>
        <w:r w:rsidR="000B16F1">
          <w:rPr>
            <w:noProof/>
            <w:webHidden/>
          </w:rPr>
          <w:fldChar w:fldCharType="separate"/>
        </w:r>
        <w:r w:rsidR="00ED584D">
          <w:rPr>
            <w:noProof/>
            <w:webHidden/>
          </w:rPr>
          <w:t>5</w:t>
        </w:r>
        <w:r w:rsidR="000B16F1">
          <w:rPr>
            <w:noProof/>
            <w:webHidden/>
          </w:rPr>
          <w:fldChar w:fldCharType="end"/>
        </w:r>
      </w:hyperlink>
    </w:p>
    <w:p w14:paraId="1C59E1AE" w14:textId="6676EAD2" w:rsidR="000B16F1" w:rsidRDefault="00000000">
      <w:pPr>
        <w:pStyle w:val="TOC2"/>
        <w:rPr>
          <w:rFonts w:eastAsiaTheme="minorEastAsia" w:cstheme="minorBidi"/>
          <w:iCs w:val="0"/>
          <w:noProof/>
          <w:sz w:val="22"/>
          <w:szCs w:val="22"/>
          <w:lang w:val="en-IE" w:eastAsia="en-IE"/>
        </w:rPr>
      </w:pPr>
      <w:hyperlink w:anchor="_Toc126328761" w:history="1">
        <w:r w:rsidR="000B16F1" w:rsidRPr="00E671F5">
          <w:rPr>
            <w:rStyle w:val="Hyperlink"/>
            <w:noProof/>
            <w:lang w:val="en-US"/>
          </w:rPr>
          <w:t>Purpose</w:t>
        </w:r>
        <w:r w:rsidR="000B16F1">
          <w:rPr>
            <w:noProof/>
            <w:webHidden/>
          </w:rPr>
          <w:tab/>
        </w:r>
        <w:r w:rsidR="000B16F1">
          <w:rPr>
            <w:noProof/>
            <w:webHidden/>
          </w:rPr>
          <w:fldChar w:fldCharType="begin"/>
        </w:r>
        <w:r w:rsidR="000B16F1">
          <w:rPr>
            <w:noProof/>
            <w:webHidden/>
          </w:rPr>
          <w:instrText xml:space="preserve"> PAGEREF _Toc126328761 \h </w:instrText>
        </w:r>
        <w:r w:rsidR="000B16F1">
          <w:rPr>
            <w:noProof/>
            <w:webHidden/>
          </w:rPr>
        </w:r>
        <w:r w:rsidR="000B16F1">
          <w:rPr>
            <w:noProof/>
            <w:webHidden/>
          </w:rPr>
          <w:fldChar w:fldCharType="separate"/>
        </w:r>
        <w:r w:rsidR="00ED584D">
          <w:rPr>
            <w:noProof/>
            <w:webHidden/>
          </w:rPr>
          <w:t>5</w:t>
        </w:r>
        <w:r w:rsidR="000B16F1">
          <w:rPr>
            <w:noProof/>
            <w:webHidden/>
          </w:rPr>
          <w:fldChar w:fldCharType="end"/>
        </w:r>
      </w:hyperlink>
    </w:p>
    <w:p w14:paraId="3F339140" w14:textId="162020C3" w:rsidR="000B16F1" w:rsidRDefault="00000000">
      <w:pPr>
        <w:pStyle w:val="TOC2"/>
        <w:rPr>
          <w:rFonts w:eastAsiaTheme="minorEastAsia" w:cstheme="minorBidi"/>
          <w:iCs w:val="0"/>
          <w:noProof/>
          <w:sz w:val="22"/>
          <w:szCs w:val="22"/>
          <w:lang w:val="en-IE" w:eastAsia="en-IE"/>
        </w:rPr>
      </w:pPr>
      <w:hyperlink w:anchor="_Toc126328762" w:history="1">
        <w:r w:rsidR="000B16F1" w:rsidRPr="00E671F5">
          <w:rPr>
            <w:rStyle w:val="Hyperlink"/>
            <w:noProof/>
            <w:lang w:val="en-US"/>
          </w:rPr>
          <w:t>Definitions</w:t>
        </w:r>
        <w:r w:rsidR="000B16F1">
          <w:rPr>
            <w:noProof/>
            <w:webHidden/>
          </w:rPr>
          <w:tab/>
        </w:r>
        <w:r w:rsidR="000B16F1">
          <w:rPr>
            <w:noProof/>
            <w:webHidden/>
          </w:rPr>
          <w:fldChar w:fldCharType="begin"/>
        </w:r>
        <w:r w:rsidR="000B16F1">
          <w:rPr>
            <w:noProof/>
            <w:webHidden/>
          </w:rPr>
          <w:instrText xml:space="preserve"> PAGEREF _Toc126328762 \h </w:instrText>
        </w:r>
        <w:r w:rsidR="000B16F1">
          <w:rPr>
            <w:noProof/>
            <w:webHidden/>
          </w:rPr>
        </w:r>
        <w:r w:rsidR="000B16F1">
          <w:rPr>
            <w:noProof/>
            <w:webHidden/>
          </w:rPr>
          <w:fldChar w:fldCharType="separate"/>
        </w:r>
        <w:r w:rsidR="00ED584D">
          <w:rPr>
            <w:noProof/>
            <w:webHidden/>
          </w:rPr>
          <w:t>5</w:t>
        </w:r>
        <w:r w:rsidR="000B16F1">
          <w:rPr>
            <w:noProof/>
            <w:webHidden/>
          </w:rPr>
          <w:fldChar w:fldCharType="end"/>
        </w:r>
      </w:hyperlink>
    </w:p>
    <w:p w14:paraId="38581134" w14:textId="6595EB65" w:rsidR="000B16F1" w:rsidRDefault="00000000">
      <w:pPr>
        <w:pStyle w:val="TOC2"/>
        <w:rPr>
          <w:rFonts w:eastAsiaTheme="minorEastAsia" w:cstheme="minorBidi"/>
          <w:iCs w:val="0"/>
          <w:noProof/>
          <w:sz w:val="22"/>
          <w:szCs w:val="22"/>
          <w:lang w:val="en-IE" w:eastAsia="en-IE"/>
        </w:rPr>
      </w:pPr>
      <w:hyperlink w:anchor="_Toc126328763" w:history="1">
        <w:r w:rsidR="000B16F1" w:rsidRPr="00E671F5">
          <w:rPr>
            <w:rStyle w:val="Hyperlink"/>
            <w:noProof/>
            <w:lang w:val="en-US"/>
          </w:rPr>
          <w:t>Language requirements</w:t>
        </w:r>
        <w:r w:rsidR="000B16F1">
          <w:rPr>
            <w:noProof/>
            <w:webHidden/>
          </w:rPr>
          <w:tab/>
        </w:r>
        <w:r w:rsidR="000B16F1">
          <w:rPr>
            <w:noProof/>
            <w:webHidden/>
          </w:rPr>
          <w:fldChar w:fldCharType="begin"/>
        </w:r>
        <w:r w:rsidR="000B16F1">
          <w:rPr>
            <w:noProof/>
            <w:webHidden/>
          </w:rPr>
          <w:instrText xml:space="preserve"> PAGEREF _Toc126328763 \h </w:instrText>
        </w:r>
        <w:r w:rsidR="000B16F1">
          <w:rPr>
            <w:noProof/>
            <w:webHidden/>
          </w:rPr>
        </w:r>
        <w:r w:rsidR="000B16F1">
          <w:rPr>
            <w:noProof/>
            <w:webHidden/>
          </w:rPr>
          <w:fldChar w:fldCharType="separate"/>
        </w:r>
        <w:r w:rsidR="00ED584D">
          <w:rPr>
            <w:noProof/>
            <w:webHidden/>
          </w:rPr>
          <w:t>7</w:t>
        </w:r>
        <w:r w:rsidR="000B16F1">
          <w:rPr>
            <w:noProof/>
            <w:webHidden/>
          </w:rPr>
          <w:fldChar w:fldCharType="end"/>
        </w:r>
      </w:hyperlink>
    </w:p>
    <w:p w14:paraId="2598C046" w14:textId="1B6AE8E9" w:rsidR="000B16F1" w:rsidRDefault="00000000">
      <w:pPr>
        <w:pStyle w:val="TOC2"/>
        <w:rPr>
          <w:rFonts w:eastAsiaTheme="minorEastAsia" w:cstheme="minorBidi"/>
          <w:iCs w:val="0"/>
          <w:noProof/>
          <w:sz w:val="22"/>
          <w:szCs w:val="22"/>
          <w:lang w:val="en-IE" w:eastAsia="en-IE"/>
        </w:rPr>
      </w:pPr>
      <w:hyperlink w:anchor="_Toc126328764" w:history="1">
        <w:r w:rsidR="000B16F1" w:rsidRPr="00E671F5">
          <w:rPr>
            <w:rStyle w:val="Hyperlink"/>
            <w:noProof/>
            <w:lang w:val="en-US"/>
          </w:rPr>
          <w:t>Other general notes</w:t>
        </w:r>
        <w:r w:rsidR="000B16F1">
          <w:rPr>
            <w:noProof/>
            <w:webHidden/>
          </w:rPr>
          <w:tab/>
        </w:r>
        <w:r w:rsidR="000B16F1">
          <w:rPr>
            <w:noProof/>
            <w:webHidden/>
          </w:rPr>
          <w:fldChar w:fldCharType="begin"/>
        </w:r>
        <w:r w:rsidR="000B16F1">
          <w:rPr>
            <w:noProof/>
            <w:webHidden/>
          </w:rPr>
          <w:instrText xml:space="preserve"> PAGEREF _Toc126328764 \h </w:instrText>
        </w:r>
        <w:r w:rsidR="000B16F1">
          <w:rPr>
            <w:noProof/>
            <w:webHidden/>
          </w:rPr>
        </w:r>
        <w:r w:rsidR="000B16F1">
          <w:rPr>
            <w:noProof/>
            <w:webHidden/>
          </w:rPr>
          <w:fldChar w:fldCharType="separate"/>
        </w:r>
        <w:r w:rsidR="00ED584D">
          <w:rPr>
            <w:noProof/>
            <w:webHidden/>
          </w:rPr>
          <w:t>7</w:t>
        </w:r>
        <w:r w:rsidR="000B16F1">
          <w:rPr>
            <w:noProof/>
            <w:webHidden/>
          </w:rPr>
          <w:fldChar w:fldCharType="end"/>
        </w:r>
      </w:hyperlink>
    </w:p>
    <w:p w14:paraId="701502BC" w14:textId="1DD4D02E" w:rsidR="000B16F1" w:rsidRDefault="00000000">
      <w:pPr>
        <w:pStyle w:val="TOC2"/>
        <w:rPr>
          <w:rFonts w:eastAsiaTheme="minorEastAsia" w:cstheme="minorBidi"/>
          <w:iCs w:val="0"/>
          <w:noProof/>
          <w:sz w:val="22"/>
          <w:szCs w:val="22"/>
          <w:lang w:val="en-IE" w:eastAsia="en-IE"/>
        </w:rPr>
      </w:pPr>
      <w:hyperlink w:anchor="_Toc126328765" w:history="1">
        <w:r w:rsidR="000B16F1" w:rsidRPr="00E671F5">
          <w:rPr>
            <w:rStyle w:val="Hyperlink"/>
            <w:noProof/>
            <w:lang w:val="en-US"/>
          </w:rPr>
          <w:t>Acronyms</w:t>
        </w:r>
        <w:r w:rsidR="000B16F1">
          <w:rPr>
            <w:noProof/>
            <w:webHidden/>
          </w:rPr>
          <w:tab/>
        </w:r>
        <w:r w:rsidR="000B16F1">
          <w:rPr>
            <w:noProof/>
            <w:webHidden/>
          </w:rPr>
          <w:fldChar w:fldCharType="begin"/>
        </w:r>
        <w:r w:rsidR="000B16F1">
          <w:rPr>
            <w:noProof/>
            <w:webHidden/>
          </w:rPr>
          <w:instrText xml:space="preserve"> PAGEREF _Toc126328765 \h </w:instrText>
        </w:r>
        <w:r w:rsidR="000B16F1">
          <w:rPr>
            <w:noProof/>
            <w:webHidden/>
          </w:rPr>
        </w:r>
        <w:r w:rsidR="000B16F1">
          <w:rPr>
            <w:noProof/>
            <w:webHidden/>
          </w:rPr>
          <w:fldChar w:fldCharType="separate"/>
        </w:r>
        <w:r w:rsidR="00ED584D">
          <w:rPr>
            <w:noProof/>
            <w:webHidden/>
          </w:rPr>
          <w:t>8</w:t>
        </w:r>
        <w:r w:rsidR="000B16F1">
          <w:rPr>
            <w:noProof/>
            <w:webHidden/>
          </w:rPr>
          <w:fldChar w:fldCharType="end"/>
        </w:r>
      </w:hyperlink>
    </w:p>
    <w:p w14:paraId="7116E72C" w14:textId="7882DDB7" w:rsidR="000B16F1" w:rsidRDefault="00000000">
      <w:pPr>
        <w:pStyle w:val="TOC2"/>
        <w:rPr>
          <w:rFonts w:eastAsiaTheme="minorEastAsia" w:cstheme="minorBidi"/>
          <w:iCs w:val="0"/>
          <w:noProof/>
          <w:sz w:val="22"/>
          <w:szCs w:val="22"/>
          <w:lang w:val="en-IE" w:eastAsia="en-IE"/>
        </w:rPr>
      </w:pPr>
      <w:hyperlink w:anchor="_Toc126328766" w:history="1">
        <w:r w:rsidR="000B16F1" w:rsidRPr="00E671F5">
          <w:rPr>
            <w:rStyle w:val="Hyperlink"/>
            <w:noProof/>
            <w:lang w:val="en-US"/>
          </w:rPr>
          <w:t>Hierarchy presentation</w:t>
        </w:r>
        <w:r w:rsidR="000B16F1">
          <w:rPr>
            <w:noProof/>
            <w:webHidden/>
          </w:rPr>
          <w:tab/>
        </w:r>
        <w:r w:rsidR="000B16F1">
          <w:rPr>
            <w:noProof/>
            <w:webHidden/>
          </w:rPr>
          <w:fldChar w:fldCharType="begin"/>
        </w:r>
        <w:r w:rsidR="000B16F1">
          <w:rPr>
            <w:noProof/>
            <w:webHidden/>
          </w:rPr>
          <w:instrText xml:space="preserve"> PAGEREF _Toc126328766 \h </w:instrText>
        </w:r>
        <w:r w:rsidR="000B16F1">
          <w:rPr>
            <w:noProof/>
            <w:webHidden/>
          </w:rPr>
        </w:r>
        <w:r w:rsidR="000B16F1">
          <w:rPr>
            <w:noProof/>
            <w:webHidden/>
          </w:rPr>
          <w:fldChar w:fldCharType="separate"/>
        </w:r>
        <w:r w:rsidR="00ED584D">
          <w:rPr>
            <w:noProof/>
            <w:webHidden/>
          </w:rPr>
          <w:t>9</w:t>
        </w:r>
        <w:r w:rsidR="000B16F1">
          <w:rPr>
            <w:noProof/>
            <w:webHidden/>
          </w:rPr>
          <w:fldChar w:fldCharType="end"/>
        </w:r>
      </w:hyperlink>
    </w:p>
    <w:p w14:paraId="16AF6D03" w14:textId="26642F8D" w:rsidR="000B16F1" w:rsidRDefault="00000000">
      <w:pPr>
        <w:pStyle w:val="TOC1"/>
        <w:rPr>
          <w:rFonts w:eastAsiaTheme="minorEastAsia" w:cstheme="minorBidi"/>
          <w:b w:val="0"/>
          <w:bCs w:val="0"/>
          <w:noProof/>
          <w:sz w:val="22"/>
          <w:szCs w:val="22"/>
          <w:lang w:val="en-IE" w:eastAsia="en-IE"/>
        </w:rPr>
      </w:pPr>
      <w:hyperlink w:anchor="_Toc126328767" w:history="1">
        <w:r w:rsidR="000B16F1" w:rsidRPr="00E671F5">
          <w:rPr>
            <w:rStyle w:val="Hyperlink"/>
            <w:rFonts w:ascii="Arial" w:hAnsi="Arial"/>
            <w:noProof/>
            <w:lang w:val="en-US"/>
          </w:rPr>
          <w:t>1.</w:t>
        </w:r>
        <w:r w:rsidR="000B16F1">
          <w:rPr>
            <w:rFonts w:eastAsiaTheme="minorEastAsia" w:cstheme="minorBidi"/>
            <w:b w:val="0"/>
            <w:bCs w:val="0"/>
            <w:noProof/>
            <w:sz w:val="22"/>
            <w:szCs w:val="22"/>
            <w:lang w:val="en-IE" w:eastAsia="en-IE"/>
          </w:rPr>
          <w:tab/>
        </w:r>
        <w:r w:rsidR="000B16F1" w:rsidRPr="00E671F5">
          <w:rPr>
            <w:rStyle w:val="Hyperlink"/>
            <w:noProof/>
            <w:lang w:val="en-US"/>
          </w:rPr>
          <w:t>Chapter 1 – Regional Administrative</w:t>
        </w:r>
        <w:r w:rsidR="000B16F1">
          <w:rPr>
            <w:noProof/>
            <w:webHidden/>
          </w:rPr>
          <w:tab/>
        </w:r>
        <w:r w:rsidR="000B16F1">
          <w:rPr>
            <w:noProof/>
            <w:webHidden/>
          </w:rPr>
          <w:fldChar w:fldCharType="begin"/>
        </w:r>
        <w:r w:rsidR="000B16F1">
          <w:rPr>
            <w:noProof/>
            <w:webHidden/>
          </w:rPr>
          <w:instrText xml:space="preserve"> PAGEREF _Toc126328767 \h </w:instrText>
        </w:r>
        <w:r w:rsidR="000B16F1">
          <w:rPr>
            <w:noProof/>
            <w:webHidden/>
          </w:rPr>
        </w:r>
        <w:r w:rsidR="000B16F1">
          <w:rPr>
            <w:noProof/>
            <w:webHidden/>
          </w:rPr>
          <w:fldChar w:fldCharType="separate"/>
        </w:r>
        <w:r w:rsidR="00ED584D">
          <w:rPr>
            <w:noProof/>
            <w:webHidden/>
          </w:rPr>
          <w:t>15</w:t>
        </w:r>
        <w:r w:rsidR="000B16F1">
          <w:rPr>
            <w:noProof/>
            <w:webHidden/>
          </w:rPr>
          <w:fldChar w:fldCharType="end"/>
        </w:r>
      </w:hyperlink>
    </w:p>
    <w:p w14:paraId="62F5C077" w14:textId="5331E5C8" w:rsidR="000B16F1" w:rsidRDefault="00000000">
      <w:pPr>
        <w:pStyle w:val="TOC1"/>
        <w:rPr>
          <w:rFonts w:eastAsiaTheme="minorEastAsia" w:cstheme="minorBidi"/>
          <w:b w:val="0"/>
          <w:bCs w:val="0"/>
          <w:noProof/>
          <w:sz w:val="22"/>
          <w:szCs w:val="22"/>
          <w:lang w:val="en-IE" w:eastAsia="en-IE"/>
        </w:rPr>
      </w:pPr>
      <w:hyperlink w:anchor="_Toc126328768" w:history="1">
        <w:r w:rsidR="000B16F1" w:rsidRPr="00E671F5">
          <w:rPr>
            <w:rStyle w:val="Hyperlink"/>
            <w:rFonts w:ascii="Arial" w:hAnsi="Arial"/>
            <w:noProof/>
            <w:lang w:val="en-US"/>
          </w:rPr>
          <w:t>2.</w:t>
        </w:r>
        <w:r w:rsidR="000B16F1">
          <w:rPr>
            <w:rFonts w:eastAsiaTheme="minorEastAsia" w:cstheme="minorBidi"/>
            <w:b w:val="0"/>
            <w:bCs w:val="0"/>
            <w:noProof/>
            <w:sz w:val="22"/>
            <w:szCs w:val="22"/>
            <w:lang w:val="en-IE" w:eastAsia="en-IE"/>
          </w:rPr>
          <w:tab/>
        </w:r>
        <w:r w:rsidR="000B16F1" w:rsidRPr="00E671F5">
          <w:rPr>
            <w:rStyle w:val="Hyperlink"/>
            <w:noProof/>
            <w:lang w:val="en-US"/>
          </w:rPr>
          <w:t>Chapter 2 – Submission Context</w:t>
        </w:r>
        <w:r w:rsidR="000B16F1">
          <w:rPr>
            <w:noProof/>
            <w:webHidden/>
          </w:rPr>
          <w:tab/>
        </w:r>
        <w:r w:rsidR="000B16F1">
          <w:rPr>
            <w:noProof/>
            <w:webHidden/>
          </w:rPr>
          <w:fldChar w:fldCharType="begin"/>
        </w:r>
        <w:r w:rsidR="000B16F1">
          <w:rPr>
            <w:noProof/>
            <w:webHidden/>
          </w:rPr>
          <w:instrText xml:space="preserve"> PAGEREF _Toc126328768 \h </w:instrText>
        </w:r>
        <w:r w:rsidR="000B16F1">
          <w:rPr>
            <w:noProof/>
            <w:webHidden/>
          </w:rPr>
        </w:r>
        <w:r w:rsidR="000B16F1">
          <w:rPr>
            <w:noProof/>
            <w:webHidden/>
          </w:rPr>
          <w:fldChar w:fldCharType="separate"/>
        </w:r>
        <w:r w:rsidR="00ED584D">
          <w:rPr>
            <w:noProof/>
            <w:webHidden/>
          </w:rPr>
          <w:t>37</w:t>
        </w:r>
        <w:r w:rsidR="000B16F1">
          <w:rPr>
            <w:noProof/>
            <w:webHidden/>
          </w:rPr>
          <w:fldChar w:fldCharType="end"/>
        </w:r>
      </w:hyperlink>
    </w:p>
    <w:p w14:paraId="08E56DCD" w14:textId="53F9F34F" w:rsidR="000B16F1" w:rsidRDefault="00000000">
      <w:pPr>
        <w:pStyle w:val="TOC1"/>
        <w:rPr>
          <w:rFonts w:eastAsiaTheme="minorEastAsia" w:cstheme="minorBidi"/>
          <w:b w:val="0"/>
          <w:bCs w:val="0"/>
          <w:noProof/>
          <w:sz w:val="22"/>
          <w:szCs w:val="22"/>
          <w:lang w:val="en-IE" w:eastAsia="en-IE"/>
        </w:rPr>
      </w:pPr>
      <w:hyperlink w:anchor="_Toc126328769" w:history="1">
        <w:r w:rsidR="000B16F1" w:rsidRPr="00E671F5">
          <w:rPr>
            <w:rStyle w:val="Hyperlink"/>
            <w:rFonts w:ascii="Arial" w:hAnsi="Arial"/>
            <w:noProof/>
            <w:lang w:val="en-US"/>
          </w:rPr>
          <w:t>3.</w:t>
        </w:r>
        <w:r w:rsidR="000B16F1">
          <w:rPr>
            <w:rFonts w:eastAsiaTheme="minorEastAsia" w:cstheme="minorBidi"/>
            <w:b w:val="0"/>
            <w:bCs w:val="0"/>
            <w:noProof/>
            <w:sz w:val="22"/>
            <w:szCs w:val="22"/>
            <w:lang w:val="en-IE" w:eastAsia="en-IE"/>
          </w:rPr>
          <w:tab/>
        </w:r>
        <w:r w:rsidR="000B16F1" w:rsidRPr="00E671F5">
          <w:rPr>
            <w:rStyle w:val="Hyperlink"/>
            <w:noProof/>
            <w:lang w:val="en-US"/>
          </w:rPr>
          <w:t>Chapter 3 – Analytical performance and other evidence</w:t>
        </w:r>
        <w:r w:rsidR="000B16F1">
          <w:rPr>
            <w:noProof/>
            <w:webHidden/>
          </w:rPr>
          <w:tab/>
        </w:r>
        <w:r w:rsidR="000B16F1">
          <w:rPr>
            <w:noProof/>
            <w:webHidden/>
          </w:rPr>
          <w:fldChar w:fldCharType="begin"/>
        </w:r>
        <w:r w:rsidR="000B16F1">
          <w:rPr>
            <w:noProof/>
            <w:webHidden/>
          </w:rPr>
          <w:instrText xml:space="preserve"> PAGEREF _Toc126328769 \h </w:instrText>
        </w:r>
        <w:r w:rsidR="000B16F1">
          <w:rPr>
            <w:noProof/>
            <w:webHidden/>
          </w:rPr>
        </w:r>
        <w:r w:rsidR="000B16F1">
          <w:rPr>
            <w:noProof/>
            <w:webHidden/>
          </w:rPr>
          <w:fldChar w:fldCharType="separate"/>
        </w:r>
        <w:r w:rsidR="00ED584D">
          <w:rPr>
            <w:noProof/>
            <w:webHidden/>
          </w:rPr>
          <w:t>62</w:t>
        </w:r>
        <w:r w:rsidR="000B16F1">
          <w:rPr>
            <w:noProof/>
            <w:webHidden/>
          </w:rPr>
          <w:fldChar w:fldCharType="end"/>
        </w:r>
      </w:hyperlink>
    </w:p>
    <w:p w14:paraId="64B1F968" w14:textId="4477AA4B" w:rsidR="000B16F1" w:rsidRDefault="00000000">
      <w:pPr>
        <w:pStyle w:val="TOC1"/>
        <w:rPr>
          <w:rFonts w:eastAsiaTheme="minorEastAsia" w:cstheme="minorBidi"/>
          <w:b w:val="0"/>
          <w:bCs w:val="0"/>
          <w:noProof/>
          <w:sz w:val="22"/>
          <w:szCs w:val="22"/>
          <w:lang w:val="en-IE" w:eastAsia="en-IE"/>
        </w:rPr>
      </w:pPr>
      <w:hyperlink w:anchor="_Toc126328770" w:history="1">
        <w:r w:rsidR="000B16F1" w:rsidRPr="00E671F5">
          <w:rPr>
            <w:rStyle w:val="Hyperlink"/>
            <w:rFonts w:ascii="Arial" w:hAnsi="Arial"/>
            <w:noProof/>
            <w:lang w:val="en-US"/>
          </w:rPr>
          <w:t>4.</w:t>
        </w:r>
        <w:r w:rsidR="000B16F1">
          <w:rPr>
            <w:rFonts w:eastAsiaTheme="minorEastAsia" w:cstheme="minorBidi"/>
            <w:b w:val="0"/>
            <w:bCs w:val="0"/>
            <w:noProof/>
            <w:sz w:val="22"/>
            <w:szCs w:val="22"/>
            <w:lang w:val="en-IE" w:eastAsia="en-IE"/>
          </w:rPr>
          <w:tab/>
        </w:r>
        <w:r w:rsidR="000B16F1" w:rsidRPr="00E671F5">
          <w:rPr>
            <w:rStyle w:val="Hyperlink"/>
            <w:noProof/>
            <w:lang w:val="en-US"/>
          </w:rPr>
          <w:t>Chapter 4 – Clinical evidence</w:t>
        </w:r>
        <w:r w:rsidR="000B16F1">
          <w:rPr>
            <w:noProof/>
            <w:webHidden/>
          </w:rPr>
          <w:tab/>
        </w:r>
        <w:r w:rsidR="000B16F1">
          <w:rPr>
            <w:noProof/>
            <w:webHidden/>
          </w:rPr>
          <w:fldChar w:fldCharType="begin"/>
        </w:r>
        <w:r w:rsidR="000B16F1">
          <w:rPr>
            <w:noProof/>
            <w:webHidden/>
          </w:rPr>
          <w:instrText xml:space="preserve"> PAGEREF _Toc126328770 \h </w:instrText>
        </w:r>
        <w:r w:rsidR="000B16F1">
          <w:rPr>
            <w:noProof/>
            <w:webHidden/>
          </w:rPr>
        </w:r>
        <w:r w:rsidR="000B16F1">
          <w:rPr>
            <w:noProof/>
            <w:webHidden/>
          </w:rPr>
          <w:fldChar w:fldCharType="separate"/>
        </w:r>
        <w:r w:rsidR="00ED584D">
          <w:rPr>
            <w:noProof/>
            <w:webHidden/>
          </w:rPr>
          <w:t>105</w:t>
        </w:r>
        <w:r w:rsidR="000B16F1">
          <w:rPr>
            <w:noProof/>
            <w:webHidden/>
          </w:rPr>
          <w:fldChar w:fldCharType="end"/>
        </w:r>
      </w:hyperlink>
    </w:p>
    <w:p w14:paraId="1ABA03DE" w14:textId="4EB63E1E" w:rsidR="000B16F1" w:rsidRDefault="00000000">
      <w:pPr>
        <w:pStyle w:val="TOC1"/>
        <w:rPr>
          <w:rFonts w:eastAsiaTheme="minorEastAsia" w:cstheme="minorBidi"/>
          <w:b w:val="0"/>
          <w:bCs w:val="0"/>
          <w:noProof/>
          <w:sz w:val="22"/>
          <w:szCs w:val="22"/>
          <w:lang w:val="en-IE" w:eastAsia="en-IE"/>
        </w:rPr>
      </w:pPr>
      <w:hyperlink w:anchor="_Toc126328771" w:history="1">
        <w:r w:rsidR="000B16F1" w:rsidRPr="00E671F5">
          <w:rPr>
            <w:rStyle w:val="Hyperlink"/>
            <w:rFonts w:ascii="Arial" w:hAnsi="Arial"/>
            <w:noProof/>
            <w:lang w:val="en-US"/>
          </w:rPr>
          <w:t>5.</w:t>
        </w:r>
        <w:r w:rsidR="000B16F1">
          <w:rPr>
            <w:rFonts w:eastAsiaTheme="minorEastAsia" w:cstheme="minorBidi"/>
            <w:b w:val="0"/>
            <w:bCs w:val="0"/>
            <w:noProof/>
            <w:sz w:val="22"/>
            <w:szCs w:val="22"/>
            <w:lang w:val="en-IE" w:eastAsia="en-IE"/>
          </w:rPr>
          <w:tab/>
        </w:r>
        <w:r w:rsidR="000B16F1" w:rsidRPr="00E671F5">
          <w:rPr>
            <w:rStyle w:val="Hyperlink"/>
            <w:noProof/>
            <w:lang w:val="en-US"/>
          </w:rPr>
          <w:t>Chapter 5 – Labelling and promotional material</w:t>
        </w:r>
        <w:r w:rsidR="000B16F1">
          <w:rPr>
            <w:noProof/>
            <w:webHidden/>
          </w:rPr>
          <w:tab/>
        </w:r>
        <w:r w:rsidR="000B16F1">
          <w:rPr>
            <w:noProof/>
            <w:webHidden/>
          </w:rPr>
          <w:fldChar w:fldCharType="begin"/>
        </w:r>
        <w:r w:rsidR="000B16F1">
          <w:rPr>
            <w:noProof/>
            <w:webHidden/>
          </w:rPr>
          <w:instrText xml:space="preserve"> PAGEREF _Toc126328771 \h </w:instrText>
        </w:r>
        <w:r w:rsidR="000B16F1">
          <w:rPr>
            <w:noProof/>
            <w:webHidden/>
          </w:rPr>
        </w:r>
        <w:r w:rsidR="000B16F1">
          <w:rPr>
            <w:noProof/>
            <w:webHidden/>
          </w:rPr>
          <w:fldChar w:fldCharType="separate"/>
        </w:r>
        <w:r w:rsidR="00ED584D">
          <w:rPr>
            <w:noProof/>
            <w:webHidden/>
          </w:rPr>
          <w:t>114</w:t>
        </w:r>
        <w:r w:rsidR="000B16F1">
          <w:rPr>
            <w:noProof/>
            <w:webHidden/>
          </w:rPr>
          <w:fldChar w:fldCharType="end"/>
        </w:r>
      </w:hyperlink>
    </w:p>
    <w:p w14:paraId="6D332381" w14:textId="116169E3" w:rsidR="000B16F1" w:rsidRDefault="00000000">
      <w:pPr>
        <w:pStyle w:val="TOC1"/>
        <w:rPr>
          <w:rFonts w:eastAsiaTheme="minorEastAsia" w:cstheme="minorBidi"/>
          <w:b w:val="0"/>
          <w:bCs w:val="0"/>
          <w:noProof/>
          <w:sz w:val="22"/>
          <w:szCs w:val="22"/>
          <w:lang w:val="en-IE" w:eastAsia="en-IE"/>
        </w:rPr>
      </w:pPr>
      <w:hyperlink w:anchor="_Toc126328772" w:history="1">
        <w:r w:rsidR="000B16F1" w:rsidRPr="00E671F5">
          <w:rPr>
            <w:rStyle w:val="Hyperlink"/>
            <w:rFonts w:ascii="Arial" w:hAnsi="Arial"/>
            <w:noProof/>
            <w:lang w:val="en-US"/>
          </w:rPr>
          <w:t>6.</w:t>
        </w:r>
        <w:r w:rsidR="000B16F1">
          <w:rPr>
            <w:rFonts w:eastAsiaTheme="minorEastAsia" w:cstheme="minorBidi"/>
            <w:b w:val="0"/>
            <w:bCs w:val="0"/>
            <w:noProof/>
            <w:sz w:val="22"/>
            <w:szCs w:val="22"/>
            <w:lang w:val="en-IE" w:eastAsia="en-IE"/>
          </w:rPr>
          <w:tab/>
        </w:r>
        <w:r w:rsidR="000B16F1" w:rsidRPr="00E671F5">
          <w:rPr>
            <w:rStyle w:val="Hyperlink"/>
            <w:noProof/>
            <w:lang w:val="en-US"/>
          </w:rPr>
          <w:t>Chapter 6 – Quality management system</w:t>
        </w:r>
        <w:r w:rsidR="000B16F1">
          <w:rPr>
            <w:noProof/>
            <w:webHidden/>
          </w:rPr>
          <w:tab/>
        </w:r>
        <w:r w:rsidR="000B16F1">
          <w:rPr>
            <w:noProof/>
            <w:webHidden/>
          </w:rPr>
          <w:fldChar w:fldCharType="begin"/>
        </w:r>
        <w:r w:rsidR="000B16F1">
          <w:rPr>
            <w:noProof/>
            <w:webHidden/>
          </w:rPr>
          <w:instrText xml:space="preserve"> PAGEREF _Toc126328772 \h </w:instrText>
        </w:r>
        <w:r w:rsidR="000B16F1">
          <w:rPr>
            <w:noProof/>
            <w:webHidden/>
          </w:rPr>
        </w:r>
        <w:r w:rsidR="000B16F1">
          <w:rPr>
            <w:noProof/>
            <w:webHidden/>
          </w:rPr>
          <w:fldChar w:fldCharType="separate"/>
        </w:r>
        <w:r w:rsidR="00ED584D">
          <w:rPr>
            <w:noProof/>
            <w:webHidden/>
          </w:rPr>
          <w:t>121</w:t>
        </w:r>
        <w:r w:rsidR="000B16F1">
          <w:rPr>
            <w:noProof/>
            <w:webHidden/>
          </w:rPr>
          <w:fldChar w:fldCharType="end"/>
        </w:r>
      </w:hyperlink>
    </w:p>
    <w:p w14:paraId="5DE5ED1E" w14:textId="3ACE0411" w:rsidR="000B16F1" w:rsidRDefault="00000000">
      <w:pPr>
        <w:pStyle w:val="TOC1"/>
        <w:rPr>
          <w:rFonts w:eastAsiaTheme="minorEastAsia" w:cstheme="minorBidi"/>
          <w:b w:val="0"/>
          <w:bCs w:val="0"/>
          <w:noProof/>
          <w:sz w:val="22"/>
          <w:szCs w:val="22"/>
          <w:lang w:val="en-IE" w:eastAsia="en-IE"/>
        </w:rPr>
      </w:pPr>
      <w:hyperlink w:anchor="_Toc126328773" w:history="1">
        <w:r w:rsidR="000B16F1" w:rsidRPr="00E671F5">
          <w:rPr>
            <w:rStyle w:val="Hyperlink"/>
            <w:rFonts w:ascii="Arial" w:hAnsi="Arial"/>
            <w:noProof/>
            <w:lang w:val="en-CA"/>
          </w:rPr>
          <w:t>7.</w:t>
        </w:r>
        <w:r w:rsidR="000B16F1">
          <w:rPr>
            <w:rFonts w:eastAsiaTheme="minorEastAsia" w:cstheme="minorBidi"/>
            <w:b w:val="0"/>
            <w:bCs w:val="0"/>
            <w:noProof/>
            <w:sz w:val="22"/>
            <w:szCs w:val="22"/>
            <w:lang w:val="en-IE" w:eastAsia="en-IE"/>
          </w:rPr>
          <w:tab/>
        </w:r>
        <w:r w:rsidR="000B16F1" w:rsidRPr="00E671F5">
          <w:rPr>
            <w:rStyle w:val="Hyperlink"/>
            <w:noProof/>
            <w:lang w:val="en-CA"/>
          </w:rPr>
          <w:t>Document revision history</w:t>
        </w:r>
        <w:r w:rsidR="000B16F1">
          <w:rPr>
            <w:noProof/>
            <w:webHidden/>
          </w:rPr>
          <w:tab/>
        </w:r>
        <w:r w:rsidR="000B16F1">
          <w:rPr>
            <w:noProof/>
            <w:webHidden/>
          </w:rPr>
          <w:fldChar w:fldCharType="begin"/>
        </w:r>
        <w:r w:rsidR="000B16F1">
          <w:rPr>
            <w:noProof/>
            <w:webHidden/>
          </w:rPr>
          <w:instrText xml:space="preserve"> PAGEREF _Toc126328773 \h </w:instrText>
        </w:r>
        <w:r w:rsidR="000B16F1">
          <w:rPr>
            <w:noProof/>
            <w:webHidden/>
          </w:rPr>
        </w:r>
        <w:r w:rsidR="000B16F1">
          <w:rPr>
            <w:noProof/>
            <w:webHidden/>
          </w:rPr>
          <w:fldChar w:fldCharType="separate"/>
        </w:r>
        <w:r w:rsidR="00ED584D">
          <w:rPr>
            <w:noProof/>
            <w:webHidden/>
          </w:rPr>
          <w:t>139</w:t>
        </w:r>
        <w:r w:rsidR="000B16F1">
          <w:rPr>
            <w:noProof/>
            <w:webHidden/>
          </w:rPr>
          <w:fldChar w:fldCharType="end"/>
        </w:r>
      </w:hyperlink>
    </w:p>
    <w:p w14:paraId="13193115" w14:textId="58C68F68" w:rsidR="00956276" w:rsidRPr="000F7A87" w:rsidRDefault="00195045" w:rsidP="00BF0270">
      <w:pPr>
        <w:rPr>
          <w:noProof/>
          <w:lang w:val="en-US"/>
        </w:rPr>
      </w:pPr>
      <w:r w:rsidRPr="000F7A87">
        <w:rPr>
          <w:noProof/>
          <w:lang w:val="en-US"/>
        </w:rPr>
        <w:fldChar w:fldCharType="end"/>
      </w:r>
      <w:r w:rsidR="00956276" w:rsidRPr="000F7A87">
        <w:rPr>
          <w:noProof/>
          <w:lang w:val="en-US"/>
        </w:rPr>
        <w:br w:type="page"/>
      </w:r>
    </w:p>
    <w:p w14:paraId="594423CF" w14:textId="21C848CE" w:rsidR="00E30DD5" w:rsidRDefault="00E30DD5" w:rsidP="00E30DD5">
      <w:pPr>
        <w:pStyle w:val="Heading1"/>
        <w:numPr>
          <w:ilvl w:val="0"/>
          <w:numId w:val="0"/>
        </w:numPr>
        <w:ind w:left="680" w:hanging="680"/>
        <w:rPr>
          <w:noProof/>
          <w:lang w:val="en-US"/>
        </w:rPr>
      </w:pPr>
      <w:bookmarkStart w:id="1" w:name="_Toc126328758"/>
      <w:r>
        <w:rPr>
          <w:noProof/>
          <w:lang w:val="en-US"/>
        </w:rPr>
        <w:lastRenderedPageBreak/>
        <w:t>Preface</w:t>
      </w:r>
      <w:bookmarkEnd w:id="1"/>
    </w:p>
    <w:p w14:paraId="42D2A72B" w14:textId="77777777" w:rsidR="003C6694" w:rsidRPr="003C6694" w:rsidRDefault="003C6694" w:rsidP="003C6694">
      <w:pPr>
        <w:jc w:val="both"/>
        <w:rPr>
          <w:lang w:val="en-US"/>
        </w:rPr>
      </w:pPr>
      <w:r w:rsidRPr="003C6694">
        <w:rPr>
          <w:lang w:val="en-US"/>
        </w:rPr>
        <w:t>The document herein was produced by the International Medical Device Regulators Forum (IMDRF), a voluntary group of global medical device regulators from around the world.  The document has been subject to consultation throughout its development.</w:t>
      </w:r>
    </w:p>
    <w:p w14:paraId="1B9DC601" w14:textId="7130A5FC" w:rsidR="00E30DD5" w:rsidRPr="00E30DD5" w:rsidRDefault="003C6694" w:rsidP="003C6694">
      <w:pPr>
        <w:jc w:val="both"/>
        <w:rPr>
          <w:lang w:val="en-US"/>
        </w:rPr>
      </w:pPr>
      <w:r w:rsidRPr="003C6694">
        <w:rPr>
          <w:lang w:val="en-US"/>
        </w:rPr>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 It is also worth noting that it is the intent of IMDRF to continue to monitor use of this structure and work to continually improve the documents.</w:t>
      </w:r>
    </w:p>
    <w:p w14:paraId="52EBC00B" w14:textId="2B837357" w:rsidR="0080451D" w:rsidRPr="000F7A87" w:rsidRDefault="00E30DD5" w:rsidP="0049535F">
      <w:pPr>
        <w:pStyle w:val="Heading1"/>
        <w:numPr>
          <w:ilvl w:val="0"/>
          <w:numId w:val="0"/>
        </w:numPr>
        <w:ind w:left="680" w:hanging="680"/>
        <w:rPr>
          <w:noProof/>
          <w:lang w:val="en-US"/>
        </w:rPr>
      </w:pPr>
      <w:bookmarkStart w:id="2" w:name="_Toc126328759"/>
      <w:r>
        <w:rPr>
          <w:noProof/>
          <w:lang w:val="en-US"/>
        </w:rPr>
        <w:lastRenderedPageBreak/>
        <w:t>Introduction</w:t>
      </w:r>
      <w:bookmarkEnd w:id="2"/>
    </w:p>
    <w:p w14:paraId="0CEBA575" w14:textId="77777777" w:rsidR="003C6694" w:rsidRPr="003C6694" w:rsidRDefault="003C6694" w:rsidP="003C6694">
      <w:pPr>
        <w:pStyle w:val="Introduction"/>
        <w:jc w:val="both"/>
        <w:rPr>
          <w:b w:val="0"/>
          <w:bCs w:val="0"/>
          <w:noProof/>
          <w:sz w:val="20"/>
          <w:szCs w:val="32"/>
          <w:lang w:val="en-US"/>
        </w:rPr>
      </w:pPr>
      <w:r w:rsidRPr="003C6694">
        <w:rPr>
          <w:b w:val="0"/>
          <w:bCs w:val="0"/>
          <w:noProof/>
          <w:sz w:val="20"/>
          <w:szCs w:val="32"/>
          <w:lang w:val="en-US"/>
        </w:rPr>
        <w:t xml:space="preserve">The Regulated Product Submission (RPS) proposal was endorsed as a New Work Item (NWI) by IMDRF at its inaugural meeting in Singapore (March 2012).  The proposal, as endorsed, included the objective of establishing a comprehensive harmonized structure for regulated medical device submissions. </w:t>
      </w:r>
    </w:p>
    <w:p w14:paraId="47374495" w14:textId="77777777" w:rsidR="003C6694" w:rsidRPr="003C6694" w:rsidRDefault="003C6694" w:rsidP="003C6694">
      <w:pPr>
        <w:pStyle w:val="Introduction"/>
        <w:jc w:val="both"/>
        <w:rPr>
          <w:b w:val="0"/>
          <w:bCs w:val="0"/>
          <w:noProof/>
          <w:sz w:val="20"/>
          <w:szCs w:val="32"/>
          <w:lang w:val="en-US"/>
        </w:rPr>
      </w:pPr>
      <w:r w:rsidRPr="003C6694">
        <w:rPr>
          <w:b w:val="0"/>
          <w:bCs w:val="0"/>
          <w:noProof/>
          <w:sz w:val="20"/>
          <w:szCs w:val="32"/>
          <w:lang w:val="en-US"/>
        </w:rPr>
        <w:t>The submission content in this document is primarily organized to accommodate a submission package structured with nested folders. The best method to accommodate this type of nested folder structure is to prioritize where to place and find documents/information within multiple levels of folders. As a result, the order of content in this document is not intended to convey or describe the order in which content would be assembled or reviewed.  Instead, content is organized by type, which may in places follow the order of submission assembly or review. The primary Chapters are few in number to facilitate easier navigation.</w:t>
      </w:r>
    </w:p>
    <w:p w14:paraId="2E4EE21F" w14:textId="77777777" w:rsidR="003C6694" w:rsidRPr="003C6694" w:rsidRDefault="003C6694" w:rsidP="003C6694">
      <w:pPr>
        <w:pStyle w:val="Introduction"/>
        <w:jc w:val="both"/>
        <w:rPr>
          <w:b w:val="0"/>
          <w:bCs w:val="0"/>
          <w:noProof/>
          <w:sz w:val="20"/>
          <w:szCs w:val="32"/>
          <w:lang w:val="en-US"/>
        </w:rPr>
      </w:pPr>
      <w:r w:rsidRPr="003C6694">
        <w:rPr>
          <w:b w:val="0"/>
          <w:bCs w:val="0"/>
          <w:noProof/>
          <w:sz w:val="20"/>
          <w:szCs w:val="32"/>
          <w:lang w:val="en-US"/>
        </w:rPr>
        <w:t xml:space="preserve">This document provides an internationally harmonized, modular, structure for use when filing medical device submissions to regulatory authorities for marketing.  This document is comprehensive in scope in that it defines the location of both common (IMDRF) and regional content for all submission types.  As a consequence, not all headings are required for all submission types and/or IMDRF jurisdictions. </w:t>
      </w:r>
    </w:p>
    <w:p w14:paraId="1A7479A1" w14:textId="23457882" w:rsidR="00122BF6" w:rsidRPr="005A5E5E" w:rsidRDefault="003C6694" w:rsidP="003C6694">
      <w:pPr>
        <w:pStyle w:val="Introduction"/>
        <w:jc w:val="both"/>
        <w:rPr>
          <w:b w:val="0"/>
          <w:bCs w:val="0"/>
          <w:noProof/>
          <w:sz w:val="20"/>
          <w:szCs w:val="32"/>
          <w:lang w:val="en-US"/>
        </w:rPr>
      </w:pPr>
      <w:r w:rsidRPr="003C6694">
        <w:rPr>
          <w:b w:val="0"/>
          <w:bCs w:val="0"/>
          <w:noProof/>
          <w:sz w:val="20"/>
          <w:szCs w:val="32"/>
          <w:lang w:val="en-US"/>
        </w:rPr>
        <w:t>Revisions to this document since its initial release reflect input from the public and experience gained from use of the initial version.</w:t>
      </w:r>
    </w:p>
    <w:p w14:paraId="63A1F519" w14:textId="1304C485" w:rsidR="0080451D" w:rsidRPr="000F7A87" w:rsidRDefault="00122BF6" w:rsidP="0049535F">
      <w:pPr>
        <w:pStyle w:val="Heading2"/>
        <w:numPr>
          <w:ilvl w:val="0"/>
          <w:numId w:val="0"/>
        </w:numPr>
        <w:ind w:left="680"/>
        <w:jc w:val="both"/>
        <w:rPr>
          <w:noProof/>
          <w:lang w:val="en-US"/>
        </w:rPr>
      </w:pPr>
      <w:bookmarkStart w:id="3" w:name="_Toc126328760"/>
      <w:r>
        <w:rPr>
          <w:noProof/>
          <w:lang w:val="en-US"/>
        </w:rPr>
        <w:t>Scope</w:t>
      </w:r>
      <w:bookmarkEnd w:id="3"/>
      <w:r>
        <w:rPr>
          <w:noProof/>
          <w:lang w:val="en-US"/>
        </w:rPr>
        <w:t xml:space="preserve"> </w:t>
      </w:r>
    </w:p>
    <w:p w14:paraId="320B174E" w14:textId="77777777" w:rsidR="003C6694" w:rsidRPr="003C6694" w:rsidRDefault="003C6694" w:rsidP="003C6694">
      <w:pPr>
        <w:jc w:val="both"/>
        <w:rPr>
          <w:noProof/>
          <w:lang w:val="en-US"/>
        </w:rPr>
      </w:pPr>
      <w:r w:rsidRPr="003C6694">
        <w:rPr>
          <w:noProof/>
          <w:lang w:val="en-US"/>
        </w:rPr>
        <w:t>This document was developed for in-vitro diagnostics medical device (IVD) regulatory submissions. Submissions to request approval to conduct clinical trials are not within the scope of this document. Companion Diagnostics are in scope for this document.</w:t>
      </w:r>
    </w:p>
    <w:p w14:paraId="43A923CB" w14:textId="6E89EC5E" w:rsidR="00122BF6" w:rsidRDefault="003C6694" w:rsidP="003C6694">
      <w:pPr>
        <w:jc w:val="both"/>
        <w:rPr>
          <w:noProof/>
          <w:lang w:val="en-US"/>
        </w:rPr>
      </w:pPr>
      <w:r w:rsidRPr="003C6694">
        <w:rPr>
          <w:noProof/>
          <w:lang w:val="en-US"/>
        </w:rPr>
        <w:t>The document is intended to provide guidance for industry with flexibility to adapt to the variety of products and future products.</w:t>
      </w:r>
    </w:p>
    <w:p w14:paraId="2B95F6C7" w14:textId="4F6483EB" w:rsidR="00C42E36" w:rsidRPr="000F7A87" w:rsidRDefault="00122BF6" w:rsidP="0049535F">
      <w:pPr>
        <w:pStyle w:val="Heading2"/>
        <w:numPr>
          <w:ilvl w:val="0"/>
          <w:numId w:val="0"/>
        </w:numPr>
        <w:ind w:left="680"/>
        <w:jc w:val="both"/>
        <w:rPr>
          <w:noProof/>
          <w:lang w:val="en-US"/>
        </w:rPr>
      </w:pPr>
      <w:bookmarkStart w:id="4" w:name="_Toc126328761"/>
      <w:r>
        <w:rPr>
          <w:noProof/>
          <w:lang w:val="en-US"/>
        </w:rPr>
        <w:t>Purpose</w:t>
      </w:r>
      <w:bookmarkEnd w:id="4"/>
    </w:p>
    <w:p w14:paraId="30C16BDF" w14:textId="77777777" w:rsidR="003C6694" w:rsidRPr="003C6694" w:rsidRDefault="003C6694" w:rsidP="003C6694">
      <w:pPr>
        <w:jc w:val="both"/>
        <w:rPr>
          <w:noProof/>
          <w:lang w:val="en-US"/>
        </w:rPr>
      </w:pPr>
      <w:r w:rsidRPr="003C6694">
        <w:rPr>
          <w:noProof/>
          <w:lang w:val="en-US"/>
        </w:rPr>
        <w:t xml:space="preserve">To create a comprehensive submission structure that minimizes regional divergences and indicates where regional variation exists. This document is intended to provide guidance regarding the location of submission elements in the internationally defined structure. </w:t>
      </w:r>
    </w:p>
    <w:p w14:paraId="470FCE61" w14:textId="075405E2" w:rsidR="00C42E36" w:rsidRPr="00122BF6" w:rsidRDefault="003C6694" w:rsidP="003C6694">
      <w:pPr>
        <w:jc w:val="both"/>
        <w:rPr>
          <w:noProof/>
          <w:lang w:val="en-US"/>
        </w:rPr>
      </w:pPr>
      <w:r w:rsidRPr="003C6694">
        <w:rPr>
          <w:noProof/>
          <w:lang w:val="en-US"/>
        </w:rPr>
        <w:t>This document is not intended to introduce any new regulatory requirements; however, by virtue of being more transparent, it may appear to be introducing new requirements.</w:t>
      </w:r>
      <w:r w:rsidR="00122BF6" w:rsidRPr="00122BF6">
        <w:rPr>
          <w:noProof/>
          <w:lang w:val="en-US"/>
        </w:rPr>
        <w:t xml:space="preserve"> </w:t>
      </w:r>
    </w:p>
    <w:p w14:paraId="3622B2AD" w14:textId="6A82A44D" w:rsidR="00122BF6" w:rsidRDefault="00122BF6" w:rsidP="0049535F">
      <w:pPr>
        <w:pStyle w:val="Heading2"/>
        <w:numPr>
          <w:ilvl w:val="0"/>
          <w:numId w:val="0"/>
        </w:numPr>
        <w:ind w:left="680"/>
        <w:jc w:val="both"/>
        <w:rPr>
          <w:noProof/>
          <w:lang w:val="en-US"/>
        </w:rPr>
      </w:pPr>
      <w:bookmarkStart w:id="5" w:name="_Toc126328762"/>
      <w:r>
        <w:rPr>
          <w:noProof/>
          <w:lang w:val="en-US"/>
        </w:rPr>
        <w:t>Definitions</w:t>
      </w:r>
      <w:bookmarkEnd w:id="5"/>
    </w:p>
    <w:p w14:paraId="1F79C8A7" w14:textId="770FDE8B" w:rsidR="00841422" w:rsidRDefault="00841422" w:rsidP="00841422">
      <w:pPr>
        <w:jc w:val="both"/>
        <w:rPr>
          <w:lang w:val="en-US"/>
        </w:rPr>
      </w:pPr>
      <w:r>
        <w:rPr>
          <w:b/>
          <w:bCs/>
          <w:u w:val="single"/>
          <w:lang w:val="en-US"/>
        </w:rPr>
        <w:t>Accessory</w:t>
      </w:r>
      <w:r w:rsidRPr="00122BF6">
        <w:rPr>
          <w:lang w:val="en-US"/>
        </w:rPr>
        <w:t xml:space="preserve"> – </w:t>
      </w:r>
      <w:r w:rsidRPr="00066920">
        <w:rPr>
          <w:lang w:val="en-US"/>
        </w:rPr>
        <w:t xml:space="preserve">Means an article intended specifically by its manufacturer to be used together with a particular </w:t>
      </w:r>
      <w:r w:rsidR="00437DC7">
        <w:rPr>
          <w:lang w:val="en-US"/>
        </w:rPr>
        <w:t xml:space="preserve">IVD </w:t>
      </w:r>
      <w:r w:rsidRPr="00066920">
        <w:rPr>
          <w:lang w:val="en-US"/>
        </w:rPr>
        <w:t>medical device to enable or assist that device to be used in accordance with its intended use (see GHTF SG1 N71:2012). Be aware that each jurisdiction has a more specific definition.</w:t>
      </w:r>
    </w:p>
    <w:p w14:paraId="2A243FE7" w14:textId="77777777" w:rsidR="003C6694" w:rsidRPr="00C01503" w:rsidRDefault="003C6694" w:rsidP="3E991D7B">
      <w:pPr>
        <w:pStyle w:val="Normal1"/>
        <w:tabs>
          <w:tab w:val="left" w:pos="1440"/>
        </w:tabs>
        <w:spacing w:after="0" w:line="240" w:lineRule="auto"/>
        <w:rPr>
          <w:rFonts w:asciiTheme="minorHAnsi" w:hAnsiTheme="minorHAnsi" w:cstheme="minorBidi"/>
          <w:color w:val="auto"/>
          <w:sz w:val="20"/>
          <w:szCs w:val="20"/>
          <w:lang w:val="en-CA"/>
        </w:rPr>
      </w:pPr>
      <w:r w:rsidRPr="3E991D7B">
        <w:rPr>
          <w:rStyle w:val="DefinitionChar"/>
          <w:rFonts w:asciiTheme="minorHAnsi" w:hAnsiTheme="minorHAnsi" w:cstheme="minorBidi"/>
          <w:i w:val="0"/>
          <w:color w:val="auto"/>
          <w:sz w:val="20"/>
          <w:szCs w:val="20"/>
        </w:rPr>
        <w:lastRenderedPageBreak/>
        <w:t>Common Content</w:t>
      </w:r>
      <w:r w:rsidRPr="3E991D7B">
        <w:rPr>
          <w:rFonts w:asciiTheme="minorHAnsi" w:hAnsiTheme="minorHAnsi" w:cstheme="minorBidi"/>
          <w:b/>
          <w:bCs/>
          <w:color w:val="auto"/>
          <w:sz w:val="20"/>
          <w:szCs w:val="20"/>
          <w:lang w:val="en-CA"/>
        </w:rPr>
        <w:t xml:space="preserve"> – </w:t>
      </w:r>
      <w:r w:rsidRPr="3E991D7B">
        <w:rPr>
          <w:rFonts w:asciiTheme="minorHAnsi" w:hAnsiTheme="minorHAnsi" w:cstheme="minorBidi"/>
          <w:color w:val="auto"/>
          <w:sz w:val="20"/>
          <w:szCs w:val="20"/>
          <w:lang w:val="en-CA"/>
        </w:rPr>
        <w:t>The content shared by jurisdictions for the respective subchapter.</w:t>
      </w:r>
    </w:p>
    <w:p w14:paraId="4BB45955" w14:textId="77777777" w:rsidR="003C6694" w:rsidRPr="00C01503" w:rsidRDefault="003C6694" w:rsidP="003C6694">
      <w:pPr>
        <w:pStyle w:val="Normal1"/>
        <w:tabs>
          <w:tab w:val="left" w:pos="567"/>
        </w:tabs>
        <w:spacing w:after="0" w:line="240" w:lineRule="auto"/>
        <w:ind w:left="567"/>
        <w:rPr>
          <w:rStyle w:val="DefinitionChar"/>
          <w:rFonts w:asciiTheme="minorHAnsi" w:hAnsiTheme="minorHAnsi" w:cstheme="minorHAnsi"/>
          <w:i w:val="0"/>
          <w:iCs/>
          <w:sz w:val="20"/>
          <w:szCs w:val="20"/>
        </w:rPr>
      </w:pPr>
    </w:p>
    <w:p w14:paraId="60D3F89B" w14:textId="77777777" w:rsidR="003C6694" w:rsidRPr="00C01503" w:rsidRDefault="003C6694" w:rsidP="003C6694">
      <w:pPr>
        <w:pStyle w:val="Normal1"/>
        <w:spacing w:after="0" w:line="240" w:lineRule="auto"/>
        <w:rPr>
          <w:rFonts w:asciiTheme="minorHAnsi" w:hAnsiTheme="minorHAnsi" w:cstheme="minorHAnsi"/>
          <w:iCs/>
          <w:color w:val="auto"/>
          <w:sz w:val="20"/>
          <w:szCs w:val="20"/>
          <w:lang w:val="en-CA"/>
        </w:rPr>
      </w:pPr>
      <w:r w:rsidRPr="00C01503">
        <w:rPr>
          <w:rStyle w:val="DefinitionChar"/>
          <w:rFonts w:asciiTheme="minorHAnsi" w:hAnsiTheme="minorHAnsi" w:cstheme="minorHAnsi"/>
          <w:i w:val="0"/>
          <w:iCs/>
          <w:color w:val="auto"/>
          <w:sz w:val="20"/>
          <w:szCs w:val="20"/>
        </w:rPr>
        <w:t>Full Report</w:t>
      </w:r>
      <w:r w:rsidRPr="00C01503">
        <w:rPr>
          <w:rFonts w:asciiTheme="minorHAnsi" w:hAnsiTheme="minorHAnsi" w:cstheme="minorHAnsi"/>
          <w:iCs/>
          <w:color w:val="auto"/>
          <w:sz w:val="20"/>
          <w:szCs w:val="20"/>
          <w:lang w:val="en-CA"/>
        </w:rPr>
        <w:t xml:space="preserve"> - Typically includes a complete, detailed description of the objective of the assessment, the methods and procedures including when applicable why a regional or harmonized/recognized standard/guidance has or has not been complied with, study endpoint(s), pre-defined pass/fail criteria, deviations, results, discussion and conclusions, and may include data. Complete, detailed support of method selection, worst case justification, study endpoint selection, and pass/fail criteria should be included.</w:t>
      </w:r>
    </w:p>
    <w:p w14:paraId="3EF52D46" w14:textId="77777777" w:rsidR="003C6694" w:rsidRPr="00C01503" w:rsidRDefault="003C6694" w:rsidP="003C6694">
      <w:pPr>
        <w:pStyle w:val="Normal1"/>
        <w:tabs>
          <w:tab w:val="left" w:pos="567"/>
        </w:tabs>
        <w:spacing w:after="0" w:line="240" w:lineRule="auto"/>
        <w:ind w:left="567"/>
        <w:rPr>
          <w:rFonts w:asciiTheme="minorHAnsi" w:hAnsiTheme="minorHAnsi" w:cstheme="minorHAnsi"/>
          <w:iCs/>
          <w:color w:val="auto"/>
          <w:sz w:val="20"/>
          <w:szCs w:val="20"/>
          <w:lang w:val="en-CA"/>
        </w:rPr>
      </w:pPr>
    </w:p>
    <w:p w14:paraId="5ED69D89" w14:textId="77777777" w:rsidR="003C6694" w:rsidRPr="00C01503" w:rsidRDefault="003C6694" w:rsidP="003C6694">
      <w:pPr>
        <w:pStyle w:val="Normal1"/>
        <w:tabs>
          <w:tab w:val="left" w:pos="990"/>
        </w:tabs>
        <w:spacing w:after="0" w:line="240" w:lineRule="auto"/>
        <w:rPr>
          <w:rFonts w:asciiTheme="minorHAnsi" w:hAnsiTheme="minorHAnsi" w:cstheme="minorHAnsi"/>
          <w:iCs/>
          <w:color w:val="auto"/>
          <w:sz w:val="20"/>
          <w:szCs w:val="20"/>
          <w:lang w:val="en-CA"/>
        </w:rPr>
      </w:pPr>
      <w:r w:rsidRPr="00C01503">
        <w:rPr>
          <w:rFonts w:asciiTheme="minorHAnsi" w:hAnsiTheme="minorHAnsi" w:cstheme="minorHAnsi"/>
          <w:iCs/>
          <w:color w:val="auto"/>
          <w:sz w:val="20"/>
          <w:szCs w:val="20"/>
          <w:lang w:val="en-CA"/>
        </w:rPr>
        <w:t>Note: In some jurisdictions (e.g. EU), full reports are always required as evidence. This does not mean that manufacturers may not add summaries as explanation(s) why specific test reports are included or not included in a specific chapter; they may also include explanations why specific test methods were used or not used, or explanations why an outdated or newer standard was used to generate the test results.</w:t>
      </w:r>
    </w:p>
    <w:p w14:paraId="6A667911" w14:textId="77777777" w:rsidR="003C6694" w:rsidRPr="00C01503" w:rsidRDefault="003C6694" w:rsidP="003C6694">
      <w:pPr>
        <w:pStyle w:val="Normal1"/>
        <w:tabs>
          <w:tab w:val="left" w:pos="990"/>
        </w:tabs>
        <w:spacing w:after="0" w:line="240" w:lineRule="auto"/>
        <w:ind w:left="270"/>
        <w:rPr>
          <w:rFonts w:asciiTheme="minorHAnsi" w:hAnsiTheme="minorHAnsi" w:cstheme="minorHAnsi"/>
          <w:iCs/>
          <w:color w:val="auto"/>
          <w:sz w:val="20"/>
          <w:szCs w:val="20"/>
          <w:lang w:val="en-CA"/>
        </w:rPr>
      </w:pPr>
    </w:p>
    <w:p w14:paraId="783F7B61" w14:textId="77777777" w:rsidR="003C6694" w:rsidRPr="00C01503" w:rsidRDefault="003C6694" w:rsidP="3E991D7B">
      <w:pPr>
        <w:pStyle w:val="Normal1"/>
        <w:tabs>
          <w:tab w:val="left" w:pos="1170"/>
        </w:tabs>
        <w:spacing w:after="0" w:line="240" w:lineRule="auto"/>
        <w:rPr>
          <w:rFonts w:asciiTheme="minorHAnsi" w:hAnsiTheme="minorHAnsi" w:cstheme="minorBidi"/>
          <w:color w:val="auto"/>
          <w:sz w:val="20"/>
          <w:szCs w:val="20"/>
          <w:lang w:val="en-CA"/>
        </w:rPr>
      </w:pPr>
      <w:r w:rsidRPr="3E991D7B">
        <w:rPr>
          <w:rStyle w:val="DefinitionChar"/>
          <w:rFonts w:asciiTheme="minorHAnsi" w:hAnsiTheme="minorHAnsi" w:cstheme="minorBidi"/>
          <w:i w:val="0"/>
          <w:color w:val="auto"/>
          <w:sz w:val="20"/>
          <w:szCs w:val="20"/>
        </w:rPr>
        <w:t>Regional Content</w:t>
      </w:r>
      <w:r w:rsidRPr="3E991D7B">
        <w:rPr>
          <w:rFonts w:asciiTheme="minorHAnsi" w:hAnsiTheme="minorHAnsi" w:cstheme="minorBidi"/>
          <w:b/>
          <w:bCs/>
          <w:color w:val="auto"/>
          <w:sz w:val="20"/>
          <w:szCs w:val="20"/>
          <w:lang w:val="en-CA"/>
        </w:rPr>
        <w:t xml:space="preserve"> – </w:t>
      </w:r>
      <w:r w:rsidRPr="3E991D7B">
        <w:rPr>
          <w:rFonts w:asciiTheme="minorHAnsi" w:hAnsiTheme="minorHAnsi" w:cstheme="minorBidi"/>
          <w:color w:val="auto"/>
          <w:sz w:val="20"/>
          <w:szCs w:val="20"/>
          <w:lang w:val="en-CA"/>
        </w:rPr>
        <w:t>The specific content of each jurisdiction for the respective subchapter.  The content descriptions are divided according to each region that shares content of the respective subchapter.  If only one region uses the subchapter, the Regional Content will include the content descriptions for only that region.</w:t>
      </w:r>
    </w:p>
    <w:p w14:paraId="366D4242" w14:textId="77777777" w:rsidR="003C6694" w:rsidRPr="00C01503" w:rsidRDefault="003C6694" w:rsidP="003C6694">
      <w:pPr>
        <w:pStyle w:val="Normal1"/>
        <w:tabs>
          <w:tab w:val="left" w:pos="1170"/>
        </w:tabs>
        <w:spacing w:after="0" w:line="240" w:lineRule="auto"/>
        <w:ind w:left="270"/>
        <w:rPr>
          <w:rFonts w:asciiTheme="minorHAnsi" w:hAnsiTheme="minorHAnsi" w:cstheme="minorHAnsi"/>
          <w:iCs/>
          <w:color w:val="auto"/>
          <w:sz w:val="20"/>
          <w:szCs w:val="20"/>
          <w:lang w:val="en-CA"/>
        </w:rPr>
      </w:pPr>
    </w:p>
    <w:p w14:paraId="1893A7EF" w14:textId="77777777" w:rsidR="003C6694" w:rsidRPr="00C01503" w:rsidRDefault="003C6694" w:rsidP="003C6694">
      <w:pPr>
        <w:pStyle w:val="Definition"/>
        <w:tabs>
          <w:tab w:val="left" w:pos="1170"/>
        </w:tabs>
        <w:ind w:left="0"/>
        <w:rPr>
          <w:rFonts w:asciiTheme="minorHAnsi" w:hAnsiTheme="minorHAnsi" w:cstheme="minorHAnsi"/>
          <w:i w:val="0"/>
          <w:iCs/>
          <w:color w:val="auto"/>
          <w:sz w:val="20"/>
          <w:szCs w:val="20"/>
        </w:rPr>
      </w:pPr>
      <w:r w:rsidRPr="00C01503">
        <w:rPr>
          <w:rFonts w:asciiTheme="minorHAnsi" w:hAnsiTheme="minorHAnsi" w:cstheme="minorHAnsi"/>
          <w:i w:val="0"/>
          <w:iCs/>
          <w:color w:val="000000"/>
          <w:sz w:val="20"/>
          <w:szCs w:val="20"/>
        </w:rPr>
        <w:t>Submission</w:t>
      </w:r>
      <w:r w:rsidRPr="00C01503">
        <w:rPr>
          <w:rFonts w:asciiTheme="minorHAnsi" w:hAnsiTheme="minorHAnsi" w:cstheme="minorHAnsi"/>
          <w:b w:val="0"/>
          <w:i w:val="0"/>
          <w:iCs/>
          <w:color w:val="000000"/>
          <w:sz w:val="20"/>
          <w:szCs w:val="20"/>
          <w:u w:val="none"/>
        </w:rPr>
        <w:t xml:space="preserve"> – </w:t>
      </w:r>
      <w:r w:rsidRPr="00C01503">
        <w:rPr>
          <w:rFonts w:asciiTheme="minorHAnsi" w:hAnsiTheme="minorHAnsi" w:cstheme="minorHAnsi"/>
          <w:b w:val="0"/>
          <w:i w:val="0"/>
          <w:iCs/>
          <w:smallCaps w:val="0"/>
          <w:color w:val="000000"/>
          <w:sz w:val="20"/>
          <w:szCs w:val="20"/>
          <w:u w:val="none"/>
        </w:rPr>
        <w:t>A</w:t>
      </w:r>
      <w:r w:rsidRPr="00C01503">
        <w:rPr>
          <w:rFonts w:asciiTheme="minorHAnsi" w:hAnsiTheme="minorHAnsi" w:cstheme="minorHAnsi"/>
          <w:b w:val="0"/>
          <w:i w:val="0"/>
          <w:iCs/>
          <w:smallCaps w:val="0"/>
          <w:color w:val="auto"/>
          <w:sz w:val="20"/>
          <w:szCs w:val="20"/>
          <w:u w:val="none"/>
        </w:rPr>
        <w:t xml:space="preserve"> regulatory submission can be any type of information related to a medical device regulatory process. This includes but is not limited to a request for approval/authorization to market a device, any communications relating to the original submission, and any request for modification to an existing approval. The submission types that will be accepted in the format described in this document will be dictated by regional policy.</w:t>
      </w:r>
    </w:p>
    <w:p w14:paraId="1239CED0" w14:textId="08B66C9B" w:rsidR="00DA006D" w:rsidRDefault="00DA006D" w:rsidP="00C01503">
      <w:pPr>
        <w:pStyle w:val="Normal1"/>
        <w:spacing w:before="120" w:after="120" w:line="240" w:lineRule="exact"/>
        <w:rPr>
          <w:rFonts w:asciiTheme="minorHAnsi" w:hAnsiTheme="minorHAnsi" w:cstheme="minorHAnsi"/>
          <w:iCs/>
          <w:color w:val="auto"/>
          <w:sz w:val="20"/>
          <w:szCs w:val="20"/>
          <w:lang w:val="en-CA"/>
        </w:rPr>
      </w:pPr>
      <w:r w:rsidRPr="00DA006D">
        <w:rPr>
          <w:rFonts w:asciiTheme="minorHAnsi" w:hAnsiTheme="minorHAnsi" w:cstheme="minorHAnsi"/>
          <w:iCs/>
          <w:color w:val="auto"/>
          <w:sz w:val="20"/>
          <w:szCs w:val="20"/>
          <w:lang w:val="en-US"/>
        </w:rPr>
        <w:t>Note: Some regions may use Classification Matrices that further specify the required contents, please consult regional regulator websites for further information.</w:t>
      </w:r>
    </w:p>
    <w:p w14:paraId="1166876F" w14:textId="77777777" w:rsidR="00DA006D" w:rsidRPr="00C01503" w:rsidRDefault="00DA006D" w:rsidP="00C01503">
      <w:pPr>
        <w:pStyle w:val="Normal1"/>
        <w:spacing w:after="0" w:line="240" w:lineRule="auto"/>
        <w:rPr>
          <w:rFonts w:asciiTheme="minorHAnsi" w:hAnsiTheme="minorHAnsi" w:cstheme="minorHAnsi"/>
          <w:iCs/>
          <w:color w:val="auto"/>
          <w:sz w:val="20"/>
          <w:szCs w:val="20"/>
          <w:lang w:val="en-CA"/>
        </w:rPr>
      </w:pPr>
    </w:p>
    <w:p w14:paraId="18247C27" w14:textId="5CC600AA" w:rsidR="003C6694" w:rsidRPr="00C01503" w:rsidRDefault="003C6694" w:rsidP="3E991D7B">
      <w:pPr>
        <w:pStyle w:val="Normal1"/>
        <w:spacing w:after="0" w:line="240" w:lineRule="auto"/>
        <w:rPr>
          <w:rFonts w:asciiTheme="minorHAnsi" w:hAnsiTheme="minorHAnsi" w:cstheme="minorBidi"/>
          <w:color w:val="auto"/>
          <w:sz w:val="20"/>
          <w:szCs w:val="20"/>
          <w:lang w:val="en-CA"/>
        </w:rPr>
      </w:pPr>
      <w:r w:rsidRPr="3E991D7B">
        <w:rPr>
          <w:rStyle w:val="DefinitionChar"/>
          <w:rFonts w:asciiTheme="minorHAnsi" w:hAnsiTheme="minorHAnsi" w:cstheme="minorBidi"/>
          <w:i w:val="0"/>
          <w:color w:val="auto"/>
          <w:sz w:val="20"/>
          <w:szCs w:val="20"/>
        </w:rPr>
        <w:t xml:space="preserve">Summary </w:t>
      </w:r>
      <w:r w:rsidRPr="3E991D7B">
        <w:rPr>
          <w:rFonts w:asciiTheme="minorHAnsi" w:hAnsiTheme="minorHAnsi" w:cstheme="minorBidi"/>
          <w:color w:val="auto"/>
          <w:sz w:val="20"/>
          <w:szCs w:val="20"/>
          <w:lang w:val="en-CA"/>
        </w:rPr>
        <w:t>- A summary should include a brief synopsis of the (1) purpose, (2) methods, (3) acceptance criteria, (4) results and (5) discussion and conclusions. Outliers and deviations should be reported with the results. Results should be stated quantitatively with appropriate statistical context where applicable (e.g. value ± SD, confidence intervals, etc.).</w:t>
      </w:r>
    </w:p>
    <w:p w14:paraId="33146F65" w14:textId="77777777" w:rsidR="003C6694" w:rsidRPr="00C01503" w:rsidRDefault="003C6694" w:rsidP="003C6694">
      <w:pPr>
        <w:pStyle w:val="Normal1"/>
        <w:spacing w:after="0" w:line="240" w:lineRule="auto"/>
        <w:rPr>
          <w:rFonts w:asciiTheme="minorHAnsi" w:hAnsiTheme="minorHAnsi" w:cstheme="minorHAnsi"/>
          <w:color w:val="auto"/>
          <w:sz w:val="20"/>
          <w:szCs w:val="20"/>
          <w:lang w:val="en-CA"/>
        </w:rPr>
      </w:pPr>
    </w:p>
    <w:p w14:paraId="4ABBAFC5" w14:textId="77777777" w:rsidR="003C6694" w:rsidRPr="00C01503" w:rsidRDefault="003C6694" w:rsidP="003C6694">
      <w:pPr>
        <w:pStyle w:val="Normal1"/>
        <w:spacing w:after="0" w:line="240" w:lineRule="auto"/>
        <w:rPr>
          <w:rFonts w:asciiTheme="minorHAnsi" w:hAnsiTheme="minorHAnsi" w:cstheme="minorHAnsi"/>
          <w:color w:val="auto"/>
          <w:sz w:val="20"/>
          <w:szCs w:val="20"/>
          <w:lang w:val="en-CA"/>
        </w:rPr>
      </w:pPr>
      <w:r w:rsidRPr="00C01503">
        <w:rPr>
          <w:rFonts w:asciiTheme="minorHAnsi" w:hAnsiTheme="minorHAnsi" w:cstheme="minorHAnsi"/>
          <w:color w:val="auto"/>
          <w:sz w:val="20"/>
          <w:szCs w:val="20"/>
          <w:lang w:val="en-CA"/>
        </w:rPr>
        <w:t>The summary should specifically address:</w:t>
      </w:r>
    </w:p>
    <w:p w14:paraId="1D52FCF9" w14:textId="77777777" w:rsidR="003C6694" w:rsidRPr="00C01503" w:rsidRDefault="003C6694" w:rsidP="009A2413">
      <w:pPr>
        <w:pStyle w:val="Normal1"/>
        <w:numPr>
          <w:ilvl w:val="0"/>
          <w:numId w:val="72"/>
        </w:numPr>
        <w:spacing w:after="0" w:line="240" w:lineRule="auto"/>
        <w:rPr>
          <w:rFonts w:asciiTheme="minorHAnsi" w:hAnsiTheme="minorHAnsi" w:cstheme="minorHAnsi"/>
          <w:color w:val="auto"/>
          <w:sz w:val="20"/>
          <w:szCs w:val="20"/>
          <w:lang w:val="en-CA"/>
        </w:rPr>
      </w:pPr>
      <w:r w:rsidRPr="00C01503">
        <w:rPr>
          <w:rFonts w:asciiTheme="minorHAnsi" w:hAnsiTheme="minorHAnsi" w:cstheme="minorHAnsi"/>
          <w:color w:val="auto"/>
          <w:sz w:val="20"/>
          <w:szCs w:val="20"/>
          <w:lang w:val="en-CA"/>
        </w:rPr>
        <w:t>Why the characteristic being evaluated is of interest;</w:t>
      </w:r>
    </w:p>
    <w:p w14:paraId="13BF9F39" w14:textId="77777777" w:rsidR="003C6694" w:rsidRPr="00C01503" w:rsidRDefault="003C6694" w:rsidP="009A2413">
      <w:pPr>
        <w:pStyle w:val="Normal1"/>
        <w:numPr>
          <w:ilvl w:val="0"/>
          <w:numId w:val="72"/>
        </w:numPr>
        <w:spacing w:after="0" w:line="240" w:lineRule="auto"/>
        <w:rPr>
          <w:rFonts w:asciiTheme="minorHAnsi" w:hAnsiTheme="minorHAnsi" w:cstheme="minorHAnsi"/>
          <w:color w:val="auto"/>
          <w:sz w:val="20"/>
          <w:szCs w:val="20"/>
          <w:lang w:val="en-CA"/>
        </w:rPr>
      </w:pPr>
      <w:r w:rsidRPr="00C01503">
        <w:rPr>
          <w:rFonts w:asciiTheme="minorHAnsi" w:hAnsiTheme="minorHAnsi" w:cstheme="minorHAnsi"/>
          <w:color w:val="auto"/>
          <w:sz w:val="20"/>
          <w:szCs w:val="20"/>
          <w:lang w:val="en-CA"/>
        </w:rPr>
        <w:t>Why the particular methods are being used to evaluate the characteristic, if applicable including why a regional or harmonized/recognized standard/guidance has or has not been complied with;</w:t>
      </w:r>
    </w:p>
    <w:p w14:paraId="394BFB1D" w14:textId="3942AD21" w:rsidR="003C6694" w:rsidRPr="00C01503" w:rsidRDefault="003C6694" w:rsidP="009A2413">
      <w:pPr>
        <w:pStyle w:val="Normal1"/>
        <w:numPr>
          <w:ilvl w:val="0"/>
          <w:numId w:val="72"/>
        </w:numPr>
        <w:spacing w:after="0" w:line="240" w:lineRule="auto"/>
        <w:rPr>
          <w:rFonts w:asciiTheme="minorHAnsi" w:hAnsiTheme="minorHAnsi" w:cstheme="minorHAnsi"/>
          <w:color w:val="auto"/>
          <w:sz w:val="20"/>
          <w:szCs w:val="20"/>
          <w:lang w:val="en-CA"/>
        </w:rPr>
      </w:pPr>
      <w:r w:rsidRPr="00C01503">
        <w:rPr>
          <w:rFonts w:asciiTheme="minorHAnsi" w:hAnsiTheme="minorHAnsi" w:cstheme="minorHAnsi"/>
          <w:color w:val="auto"/>
          <w:sz w:val="20"/>
          <w:szCs w:val="20"/>
          <w:lang w:val="en-CA"/>
        </w:rPr>
        <w:t xml:space="preserve">How the stated acceptance </w:t>
      </w:r>
      <w:r w:rsidR="00393EFF" w:rsidRPr="00C01503">
        <w:rPr>
          <w:rFonts w:asciiTheme="minorHAnsi" w:hAnsiTheme="minorHAnsi" w:cstheme="minorHAnsi"/>
          <w:color w:val="auto"/>
          <w:sz w:val="20"/>
          <w:szCs w:val="20"/>
          <w:lang w:val="en-CA"/>
        </w:rPr>
        <w:t xml:space="preserve">criteria </w:t>
      </w:r>
      <w:r w:rsidRPr="00C01503">
        <w:rPr>
          <w:rFonts w:asciiTheme="minorHAnsi" w:hAnsiTheme="minorHAnsi" w:cstheme="minorHAnsi"/>
          <w:color w:val="auto"/>
          <w:sz w:val="20"/>
          <w:szCs w:val="20"/>
          <w:lang w:val="en-CA"/>
        </w:rPr>
        <w:t xml:space="preserve">and sample size are scientifically supported; </w:t>
      </w:r>
    </w:p>
    <w:p w14:paraId="32ED6439" w14:textId="77777777" w:rsidR="003C6694" w:rsidRPr="00C01503" w:rsidRDefault="003C6694" w:rsidP="009A2413">
      <w:pPr>
        <w:pStyle w:val="Normal1"/>
        <w:numPr>
          <w:ilvl w:val="0"/>
          <w:numId w:val="72"/>
        </w:numPr>
        <w:spacing w:after="0" w:line="240" w:lineRule="auto"/>
        <w:rPr>
          <w:rFonts w:asciiTheme="minorHAnsi" w:hAnsiTheme="minorHAnsi" w:cstheme="minorHAnsi"/>
          <w:color w:val="auto"/>
          <w:sz w:val="20"/>
          <w:szCs w:val="20"/>
          <w:lang w:val="en-CA"/>
        </w:rPr>
      </w:pPr>
      <w:r w:rsidRPr="00C01503">
        <w:rPr>
          <w:rFonts w:asciiTheme="minorHAnsi" w:hAnsiTheme="minorHAnsi" w:cstheme="minorHAnsi"/>
          <w:color w:val="auto"/>
          <w:sz w:val="20"/>
          <w:szCs w:val="20"/>
          <w:lang w:val="en-CA"/>
        </w:rPr>
        <w:t>What device was tested and how it relates to the devices that will be marketed;</w:t>
      </w:r>
    </w:p>
    <w:p w14:paraId="582AACA2" w14:textId="77777777" w:rsidR="003C6694" w:rsidRPr="00C01503" w:rsidRDefault="003C6694" w:rsidP="009A2413">
      <w:pPr>
        <w:pStyle w:val="Normal1"/>
        <w:numPr>
          <w:ilvl w:val="0"/>
          <w:numId w:val="72"/>
        </w:numPr>
        <w:spacing w:after="0" w:line="240" w:lineRule="auto"/>
        <w:rPr>
          <w:rFonts w:asciiTheme="minorHAnsi" w:hAnsiTheme="minorHAnsi" w:cstheme="minorHAnsi"/>
          <w:color w:val="auto"/>
          <w:sz w:val="20"/>
          <w:szCs w:val="20"/>
          <w:lang w:val="en-CA"/>
        </w:rPr>
      </w:pPr>
      <w:r w:rsidRPr="00C01503">
        <w:rPr>
          <w:rFonts w:asciiTheme="minorHAnsi" w:hAnsiTheme="minorHAnsi" w:cstheme="minorHAnsi"/>
          <w:color w:val="auto"/>
          <w:sz w:val="20"/>
          <w:szCs w:val="20"/>
          <w:lang w:val="en-CA"/>
        </w:rPr>
        <w:t>Why the tested components are representative of the range of devices that will be marketed;</w:t>
      </w:r>
    </w:p>
    <w:p w14:paraId="782D9917" w14:textId="77777777" w:rsidR="003C6694" w:rsidRPr="00C01503" w:rsidRDefault="003C6694" w:rsidP="009A2413">
      <w:pPr>
        <w:pStyle w:val="Normal1"/>
        <w:numPr>
          <w:ilvl w:val="0"/>
          <w:numId w:val="72"/>
        </w:numPr>
        <w:spacing w:after="0" w:line="240" w:lineRule="auto"/>
        <w:rPr>
          <w:rFonts w:asciiTheme="minorHAnsi" w:hAnsiTheme="minorHAnsi" w:cstheme="minorHAnsi"/>
          <w:color w:val="auto"/>
          <w:sz w:val="20"/>
          <w:szCs w:val="20"/>
          <w:lang w:val="en-CA"/>
        </w:rPr>
      </w:pPr>
      <w:r w:rsidRPr="00C01503">
        <w:rPr>
          <w:rFonts w:asciiTheme="minorHAnsi" w:hAnsiTheme="minorHAnsi" w:cstheme="minorHAnsi"/>
          <w:color w:val="auto"/>
          <w:sz w:val="20"/>
          <w:szCs w:val="20"/>
          <w:lang w:val="en-CA"/>
        </w:rPr>
        <w:t>Whether the summary has been previously submitted and reviewed by the regulator, including identification of the device and the reference number for the submission; and</w:t>
      </w:r>
    </w:p>
    <w:p w14:paraId="08570A2F" w14:textId="77777777" w:rsidR="003C6694" w:rsidRPr="00C01503" w:rsidRDefault="003C6694" w:rsidP="009A2413">
      <w:pPr>
        <w:pStyle w:val="Normal1"/>
        <w:numPr>
          <w:ilvl w:val="0"/>
          <w:numId w:val="72"/>
        </w:numPr>
        <w:spacing w:after="0" w:line="240" w:lineRule="auto"/>
        <w:rPr>
          <w:rFonts w:asciiTheme="minorHAnsi" w:hAnsiTheme="minorHAnsi" w:cstheme="minorHAnsi"/>
          <w:color w:val="auto"/>
          <w:sz w:val="20"/>
          <w:szCs w:val="20"/>
          <w:lang w:val="en-CA"/>
        </w:rPr>
      </w:pPr>
      <w:r w:rsidRPr="00C01503">
        <w:rPr>
          <w:rFonts w:asciiTheme="minorHAnsi" w:hAnsiTheme="minorHAnsi" w:cstheme="minorHAnsi"/>
          <w:color w:val="auto"/>
          <w:sz w:val="20"/>
          <w:szCs w:val="20"/>
          <w:lang w:val="en-CA"/>
        </w:rPr>
        <w:t>The extent to which the duties and functions of a study (e.g. testing, monitoring, etc.) have been conducted by an external organization (e.g. contract research organisation or individual contractor)</w:t>
      </w:r>
    </w:p>
    <w:p w14:paraId="0608EE04" w14:textId="40224481" w:rsidR="00122BF6" w:rsidRDefault="00122BF6" w:rsidP="0049535F">
      <w:pPr>
        <w:pStyle w:val="Heading2"/>
        <w:numPr>
          <w:ilvl w:val="0"/>
          <w:numId w:val="0"/>
        </w:numPr>
        <w:ind w:left="680"/>
        <w:jc w:val="both"/>
        <w:rPr>
          <w:noProof/>
          <w:lang w:val="en-US"/>
        </w:rPr>
      </w:pPr>
      <w:bookmarkStart w:id="6" w:name="_Toc126328763"/>
      <w:r w:rsidRPr="00122BF6">
        <w:rPr>
          <w:noProof/>
          <w:lang w:val="en-US"/>
        </w:rPr>
        <w:lastRenderedPageBreak/>
        <w:t>L</w:t>
      </w:r>
      <w:r>
        <w:rPr>
          <w:noProof/>
          <w:lang w:val="en-US"/>
        </w:rPr>
        <w:t>anguage requirements</w:t>
      </w:r>
      <w:bookmarkEnd w:id="6"/>
    </w:p>
    <w:p w14:paraId="7DAAE5EC" w14:textId="7639A4D0" w:rsidR="00122BF6" w:rsidRPr="00122BF6" w:rsidRDefault="003C6694" w:rsidP="005A5E5E">
      <w:pPr>
        <w:jc w:val="both"/>
        <w:rPr>
          <w:lang w:val="en-US"/>
        </w:rPr>
      </w:pPr>
      <w:r w:rsidRPr="003C6694">
        <w:rPr>
          <w:lang w:val="en-US"/>
        </w:rPr>
        <w:t>Each jurisdiction has its own language requirements. Regional guidance should be sought to ensure that content is provided in a language that is acceptable for the jurisdiction to which the submission will be submitted. Any translated material submitted should be verified for accuracy</w:t>
      </w:r>
      <w:r w:rsidR="00122BF6" w:rsidRPr="00122BF6">
        <w:rPr>
          <w:lang w:val="en-US"/>
        </w:rPr>
        <w:t>.</w:t>
      </w:r>
    </w:p>
    <w:p w14:paraId="41EE3617" w14:textId="2CE15D25" w:rsidR="00122BF6" w:rsidRDefault="00122BF6" w:rsidP="0049535F">
      <w:pPr>
        <w:pStyle w:val="Heading2"/>
        <w:numPr>
          <w:ilvl w:val="0"/>
          <w:numId w:val="0"/>
        </w:numPr>
        <w:ind w:left="680"/>
        <w:jc w:val="both"/>
        <w:rPr>
          <w:noProof/>
          <w:lang w:val="en-US"/>
        </w:rPr>
      </w:pPr>
      <w:bookmarkStart w:id="7" w:name="_Toc126328764"/>
      <w:r>
        <w:rPr>
          <w:noProof/>
          <w:lang w:val="en-US"/>
        </w:rPr>
        <w:t>Other general notes</w:t>
      </w:r>
      <w:bookmarkEnd w:id="7"/>
    </w:p>
    <w:p w14:paraId="2628763E" w14:textId="77777777" w:rsidR="003C6694" w:rsidRPr="003C6694" w:rsidRDefault="003C6694" w:rsidP="003C6694">
      <w:pPr>
        <w:jc w:val="both"/>
        <w:rPr>
          <w:lang w:val="en-US"/>
        </w:rPr>
      </w:pPr>
      <w:r w:rsidRPr="003C6694">
        <w:rPr>
          <w:lang w:val="en-US"/>
        </w:rPr>
        <w:t>This outline of documentation is to support a smooth documentation process. It remains the applicant’s responsibility to ensure all regulatory requirements are met, and that clear and transparent evidence of conformity to these requirements are provided.</w:t>
      </w:r>
    </w:p>
    <w:p w14:paraId="794CE643" w14:textId="77777777" w:rsidR="003C6694" w:rsidRPr="003C6694" w:rsidRDefault="003C6694" w:rsidP="003C6694">
      <w:pPr>
        <w:jc w:val="both"/>
        <w:rPr>
          <w:lang w:val="en-US"/>
        </w:rPr>
      </w:pPr>
      <w:r w:rsidRPr="003C6694">
        <w:rPr>
          <w:lang w:val="en-US"/>
        </w:rPr>
        <w:t>Regional regulatory guidance will vary between the IMDRF member regulators and can be found in a variety of locations including the individual regulator’s laws, directives, regulations, guidance documents, etc. When any requirements are conflicting between this document and regional documents (e.g. the regional laws, directives, regulations, guidance documents), the regional requirement will take precedence.</w:t>
      </w:r>
    </w:p>
    <w:p w14:paraId="162A8BF5" w14:textId="77777777" w:rsidR="003C6694" w:rsidRPr="003C6694" w:rsidRDefault="003C6694" w:rsidP="003C6694">
      <w:pPr>
        <w:jc w:val="both"/>
        <w:rPr>
          <w:lang w:val="en-US"/>
        </w:rPr>
      </w:pPr>
      <w:r w:rsidRPr="003C6694">
        <w:rPr>
          <w:lang w:val="en-US"/>
        </w:rPr>
        <w:t>For the USFDA and ANVISA, regional regulatory guidance includes the categories (1) special controls in a device specific regulation, (2) device-specific guidance document, (3) special controls guidance, (4) special controls guideline, and/or (5) statutory or regulatory criteria.</w:t>
      </w:r>
    </w:p>
    <w:p w14:paraId="7947F3F7" w14:textId="77777777" w:rsidR="003C6694" w:rsidRPr="003C6694" w:rsidRDefault="003C6694" w:rsidP="003C6694">
      <w:pPr>
        <w:jc w:val="both"/>
        <w:rPr>
          <w:lang w:val="en-US"/>
        </w:rPr>
      </w:pPr>
      <w:r w:rsidRPr="003C6694">
        <w:rPr>
          <w:lang w:val="en-US"/>
        </w:rPr>
        <w:t>When submitting to the USFDA please refer to the current version of the following guidance documents to ensure the content for each heading and the overall electronic format of the submission is sufficient to be accepted for review by the USFDA. For example:</w:t>
      </w:r>
    </w:p>
    <w:p w14:paraId="58675340" w14:textId="77777777" w:rsidR="003C6694" w:rsidRPr="003C6694" w:rsidRDefault="003C6694" w:rsidP="003C6694">
      <w:pPr>
        <w:jc w:val="both"/>
        <w:rPr>
          <w:lang w:val="en-US"/>
        </w:rPr>
      </w:pPr>
    </w:p>
    <w:p w14:paraId="2522F60B" w14:textId="77777777" w:rsidR="00DC56DB" w:rsidRPr="005A5E5E" w:rsidRDefault="00DC56DB" w:rsidP="00DC56DB">
      <w:pPr>
        <w:pStyle w:val="ListParagraph"/>
        <w:numPr>
          <w:ilvl w:val="0"/>
          <w:numId w:val="73"/>
        </w:numPr>
        <w:jc w:val="both"/>
        <w:rPr>
          <w:lang w:val="en-US"/>
        </w:rPr>
      </w:pPr>
      <w:r w:rsidRPr="007571B6">
        <w:rPr>
          <w:lang w:val="en-US"/>
        </w:rPr>
        <w:t>Electronic Submission Template for Medical Device 510(k) Submissions Guidance for Industry and Food and Drug Administration Staff</w:t>
      </w:r>
    </w:p>
    <w:p w14:paraId="651F7F21" w14:textId="4C23E3B1" w:rsidR="003C6694" w:rsidRPr="003C6694" w:rsidRDefault="003C6694" w:rsidP="009A2413">
      <w:pPr>
        <w:pStyle w:val="ListParagraph"/>
        <w:numPr>
          <w:ilvl w:val="0"/>
          <w:numId w:val="73"/>
        </w:numPr>
        <w:jc w:val="both"/>
        <w:rPr>
          <w:lang w:val="en-US"/>
        </w:rPr>
      </w:pPr>
      <w:r w:rsidRPr="003C6694">
        <w:rPr>
          <w:lang w:val="en-US"/>
        </w:rPr>
        <w:t>Acceptance and Filing Reviews for Premarket Approval Applications (PMAs):  Guidance for Industry and Food and Drug Administration Staff</w:t>
      </w:r>
    </w:p>
    <w:p w14:paraId="045D048F" w14:textId="3199AECE" w:rsidR="003C6694" w:rsidRDefault="003C6694" w:rsidP="009A2413">
      <w:pPr>
        <w:pStyle w:val="ListParagraph"/>
        <w:numPr>
          <w:ilvl w:val="0"/>
          <w:numId w:val="73"/>
        </w:numPr>
        <w:jc w:val="both"/>
        <w:rPr>
          <w:lang w:val="en-US"/>
        </w:rPr>
      </w:pPr>
      <w:r w:rsidRPr="003C6694">
        <w:rPr>
          <w:lang w:val="en-US"/>
        </w:rPr>
        <w:t>eCopy Program for Medical Device Submissions:  Guidance for Industry and Food and Drug Administration Staff</w:t>
      </w:r>
    </w:p>
    <w:p w14:paraId="7F84A72E" w14:textId="77777777" w:rsidR="003C6694" w:rsidRPr="008B4FB2" w:rsidRDefault="003C6694" w:rsidP="00C01503">
      <w:pPr>
        <w:pStyle w:val="ListParagraph"/>
        <w:numPr>
          <w:ilvl w:val="0"/>
          <w:numId w:val="73"/>
        </w:numPr>
        <w:jc w:val="both"/>
        <w:rPr>
          <w:lang w:val="en-US"/>
        </w:rPr>
      </w:pPr>
    </w:p>
    <w:p w14:paraId="6A8EFC7E" w14:textId="6721FED1" w:rsidR="003C6694" w:rsidRDefault="003C6694" w:rsidP="003C6694">
      <w:pPr>
        <w:jc w:val="both"/>
        <w:rPr>
          <w:lang w:val="en-US"/>
        </w:rPr>
      </w:pPr>
      <w:r w:rsidRPr="003C6694">
        <w:rPr>
          <w:lang w:val="en-US"/>
        </w:rPr>
        <w:t xml:space="preserve">For the EU, manufacturers are required to draw up and keep up to date technical documentation for their devices (see Art. 10 (4) of Regulation (EU) 2017/746 on in vitro diagnostic medical devices (IVDR), i.e., the “technical documentation shall be such as to allow the conformity of the device with the requirements of this Regulation to be assessed. The technical documentation shall include the elements set out in Annexes II and III”. Implementing and delegated acts published under the IVDR as well as guidance documents endorsed by the Medical Device Coordination Group (MDCG) in accordance with Article </w:t>
      </w:r>
      <w:r w:rsidR="00024357">
        <w:rPr>
          <w:lang w:val="en-US"/>
        </w:rPr>
        <w:t>99</w:t>
      </w:r>
      <w:r w:rsidRPr="003C6694">
        <w:rPr>
          <w:lang w:val="en-US"/>
        </w:rPr>
        <w:t xml:space="preserve"> of the IVDR should be taken into account . The latest EN ISO version and related Annex Z of harmonised standards should be taken as reference to verify the correct presumption of conformity with the general safety and performance requirement of (GSPRs) of the IVDR.</w:t>
      </w:r>
    </w:p>
    <w:p w14:paraId="1D9E95EB" w14:textId="67EA1AC1" w:rsidR="00277725" w:rsidRDefault="00277725" w:rsidP="00277725">
      <w:pPr>
        <w:keepLines w:val="0"/>
        <w:spacing w:before="0" w:after="0" w:line="240" w:lineRule="auto"/>
        <w:rPr>
          <w:lang w:val="en-US"/>
        </w:rPr>
      </w:pPr>
      <w:r>
        <w:rPr>
          <w:lang w:val="en-US"/>
        </w:rPr>
        <w:br w:type="page"/>
      </w:r>
    </w:p>
    <w:p w14:paraId="66279262" w14:textId="6547E408" w:rsidR="00122BF6" w:rsidRDefault="005A5E5E" w:rsidP="0049535F">
      <w:pPr>
        <w:pStyle w:val="Heading2"/>
        <w:numPr>
          <w:ilvl w:val="0"/>
          <w:numId w:val="0"/>
        </w:numPr>
        <w:ind w:left="680"/>
        <w:jc w:val="both"/>
        <w:rPr>
          <w:noProof/>
          <w:lang w:val="en-US"/>
        </w:rPr>
      </w:pPr>
      <w:bookmarkStart w:id="8" w:name="_Toc126328765"/>
      <w:r>
        <w:rPr>
          <w:noProof/>
          <w:lang w:val="en-US"/>
        </w:rPr>
        <w:lastRenderedPageBreak/>
        <w:t>Acronyms</w:t>
      </w:r>
      <w:bookmarkEnd w:id="8"/>
    </w:p>
    <w:tbl>
      <w:tblPr>
        <w:tblW w:w="7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773"/>
      </w:tblGrid>
      <w:tr w:rsidR="00E546F1" w:rsidRPr="00EC3D91" w14:paraId="4624373C" w14:textId="77777777" w:rsidTr="00F653DB">
        <w:tc>
          <w:tcPr>
            <w:tcW w:w="1123" w:type="dxa"/>
          </w:tcPr>
          <w:p w14:paraId="17A1D2BD" w14:textId="19AB90E5" w:rsidR="00E546F1" w:rsidRPr="00EC3D91" w:rsidRDefault="00E546F1" w:rsidP="00E546F1">
            <w:pPr>
              <w:pStyle w:val="Normal1"/>
              <w:rPr>
                <w:rFonts w:asciiTheme="majorHAnsi" w:hAnsiTheme="majorHAnsi" w:cstheme="majorHAnsi"/>
                <w:sz w:val="24"/>
                <w:szCs w:val="24"/>
                <w:lang w:val="en-CA"/>
              </w:rPr>
            </w:pPr>
            <w:r w:rsidRPr="00C01503">
              <w:rPr>
                <w:rFonts w:asciiTheme="majorHAnsi" w:hAnsiTheme="majorHAnsi" w:cstheme="majorHAnsi"/>
                <w:sz w:val="24"/>
                <w:szCs w:val="24"/>
              </w:rPr>
              <w:t>ANVISA</w:t>
            </w:r>
          </w:p>
        </w:tc>
        <w:tc>
          <w:tcPr>
            <w:tcW w:w="6773" w:type="dxa"/>
          </w:tcPr>
          <w:p w14:paraId="361E5EB6" w14:textId="39551915" w:rsidR="00E546F1" w:rsidRPr="00EC3D91" w:rsidRDefault="00E546F1" w:rsidP="00E546F1">
            <w:pPr>
              <w:pStyle w:val="Normal1"/>
              <w:rPr>
                <w:rFonts w:asciiTheme="majorHAnsi" w:hAnsiTheme="majorHAnsi" w:cstheme="majorHAnsi"/>
                <w:sz w:val="24"/>
                <w:szCs w:val="24"/>
                <w:lang w:val="en-CA"/>
              </w:rPr>
            </w:pPr>
            <w:r w:rsidRPr="00C01503">
              <w:rPr>
                <w:rFonts w:asciiTheme="majorHAnsi" w:hAnsiTheme="majorHAnsi" w:cstheme="majorHAnsi"/>
                <w:sz w:val="24"/>
                <w:szCs w:val="24"/>
              </w:rPr>
              <w:t>National Health Surveillance Agency – Brazil</w:t>
            </w:r>
          </w:p>
        </w:tc>
      </w:tr>
      <w:tr w:rsidR="00E546F1" w:rsidRPr="00EC3D91" w14:paraId="1F88A690" w14:textId="77777777" w:rsidTr="00F653DB">
        <w:tc>
          <w:tcPr>
            <w:tcW w:w="1123" w:type="dxa"/>
          </w:tcPr>
          <w:p w14:paraId="7667C31F" w14:textId="4EDD07F4" w:rsidR="00E546F1" w:rsidRPr="00EC3D91" w:rsidRDefault="00E546F1" w:rsidP="00E546F1">
            <w:pPr>
              <w:pStyle w:val="Normal1"/>
              <w:rPr>
                <w:rFonts w:asciiTheme="majorHAnsi" w:hAnsiTheme="majorHAnsi" w:cstheme="majorHAnsi"/>
                <w:sz w:val="24"/>
                <w:szCs w:val="24"/>
                <w:lang w:val="en-CA"/>
              </w:rPr>
            </w:pPr>
            <w:r w:rsidRPr="00C01503">
              <w:rPr>
                <w:rFonts w:asciiTheme="majorHAnsi" w:hAnsiTheme="majorHAnsi" w:cstheme="majorHAnsi"/>
                <w:sz w:val="24"/>
                <w:szCs w:val="24"/>
              </w:rPr>
              <w:t>CAPA</w:t>
            </w:r>
          </w:p>
        </w:tc>
        <w:tc>
          <w:tcPr>
            <w:tcW w:w="6773" w:type="dxa"/>
          </w:tcPr>
          <w:p w14:paraId="05B583A9" w14:textId="25F9F08C" w:rsidR="00E546F1" w:rsidRPr="00EC3D91" w:rsidRDefault="00E546F1" w:rsidP="00E546F1">
            <w:pPr>
              <w:pStyle w:val="Normal1"/>
              <w:rPr>
                <w:rFonts w:asciiTheme="majorHAnsi" w:hAnsiTheme="majorHAnsi" w:cstheme="majorHAnsi"/>
                <w:sz w:val="24"/>
                <w:szCs w:val="24"/>
                <w:lang w:val="en-CA"/>
              </w:rPr>
            </w:pPr>
            <w:r w:rsidRPr="00C01503">
              <w:rPr>
                <w:rFonts w:asciiTheme="majorHAnsi" w:hAnsiTheme="majorHAnsi" w:cstheme="majorHAnsi"/>
                <w:sz w:val="24"/>
                <w:szCs w:val="24"/>
              </w:rPr>
              <w:t>Corrective Action and Preventive Action</w:t>
            </w:r>
          </w:p>
        </w:tc>
      </w:tr>
      <w:tr w:rsidR="00EC3D91" w:rsidRPr="00EC3D91" w14:paraId="5A782D0A" w14:textId="77777777" w:rsidTr="00F653DB">
        <w:tc>
          <w:tcPr>
            <w:tcW w:w="1123" w:type="dxa"/>
          </w:tcPr>
          <w:p w14:paraId="3F15BF6C" w14:textId="0C558A91" w:rsidR="00EC3D91" w:rsidRPr="00C01503" w:rsidRDefault="00EC3D91" w:rsidP="00EC3D91">
            <w:pPr>
              <w:pStyle w:val="Normal1"/>
              <w:rPr>
                <w:rFonts w:asciiTheme="majorHAnsi" w:hAnsiTheme="majorHAnsi" w:cstheme="majorHAnsi"/>
                <w:sz w:val="24"/>
                <w:szCs w:val="24"/>
              </w:rPr>
            </w:pPr>
            <w:r w:rsidRPr="00EC3D91">
              <w:rPr>
                <w:rFonts w:asciiTheme="majorHAnsi" w:hAnsiTheme="majorHAnsi" w:cstheme="majorHAnsi"/>
                <w:sz w:val="24"/>
                <w:szCs w:val="24"/>
                <w:lang w:val="en-CA"/>
              </w:rPr>
              <w:t>EMDN</w:t>
            </w:r>
          </w:p>
        </w:tc>
        <w:tc>
          <w:tcPr>
            <w:tcW w:w="6773" w:type="dxa"/>
          </w:tcPr>
          <w:p w14:paraId="405D6854" w14:textId="48B18729" w:rsidR="00EC3D91" w:rsidRPr="00C01503" w:rsidRDefault="00EC3D91" w:rsidP="00EC3D91">
            <w:pPr>
              <w:pStyle w:val="Normal1"/>
              <w:rPr>
                <w:rFonts w:asciiTheme="majorHAnsi" w:hAnsiTheme="majorHAnsi" w:cstheme="majorHAnsi"/>
                <w:sz w:val="24"/>
                <w:szCs w:val="24"/>
              </w:rPr>
            </w:pPr>
            <w:r w:rsidRPr="00EC3D91">
              <w:rPr>
                <w:rFonts w:asciiTheme="majorHAnsi" w:hAnsiTheme="majorHAnsi" w:cstheme="majorHAnsi"/>
                <w:sz w:val="24"/>
                <w:szCs w:val="24"/>
                <w:lang w:val="en-CA"/>
              </w:rPr>
              <w:t>European Medical Device Nomenclature</w:t>
            </w:r>
          </w:p>
        </w:tc>
      </w:tr>
      <w:tr w:rsidR="00EC3D91" w:rsidRPr="00EC3D91" w14:paraId="408FE07A" w14:textId="77777777" w:rsidTr="00F653DB">
        <w:tc>
          <w:tcPr>
            <w:tcW w:w="1123" w:type="dxa"/>
          </w:tcPr>
          <w:p w14:paraId="586AB6AE" w14:textId="5DB9D95C" w:rsidR="00EC3D91" w:rsidRPr="00EC3D91" w:rsidRDefault="00EC3D91" w:rsidP="00EC3D91">
            <w:pPr>
              <w:pStyle w:val="Normal1"/>
              <w:rPr>
                <w:rFonts w:asciiTheme="majorHAnsi" w:hAnsiTheme="majorHAnsi" w:cstheme="majorHAnsi"/>
                <w:sz w:val="24"/>
                <w:szCs w:val="24"/>
                <w:lang w:val="en-CA"/>
              </w:rPr>
            </w:pPr>
            <w:r w:rsidRPr="00C01503">
              <w:rPr>
                <w:rFonts w:asciiTheme="majorHAnsi" w:hAnsiTheme="majorHAnsi" w:cstheme="majorHAnsi"/>
                <w:sz w:val="24"/>
                <w:szCs w:val="24"/>
              </w:rPr>
              <w:t>EU</w:t>
            </w:r>
          </w:p>
        </w:tc>
        <w:tc>
          <w:tcPr>
            <w:tcW w:w="6773" w:type="dxa"/>
          </w:tcPr>
          <w:p w14:paraId="10EF1F49" w14:textId="1F1B912E" w:rsidR="00EC3D91" w:rsidRPr="00EC3D91" w:rsidRDefault="00EC3D91" w:rsidP="00EC3D91">
            <w:pPr>
              <w:pStyle w:val="Normal1"/>
              <w:rPr>
                <w:rFonts w:asciiTheme="majorHAnsi" w:hAnsiTheme="majorHAnsi" w:cstheme="majorHAnsi"/>
                <w:sz w:val="24"/>
                <w:szCs w:val="24"/>
                <w:lang w:val="en-CA"/>
              </w:rPr>
            </w:pPr>
            <w:r w:rsidRPr="00C01503">
              <w:rPr>
                <w:rFonts w:asciiTheme="majorHAnsi" w:hAnsiTheme="majorHAnsi" w:cstheme="majorHAnsi"/>
                <w:sz w:val="24"/>
                <w:szCs w:val="24"/>
              </w:rPr>
              <w:t>European Union</w:t>
            </w:r>
          </w:p>
        </w:tc>
      </w:tr>
      <w:tr w:rsidR="00EC3D91" w:rsidRPr="00EC3D91" w14:paraId="3EB1B4F1" w14:textId="77777777" w:rsidTr="00F653DB">
        <w:tc>
          <w:tcPr>
            <w:tcW w:w="1123" w:type="dxa"/>
          </w:tcPr>
          <w:p w14:paraId="6AA3818F" w14:textId="514E5EC5" w:rsidR="00EC3D91" w:rsidRPr="00EC3D91" w:rsidRDefault="00EC3D91" w:rsidP="00EC3D91">
            <w:pPr>
              <w:pStyle w:val="Normal1"/>
              <w:rPr>
                <w:rFonts w:asciiTheme="majorHAnsi" w:hAnsiTheme="majorHAnsi" w:cstheme="majorHAnsi"/>
                <w:sz w:val="24"/>
                <w:szCs w:val="24"/>
                <w:lang w:val="en-CA"/>
              </w:rPr>
            </w:pPr>
            <w:r w:rsidRPr="00C01503">
              <w:rPr>
                <w:rFonts w:asciiTheme="majorHAnsi" w:hAnsiTheme="majorHAnsi" w:cstheme="majorHAnsi"/>
                <w:sz w:val="24"/>
                <w:szCs w:val="24"/>
              </w:rPr>
              <w:t>GMDN</w:t>
            </w:r>
          </w:p>
        </w:tc>
        <w:tc>
          <w:tcPr>
            <w:tcW w:w="6773" w:type="dxa"/>
          </w:tcPr>
          <w:p w14:paraId="1DAE319A" w14:textId="190FA6DE" w:rsidR="00EC3D91" w:rsidRPr="00EC3D91" w:rsidRDefault="00EC3D91" w:rsidP="00EC3D91">
            <w:pPr>
              <w:pStyle w:val="Normal1"/>
              <w:rPr>
                <w:rFonts w:asciiTheme="majorHAnsi" w:hAnsiTheme="majorHAnsi" w:cstheme="majorHAnsi"/>
                <w:sz w:val="24"/>
                <w:szCs w:val="24"/>
                <w:lang w:val="en-CA"/>
              </w:rPr>
            </w:pPr>
            <w:r w:rsidRPr="00C01503">
              <w:rPr>
                <w:rFonts w:asciiTheme="majorHAnsi" w:hAnsiTheme="majorHAnsi" w:cstheme="majorHAnsi"/>
                <w:sz w:val="24"/>
                <w:szCs w:val="24"/>
              </w:rPr>
              <w:t>Global Medical Device Nomenclature</w:t>
            </w:r>
          </w:p>
        </w:tc>
      </w:tr>
      <w:tr w:rsidR="00EC3D91" w:rsidRPr="00EC3D91" w14:paraId="47FD79B6" w14:textId="77777777" w:rsidTr="00F653DB">
        <w:tc>
          <w:tcPr>
            <w:tcW w:w="1123" w:type="dxa"/>
          </w:tcPr>
          <w:p w14:paraId="42774CC7" w14:textId="6499B235" w:rsidR="00EC3D91" w:rsidRPr="00EC3D91" w:rsidRDefault="00EC3D91" w:rsidP="00EC3D91">
            <w:pPr>
              <w:pStyle w:val="Normal1"/>
              <w:rPr>
                <w:rFonts w:asciiTheme="majorHAnsi" w:hAnsiTheme="majorHAnsi" w:cstheme="majorHAnsi"/>
                <w:sz w:val="24"/>
                <w:szCs w:val="24"/>
                <w:lang w:val="en-CA"/>
              </w:rPr>
            </w:pPr>
            <w:r w:rsidRPr="00C01503">
              <w:rPr>
                <w:rFonts w:asciiTheme="majorHAnsi" w:hAnsiTheme="majorHAnsi" w:cstheme="majorHAnsi"/>
                <w:sz w:val="24"/>
                <w:szCs w:val="24"/>
              </w:rPr>
              <w:t>HC</w:t>
            </w:r>
          </w:p>
        </w:tc>
        <w:tc>
          <w:tcPr>
            <w:tcW w:w="6773" w:type="dxa"/>
          </w:tcPr>
          <w:p w14:paraId="75C95637" w14:textId="4BB16190" w:rsidR="00EC3D91" w:rsidRPr="00EC3D91" w:rsidRDefault="00EC3D91" w:rsidP="00EC3D91">
            <w:pPr>
              <w:pStyle w:val="Normal1"/>
              <w:rPr>
                <w:rFonts w:asciiTheme="majorHAnsi" w:hAnsiTheme="majorHAnsi" w:cstheme="majorHAnsi"/>
                <w:sz w:val="24"/>
                <w:szCs w:val="24"/>
                <w:lang w:val="en-CA"/>
              </w:rPr>
            </w:pPr>
            <w:r w:rsidRPr="00C01503">
              <w:rPr>
                <w:rFonts w:asciiTheme="majorHAnsi" w:hAnsiTheme="majorHAnsi" w:cstheme="majorHAnsi"/>
                <w:sz w:val="24"/>
                <w:szCs w:val="24"/>
              </w:rPr>
              <w:t>Health Canada</w:t>
            </w:r>
          </w:p>
        </w:tc>
      </w:tr>
      <w:tr w:rsidR="00EC3D91" w:rsidRPr="00EC3D91" w14:paraId="4598DD9C" w14:textId="77777777" w:rsidTr="00F653DB">
        <w:tc>
          <w:tcPr>
            <w:tcW w:w="1123" w:type="dxa"/>
          </w:tcPr>
          <w:p w14:paraId="62330D29" w14:textId="53CDD438" w:rsidR="00EC3D91" w:rsidRPr="00EC3D91" w:rsidRDefault="00EC3D91" w:rsidP="00EC3D91">
            <w:pPr>
              <w:pStyle w:val="Normal1"/>
              <w:rPr>
                <w:rFonts w:asciiTheme="majorHAnsi" w:hAnsiTheme="majorHAnsi" w:cstheme="majorHAnsi"/>
                <w:sz w:val="24"/>
                <w:szCs w:val="24"/>
                <w:lang w:val="en-CA"/>
              </w:rPr>
            </w:pPr>
            <w:r w:rsidRPr="00C01503">
              <w:rPr>
                <w:rFonts w:asciiTheme="majorHAnsi" w:hAnsiTheme="majorHAnsi" w:cstheme="majorHAnsi"/>
                <w:sz w:val="24"/>
                <w:szCs w:val="24"/>
              </w:rPr>
              <w:t>HSA</w:t>
            </w:r>
          </w:p>
        </w:tc>
        <w:tc>
          <w:tcPr>
            <w:tcW w:w="6773" w:type="dxa"/>
          </w:tcPr>
          <w:p w14:paraId="5B8CDA20" w14:textId="09AE3943" w:rsidR="00EC3D91" w:rsidRPr="00EC3D91" w:rsidRDefault="00EC3D91" w:rsidP="00EC3D91">
            <w:pPr>
              <w:pStyle w:val="Normal1"/>
              <w:rPr>
                <w:rFonts w:asciiTheme="majorHAnsi" w:hAnsiTheme="majorHAnsi" w:cstheme="majorHAnsi"/>
                <w:sz w:val="24"/>
                <w:szCs w:val="24"/>
                <w:lang w:val="en-CA"/>
              </w:rPr>
            </w:pPr>
            <w:r w:rsidRPr="00C01503">
              <w:rPr>
                <w:rFonts w:asciiTheme="majorHAnsi" w:hAnsiTheme="majorHAnsi" w:cstheme="majorHAnsi"/>
                <w:sz w:val="24"/>
                <w:szCs w:val="24"/>
              </w:rPr>
              <w:t>Health Sciences Authority – Singapore</w:t>
            </w:r>
          </w:p>
        </w:tc>
      </w:tr>
      <w:tr w:rsidR="00EC3D91" w:rsidRPr="00EC3D91" w14:paraId="5405198D" w14:textId="77777777" w:rsidTr="00F653DB">
        <w:tc>
          <w:tcPr>
            <w:tcW w:w="1123" w:type="dxa"/>
          </w:tcPr>
          <w:p w14:paraId="147A774D" w14:textId="1636ACC0" w:rsidR="00EC3D91" w:rsidRPr="00EC3D91" w:rsidRDefault="00EC3D91" w:rsidP="00EC3D91">
            <w:pPr>
              <w:pStyle w:val="Normal1"/>
              <w:rPr>
                <w:rFonts w:asciiTheme="majorHAnsi" w:hAnsiTheme="majorHAnsi" w:cstheme="majorHAnsi"/>
                <w:sz w:val="24"/>
                <w:szCs w:val="24"/>
                <w:lang w:val="en-CA"/>
              </w:rPr>
            </w:pPr>
            <w:r w:rsidRPr="00C01503">
              <w:rPr>
                <w:rFonts w:asciiTheme="majorHAnsi" w:hAnsiTheme="majorHAnsi" w:cstheme="majorHAnsi"/>
                <w:sz w:val="24"/>
                <w:szCs w:val="24"/>
              </w:rPr>
              <w:t>IMDRF</w:t>
            </w:r>
          </w:p>
        </w:tc>
        <w:tc>
          <w:tcPr>
            <w:tcW w:w="6773" w:type="dxa"/>
          </w:tcPr>
          <w:p w14:paraId="393F7F58" w14:textId="4710552F" w:rsidR="00EC3D91" w:rsidRPr="00EC3D91" w:rsidRDefault="00EC3D91" w:rsidP="00EC3D91">
            <w:pPr>
              <w:pStyle w:val="Normal1"/>
              <w:rPr>
                <w:rFonts w:asciiTheme="majorHAnsi" w:hAnsiTheme="majorHAnsi" w:cstheme="majorHAnsi"/>
                <w:sz w:val="24"/>
                <w:szCs w:val="24"/>
                <w:lang w:val="en-CA"/>
              </w:rPr>
            </w:pPr>
            <w:r w:rsidRPr="00C01503">
              <w:rPr>
                <w:rFonts w:asciiTheme="majorHAnsi" w:hAnsiTheme="majorHAnsi" w:cstheme="majorHAnsi"/>
                <w:sz w:val="24"/>
                <w:szCs w:val="24"/>
              </w:rPr>
              <w:t>International Medical Device Regulators Forum</w:t>
            </w:r>
          </w:p>
        </w:tc>
      </w:tr>
      <w:tr w:rsidR="00EC3D91" w:rsidRPr="00EC3D91" w14:paraId="58494F88" w14:textId="77777777" w:rsidTr="00F653DB">
        <w:tc>
          <w:tcPr>
            <w:tcW w:w="1123" w:type="dxa"/>
          </w:tcPr>
          <w:p w14:paraId="62B2141B" w14:textId="2CA71EBB" w:rsidR="00EC3D91" w:rsidRPr="00EC3D91" w:rsidRDefault="00EC3D91" w:rsidP="00EC3D91">
            <w:pPr>
              <w:pStyle w:val="Normal1"/>
              <w:rPr>
                <w:rFonts w:asciiTheme="majorHAnsi" w:hAnsiTheme="majorHAnsi" w:cstheme="majorHAnsi"/>
                <w:sz w:val="24"/>
                <w:szCs w:val="24"/>
                <w:lang w:val="en-CA"/>
              </w:rPr>
            </w:pPr>
            <w:r w:rsidRPr="00C01503">
              <w:rPr>
                <w:rFonts w:asciiTheme="majorHAnsi" w:hAnsiTheme="majorHAnsi" w:cstheme="majorHAnsi"/>
                <w:sz w:val="24"/>
                <w:szCs w:val="24"/>
              </w:rPr>
              <w:t>JP</w:t>
            </w:r>
          </w:p>
        </w:tc>
        <w:tc>
          <w:tcPr>
            <w:tcW w:w="6773" w:type="dxa"/>
          </w:tcPr>
          <w:p w14:paraId="64BA4080" w14:textId="5A18AA04" w:rsidR="00EC3D91" w:rsidRPr="00EC3D91" w:rsidRDefault="00EC3D91" w:rsidP="00EC3D91">
            <w:pPr>
              <w:pStyle w:val="Normal1"/>
              <w:rPr>
                <w:rFonts w:asciiTheme="majorHAnsi" w:hAnsiTheme="majorHAnsi" w:cstheme="majorHAnsi"/>
                <w:sz w:val="24"/>
                <w:szCs w:val="24"/>
                <w:lang w:val="en-CA"/>
              </w:rPr>
            </w:pPr>
            <w:r w:rsidRPr="00C01503">
              <w:rPr>
                <w:rFonts w:asciiTheme="majorHAnsi" w:hAnsiTheme="majorHAnsi" w:cstheme="majorHAnsi"/>
                <w:sz w:val="24"/>
                <w:szCs w:val="24"/>
              </w:rPr>
              <w:t>Japan</w:t>
            </w:r>
          </w:p>
        </w:tc>
      </w:tr>
      <w:tr w:rsidR="008453F9" w:rsidRPr="001A5A62" w14:paraId="788B978A" w14:textId="77777777" w:rsidTr="00F653DB">
        <w:tc>
          <w:tcPr>
            <w:tcW w:w="1123" w:type="dxa"/>
          </w:tcPr>
          <w:p w14:paraId="1E9A75D5" w14:textId="77777777" w:rsidR="008453F9" w:rsidRPr="00C01503" w:rsidRDefault="008453F9" w:rsidP="00F653DB">
            <w:pPr>
              <w:pStyle w:val="Normal1"/>
              <w:rPr>
                <w:rFonts w:asciiTheme="majorHAnsi" w:hAnsiTheme="majorHAnsi" w:cstheme="majorHAnsi"/>
                <w:sz w:val="24"/>
                <w:szCs w:val="24"/>
              </w:rPr>
            </w:pPr>
            <w:r w:rsidRPr="00C01503">
              <w:rPr>
                <w:rFonts w:asciiTheme="majorHAnsi" w:hAnsiTheme="majorHAnsi" w:cstheme="majorHAnsi"/>
                <w:sz w:val="24"/>
                <w:szCs w:val="24"/>
              </w:rPr>
              <w:t>MDSAP</w:t>
            </w:r>
          </w:p>
        </w:tc>
        <w:tc>
          <w:tcPr>
            <w:tcW w:w="6773" w:type="dxa"/>
          </w:tcPr>
          <w:p w14:paraId="26A73AE8" w14:textId="77777777" w:rsidR="008453F9" w:rsidRPr="00C01503" w:rsidRDefault="008453F9" w:rsidP="00F653DB">
            <w:pPr>
              <w:pStyle w:val="Normal1"/>
              <w:rPr>
                <w:rFonts w:asciiTheme="majorHAnsi" w:hAnsiTheme="majorHAnsi" w:cstheme="majorHAnsi"/>
                <w:sz w:val="24"/>
                <w:szCs w:val="24"/>
              </w:rPr>
            </w:pPr>
            <w:r w:rsidRPr="00C01503">
              <w:rPr>
                <w:rFonts w:asciiTheme="majorHAnsi" w:hAnsiTheme="majorHAnsi" w:cstheme="majorHAnsi"/>
                <w:sz w:val="24"/>
                <w:szCs w:val="24"/>
              </w:rPr>
              <w:t>Medical Device Single Audit Program</w:t>
            </w:r>
          </w:p>
        </w:tc>
      </w:tr>
      <w:tr w:rsidR="00EC3D91" w:rsidRPr="00EC3D91" w14:paraId="4072B0C4" w14:textId="77777777" w:rsidTr="00F653DB">
        <w:tc>
          <w:tcPr>
            <w:tcW w:w="1123" w:type="dxa"/>
          </w:tcPr>
          <w:p w14:paraId="0F7CF6DE" w14:textId="3B4D5D7B" w:rsidR="00EC3D91" w:rsidRPr="00EC3D91" w:rsidRDefault="00EC3D91" w:rsidP="00EC3D91">
            <w:pPr>
              <w:pStyle w:val="Normal1"/>
              <w:rPr>
                <w:rFonts w:asciiTheme="majorHAnsi" w:hAnsiTheme="majorHAnsi" w:cstheme="majorHAnsi"/>
                <w:sz w:val="24"/>
                <w:szCs w:val="24"/>
                <w:lang w:val="en-CA"/>
              </w:rPr>
            </w:pPr>
            <w:r w:rsidRPr="00C01503">
              <w:rPr>
                <w:rFonts w:asciiTheme="majorHAnsi" w:hAnsiTheme="majorHAnsi" w:cstheme="majorHAnsi"/>
                <w:sz w:val="24"/>
                <w:szCs w:val="24"/>
              </w:rPr>
              <w:t>MFDS</w:t>
            </w:r>
          </w:p>
        </w:tc>
        <w:tc>
          <w:tcPr>
            <w:tcW w:w="6773" w:type="dxa"/>
          </w:tcPr>
          <w:p w14:paraId="481749B0" w14:textId="2B1F0D25" w:rsidR="00EC3D91" w:rsidRPr="00EC3D91" w:rsidRDefault="00EC3D91" w:rsidP="00EC3D91">
            <w:pPr>
              <w:pStyle w:val="Normal1"/>
              <w:rPr>
                <w:rFonts w:asciiTheme="majorHAnsi" w:hAnsiTheme="majorHAnsi" w:cstheme="majorHAnsi"/>
                <w:sz w:val="24"/>
                <w:szCs w:val="24"/>
                <w:lang w:val="en-CA"/>
              </w:rPr>
            </w:pPr>
            <w:r w:rsidRPr="00C01503">
              <w:rPr>
                <w:rFonts w:asciiTheme="majorHAnsi" w:hAnsiTheme="majorHAnsi" w:cstheme="majorHAnsi"/>
                <w:sz w:val="24"/>
                <w:szCs w:val="24"/>
              </w:rPr>
              <w:t>Ministry of Food and Drug Safety - Korea</w:t>
            </w:r>
          </w:p>
        </w:tc>
      </w:tr>
      <w:tr w:rsidR="00EC3D91" w:rsidRPr="00EC3D91" w14:paraId="66BCD791" w14:textId="77777777" w:rsidTr="00F653DB">
        <w:tc>
          <w:tcPr>
            <w:tcW w:w="1123" w:type="dxa"/>
          </w:tcPr>
          <w:p w14:paraId="0AF42227" w14:textId="25C74CF4" w:rsidR="00EC3D91" w:rsidRPr="00EC3D91" w:rsidRDefault="00EC3D91" w:rsidP="00EC3D91">
            <w:pPr>
              <w:pStyle w:val="Normal1"/>
              <w:rPr>
                <w:rFonts w:asciiTheme="majorHAnsi" w:hAnsiTheme="majorHAnsi" w:cstheme="majorHAnsi"/>
                <w:sz w:val="24"/>
                <w:szCs w:val="24"/>
                <w:lang w:val="en-CA"/>
              </w:rPr>
            </w:pPr>
            <w:r w:rsidRPr="00C01503">
              <w:rPr>
                <w:rFonts w:asciiTheme="majorHAnsi" w:hAnsiTheme="majorHAnsi" w:cstheme="majorHAnsi"/>
                <w:sz w:val="24"/>
                <w:szCs w:val="24"/>
              </w:rPr>
              <w:t>MHRA</w:t>
            </w:r>
          </w:p>
        </w:tc>
        <w:tc>
          <w:tcPr>
            <w:tcW w:w="6773" w:type="dxa"/>
          </w:tcPr>
          <w:p w14:paraId="52CEE891" w14:textId="4DF32191" w:rsidR="00EC3D91" w:rsidRPr="00EC3D91" w:rsidRDefault="00EC3D91" w:rsidP="00EC3D91">
            <w:pPr>
              <w:pStyle w:val="Normal1"/>
              <w:rPr>
                <w:rFonts w:asciiTheme="majorHAnsi" w:hAnsiTheme="majorHAnsi" w:cstheme="majorHAnsi"/>
                <w:sz w:val="24"/>
                <w:szCs w:val="24"/>
                <w:lang w:val="en-CA"/>
              </w:rPr>
            </w:pPr>
            <w:r w:rsidRPr="00C01503">
              <w:rPr>
                <w:rFonts w:asciiTheme="majorHAnsi" w:hAnsiTheme="majorHAnsi" w:cstheme="majorHAnsi"/>
                <w:sz w:val="24"/>
                <w:szCs w:val="24"/>
              </w:rPr>
              <w:t>Medicines and Healthcare products Regulatory Agency - UK</w:t>
            </w:r>
          </w:p>
        </w:tc>
      </w:tr>
      <w:tr w:rsidR="00EC3D91" w:rsidRPr="00EC3D91" w14:paraId="7B43FCDE" w14:textId="77777777" w:rsidTr="00F653DB">
        <w:tc>
          <w:tcPr>
            <w:tcW w:w="1123" w:type="dxa"/>
          </w:tcPr>
          <w:p w14:paraId="75A6CE28" w14:textId="6DF263B4" w:rsidR="00EC3D91" w:rsidRPr="00EC3D91" w:rsidRDefault="00EC3D91" w:rsidP="00EC3D91">
            <w:pPr>
              <w:pStyle w:val="Normal1"/>
              <w:rPr>
                <w:rFonts w:asciiTheme="majorHAnsi" w:hAnsiTheme="majorHAnsi" w:cstheme="majorHAnsi"/>
                <w:sz w:val="24"/>
                <w:szCs w:val="24"/>
                <w:lang w:val="en-CA"/>
              </w:rPr>
            </w:pPr>
            <w:r w:rsidRPr="00C01503">
              <w:rPr>
                <w:rFonts w:asciiTheme="majorHAnsi" w:hAnsiTheme="majorHAnsi" w:cstheme="majorHAnsi"/>
                <w:sz w:val="24"/>
                <w:szCs w:val="24"/>
              </w:rPr>
              <w:t>NB</w:t>
            </w:r>
          </w:p>
        </w:tc>
        <w:tc>
          <w:tcPr>
            <w:tcW w:w="6773" w:type="dxa"/>
          </w:tcPr>
          <w:p w14:paraId="1B3FD7BC" w14:textId="0AEECA01" w:rsidR="00EC3D91" w:rsidRPr="00EC3D91" w:rsidRDefault="00EC3D91" w:rsidP="00EC3D91">
            <w:pPr>
              <w:pStyle w:val="Normal1"/>
              <w:rPr>
                <w:rFonts w:asciiTheme="majorHAnsi" w:hAnsiTheme="majorHAnsi" w:cstheme="majorHAnsi"/>
                <w:sz w:val="24"/>
                <w:szCs w:val="24"/>
                <w:lang w:val="en-CA"/>
              </w:rPr>
            </w:pPr>
            <w:r w:rsidRPr="00C01503">
              <w:rPr>
                <w:rFonts w:asciiTheme="majorHAnsi" w:hAnsiTheme="majorHAnsi" w:cstheme="majorHAnsi"/>
                <w:sz w:val="24"/>
                <w:szCs w:val="24"/>
              </w:rPr>
              <w:t>Notified Body</w:t>
            </w:r>
          </w:p>
        </w:tc>
      </w:tr>
      <w:tr w:rsidR="00EC3D91" w:rsidRPr="00EC3D91" w14:paraId="2FFC56F6" w14:textId="77777777" w:rsidTr="00F653DB">
        <w:tc>
          <w:tcPr>
            <w:tcW w:w="1123" w:type="dxa"/>
          </w:tcPr>
          <w:p w14:paraId="7A48CBFA" w14:textId="6DD796D6" w:rsidR="00EC3D91" w:rsidRPr="00EC3D91" w:rsidRDefault="00EC3D91" w:rsidP="00EC3D91">
            <w:pPr>
              <w:pStyle w:val="Normal1"/>
              <w:rPr>
                <w:rFonts w:asciiTheme="majorHAnsi" w:hAnsiTheme="majorHAnsi" w:cstheme="majorHAnsi"/>
                <w:sz w:val="24"/>
                <w:szCs w:val="24"/>
                <w:lang w:val="en-CA"/>
              </w:rPr>
            </w:pPr>
            <w:r w:rsidRPr="00C01503">
              <w:rPr>
                <w:rFonts w:asciiTheme="majorHAnsi" w:hAnsiTheme="majorHAnsi" w:cstheme="majorHAnsi"/>
                <w:sz w:val="24"/>
                <w:szCs w:val="24"/>
              </w:rPr>
              <w:t>NMPA</w:t>
            </w:r>
          </w:p>
        </w:tc>
        <w:tc>
          <w:tcPr>
            <w:tcW w:w="6773" w:type="dxa"/>
          </w:tcPr>
          <w:p w14:paraId="55C6356C" w14:textId="798411D6" w:rsidR="00EC3D91" w:rsidRPr="00EC3D91" w:rsidRDefault="00EC3D91" w:rsidP="00EC3D91">
            <w:pPr>
              <w:pStyle w:val="Normal1"/>
              <w:rPr>
                <w:rFonts w:asciiTheme="majorHAnsi" w:hAnsiTheme="majorHAnsi" w:cstheme="majorHAnsi"/>
                <w:sz w:val="24"/>
                <w:szCs w:val="24"/>
                <w:lang w:val="en-CA"/>
              </w:rPr>
            </w:pPr>
            <w:r w:rsidRPr="00C01503">
              <w:rPr>
                <w:rFonts w:asciiTheme="majorHAnsi" w:hAnsiTheme="majorHAnsi" w:cstheme="majorHAnsi"/>
                <w:sz w:val="24"/>
                <w:szCs w:val="24"/>
              </w:rPr>
              <w:t>National Medical Products Administration – China</w:t>
            </w:r>
          </w:p>
        </w:tc>
      </w:tr>
      <w:tr w:rsidR="00EC3D91" w:rsidRPr="00EC3D91" w14:paraId="08E868ED" w14:textId="77777777" w:rsidTr="00F653DB">
        <w:tc>
          <w:tcPr>
            <w:tcW w:w="1123" w:type="dxa"/>
          </w:tcPr>
          <w:p w14:paraId="7EA0F654" w14:textId="44CD41B9" w:rsidR="00EC3D91" w:rsidRPr="00EC3D91" w:rsidRDefault="00EC3D91" w:rsidP="00EC3D91">
            <w:pPr>
              <w:pStyle w:val="Normal1"/>
              <w:rPr>
                <w:rFonts w:asciiTheme="majorHAnsi" w:hAnsiTheme="majorHAnsi" w:cstheme="majorHAnsi"/>
                <w:sz w:val="24"/>
                <w:szCs w:val="24"/>
                <w:lang w:val="en-CA"/>
              </w:rPr>
            </w:pPr>
            <w:r w:rsidRPr="00C01503">
              <w:rPr>
                <w:rFonts w:asciiTheme="majorHAnsi" w:hAnsiTheme="majorHAnsi" w:cstheme="majorHAnsi"/>
                <w:sz w:val="24"/>
                <w:szCs w:val="24"/>
              </w:rPr>
              <w:t>PMDA</w:t>
            </w:r>
          </w:p>
        </w:tc>
        <w:tc>
          <w:tcPr>
            <w:tcW w:w="6773" w:type="dxa"/>
          </w:tcPr>
          <w:p w14:paraId="0016E1FD" w14:textId="0AF6F738" w:rsidR="00EC3D91" w:rsidRPr="00EC3D91" w:rsidRDefault="00EC3D91" w:rsidP="00EC3D91">
            <w:pPr>
              <w:pStyle w:val="Normal1"/>
              <w:rPr>
                <w:rFonts w:asciiTheme="majorHAnsi" w:hAnsiTheme="majorHAnsi" w:cstheme="majorHAnsi"/>
                <w:sz w:val="24"/>
                <w:szCs w:val="24"/>
                <w:lang w:val="en-CA"/>
              </w:rPr>
            </w:pPr>
            <w:r w:rsidRPr="00C01503">
              <w:rPr>
                <w:rFonts w:asciiTheme="majorHAnsi" w:hAnsiTheme="majorHAnsi" w:cstheme="majorHAnsi"/>
                <w:sz w:val="24"/>
                <w:szCs w:val="24"/>
              </w:rPr>
              <w:t>Pharmaceuticals and Medical Devices Agency – Japan</w:t>
            </w:r>
          </w:p>
        </w:tc>
      </w:tr>
      <w:tr w:rsidR="00EC3D91" w:rsidRPr="00EC3D91" w14:paraId="4A4B28D4" w14:textId="77777777" w:rsidTr="00F653DB">
        <w:tc>
          <w:tcPr>
            <w:tcW w:w="1123" w:type="dxa"/>
          </w:tcPr>
          <w:p w14:paraId="2FC74EB7" w14:textId="473CBCCC" w:rsidR="00EC3D91" w:rsidRPr="00EC3D91" w:rsidRDefault="00EC3D91" w:rsidP="00EC3D91">
            <w:pPr>
              <w:pStyle w:val="Normal1"/>
              <w:rPr>
                <w:rFonts w:asciiTheme="majorHAnsi" w:hAnsiTheme="majorHAnsi" w:cstheme="majorHAnsi"/>
                <w:sz w:val="24"/>
                <w:szCs w:val="24"/>
                <w:lang w:val="en-CA"/>
              </w:rPr>
            </w:pPr>
            <w:r w:rsidRPr="00C01503">
              <w:rPr>
                <w:rFonts w:asciiTheme="majorHAnsi" w:hAnsiTheme="majorHAnsi" w:cstheme="majorHAnsi"/>
                <w:sz w:val="24"/>
                <w:szCs w:val="24"/>
              </w:rPr>
              <w:t>TGA</w:t>
            </w:r>
          </w:p>
        </w:tc>
        <w:tc>
          <w:tcPr>
            <w:tcW w:w="6773" w:type="dxa"/>
          </w:tcPr>
          <w:p w14:paraId="0C2388FE" w14:textId="7340EEDF" w:rsidR="00EC3D91" w:rsidRPr="00EC3D91" w:rsidRDefault="00EC3D91" w:rsidP="00EC3D91">
            <w:pPr>
              <w:pStyle w:val="Normal1"/>
              <w:rPr>
                <w:rFonts w:asciiTheme="majorHAnsi" w:hAnsiTheme="majorHAnsi" w:cstheme="majorHAnsi"/>
                <w:sz w:val="24"/>
                <w:szCs w:val="24"/>
                <w:lang w:val="en-CA"/>
              </w:rPr>
            </w:pPr>
            <w:r w:rsidRPr="00C01503">
              <w:rPr>
                <w:rFonts w:asciiTheme="majorHAnsi" w:hAnsiTheme="majorHAnsi" w:cstheme="majorHAnsi"/>
                <w:sz w:val="24"/>
                <w:szCs w:val="24"/>
              </w:rPr>
              <w:t>Therapeutic Goods Administration – Australia</w:t>
            </w:r>
          </w:p>
        </w:tc>
      </w:tr>
      <w:tr w:rsidR="00EC3D91" w:rsidRPr="00EC3D91" w14:paraId="1272DE72" w14:textId="77777777" w:rsidTr="00F653DB">
        <w:tc>
          <w:tcPr>
            <w:tcW w:w="1123" w:type="dxa"/>
          </w:tcPr>
          <w:p w14:paraId="406A1B77" w14:textId="5DB8C438" w:rsidR="00EC3D91" w:rsidRPr="00EC3D91" w:rsidRDefault="00EC3D91" w:rsidP="00EC3D91">
            <w:pPr>
              <w:pStyle w:val="Normal1"/>
              <w:rPr>
                <w:rFonts w:asciiTheme="majorHAnsi" w:hAnsiTheme="majorHAnsi" w:cstheme="majorHAnsi"/>
                <w:sz w:val="24"/>
                <w:szCs w:val="24"/>
                <w:lang w:val="en-CA"/>
              </w:rPr>
            </w:pPr>
            <w:r w:rsidRPr="00C01503">
              <w:rPr>
                <w:rFonts w:asciiTheme="majorHAnsi" w:hAnsiTheme="majorHAnsi" w:cstheme="majorHAnsi"/>
                <w:sz w:val="24"/>
                <w:szCs w:val="24"/>
              </w:rPr>
              <w:t>ToC</w:t>
            </w:r>
          </w:p>
        </w:tc>
        <w:tc>
          <w:tcPr>
            <w:tcW w:w="6773" w:type="dxa"/>
          </w:tcPr>
          <w:p w14:paraId="41AC84E3" w14:textId="5696C649" w:rsidR="00EC3D91" w:rsidRPr="00EC3D91" w:rsidRDefault="00EC3D91" w:rsidP="00EC3D91">
            <w:pPr>
              <w:pStyle w:val="Normal1"/>
              <w:rPr>
                <w:rFonts w:asciiTheme="majorHAnsi" w:hAnsiTheme="majorHAnsi" w:cstheme="majorHAnsi"/>
                <w:sz w:val="24"/>
                <w:szCs w:val="24"/>
                <w:lang w:val="en-CA"/>
              </w:rPr>
            </w:pPr>
            <w:r w:rsidRPr="00C01503">
              <w:rPr>
                <w:rFonts w:asciiTheme="majorHAnsi" w:hAnsiTheme="majorHAnsi" w:cstheme="majorHAnsi"/>
                <w:sz w:val="24"/>
                <w:szCs w:val="24"/>
              </w:rPr>
              <w:t>Table of Contents</w:t>
            </w:r>
          </w:p>
        </w:tc>
      </w:tr>
      <w:tr w:rsidR="00EC3D91" w:rsidRPr="00EC3D91" w14:paraId="7B4D07F8" w14:textId="77777777" w:rsidTr="00F653DB">
        <w:tc>
          <w:tcPr>
            <w:tcW w:w="1123" w:type="dxa"/>
          </w:tcPr>
          <w:p w14:paraId="5BCC770E" w14:textId="016FD16B" w:rsidR="00EC3D91" w:rsidRPr="00EC3D91" w:rsidRDefault="00EC3D91" w:rsidP="00EC3D91">
            <w:pPr>
              <w:pStyle w:val="Normal1"/>
              <w:rPr>
                <w:rFonts w:asciiTheme="majorHAnsi" w:hAnsiTheme="majorHAnsi" w:cstheme="majorHAnsi"/>
                <w:sz w:val="24"/>
                <w:szCs w:val="24"/>
                <w:lang w:val="en-CA"/>
              </w:rPr>
            </w:pPr>
            <w:r w:rsidRPr="00C01503">
              <w:rPr>
                <w:rFonts w:asciiTheme="majorHAnsi" w:hAnsiTheme="majorHAnsi" w:cstheme="majorHAnsi"/>
                <w:sz w:val="24"/>
                <w:szCs w:val="24"/>
              </w:rPr>
              <w:t>UK</w:t>
            </w:r>
          </w:p>
        </w:tc>
        <w:tc>
          <w:tcPr>
            <w:tcW w:w="6773" w:type="dxa"/>
          </w:tcPr>
          <w:p w14:paraId="4E004467" w14:textId="5334A7E7" w:rsidR="00EC3D91" w:rsidRPr="00EC3D91" w:rsidRDefault="00EC3D91" w:rsidP="00EC3D91">
            <w:pPr>
              <w:pStyle w:val="Normal1"/>
              <w:rPr>
                <w:rFonts w:asciiTheme="majorHAnsi" w:hAnsiTheme="majorHAnsi" w:cstheme="majorHAnsi"/>
                <w:sz w:val="24"/>
                <w:szCs w:val="24"/>
                <w:lang w:val="en-CA"/>
              </w:rPr>
            </w:pPr>
            <w:r w:rsidRPr="00C01503">
              <w:rPr>
                <w:rFonts w:asciiTheme="majorHAnsi" w:hAnsiTheme="majorHAnsi" w:cstheme="majorHAnsi"/>
                <w:sz w:val="24"/>
                <w:szCs w:val="24"/>
              </w:rPr>
              <w:t>United Kingdom</w:t>
            </w:r>
          </w:p>
        </w:tc>
      </w:tr>
      <w:tr w:rsidR="00EC3D91" w:rsidRPr="00EC3D91" w14:paraId="11936AC2" w14:textId="77777777" w:rsidTr="00F653DB">
        <w:tc>
          <w:tcPr>
            <w:tcW w:w="1123" w:type="dxa"/>
          </w:tcPr>
          <w:p w14:paraId="5537AC27" w14:textId="5754B460" w:rsidR="00EC3D91" w:rsidRPr="00EC3D91" w:rsidRDefault="00EC3D91" w:rsidP="00EC3D91">
            <w:pPr>
              <w:pStyle w:val="Normal1"/>
              <w:rPr>
                <w:rFonts w:asciiTheme="majorHAnsi" w:hAnsiTheme="majorHAnsi" w:cstheme="majorHAnsi"/>
                <w:sz w:val="24"/>
                <w:szCs w:val="24"/>
                <w:lang w:val="en-CA"/>
              </w:rPr>
            </w:pPr>
            <w:r w:rsidRPr="00C01503">
              <w:rPr>
                <w:rFonts w:asciiTheme="majorHAnsi" w:hAnsiTheme="majorHAnsi" w:cstheme="majorHAnsi"/>
                <w:sz w:val="24"/>
                <w:szCs w:val="24"/>
              </w:rPr>
              <w:t>USFDA</w:t>
            </w:r>
          </w:p>
        </w:tc>
        <w:tc>
          <w:tcPr>
            <w:tcW w:w="6773" w:type="dxa"/>
          </w:tcPr>
          <w:p w14:paraId="53D44622" w14:textId="6706AAE1" w:rsidR="00EC3D91" w:rsidRPr="00EC3D91" w:rsidRDefault="00EC3D91" w:rsidP="00EC3D91">
            <w:pPr>
              <w:pStyle w:val="Normal1"/>
              <w:rPr>
                <w:rFonts w:asciiTheme="majorHAnsi" w:hAnsiTheme="majorHAnsi" w:cstheme="majorHAnsi"/>
                <w:sz w:val="24"/>
                <w:szCs w:val="24"/>
                <w:lang w:val="en-CA"/>
              </w:rPr>
            </w:pPr>
            <w:r w:rsidRPr="00C01503">
              <w:rPr>
                <w:rFonts w:asciiTheme="majorHAnsi" w:hAnsiTheme="majorHAnsi" w:cstheme="majorHAnsi"/>
                <w:sz w:val="24"/>
                <w:szCs w:val="24"/>
              </w:rPr>
              <w:t>United States Food and Drug Administration</w:t>
            </w:r>
          </w:p>
        </w:tc>
      </w:tr>
      <w:tr w:rsidR="00EC3D91" w:rsidRPr="00EC3D91" w14:paraId="369F9126" w14:textId="77777777" w:rsidTr="00F653DB">
        <w:tc>
          <w:tcPr>
            <w:tcW w:w="1123" w:type="dxa"/>
          </w:tcPr>
          <w:p w14:paraId="5F73573C" w14:textId="0FF70564" w:rsidR="00EC3D91" w:rsidRPr="00EC3D91" w:rsidRDefault="00EC3D91" w:rsidP="00EC3D91">
            <w:pPr>
              <w:pStyle w:val="Normal1"/>
              <w:rPr>
                <w:rFonts w:asciiTheme="majorHAnsi" w:hAnsiTheme="majorHAnsi" w:cstheme="majorHAnsi"/>
                <w:sz w:val="24"/>
                <w:szCs w:val="24"/>
                <w:lang w:val="en-CA"/>
              </w:rPr>
            </w:pPr>
            <w:r w:rsidRPr="00C01503">
              <w:rPr>
                <w:rFonts w:asciiTheme="majorHAnsi" w:hAnsiTheme="majorHAnsi" w:cstheme="majorHAnsi"/>
                <w:sz w:val="24"/>
                <w:szCs w:val="24"/>
              </w:rPr>
              <w:t>WHO PQ</w:t>
            </w:r>
          </w:p>
        </w:tc>
        <w:tc>
          <w:tcPr>
            <w:tcW w:w="6773" w:type="dxa"/>
          </w:tcPr>
          <w:p w14:paraId="66E692EE" w14:textId="3296137C" w:rsidR="00EC3D91" w:rsidRPr="00EC3D91" w:rsidRDefault="00EC3D91" w:rsidP="00EC3D91">
            <w:pPr>
              <w:pStyle w:val="Normal1"/>
              <w:rPr>
                <w:rFonts w:asciiTheme="majorHAnsi" w:hAnsiTheme="majorHAnsi" w:cstheme="majorHAnsi"/>
                <w:sz w:val="24"/>
                <w:szCs w:val="24"/>
                <w:lang w:val="en-CA"/>
              </w:rPr>
            </w:pPr>
            <w:r w:rsidRPr="00C01503">
              <w:rPr>
                <w:rFonts w:asciiTheme="majorHAnsi" w:hAnsiTheme="majorHAnsi" w:cstheme="majorHAnsi"/>
                <w:sz w:val="24"/>
                <w:szCs w:val="24"/>
              </w:rPr>
              <w:t>World Health Organization Prequalification Team – Diagnostics Assessment</w:t>
            </w:r>
          </w:p>
        </w:tc>
      </w:tr>
    </w:tbl>
    <w:p w14:paraId="1203F7FA" w14:textId="1F4A8519" w:rsidR="00E546F1" w:rsidRDefault="00E546F1" w:rsidP="005A5E5E">
      <w:pPr>
        <w:rPr>
          <w:lang w:val="en-CA"/>
        </w:rPr>
      </w:pPr>
    </w:p>
    <w:p w14:paraId="69F2B65A" w14:textId="077A7E19" w:rsidR="005A5E5E" w:rsidRPr="005A5E5E" w:rsidRDefault="00E546F1" w:rsidP="00E546F1">
      <w:pPr>
        <w:keepLines w:val="0"/>
        <w:spacing w:before="0" w:after="0" w:line="240" w:lineRule="auto"/>
        <w:rPr>
          <w:lang w:val="en-CA"/>
        </w:rPr>
      </w:pPr>
      <w:r>
        <w:rPr>
          <w:lang w:val="en-CA"/>
        </w:rPr>
        <w:br w:type="page"/>
      </w:r>
    </w:p>
    <w:p w14:paraId="0F00E548" w14:textId="2500B923" w:rsidR="00122BF6" w:rsidRDefault="005A5E5E" w:rsidP="0049535F">
      <w:pPr>
        <w:pStyle w:val="Heading2"/>
        <w:numPr>
          <w:ilvl w:val="0"/>
          <w:numId w:val="0"/>
        </w:numPr>
        <w:ind w:left="680"/>
        <w:jc w:val="both"/>
        <w:rPr>
          <w:noProof/>
          <w:lang w:val="en-US"/>
        </w:rPr>
      </w:pPr>
      <w:bookmarkStart w:id="9" w:name="_Toc126328766"/>
      <w:r>
        <w:rPr>
          <w:noProof/>
          <w:lang w:val="en-US"/>
        </w:rPr>
        <w:lastRenderedPageBreak/>
        <w:t>Hierarchy presentation</w:t>
      </w:r>
      <w:bookmarkEnd w:id="9"/>
    </w:p>
    <w:p w14:paraId="56CB2AB8" w14:textId="51EE0BAC" w:rsidR="005A5E5E" w:rsidRDefault="00E546F1" w:rsidP="005A5E5E">
      <w:pPr>
        <w:jc w:val="both"/>
        <w:rPr>
          <w:lang w:val="en-US"/>
        </w:rPr>
      </w:pPr>
      <w:r w:rsidRPr="00E546F1">
        <w:rPr>
          <w:lang w:val="en-US"/>
        </w:rPr>
        <w:t>The following is a hierarchical presentation of the submission structure. The numbering should remain consistent regardless of whether the heading is required or not. For example, if heading 1.02 is not required for the submission type or jurisdiction, but headings 1.01 and 1.03 are, then the numbering would remain 1.01 followed by 1.03.</w:t>
      </w:r>
    </w:p>
    <w:p w14:paraId="34429C41" w14:textId="0C6E2E82" w:rsidR="00E546F1" w:rsidRDefault="00E546F1" w:rsidP="005A5E5E">
      <w:pPr>
        <w:jc w:val="both"/>
        <w:rPr>
          <w:lang w:val="en-US"/>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22"/>
        <w:gridCol w:w="5919"/>
      </w:tblGrid>
      <w:tr w:rsidR="00971C3D" w:rsidRPr="0037409A" w14:paraId="764CB209" w14:textId="77777777" w:rsidTr="00277725">
        <w:trPr>
          <w:trHeight w:val="70"/>
        </w:trPr>
        <w:tc>
          <w:tcPr>
            <w:tcW w:w="5000" w:type="pct"/>
            <w:gridSpan w:val="3"/>
            <w:shd w:val="clear" w:color="auto" w:fill="8DB3E2"/>
          </w:tcPr>
          <w:p w14:paraId="2CC4004F" w14:textId="77777777" w:rsidR="00971C3D" w:rsidRPr="00C01503" w:rsidRDefault="00971C3D"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r w:rsidRPr="00C01503">
              <w:rPr>
                <w:rFonts w:asciiTheme="minorHAnsi" w:hAnsiTheme="minorHAnsi" w:cstheme="minorHAnsi"/>
                <w:b/>
                <w:bCs/>
                <w:sz w:val="20"/>
                <w:szCs w:val="20"/>
                <w:lang w:val="en-CA"/>
              </w:rPr>
              <w:t>CHAPTER 1 – REGIONAL ADMINISTRATIVE</w:t>
            </w:r>
          </w:p>
        </w:tc>
      </w:tr>
      <w:tr w:rsidR="00971C3D" w:rsidRPr="0037409A" w14:paraId="315C0A87" w14:textId="77777777" w:rsidTr="00C01503">
        <w:tc>
          <w:tcPr>
            <w:tcW w:w="979" w:type="pct"/>
          </w:tcPr>
          <w:p w14:paraId="7756FADA" w14:textId="65C3BA5D" w:rsidR="00971C3D" w:rsidRPr="00C01503" w:rsidRDefault="00000000" w:rsidP="00F653DB">
            <w:pPr>
              <w:pStyle w:val="Normal1"/>
              <w:spacing w:after="0"/>
              <w:rPr>
                <w:rFonts w:asciiTheme="minorHAnsi" w:hAnsiTheme="minorHAnsi" w:cstheme="minorHAnsi"/>
                <w:b/>
                <w:bCs/>
                <w:sz w:val="20"/>
                <w:szCs w:val="20"/>
                <w:u w:val="single"/>
                <w:lang w:val="en-CA"/>
              </w:rPr>
            </w:pPr>
            <w:hyperlink w:anchor="Row_ID_1_01" w:history="1">
              <w:r w:rsidR="00971C3D" w:rsidRPr="00C01503">
                <w:rPr>
                  <w:rStyle w:val="Hyperlink"/>
                  <w:rFonts w:asciiTheme="minorHAnsi" w:hAnsiTheme="minorHAnsi" w:cstheme="minorHAnsi"/>
                  <w:sz w:val="20"/>
                  <w:szCs w:val="20"/>
                </w:rPr>
                <w:t>1.01</w:t>
              </w:r>
            </w:hyperlink>
          </w:p>
        </w:tc>
        <w:tc>
          <w:tcPr>
            <w:tcW w:w="4021" w:type="pct"/>
            <w:gridSpan w:val="2"/>
          </w:tcPr>
          <w:p w14:paraId="5EE27980" w14:textId="77777777" w:rsidR="00971C3D" w:rsidRPr="00C01503" w:rsidRDefault="00971C3D" w:rsidP="00F653DB">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C01503">
              <w:rPr>
                <w:rFonts w:asciiTheme="minorHAnsi" w:hAnsiTheme="minorHAnsi" w:cstheme="minorHAnsi"/>
                <w:sz w:val="20"/>
                <w:szCs w:val="20"/>
                <w:lang w:val="en-CA"/>
              </w:rPr>
              <w:t>Cover Letter</w:t>
            </w:r>
          </w:p>
        </w:tc>
      </w:tr>
      <w:tr w:rsidR="00971C3D" w:rsidRPr="0037409A" w14:paraId="521149FC" w14:textId="77777777" w:rsidTr="00C01503">
        <w:trPr>
          <w:trHeight w:val="70"/>
        </w:trPr>
        <w:tc>
          <w:tcPr>
            <w:tcW w:w="979" w:type="pct"/>
          </w:tcPr>
          <w:p w14:paraId="330CAD84" w14:textId="53174F7B" w:rsidR="00971C3D" w:rsidRPr="00C01503" w:rsidRDefault="00000000" w:rsidP="00F653DB">
            <w:pPr>
              <w:pStyle w:val="Normal1"/>
              <w:spacing w:after="0" w:line="240" w:lineRule="auto"/>
              <w:rPr>
                <w:rFonts w:asciiTheme="minorHAnsi" w:hAnsiTheme="minorHAnsi" w:cstheme="minorHAnsi"/>
                <w:b/>
                <w:bCs/>
                <w:sz w:val="20"/>
                <w:szCs w:val="20"/>
                <w:u w:val="single"/>
                <w:lang w:val="en-CA"/>
              </w:rPr>
            </w:pPr>
            <w:hyperlink w:anchor="Row_ID_1_02" w:history="1">
              <w:r w:rsidR="00971C3D" w:rsidRPr="00C01503">
                <w:rPr>
                  <w:rStyle w:val="Hyperlink"/>
                  <w:rFonts w:asciiTheme="minorHAnsi" w:hAnsiTheme="minorHAnsi" w:cstheme="minorHAnsi"/>
                  <w:sz w:val="20"/>
                  <w:szCs w:val="20"/>
                </w:rPr>
                <w:t>1.02</w:t>
              </w:r>
            </w:hyperlink>
          </w:p>
        </w:tc>
        <w:tc>
          <w:tcPr>
            <w:tcW w:w="4021" w:type="pct"/>
            <w:gridSpan w:val="2"/>
          </w:tcPr>
          <w:p w14:paraId="08697DF1" w14:textId="77777777" w:rsidR="00971C3D" w:rsidRPr="00C01503" w:rsidRDefault="00971C3D" w:rsidP="00F653DB">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C01503">
              <w:rPr>
                <w:rFonts w:asciiTheme="minorHAnsi" w:hAnsiTheme="minorHAnsi" w:cstheme="minorHAnsi"/>
                <w:sz w:val="20"/>
                <w:szCs w:val="20"/>
                <w:lang w:val="en-CA"/>
              </w:rPr>
              <w:t>Submission Table of Contents</w:t>
            </w:r>
          </w:p>
        </w:tc>
      </w:tr>
      <w:tr w:rsidR="00971C3D" w:rsidRPr="0037409A" w14:paraId="4C1C9113" w14:textId="77777777" w:rsidTr="00C01503">
        <w:tc>
          <w:tcPr>
            <w:tcW w:w="979" w:type="pct"/>
          </w:tcPr>
          <w:p w14:paraId="7C5034AA" w14:textId="671C2B9C" w:rsidR="00971C3D" w:rsidRPr="00C01503" w:rsidRDefault="00000000" w:rsidP="00F653DB">
            <w:pPr>
              <w:pStyle w:val="Normal1"/>
              <w:spacing w:after="0"/>
              <w:rPr>
                <w:rFonts w:asciiTheme="minorHAnsi" w:hAnsiTheme="minorHAnsi" w:cstheme="minorHAnsi"/>
                <w:b/>
                <w:bCs/>
                <w:sz w:val="20"/>
                <w:szCs w:val="20"/>
                <w:u w:val="single"/>
                <w:lang w:val="en-CA"/>
              </w:rPr>
            </w:pPr>
            <w:hyperlink w:anchor="Row_ID_1_03" w:history="1">
              <w:r w:rsidR="00971C3D" w:rsidRPr="00C01503">
                <w:rPr>
                  <w:rStyle w:val="Hyperlink"/>
                  <w:rFonts w:asciiTheme="minorHAnsi" w:hAnsiTheme="minorHAnsi" w:cstheme="minorHAnsi"/>
                  <w:sz w:val="20"/>
                  <w:szCs w:val="20"/>
                </w:rPr>
                <w:t>1.03</w:t>
              </w:r>
            </w:hyperlink>
          </w:p>
        </w:tc>
        <w:tc>
          <w:tcPr>
            <w:tcW w:w="4021" w:type="pct"/>
            <w:gridSpan w:val="2"/>
          </w:tcPr>
          <w:p w14:paraId="2C016215" w14:textId="77777777" w:rsidR="00971C3D" w:rsidRPr="00C01503" w:rsidRDefault="00971C3D" w:rsidP="00F653DB">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C01503">
              <w:rPr>
                <w:rFonts w:asciiTheme="minorHAnsi" w:hAnsiTheme="minorHAnsi" w:cstheme="minorHAnsi"/>
                <w:sz w:val="20"/>
                <w:szCs w:val="20"/>
                <w:lang w:val="en-CA"/>
              </w:rPr>
              <w:t>List of Terms/Acronyms</w:t>
            </w:r>
          </w:p>
        </w:tc>
      </w:tr>
      <w:tr w:rsidR="00971C3D" w:rsidRPr="0037409A" w14:paraId="5726E44F" w14:textId="77777777" w:rsidTr="00C01503">
        <w:tc>
          <w:tcPr>
            <w:tcW w:w="979" w:type="pct"/>
          </w:tcPr>
          <w:p w14:paraId="7EF670BF" w14:textId="649AA242" w:rsidR="00971C3D" w:rsidRPr="00C01503" w:rsidRDefault="00000000" w:rsidP="00F653DB">
            <w:pPr>
              <w:pStyle w:val="Normal1"/>
              <w:spacing w:after="0"/>
              <w:rPr>
                <w:rFonts w:asciiTheme="minorHAnsi" w:hAnsiTheme="minorHAnsi" w:cstheme="minorHAnsi"/>
                <w:b/>
                <w:bCs/>
                <w:sz w:val="20"/>
                <w:szCs w:val="20"/>
                <w:u w:val="single"/>
                <w:lang w:val="en-CA"/>
              </w:rPr>
            </w:pPr>
            <w:hyperlink w:anchor="Row_ID_1_04" w:history="1">
              <w:r w:rsidR="00971C3D" w:rsidRPr="00C01503">
                <w:rPr>
                  <w:rStyle w:val="Hyperlink"/>
                  <w:rFonts w:asciiTheme="minorHAnsi" w:hAnsiTheme="minorHAnsi" w:cstheme="minorHAnsi"/>
                  <w:sz w:val="20"/>
                  <w:szCs w:val="20"/>
                </w:rPr>
                <w:t>1.04</w:t>
              </w:r>
            </w:hyperlink>
          </w:p>
        </w:tc>
        <w:tc>
          <w:tcPr>
            <w:tcW w:w="4021" w:type="pct"/>
            <w:gridSpan w:val="2"/>
          </w:tcPr>
          <w:p w14:paraId="4F505056" w14:textId="77777777" w:rsidR="00971C3D" w:rsidRPr="00C01503" w:rsidRDefault="00971C3D" w:rsidP="00F653DB">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C01503">
              <w:rPr>
                <w:rFonts w:asciiTheme="minorHAnsi" w:hAnsiTheme="minorHAnsi" w:cstheme="minorHAnsi"/>
                <w:sz w:val="20"/>
                <w:szCs w:val="20"/>
                <w:lang w:val="en-CA"/>
              </w:rPr>
              <w:t>Application Form/Administrative Information</w:t>
            </w:r>
          </w:p>
        </w:tc>
      </w:tr>
      <w:tr w:rsidR="00971C3D" w:rsidRPr="0037409A" w14:paraId="5CDFC3DE" w14:textId="77777777" w:rsidTr="00C01503">
        <w:trPr>
          <w:trHeight w:val="85"/>
        </w:trPr>
        <w:tc>
          <w:tcPr>
            <w:tcW w:w="979" w:type="pct"/>
          </w:tcPr>
          <w:p w14:paraId="0A118837" w14:textId="07BAA3D3" w:rsidR="00971C3D" w:rsidRPr="00C01503" w:rsidRDefault="00000000" w:rsidP="00F653DB">
            <w:pPr>
              <w:pStyle w:val="Normal1"/>
              <w:spacing w:after="0"/>
              <w:rPr>
                <w:rFonts w:asciiTheme="minorHAnsi" w:hAnsiTheme="minorHAnsi" w:cstheme="minorHAnsi"/>
                <w:b/>
                <w:bCs/>
                <w:sz w:val="20"/>
                <w:szCs w:val="20"/>
                <w:u w:val="single"/>
                <w:lang w:val="en-CA"/>
              </w:rPr>
            </w:pPr>
            <w:hyperlink w:anchor="Row_ID_1_05" w:history="1">
              <w:r w:rsidR="00971C3D" w:rsidRPr="00C01503">
                <w:rPr>
                  <w:rStyle w:val="Hyperlink"/>
                  <w:rFonts w:asciiTheme="minorHAnsi" w:hAnsiTheme="minorHAnsi" w:cstheme="minorHAnsi"/>
                  <w:sz w:val="20"/>
                  <w:szCs w:val="20"/>
                </w:rPr>
                <w:t>1.05</w:t>
              </w:r>
            </w:hyperlink>
          </w:p>
        </w:tc>
        <w:tc>
          <w:tcPr>
            <w:tcW w:w="4021" w:type="pct"/>
            <w:gridSpan w:val="2"/>
          </w:tcPr>
          <w:p w14:paraId="5DA34D77" w14:textId="77777777" w:rsidR="00971C3D" w:rsidRPr="00C01503" w:rsidRDefault="00971C3D" w:rsidP="00F653DB">
            <w:pPr>
              <w:tabs>
                <w:tab w:val="left" w:pos="425"/>
                <w:tab w:val="left" w:pos="709"/>
                <w:tab w:val="left" w:pos="992"/>
                <w:tab w:val="left" w:pos="1276"/>
                <w:tab w:val="left" w:pos="1559"/>
              </w:tabs>
              <w:spacing w:after="0"/>
              <w:rPr>
                <w:rFonts w:cstheme="minorHAnsi"/>
                <w:szCs w:val="20"/>
                <w:lang w:val="en-CA"/>
              </w:rPr>
            </w:pPr>
            <w:r w:rsidRPr="00C01503">
              <w:rPr>
                <w:rFonts w:cstheme="minorHAnsi"/>
                <w:szCs w:val="20"/>
                <w:lang w:val="en-CA"/>
              </w:rPr>
              <w:t>Listing of Device(s)</w:t>
            </w:r>
          </w:p>
        </w:tc>
      </w:tr>
      <w:tr w:rsidR="00971C3D" w:rsidRPr="0037409A" w14:paraId="0847CF2F" w14:textId="77777777" w:rsidTr="00C01503">
        <w:tc>
          <w:tcPr>
            <w:tcW w:w="979" w:type="pct"/>
          </w:tcPr>
          <w:p w14:paraId="0F69FC3C" w14:textId="3B6563AB" w:rsidR="00971C3D" w:rsidRPr="00C01503" w:rsidRDefault="00000000" w:rsidP="00F653DB">
            <w:pPr>
              <w:pStyle w:val="Normal1"/>
              <w:spacing w:after="0"/>
              <w:rPr>
                <w:rFonts w:asciiTheme="minorHAnsi" w:hAnsiTheme="minorHAnsi" w:cstheme="minorHAnsi"/>
                <w:b/>
                <w:bCs/>
                <w:sz w:val="20"/>
                <w:szCs w:val="20"/>
                <w:u w:val="single"/>
                <w:lang w:val="en-CA"/>
              </w:rPr>
            </w:pPr>
            <w:hyperlink w:anchor="Row_ID_1_06" w:history="1">
              <w:r w:rsidR="00971C3D" w:rsidRPr="00C01503">
                <w:rPr>
                  <w:rStyle w:val="Hyperlink"/>
                  <w:rFonts w:asciiTheme="minorHAnsi" w:hAnsiTheme="minorHAnsi" w:cstheme="minorHAnsi"/>
                  <w:sz w:val="20"/>
                  <w:szCs w:val="20"/>
                </w:rPr>
                <w:t>1.06</w:t>
              </w:r>
            </w:hyperlink>
          </w:p>
        </w:tc>
        <w:tc>
          <w:tcPr>
            <w:tcW w:w="4021" w:type="pct"/>
            <w:gridSpan w:val="2"/>
          </w:tcPr>
          <w:p w14:paraId="6FFE4271" w14:textId="77777777" w:rsidR="00971C3D" w:rsidRPr="00C01503" w:rsidRDefault="00971C3D" w:rsidP="00F653DB">
            <w:pPr>
              <w:tabs>
                <w:tab w:val="left" w:pos="425"/>
                <w:tab w:val="left" w:pos="709"/>
                <w:tab w:val="left" w:pos="992"/>
                <w:tab w:val="left" w:pos="1276"/>
                <w:tab w:val="left" w:pos="1559"/>
              </w:tabs>
              <w:spacing w:after="0" w:line="240" w:lineRule="auto"/>
              <w:rPr>
                <w:rFonts w:cstheme="minorHAnsi"/>
                <w:szCs w:val="20"/>
                <w:lang w:val="en-CA"/>
              </w:rPr>
            </w:pPr>
            <w:r w:rsidRPr="00C01503">
              <w:rPr>
                <w:rFonts w:cstheme="minorHAnsi"/>
                <w:szCs w:val="20"/>
                <w:lang w:val="en-CA"/>
              </w:rPr>
              <w:t>Quality Management System, Full Quality System or other Regulatory Certificates</w:t>
            </w:r>
          </w:p>
        </w:tc>
      </w:tr>
      <w:tr w:rsidR="00971C3D" w:rsidRPr="0037409A" w14:paraId="6CEBF532" w14:textId="77777777" w:rsidTr="00C01503">
        <w:tc>
          <w:tcPr>
            <w:tcW w:w="979" w:type="pct"/>
          </w:tcPr>
          <w:p w14:paraId="45E3E15E" w14:textId="6FF2EE05" w:rsidR="00971C3D" w:rsidRPr="00C01503" w:rsidRDefault="00000000" w:rsidP="00F653DB">
            <w:pPr>
              <w:pStyle w:val="Normal1"/>
              <w:spacing w:after="0"/>
              <w:rPr>
                <w:rFonts w:asciiTheme="minorHAnsi" w:hAnsiTheme="minorHAnsi" w:cstheme="minorHAnsi"/>
                <w:b/>
                <w:bCs/>
                <w:sz w:val="20"/>
                <w:szCs w:val="20"/>
                <w:u w:val="single"/>
                <w:lang w:val="en-CA"/>
              </w:rPr>
            </w:pPr>
            <w:hyperlink w:anchor="Row_ID_1_07" w:history="1">
              <w:r w:rsidR="00971C3D" w:rsidRPr="00C01503">
                <w:rPr>
                  <w:rStyle w:val="Hyperlink"/>
                  <w:rFonts w:asciiTheme="minorHAnsi" w:hAnsiTheme="minorHAnsi" w:cstheme="minorHAnsi"/>
                  <w:sz w:val="20"/>
                  <w:szCs w:val="20"/>
                </w:rPr>
                <w:t>1.07</w:t>
              </w:r>
            </w:hyperlink>
          </w:p>
        </w:tc>
        <w:tc>
          <w:tcPr>
            <w:tcW w:w="4021" w:type="pct"/>
            <w:gridSpan w:val="2"/>
          </w:tcPr>
          <w:p w14:paraId="52499BD4" w14:textId="77777777" w:rsidR="00971C3D" w:rsidRPr="00C01503" w:rsidRDefault="00971C3D" w:rsidP="00F653DB">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C01503">
              <w:rPr>
                <w:rFonts w:asciiTheme="minorHAnsi" w:hAnsiTheme="minorHAnsi" w:cstheme="minorHAnsi"/>
                <w:sz w:val="20"/>
                <w:szCs w:val="20"/>
                <w:lang w:val="en-CA"/>
              </w:rPr>
              <w:t>Free Sale Certificate/</w:t>
            </w:r>
            <w:r w:rsidRPr="00C01503">
              <w:rPr>
                <w:rFonts w:asciiTheme="minorHAnsi" w:hAnsiTheme="minorHAnsi" w:cstheme="minorHAnsi"/>
                <w:sz w:val="20"/>
                <w:szCs w:val="20"/>
                <w:lang w:val="en-CA" w:eastAsia="zh-CN"/>
              </w:rPr>
              <w:t xml:space="preserve"> Certificate of Marketing authorization</w:t>
            </w:r>
          </w:p>
        </w:tc>
      </w:tr>
      <w:tr w:rsidR="00971C3D" w:rsidRPr="0037409A" w14:paraId="5B53ACBF" w14:textId="77777777" w:rsidTr="00C01503">
        <w:tc>
          <w:tcPr>
            <w:tcW w:w="979" w:type="pct"/>
          </w:tcPr>
          <w:p w14:paraId="332A6F8F" w14:textId="1EFD704F" w:rsidR="00971C3D" w:rsidRPr="00C01503" w:rsidRDefault="00000000" w:rsidP="00F653DB">
            <w:pPr>
              <w:pStyle w:val="Normal1"/>
              <w:spacing w:after="0"/>
              <w:rPr>
                <w:rFonts w:asciiTheme="minorHAnsi" w:hAnsiTheme="minorHAnsi" w:cstheme="minorHAnsi"/>
                <w:b/>
                <w:bCs/>
                <w:sz w:val="20"/>
                <w:szCs w:val="20"/>
                <w:u w:val="single"/>
                <w:lang w:val="en-CA"/>
              </w:rPr>
            </w:pPr>
            <w:hyperlink w:anchor="Row_ID_1_08" w:history="1">
              <w:r w:rsidR="00971C3D" w:rsidRPr="00C01503">
                <w:rPr>
                  <w:rStyle w:val="Hyperlink"/>
                  <w:rFonts w:asciiTheme="minorHAnsi" w:hAnsiTheme="minorHAnsi" w:cstheme="minorHAnsi"/>
                  <w:sz w:val="20"/>
                  <w:szCs w:val="20"/>
                </w:rPr>
                <w:t>1.08</w:t>
              </w:r>
            </w:hyperlink>
          </w:p>
        </w:tc>
        <w:tc>
          <w:tcPr>
            <w:tcW w:w="4021" w:type="pct"/>
            <w:gridSpan w:val="2"/>
          </w:tcPr>
          <w:p w14:paraId="7E06861B" w14:textId="77777777" w:rsidR="00971C3D" w:rsidRPr="00C01503" w:rsidRDefault="00971C3D" w:rsidP="00F653DB">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C01503">
              <w:rPr>
                <w:rFonts w:asciiTheme="minorHAnsi" w:hAnsiTheme="minorHAnsi" w:cstheme="minorHAnsi"/>
                <w:sz w:val="20"/>
                <w:szCs w:val="20"/>
                <w:lang w:val="en-CA"/>
              </w:rPr>
              <w:t>Expedited Review Documentation</w:t>
            </w:r>
          </w:p>
        </w:tc>
      </w:tr>
      <w:tr w:rsidR="00971C3D" w:rsidRPr="0037409A" w14:paraId="1164958E" w14:textId="77777777" w:rsidTr="00C01503">
        <w:tc>
          <w:tcPr>
            <w:tcW w:w="979" w:type="pct"/>
          </w:tcPr>
          <w:p w14:paraId="34170DCE" w14:textId="597A22A9" w:rsidR="00971C3D" w:rsidRPr="00C01503" w:rsidRDefault="00000000" w:rsidP="00F653DB">
            <w:pPr>
              <w:pStyle w:val="Normal1"/>
              <w:spacing w:after="0"/>
              <w:rPr>
                <w:rFonts w:asciiTheme="minorHAnsi" w:hAnsiTheme="minorHAnsi" w:cstheme="minorHAnsi"/>
                <w:b/>
                <w:bCs/>
                <w:sz w:val="20"/>
                <w:szCs w:val="20"/>
                <w:u w:val="single"/>
                <w:lang w:val="en-CA"/>
              </w:rPr>
            </w:pPr>
            <w:hyperlink w:anchor="Row_ID_1_09" w:history="1">
              <w:r w:rsidR="00971C3D" w:rsidRPr="00C01503">
                <w:rPr>
                  <w:rStyle w:val="Hyperlink"/>
                  <w:rFonts w:asciiTheme="minorHAnsi" w:hAnsiTheme="minorHAnsi" w:cstheme="minorHAnsi"/>
                  <w:sz w:val="20"/>
                  <w:szCs w:val="20"/>
                </w:rPr>
                <w:t>1.09</w:t>
              </w:r>
            </w:hyperlink>
          </w:p>
        </w:tc>
        <w:tc>
          <w:tcPr>
            <w:tcW w:w="4021" w:type="pct"/>
            <w:gridSpan w:val="2"/>
          </w:tcPr>
          <w:p w14:paraId="73795952" w14:textId="77777777" w:rsidR="00971C3D" w:rsidRPr="00C01503" w:rsidRDefault="00971C3D" w:rsidP="00F653DB">
            <w:pPr>
              <w:pStyle w:val="Normal1"/>
              <w:tabs>
                <w:tab w:val="left" w:pos="425"/>
                <w:tab w:val="left" w:pos="709"/>
                <w:tab w:val="left" w:pos="992"/>
                <w:tab w:val="left" w:pos="1276"/>
                <w:tab w:val="left" w:pos="1559"/>
              </w:tabs>
              <w:spacing w:after="0"/>
              <w:rPr>
                <w:rFonts w:asciiTheme="minorHAnsi" w:hAnsiTheme="minorHAnsi" w:cstheme="minorHAnsi"/>
                <w:color w:val="auto"/>
                <w:sz w:val="20"/>
                <w:szCs w:val="20"/>
                <w:lang w:val="en-CA"/>
              </w:rPr>
            </w:pPr>
            <w:r w:rsidRPr="00C01503">
              <w:rPr>
                <w:rFonts w:asciiTheme="minorHAnsi" w:hAnsiTheme="minorHAnsi" w:cstheme="minorHAnsi"/>
                <w:sz w:val="20"/>
                <w:szCs w:val="20"/>
                <w:lang w:val="en-CA"/>
              </w:rPr>
              <w:t>User Fees</w:t>
            </w:r>
          </w:p>
        </w:tc>
      </w:tr>
      <w:tr w:rsidR="00971C3D" w:rsidRPr="0037409A" w14:paraId="0B6BB6E8" w14:textId="77777777" w:rsidTr="00C01503">
        <w:tc>
          <w:tcPr>
            <w:tcW w:w="979" w:type="pct"/>
          </w:tcPr>
          <w:p w14:paraId="5ACA1850" w14:textId="6499DF95" w:rsidR="00971C3D" w:rsidRPr="00C01503" w:rsidRDefault="00000000" w:rsidP="00F653DB">
            <w:pPr>
              <w:pStyle w:val="Normal1"/>
              <w:spacing w:after="0"/>
              <w:rPr>
                <w:rFonts w:asciiTheme="minorHAnsi" w:hAnsiTheme="minorHAnsi" w:cstheme="minorHAnsi"/>
                <w:b/>
                <w:bCs/>
                <w:sz w:val="20"/>
                <w:szCs w:val="20"/>
                <w:u w:val="single"/>
                <w:lang w:val="en-CA"/>
              </w:rPr>
            </w:pPr>
            <w:hyperlink w:anchor="Row_ID_1_10" w:history="1">
              <w:r w:rsidR="00971C3D" w:rsidRPr="00C01503">
                <w:rPr>
                  <w:rStyle w:val="Hyperlink"/>
                  <w:rFonts w:asciiTheme="minorHAnsi" w:hAnsiTheme="minorHAnsi" w:cstheme="minorHAnsi"/>
                  <w:sz w:val="20"/>
                  <w:szCs w:val="20"/>
                </w:rPr>
                <w:t>1.10</w:t>
              </w:r>
            </w:hyperlink>
          </w:p>
        </w:tc>
        <w:tc>
          <w:tcPr>
            <w:tcW w:w="4021" w:type="pct"/>
            <w:gridSpan w:val="2"/>
          </w:tcPr>
          <w:p w14:paraId="1613A9F4" w14:textId="77777777" w:rsidR="00971C3D" w:rsidRPr="00C01503" w:rsidRDefault="00971C3D" w:rsidP="00F653DB">
            <w:pPr>
              <w:pStyle w:val="Normal1"/>
              <w:tabs>
                <w:tab w:val="left" w:pos="425"/>
                <w:tab w:val="left" w:pos="709"/>
                <w:tab w:val="left" w:pos="992"/>
                <w:tab w:val="left" w:pos="1276"/>
                <w:tab w:val="left" w:pos="1559"/>
              </w:tabs>
              <w:spacing w:after="0"/>
              <w:rPr>
                <w:rFonts w:asciiTheme="minorHAnsi" w:hAnsiTheme="minorHAnsi" w:cstheme="minorHAnsi"/>
                <w:color w:val="auto"/>
                <w:sz w:val="20"/>
                <w:szCs w:val="20"/>
                <w:lang w:val="en-CA"/>
              </w:rPr>
            </w:pPr>
            <w:r w:rsidRPr="00C01503">
              <w:rPr>
                <w:rFonts w:asciiTheme="minorHAnsi" w:hAnsiTheme="minorHAnsi" w:cstheme="minorHAnsi"/>
                <w:color w:val="auto"/>
                <w:sz w:val="20"/>
                <w:szCs w:val="20"/>
                <w:lang w:val="en-CA"/>
              </w:rPr>
              <w:t>Pre-Submission Correspondence and Previous Regulator Interactions</w:t>
            </w:r>
          </w:p>
        </w:tc>
      </w:tr>
      <w:tr w:rsidR="00971C3D" w:rsidRPr="0037409A" w14:paraId="55FA9E7E" w14:textId="77777777" w:rsidTr="00C01503">
        <w:tc>
          <w:tcPr>
            <w:tcW w:w="979" w:type="pct"/>
          </w:tcPr>
          <w:p w14:paraId="3E549DC6" w14:textId="759FC94E" w:rsidR="00971C3D" w:rsidRPr="00C01503" w:rsidRDefault="00000000" w:rsidP="00F653DB">
            <w:pPr>
              <w:pStyle w:val="Normal1"/>
              <w:spacing w:after="0"/>
              <w:rPr>
                <w:rFonts w:asciiTheme="minorHAnsi" w:hAnsiTheme="minorHAnsi" w:cstheme="minorHAnsi"/>
                <w:b/>
                <w:bCs/>
                <w:sz w:val="20"/>
                <w:szCs w:val="20"/>
                <w:u w:val="single"/>
                <w:lang w:val="en-CA"/>
              </w:rPr>
            </w:pPr>
            <w:hyperlink w:anchor="Row_ID_1_11" w:history="1">
              <w:r w:rsidR="00971C3D" w:rsidRPr="00C01503">
                <w:rPr>
                  <w:rStyle w:val="Hyperlink"/>
                  <w:rFonts w:asciiTheme="minorHAnsi" w:hAnsiTheme="minorHAnsi" w:cstheme="minorHAnsi"/>
                  <w:sz w:val="20"/>
                  <w:szCs w:val="20"/>
                </w:rPr>
                <w:t>1.11</w:t>
              </w:r>
            </w:hyperlink>
          </w:p>
        </w:tc>
        <w:tc>
          <w:tcPr>
            <w:tcW w:w="4021" w:type="pct"/>
            <w:gridSpan w:val="2"/>
          </w:tcPr>
          <w:p w14:paraId="4F35974F" w14:textId="77777777" w:rsidR="00971C3D" w:rsidRPr="00C01503" w:rsidRDefault="00971C3D" w:rsidP="00F653DB">
            <w:pPr>
              <w:pStyle w:val="Normal1"/>
              <w:tabs>
                <w:tab w:val="left" w:pos="425"/>
                <w:tab w:val="left" w:pos="709"/>
                <w:tab w:val="left" w:pos="992"/>
                <w:tab w:val="left" w:pos="1276"/>
                <w:tab w:val="left" w:pos="1559"/>
              </w:tabs>
              <w:spacing w:after="0"/>
              <w:rPr>
                <w:rFonts w:asciiTheme="minorHAnsi" w:hAnsiTheme="minorHAnsi" w:cstheme="minorHAnsi"/>
                <w:color w:val="auto"/>
                <w:sz w:val="20"/>
                <w:szCs w:val="20"/>
                <w:lang w:val="en-CA"/>
              </w:rPr>
            </w:pPr>
            <w:r w:rsidRPr="00C01503">
              <w:rPr>
                <w:rFonts w:asciiTheme="minorHAnsi" w:hAnsiTheme="minorHAnsi" w:cstheme="minorHAnsi"/>
                <w:sz w:val="20"/>
                <w:szCs w:val="20"/>
                <w:lang w:val="en-CA"/>
              </w:rPr>
              <w:t>Acceptance for Review Checklist</w:t>
            </w:r>
          </w:p>
        </w:tc>
      </w:tr>
      <w:tr w:rsidR="00971C3D" w:rsidRPr="0037409A" w14:paraId="7E3F0898" w14:textId="77777777" w:rsidTr="00C01503">
        <w:tc>
          <w:tcPr>
            <w:tcW w:w="979" w:type="pct"/>
          </w:tcPr>
          <w:p w14:paraId="0A9F3E17" w14:textId="5E1901B3" w:rsidR="00971C3D" w:rsidRPr="00C01503" w:rsidRDefault="00000000" w:rsidP="00F653DB">
            <w:pPr>
              <w:pStyle w:val="Normal1"/>
              <w:spacing w:after="0"/>
              <w:rPr>
                <w:rFonts w:asciiTheme="minorHAnsi" w:hAnsiTheme="minorHAnsi" w:cstheme="minorHAnsi"/>
                <w:b/>
                <w:bCs/>
                <w:sz w:val="20"/>
                <w:szCs w:val="20"/>
                <w:u w:val="single"/>
                <w:lang w:val="en-CA"/>
              </w:rPr>
            </w:pPr>
            <w:hyperlink w:anchor="Row_ID_1_12" w:history="1">
              <w:r w:rsidR="00971C3D" w:rsidRPr="00C01503">
                <w:rPr>
                  <w:rStyle w:val="Hyperlink"/>
                  <w:rFonts w:asciiTheme="minorHAnsi" w:hAnsiTheme="minorHAnsi" w:cstheme="minorHAnsi"/>
                  <w:sz w:val="20"/>
                  <w:szCs w:val="20"/>
                </w:rPr>
                <w:t>1.12</w:t>
              </w:r>
            </w:hyperlink>
          </w:p>
        </w:tc>
        <w:tc>
          <w:tcPr>
            <w:tcW w:w="4021" w:type="pct"/>
            <w:gridSpan w:val="2"/>
          </w:tcPr>
          <w:p w14:paraId="1A1DA491" w14:textId="77777777" w:rsidR="00971C3D" w:rsidRPr="00C01503" w:rsidRDefault="00971C3D" w:rsidP="00F653DB">
            <w:pPr>
              <w:pStyle w:val="Normal1"/>
              <w:tabs>
                <w:tab w:val="left" w:pos="425"/>
                <w:tab w:val="left" w:pos="709"/>
                <w:tab w:val="left" w:pos="992"/>
                <w:tab w:val="left" w:pos="1276"/>
                <w:tab w:val="left" w:pos="1559"/>
              </w:tabs>
              <w:spacing w:after="0"/>
              <w:rPr>
                <w:rFonts w:asciiTheme="minorHAnsi" w:hAnsiTheme="minorHAnsi" w:cstheme="minorHAnsi"/>
                <w:color w:val="auto"/>
                <w:sz w:val="20"/>
                <w:szCs w:val="20"/>
                <w:lang w:val="en-CA"/>
              </w:rPr>
            </w:pPr>
            <w:r w:rsidRPr="00C01503">
              <w:rPr>
                <w:rFonts w:asciiTheme="minorHAnsi" w:hAnsiTheme="minorHAnsi" w:cstheme="minorHAnsi"/>
                <w:sz w:val="20"/>
                <w:szCs w:val="20"/>
                <w:lang w:val="en-CA"/>
              </w:rPr>
              <w:t>Statements/Certifications/Declarations of Conformity</w:t>
            </w:r>
          </w:p>
        </w:tc>
      </w:tr>
      <w:tr w:rsidR="00971C3D" w:rsidRPr="0037409A" w14:paraId="3CDEAFCD" w14:textId="77777777" w:rsidTr="00C01503">
        <w:tc>
          <w:tcPr>
            <w:tcW w:w="979" w:type="pct"/>
          </w:tcPr>
          <w:p w14:paraId="533998B8" w14:textId="68CEE78A" w:rsidR="00971C3D" w:rsidRPr="00C01503" w:rsidRDefault="00000000" w:rsidP="00F653DB">
            <w:pPr>
              <w:pStyle w:val="Normal1"/>
              <w:spacing w:after="0"/>
              <w:rPr>
                <w:rFonts w:asciiTheme="minorHAnsi" w:hAnsiTheme="minorHAnsi" w:cstheme="minorHAnsi"/>
                <w:b/>
                <w:bCs/>
                <w:sz w:val="20"/>
                <w:szCs w:val="20"/>
                <w:u w:val="single"/>
                <w:lang w:val="en-CA"/>
              </w:rPr>
            </w:pPr>
            <w:hyperlink w:anchor="Row_ID_1_12_01" w:history="1">
              <w:r w:rsidR="00971C3D" w:rsidRPr="00C01503">
                <w:rPr>
                  <w:rStyle w:val="Hyperlink"/>
                  <w:rFonts w:asciiTheme="minorHAnsi" w:hAnsiTheme="minorHAnsi" w:cstheme="minorHAnsi"/>
                  <w:sz w:val="20"/>
                  <w:szCs w:val="20"/>
                </w:rPr>
                <w:t>1.12.01</w:t>
              </w:r>
            </w:hyperlink>
          </w:p>
        </w:tc>
        <w:tc>
          <w:tcPr>
            <w:tcW w:w="4021" w:type="pct"/>
            <w:gridSpan w:val="2"/>
          </w:tcPr>
          <w:p w14:paraId="63A49B17" w14:textId="77777777" w:rsidR="00971C3D" w:rsidRPr="00C01503" w:rsidRDefault="00971C3D" w:rsidP="00F653DB">
            <w:pPr>
              <w:pStyle w:val="Normal1"/>
              <w:tabs>
                <w:tab w:val="left" w:pos="425"/>
                <w:tab w:val="left" w:pos="709"/>
                <w:tab w:val="left" w:pos="992"/>
                <w:tab w:val="left" w:pos="1276"/>
                <w:tab w:val="left" w:pos="1559"/>
              </w:tabs>
              <w:spacing w:after="0"/>
              <w:rPr>
                <w:rFonts w:asciiTheme="minorHAnsi" w:hAnsiTheme="minorHAnsi" w:cstheme="minorHAnsi"/>
                <w:color w:val="auto"/>
                <w:sz w:val="20"/>
                <w:szCs w:val="20"/>
                <w:lang w:val="en-CA"/>
              </w:rPr>
            </w:pPr>
            <w:r w:rsidRPr="00C01503">
              <w:rPr>
                <w:rFonts w:asciiTheme="minorHAnsi" w:hAnsiTheme="minorHAnsi" w:cstheme="minorHAnsi"/>
                <w:sz w:val="20"/>
                <w:szCs w:val="20"/>
                <w:lang w:val="en-CA"/>
              </w:rPr>
              <w:tab/>
              <w:t>Performance and Voluntary Standard</w:t>
            </w:r>
          </w:p>
        </w:tc>
      </w:tr>
      <w:tr w:rsidR="00971C3D" w:rsidRPr="0037409A" w14:paraId="3CF57B57" w14:textId="77777777" w:rsidTr="00C01503">
        <w:tc>
          <w:tcPr>
            <w:tcW w:w="979" w:type="pct"/>
          </w:tcPr>
          <w:p w14:paraId="460B1B45" w14:textId="47657857" w:rsidR="00971C3D" w:rsidRPr="00C01503" w:rsidRDefault="00000000" w:rsidP="00F653DB">
            <w:pPr>
              <w:pStyle w:val="Normal1"/>
              <w:spacing w:after="0"/>
              <w:rPr>
                <w:rFonts w:asciiTheme="minorHAnsi" w:hAnsiTheme="minorHAnsi" w:cstheme="minorHAnsi"/>
                <w:b/>
                <w:bCs/>
                <w:sz w:val="20"/>
                <w:szCs w:val="20"/>
                <w:u w:val="single"/>
                <w:lang w:val="en-CA"/>
              </w:rPr>
            </w:pPr>
            <w:hyperlink w:anchor="Row_ID_1_12_02" w:history="1">
              <w:r w:rsidR="00971C3D" w:rsidRPr="00C01503">
                <w:rPr>
                  <w:rStyle w:val="Hyperlink"/>
                  <w:rFonts w:asciiTheme="minorHAnsi" w:hAnsiTheme="minorHAnsi" w:cstheme="minorHAnsi"/>
                  <w:sz w:val="20"/>
                  <w:szCs w:val="20"/>
                </w:rPr>
                <w:t>1.12.02</w:t>
              </w:r>
            </w:hyperlink>
          </w:p>
        </w:tc>
        <w:tc>
          <w:tcPr>
            <w:tcW w:w="4021" w:type="pct"/>
            <w:gridSpan w:val="2"/>
          </w:tcPr>
          <w:p w14:paraId="33221111" w14:textId="77777777" w:rsidR="00971C3D" w:rsidRPr="00C01503" w:rsidRDefault="00971C3D" w:rsidP="00F653DB">
            <w:pPr>
              <w:pStyle w:val="Normal1"/>
              <w:tabs>
                <w:tab w:val="left" w:pos="425"/>
                <w:tab w:val="left" w:pos="709"/>
                <w:tab w:val="left" w:pos="992"/>
                <w:tab w:val="left" w:pos="1276"/>
                <w:tab w:val="left" w:pos="1559"/>
              </w:tabs>
              <w:spacing w:after="0"/>
              <w:rPr>
                <w:rFonts w:asciiTheme="minorHAnsi" w:hAnsiTheme="minorHAnsi" w:cstheme="minorHAnsi"/>
                <w:color w:val="auto"/>
                <w:sz w:val="20"/>
                <w:szCs w:val="20"/>
                <w:lang w:val="en-CA"/>
              </w:rPr>
            </w:pPr>
            <w:r w:rsidRPr="00C01503">
              <w:rPr>
                <w:rFonts w:asciiTheme="minorHAnsi" w:hAnsiTheme="minorHAnsi" w:cstheme="minorHAnsi"/>
                <w:sz w:val="20"/>
                <w:szCs w:val="20"/>
                <w:lang w:val="en-CA"/>
              </w:rPr>
              <w:tab/>
              <w:t>Environmental Assessment</w:t>
            </w:r>
          </w:p>
        </w:tc>
      </w:tr>
      <w:tr w:rsidR="00971C3D" w:rsidRPr="0037409A" w14:paraId="2BED3A9B" w14:textId="77777777" w:rsidTr="00C01503">
        <w:tc>
          <w:tcPr>
            <w:tcW w:w="979" w:type="pct"/>
          </w:tcPr>
          <w:p w14:paraId="30897AFE" w14:textId="66C78489" w:rsidR="00971C3D" w:rsidRPr="00C01503" w:rsidRDefault="00000000" w:rsidP="00F653DB">
            <w:pPr>
              <w:pStyle w:val="Normal1"/>
              <w:spacing w:after="0"/>
              <w:rPr>
                <w:rFonts w:asciiTheme="minorHAnsi" w:hAnsiTheme="minorHAnsi" w:cstheme="minorHAnsi"/>
                <w:b/>
                <w:bCs/>
                <w:sz w:val="20"/>
                <w:szCs w:val="20"/>
                <w:u w:val="single"/>
                <w:lang w:val="en-CA"/>
              </w:rPr>
            </w:pPr>
            <w:hyperlink w:anchor="Row_ID_1_12_03" w:history="1">
              <w:r w:rsidR="00971C3D" w:rsidRPr="00C01503">
                <w:rPr>
                  <w:rStyle w:val="Hyperlink"/>
                  <w:rFonts w:asciiTheme="minorHAnsi" w:hAnsiTheme="minorHAnsi" w:cstheme="minorHAnsi"/>
                  <w:sz w:val="20"/>
                  <w:szCs w:val="20"/>
                </w:rPr>
                <w:t>1.12.03</w:t>
              </w:r>
            </w:hyperlink>
          </w:p>
        </w:tc>
        <w:tc>
          <w:tcPr>
            <w:tcW w:w="4021" w:type="pct"/>
            <w:gridSpan w:val="2"/>
          </w:tcPr>
          <w:p w14:paraId="25403991" w14:textId="77777777" w:rsidR="00971C3D" w:rsidRPr="00C01503" w:rsidRDefault="00971C3D" w:rsidP="00F653DB">
            <w:pPr>
              <w:pStyle w:val="Normal1"/>
              <w:tabs>
                <w:tab w:val="left" w:pos="425"/>
                <w:tab w:val="left" w:pos="709"/>
                <w:tab w:val="left" w:pos="992"/>
                <w:tab w:val="left" w:pos="1276"/>
                <w:tab w:val="left" w:pos="1559"/>
              </w:tabs>
              <w:spacing w:after="0"/>
              <w:rPr>
                <w:rFonts w:asciiTheme="minorHAnsi" w:hAnsiTheme="minorHAnsi" w:cstheme="minorHAnsi"/>
                <w:color w:val="auto"/>
                <w:sz w:val="20"/>
                <w:szCs w:val="20"/>
                <w:lang w:val="en-CA"/>
              </w:rPr>
            </w:pPr>
            <w:r w:rsidRPr="00C01503">
              <w:rPr>
                <w:rFonts w:asciiTheme="minorHAnsi" w:hAnsiTheme="minorHAnsi" w:cstheme="minorHAnsi"/>
                <w:sz w:val="20"/>
                <w:szCs w:val="20"/>
                <w:lang w:val="en-CA"/>
              </w:rPr>
              <w:tab/>
              <w:t>Clinical Trial Certifications</w:t>
            </w:r>
          </w:p>
        </w:tc>
      </w:tr>
      <w:tr w:rsidR="00971C3D" w:rsidRPr="0037409A" w14:paraId="4AB872D4" w14:textId="77777777" w:rsidTr="00C01503">
        <w:tc>
          <w:tcPr>
            <w:tcW w:w="979" w:type="pct"/>
          </w:tcPr>
          <w:p w14:paraId="46EE185C" w14:textId="3763A480" w:rsidR="00971C3D" w:rsidRPr="00C01503" w:rsidRDefault="00000000" w:rsidP="00F653DB">
            <w:pPr>
              <w:pStyle w:val="Normal1"/>
              <w:spacing w:after="0"/>
              <w:rPr>
                <w:rFonts w:asciiTheme="minorHAnsi" w:hAnsiTheme="minorHAnsi" w:cstheme="minorHAnsi"/>
                <w:b/>
                <w:bCs/>
                <w:sz w:val="20"/>
                <w:szCs w:val="20"/>
                <w:u w:val="single"/>
                <w:lang w:val="en-CA"/>
              </w:rPr>
            </w:pPr>
            <w:hyperlink w:anchor="Row_ID_1_12_04" w:history="1">
              <w:r w:rsidR="00971C3D" w:rsidRPr="00C01503">
                <w:rPr>
                  <w:rStyle w:val="Hyperlink"/>
                  <w:rFonts w:asciiTheme="minorHAnsi" w:hAnsiTheme="minorHAnsi" w:cstheme="minorHAnsi"/>
                  <w:sz w:val="20"/>
                  <w:szCs w:val="20"/>
                </w:rPr>
                <w:t>1.12.04</w:t>
              </w:r>
            </w:hyperlink>
          </w:p>
        </w:tc>
        <w:tc>
          <w:tcPr>
            <w:tcW w:w="4021" w:type="pct"/>
            <w:gridSpan w:val="2"/>
          </w:tcPr>
          <w:p w14:paraId="37296946" w14:textId="77777777" w:rsidR="00971C3D" w:rsidRPr="00C01503" w:rsidRDefault="00971C3D" w:rsidP="00C01503">
            <w:pPr>
              <w:pStyle w:val="Normal1"/>
              <w:tabs>
                <w:tab w:val="left" w:pos="425"/>
                <w:tab w:val="left" w:pos="709"/>
                <w:tab w:val="left" w:pos="992"/>
                <w:tab w:val="left" w:pos="1276"/>
                <w:tab w:val="left" w:pos="1559"/>
              </w:tabs>
              <w:spacing w:after="0"/>
              <w:ind w:left="420"/>
              <w:rPr>
                <w:rFonts w:asciiTheme="minorHAnsi" w:hAnsiTheme="minorHAnsi" w:cstheme="minorHAnsi"/>
                <w:sz w:val="20"/>
                <w:szCs w:val="20"/>
                <w:lang w:val="en-CA"/>
              </w:rPr>
            </w:pPr>
            <w:r w:rsidRPr="00C01503">
              <w:rPr>
                <w:rFonts w:asciiTheme="minorHAnsi" w:hAnsiTheme="minorHAnsi" w:cstheme="minorHAnsi"/>
                <w:sz w:val="20"/>
                <w:szCs w:val="20"/>
                <w:lang w:val="en-CA"/>
              </w:rPr>
              <w:tab/>
              <w:t>Indications for Use Statement with Rx and/or OTC designation Enclosure</w:t>
            </w:r>
          </w:p>
        </w:tc>
      </w:tr>
      <w:tr w:rsidR="00971C3D" w:rsidRPr="0037409A" w14:paraId="762D1765" w14:textId="77777777" w:rsidTr="00C01503">
        <w:tc>
          <w:tcPr>
            <w:tcW w:w="979" w:type="pct"/>
          </w:tcPr>
          <w:p w14:paraId="211A0509" w14:textId="018628C8" w:rsidR="00971C3D" w:rsidRPr="00C01503" w:rsidRDefault="00000000" w:rsidP="00F653DB">
            <w:pPr>
              <w:pStyle w:val="Normal1"/>
              <w:spacing w:after="0"/>
              <w:rPr>
                <w:rFonts w:asciiTheme="minorHAnsi" w:hAnsiTheme="minorHAnsi" w:cstheme="minorHAnsi"/>
                <w:b/>
                <w:bCs/>
                <w:sz w:val="20"/>
                <w:szCs w:val="20"/>
                <w:u w:val="single"/>
                <w:lang w:val="en-CA"/>
              </w:rPr>
            </w:pPr>
            <w:hyperlink w:anchor="Row_ID_1_12_05" w:history="1">
              <w:r w:rsidR="00971C3D" w:rsidRPr="00C01503">
                <w:rPr>
                  <w:rStyle w:val="Hyperlink"/>
                  <w:rFonts w:asciiTheme="minorHAnsi" w:hAnsiTheme="minorHAnsi" w:cstheme="minorHAnsi"/>
                  <w:sz w:val="20"/>
                  <w:szCs w:val="20"/>
                </w:rPr>
                <w:t>1.12.05</w:t>
              </w:r>
            </w:hyperlink>
          </w:p>
        </w:tc>
        <w:tc>
          <w:tcPr>
            <w:tcW w:w="4021" w:type="pct"/>
            <w:gridSpan w:val="2"/>
          </w:tcPr>
          <w:p w14:paraId="7E3FF1D3" w14:textId="77777777" w:rsidR="00971C3D" w:rsidRPr="00C01503" w:rsidRDefault="00971C3D" w:rsidP="00F653DB">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C01503">
              <w:rPr>
                <w:rFonts w:asciiTheme="minorHAnsi" w:hAnsiTheme="minorHAnsi" w:cstheme="minorHAnsi"/>
                <w:sz w:val="20"/>
                <w:szCs w:val="20"/>
                <w:lang w:val="en-CA"/>
              </w:rPr>
              <w:tab/>
              <w:t>Truthful and Accurate Statement</w:t>
            </w:r>
          </w:p>
        </w:tc>
      </w:tr>
      <w:tr w:rsidR="00971C3D" w:rsidRPr="0037409A" w14:paraId="31015B2D" w14:textId="77777777" w:rsidTr="00C01503">
        <w:tc>
          <w:tcPr>
            <w:tcW w:w="979" w:type="pct"/>
          </w:tcPr>
          <w:p w14:paraId="3AE785B0" w14:textId="50647482" w:rsidR="00971C3D" w:rsidRPr="00C01503" w:rsidRDefault="00000000" w:rsidP="00F653DB">
            <w:pPr>
              <w:pStyle w:val="Normal1"/>
              <w:spacing w:after="0"/>
              <w:rPr>
                <w:rFonts w:asciiTheme="minorHAnsi" w:hAnsiTheme="minorHAnsi" w:cstheme="minorHAnsi"/>
                <w:b/>
                <w:bCs/>
                <w:sz w:val="20"/>
                <w:szCs w:val="20"/>
                <w:u w:val="single"/>
                <w:lang w:val="en-CA"/>
              </w:rPr>
            </w:pPr>
            <w:hyperlink w:anchor="Row_ID_1_12_06" w:history="1">
              <w:r w:rsidR="00971C3D" w:rsidRPr="00C01503">
                <w:rPr>
                  <w:rStyle w:val="Hyperlink"/>
                  <w:rFonts w:asciiTheme="minorHAnsi" w:hAnsiTheme="minorHAnsi" w:cstheme="minorHAnsi"/>
                  <w:sz w:val="20"/>
                  <w:szCs w:val="20"/>
                </w:rPr>
                <w:t>1.12.06</w:t>
              </w:r>
            </w:hyperlink>
          </w:p>
        </w:tc>
        <w:tc>
          <w:tcPr>
            <w:tcW w:w="4021" w:type="pct"/>
            <w:gridSpan w:val="2"/>
          </w:tcPr>
          <w:p w14:paraId="5F007E7D" w14:textId="77777777" w:rsidR="00971C3D" w:rsidRPr="00C01503" w:rsidRDefault="00971C3D" w:rsidP="00F653DB">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C01503">
              <w:rPr>
                <w:rFonts w:asciiTheme="minorHAnsi" w:hAnsiTheme="minorHAnsi" w:cstheme="minorHAnsi"/>
                <w:sz w:val="20"/>
                <w:szCs w:val="20"/>
                <w:lang w:val="en-CA"/>
              </w:rPr>
              <w:tab/>
              <w:t>Declaration of Conformity</w:t>
            </w:r>
          </w:p>
        </w:tc>
      </w:tr>
      <w:tr w:rsidR="00971C3D" w:rsidRPr="0037409A" w14:paraId="0CF1B3A7" w14:textId="77777777" w:rsidTr="00C01503">
        <w:tc>
          <w:tcPr>
            <w:tcW w:w="979" w:type="pct"/>
          </w:tcPr>
          <w:p w14:paraId="1C13980E" w14:textId="30CA52D8" w:rsidR="00971C3D" w:rsidRPr="00C01503" w:rsidRDefault="00000000" w:rsidP="00F653DB">
            <w:pPr>
              <w:pStyle w:val="Normal1"/>
              <w:spacing w:after="0"/>
              <w:rPr>
                <w:rFonts w:asciiTheme="minorHAnsi" w:hAnsiTheme="minorHAnsi" w:cstheme="minorHAnsi"/>
                <w:b/>
                <w:bCs/>
                <w:sz w:val="20"/>
                <w:szCs w:val="20"/>
                <w:u w:val="single"/>
                <w:lang w:val="en-CA"/>
              </w:rPr>
            </w:pPr>
            <w:hyperlink w:anchor="Row_ID_1_13" w:history="1">
              <w:r w:rsidR="00971C3D" w:rsidRPr="00C01503">
                <w:rPr>
                  <w:rStyle w:val="Hyperlink"/>
                  <w:rFonts w:asciiTheme="minorHAnsi" w:hAnsiTheme="minorHAnsi" w:cstheme="minorHAnsi"/>
                  <w:sz w:val="20"/>
                  <w:szCs w:val="20"/>
                </w:rPr>
                <w:t>1.13</w:t>
              </w:r>
            </w:hyperlink>
          </w:p>
        </w:tc>
        <w:tc>
          <w:tcPr>
            <w:tcW w:w="4021" w:type="pct"/>
            <w:gridSpan w:val="2"/>
          </w:tcPr>
          <w:p w14:paraId="36BD083C" w14:textId="77777777" w:rsidR="00971C3D" w:rsidRPr="00C01503" w:rsidRDefault="00971C3D" w:rsidP="00F653DB">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C01503">
              <w:rPr>
                <w:rFonts w:asciiTheme="minorHAnsi" w:hAnsiTheme="minorHAnsi" w:cstheme="minorHAnsi"/>
                <w:sz w:val="20"/>
                <w:szCs w:val="20"/>
                <w:lang w:val="en-CA"/>
              </w:rPr>
              <w:t>Letters of Reference</w:t>
            </w:r>
          </w:p>
        </w:tc>
      </w:tr>
      <w:tr w:rsidR="00971C3D" w:rsidRPr="0037409A" w14:paraId="7C443156" w14:textId="77777777" w:rsidTr="00C01503">
        <w:tc>
          <w:tcPr>
            <w:tcW w:w="979" w:type="pct"/>
          </w:tcPr>
          <w:p w14:paraId="2F85B695" w14:textId="291C621D" w:rsidR="00971C3D" w:rsidRPr="00C01503" w:rsidRDefault="00000000" w:rsidP="00F653DB">
            <w:pPr>
              <w:pStyle w:val="Normal1"/>
              <w:spacing w:after="0"/>
              <w:rPr>
                <w:rFonts w:asciiTheme="minorHAnsi" w:hAnsiTheme="minorHAnsi" w:cstheme="minorHAnsi"/>
                <w:b/>
                <w:bCs/>
                <w:sz w:val="20"/>
                <w:szCs w:val="20"/>
                <w:u w:val="single"/>
                <w:lang w:val="en-CA"/>
              </w:rPr>
            </w:pPr>
            <w:hyperlink w:anchor="Row_ID_1_14" w:history="1">
              <w:r w:rsidR="00971C3D" w:rsidRPr="00C01503">
                <w:rPr>
                  <w:rStyle w:val="Hyperlink"/>
                  <w:rFonts w:asciiTheme="minorHAnsi" w:hAnsiTheme="minorHAnsi" w:cstheme="minorHAnsi"/>
                  <w:sz w:val="20"/>
                  <w:szCs w:val="20"/>
                </w:rPr>
                <w:t>1.14</w:t>
              </w:r>
            </w:hyperlink>
          </w:p>
        </w:tc>
        <w:tc>
          <w:tcPr>
            <w:tcW w:w="4021" w:type="pct"/>
            <w:gridSpan w:val="2"/>
          </w:tcPr>
          <w:p w14:paraId="37BA2C59" w14:textId="77777777" w:rsidR="00971C3D" w:rsidRPr="00C01503" w:rsidRDefault="00971C3D" w:rsidP="00F653DB">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C01503">
              <w:rPr>
                <w:rFonts w:asciiTheme="minorHAnsi" w:hAnsiTheme="minorHAnsi" w:cstheme="minorHAnsi"/>
                <w:sz w:val="20"/>
                <w:szCs w:val="20"/>
                <w:lang w:val="en-CA"/>
              </w:rPr>
              <w:t>Letter of Authorization</w:t>
            </w:r>
          </w:p>
        </w:tc>
      </w:tr>
      <w:tr w:rsidR="00971C3D" w:rsidRPr="0037409A" w14:paraId="61DCF652" w14:textId="77777777" w:rsidTr="00C01503">
        <w:tc>
          <w:tcPr>
            <w:tcW w:w="979" w:type="pct"/>
          </w:tcPr>
          <w:p w14:paraId="5F25BCBB" w14:textId="12CD8BCC" w:rsidR="00971C3D" w:rsidRPr="00C01503" w:rsidRDefault="00000000" w:rsidP="00F653DB">
            <w:pPr>
              <w:pStyle w:val="Normal1"/>
              <w:spacing w:after="0"/>
              <w:rPr>
                <w:rFonts w:asciiTheme="minorHAnsi" w:hAnsiTheme="minorHAnsi" w:cstheme="minorHAnsi"/>
                <w:b/>
                <w:bCs/>
                <w:sz w:val="20"/>
                <w:szCs w:val="20"/>
                <w:u w:val="single"/>
                <w:lang w:val="en-CA"/>
              </w:rPr>
            </w:pPr>
            <w:hyperlink w:anchor="Row_ID_1_15" w:history="1">
              <w:r w:rsidR="00971C3D" w:rsidRPr="00C01503">
                <w:rPr>
                  <w:rStyle w:val="Hyperlink"/>
                  <w:rFonts w:asciiTheme="minorHAnsi" w:hAnsiTheme="minorHAnsi" w:cstheme="minorHAnsi"/>
                  <w:sz w:val="20"/>
                  <w:szCs w:val="20"/>
                </w:rPr>
                <w:t>1.15</w:t>
              </w:r>
            </w:hyperlink>
          </w:p>
        </w:tc>
        <w:tc>
          <w:tcPr>
            <w:tcW w:w="4021" w:type="pct"/>
            <w:gridSpan w:val="2"/>
          </w:tcPr>
          <w:p w14:paraId="45C641F4" w14:textId="77777777" w:rsidR="00971C3D" w:rsidRPr="00C01503" w:rsidRDefault="00971C3D" w:rsidP="00F653DB">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C01503">
              <w:rPr>
                <w:rFonts w:asciiTheme="minorHAnsi" w:hAnsiTheme="minorHAnsi" w:cstheme="minorHAnsi"/>
                <w:sz w:val="20"/>
                <w:szCs w:val="20"/>
                <w:lang w:val="en-CA"/>
              </w:rPr>
              <w:t>Other Regional Administrative Information</w:t>
            </w:r>
          </w:p>
        </w:tc>
      </w:tr>
      <w:tr w:rsidR="00971C3D" w:rsidRPr="0037409A" w14:paraId="31AD827D" w14:textId="77777777" w:rsidTr="00277725">
        <w:tc>
          <w:tcPr>
            <w:tcW w:w="5000" w:type="pct"/>
            <w:gridSpan w:val="3"/>
            <w:shd w:val="clear" w:color="auto" w:fill="8DB3E2"/>
            <w:vAlign w:val="bottom"/>
          </w:tcPr>
          <w:p w14:paraId="74E288F8" w14:textId="77777777" w:rsidR="00971C3D" w:rsidRPr="00C01503" w:rsidRDefault="00971C3D"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lang w:val="en-CA"/>
              </w:rPr>
            </w:pPr>
            <w:r w:rsidRPr="00C01503">
              <w:rPr>
                <w:rFonts w:asciiTheme="minorHAnsi" w:hAnsiTheme="minorHAnsi" w:cstheme="minorHAnsi"/>
                <w:b/>
                <w:bCs/>
                <w:sz w:val="20"/>
                <w:szCs w:val="20"/>
                <w:lang w:val="en-CA"/>
              </w:rPr>
              <w:t>CHAPTER 2 – SUBMISSION CONTEXT</w:t>
            </w:r>
          </w:p>
        </w:tc>
      </w:tr>
      <w:tr w:rsidR="00971C3D" w:rsidRPr="0037409A" w14:paraId="559A5C4D" w14:textId="77777777" w:rsidTr="00C01503">
        <w:tc>
          <w:tcPr>
            <w:tcW w:w="979" w:type="pct"/>
          </w:tcPr>
          <w:p w14:paraId="6873BA91" w14:textId="1ABA4022" w:rsidR="00971C3D" w:rsidRPr="00C01503" w:rsidRDefault="00000000" w:rsidP="00F653DB">
            <w:pPr>
              <w:pStyle w:val="Normal1"/>
              <w:spacing w:after="0"/>
              <w:rPr>
                <w:rFonts w:asciiTheme="minorHAnsi" w:hAnsiTheme="minorHAnsi" w:cstheme="minorHAnsi"/>
                <w:b/>
                <w:sz w:val="20"/>
                <w:szCs w:val="20"/>
                <w:highlight w:val="yellow"/>
                <w:u w:val="single"/>
                <w:lang w:val="en-CA"/>
              </w:rPr>
            </w:pPr>
            <w:hyperlink w:anchor="Row_ID_2_01" w:history="1">
              <w:r w:rsidR="00971C3D" w:rsidRPr="00C01503">
                <w:rPr>
                  <w:rStyle w:val="Hyperlink"/>
                  <w:rFonts w:asciiTheme="minorHAnsi" w:hAnsiTheme="minorHAnsi" w:cstheme="minorHAnsi"/>
                  <w:sz w:val="20"/>
                  <w:szCs w:val="20"/>
                </w:rPr>
                <w:t>2.01</w:t>
              </w:r>
            </w:hyperlink>
          </w:p>
        </w:tc>
        <w:tc>
          <w:tcPr>
            <w:tcW w:w="4021" w:type="pct"/>
            <w:gridSpan w:val="2"/>
          </w:tcPr>
          <w:p w14:paraId="3AC93F9E" w14:textId="77777777" w:rsidR="00971C3D" w:rsidRPr="00C01503" w:rsidRDefault="00971C3D" w:rsidP="00F653DB">
            <w:pPr>
              <w:pStyle w:val="Normal1"/>
              <w:tabs>
                <w:tab w:val="left" w:pos="425"/>
                <w:tab w:val="left" w:pos="709"/>
                <w:tab w:val="left" w:pos="992"/>
                <w:tab w:val="left" w:pos="1276"/>
                <w:tab w:val="left" w:pos="1559"/>
              </w:tabs>
              <w:spacing w:after="0"/>
              <w:rPr>
                <w:rFonts w:asciiTheme="minorHAnsi" w:hAnsiTheme="minorHAnsi" w:cstheme="minorHAnsi"/>
                <w:sz w:val="20"/>
                <w:szCs w:val="20"/>
                <w:highlight w:val="yellow"/>
                <w:lang w:val="en-CA"/>
              </w:rPr>
            </w:pPr>
            <w:r w:rsidRPr="00C01503">
              <w:rPr>
                <w:rFonts w:asciiTheme="minorHAnsi" w:hAnsiTheme="minorHAnsi" w:cstheme="minorHAnsi"/>
                <w:sz w:val="20"/>
                <w:szCs w:val="20"/>
                <w:lang w:val="en-CA"/>
              </w:rPr>
              <w:t>Chapter Table of Contents</w:t>
            </w:r>
          </w:p>
        </w:tc>
      </w:tr>
      <w:tr w:rsidR="00971C3D" w:rsidRPr="0037409A" w14:paraId="2C05B114" w14:textId="77777777" w:rsidTr="00C01503">
        <w:trPr>
          <w:trHeight w:val="273"/>
        </w:trPr>
        <w:tc>
          <w:tcPr>
            <w:tcW w:w="979" w:type="pct"/>
          </w:tcPr>
          <w:p w14:paraId="1DD3CFE4" w14:textId="5C4AEB63" w:rsidR="00971C3D" w:rsidRPr="00C01503" w:rsidRDefault="00000000" w:rsidP="00F653DB">
            <w:pPr>
              <w:pStyle w:val="Normal1"/>
              <w:spacing w:after="0"/>
              <w:rPr>
                <w:rFonts w:asciiTheme="minorHAnsi" w:hAnsiTheme="minorHAnsi" w:cstheme="minorHAnsi"/>
                <w:b/>
                <w:sz w:val="20"/>
                <w:szCs w:val="20"/>
                <w:highlight w:val="yellow"/>
                <w:u w:val="single"/>
                <w:lang w:val="en-CA"/>
              </w:rPr>
            </w:pPr>
            <w:hyperlink w:anchor="Row_ID_2_02" w:history="1">
              <w:r w:rsidR="00971C3D" w:rsidRPr="00C01503">
                <w:rPr>
                  <w:rStyle w:val="Hyperlink"/>
                  <w:rFonts w:asciiTheme="minorHAnsi" w:hAnsiTheme="minorHAnsi" w:cstheme="minorHAnsi"/>
                  <w:sz w:val="20"/>
                  <w:szCs w:val="20"/>
                </w:rPr>
                <w:t>2.02</w:t>
              </w:r>
            </w:hyperlink>
          </w:p>
        </w:tc>
        <w:tc>
          <w:tcPr>
            <w:tcW w:w="4021" w:type="pct"/>
            <w:gridSpan w:val="2"/>
          </w:tcPr>
          <w:p w14:paraId="61DB101A" w14:textId="77777777" w:rsidR="00971C3D" w:rsidRPr="00C01503" w:rsidRDefault="00971C3D" w:rsidP="00F653DB">
            <w:pPr>
              <w:pStyle w:val="Normal1"/>
              <w:tabs>
                <w:tab w:val="left" w:pos="425"/>
                <w:tab w:val="left" w:pos="709"/>
                <w:tab w:val="left" w:pos="992"/>
                <w:tab w:val="left" w:pos="1276"/>
                <w:tab w:val="left" w:pos="1559"/>
              </w:tabs>
              <w:spacing w:after="0"/>
              <w:rPr>
                <w:rFonts w:asciiTheme="minorHAnsi" w:hAnsiTheme="minorHAnsi" w:cstheme="minorHAnsi"/>
                <w:sz w:val="20"/>
                <w:szCs w:val="20"/>
                <w:highlight w:val="yellow"/>
                <w:lang w:val="en-CA"/>
              </w:rPr>
            </w:pPr>
            <w:r w:rsidRPr="00C01503">
              <w:rPr>
                <w:rFonts w:asciiTheme="minorHAnsi" w:hAnsiTheme="minorHAnsi" w:cstheme="minorHAnsi"/>
                <w:sz w:val="20"/>
                <w:szCs w:val="20"/>
                <w:lang w:val="en-CA"/>
              </w:rPr>
              <w:t>General Summary of Submission</w:t>
            </w:r>
          </w:p>
        </w:tc>
      </w:tr>
      <w:tr w:rsidR="00971C3D" w:rsidRPr="0037409A" w14:paraId="5ED65B79" w14:textId="77777777" w:rsidTr="00C01503">
        <w:tc>
          <w:tcPr>
            <w:tcW w:w="979" w:type="pct"/>
          </w:tcPr>
          <w:p w14:paraId="71671ADD" w14:textId="30FA5F0D" w:rsidR="00971C3D" w:rsidRPr="00C01503" w:rsidRDefault="00000000" w:rsidP="00F653DB">
            <w:pPr>
              <w:pStyle w:val="Normal1"/>
              <w:spacing w:after="0"/>
              <w:rPr>
                <w:rFonts w:asciiTheme="minorHAnsi" w:hAnsiTheme="minorHAnsi" w:cstheme="minorHAnsi"/>
                <w:b/>
                <w:sz w:val="20"/>
                <w:szCs w:val="20"/>
                <w:highlight w:val="yellow"/>
                <w:u w:val="single"/>
                <w:lang w:val="en-CA"/>
              </w:rPr>
            </w:pPr>
            <w:hyperlink w:anchor="Row_ID_2_03" w:history="1">
              <w:r w:rsidR="00971C3D" w:rsidRPr="00C01503">
                <w:rPr>
                  <w:rStyle w:val="Hyperlink"/>
                  <w:rFonts w:asciiTheme="minorHAnsi" w:hAnsiTheme="minorHAnsi" w:cstheme="minorHAnsi"/>
                  <w:sz w:val="20"/>
                  <w:szCs w:val="20"/>
                </w:rPr>
                <w:t>2.03</w:t>
              </w:r>
            </w:hyperlink>
          </w:p>
        </w:tc>
        <w:tc>
          <w:tcPr>
            <w:tcW w:w="4021" w:type="pct"/>
            <w:gridSpan w:val="2"/>
          </w:tcPr>
          <w:p w14:paraId="1B7E7EE2" w14:textId="1E397417" w:rsidR="00971C3D" w:rsidRPr="00C01503" w:rsidRDefault="00971C3D" w:rsidP="00F653DB">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highlight w:val="yellow"/>
                <w:lang w:val="en-CA"/>
              </w:rPr>
            </w:pPr>
            <w:r w:rsidRPr="00C01503">
              <w:rPr>
                <w:rFonts w:asciiTheme="minorHAnsi" w:hAnsiTheme="minorHAnsi" w:cstheme="minorHAnsi"/>
                <w:sz w:val="20"/>
                <w:szCs w:val="20"/>
                <w:lang w:val="en-CA"/>
              </w:rPr>
              <w:t xml:space="preserve">Summary and Certifications for </w:t>
            </w:r>
            <w:r w:rsidR="005A7063" w:rsidRPr="00C01503">
              <w:rPr>
                <w:rFonts w:asciiTheme="minorHAnsi" w:hAnsiTheme="minorHAnsi" w:cstheme="minorHAnsi"/>
                <w:sz w:val="20"/>
                <w:szCs w:val="20"/>
                <w:lang w:val="en-CA"/>
              </w:rPr>
              <w:t xml:space="preserve">Regulatory </w:t>
            </w:r>
            <w:r w:rsidRPr="00C01503">
              <w:rPr>
                <w:rFonts w:asciiTheme="minorHAnsi" w:hAnsiTheme="minorHAnsi" w:cstheme="minorHAnsi"/>
                <w:sz w:val="20"/>
                <w:szCs w:val="20"/>
                <w:lang w:val="en-CA"/>
              </w:rPr>
              <w:t xml:space="preserve">Submissions </w:t>
            </w:r>
          </w:p>
        </w:tc>
      </w:tr>
      <w:tr w:rsidR="00971C3D" w:rsidRPr="0037409A" w14:paraId="6F44DC08" w14:textId="77777777" w:rsidTr="00C01503">
        <w:tc>
          <w:tcPr>
            <w:tcW w:w="979" w:type="pct"/>
          </w:tcPr>
          <w:p w14:paraId="608013B6" w14:textId="49E41F2B" w:rsidR="00971C3D" w:rsidRPr="00C01503" w:rsidRDefault="00000000" w:rsidP="00F653DB">
            <w:pPr>
              <w:pStyle w:val="Normal1"/>
              <w:spacing w:after="0"/>
              <w:rPr>
                <w:rFonts w:asciiTheme="minorHAnsi" w:hAnsiTheme="minorHAnsi" w:cstheme="minorHAnsi"/>
                <w:b/>
                <w:sz w:val="20"/>
                <w:szCs w:val="20"/>
                <w:highlight w:val="yellow"/>
                <w:u w:val="single"/>
                <w:lang w:val="en-CA"/>
              </w:rPr>
            </w:pPr>
            <w:hyperlink w:anchor="Row_ID_2_04" w:history="1">
              <w:r w:rsidR="00971C3D" w:rsidRPr="00C01503">
                <w:rPr>
                  <w:rStyle w:val="Hyperlink"/>
                  <w:rFonts w:asciiTheme="minorHAnsi" w:hAnsiTheme="minorHAnsi" w:cstheme="minorHAnsi"/>
                  <w:sz w:val="20"/>
                  <w:szCs w:val="20"/>
                </w:rPr>
                <w:t>2.04</w:t>
              </w:r>
            </w:hyperlink>
          </w:p>
        </w:tc>
        <w:tc>
          <w:tcPr>
            <w:tcW w:w="4021" w:type="pct"/>
            <w:gridSpan w:val="2"/>
          </w:tcPr>
          <w:p w14:paraId="2C811665" w14:textId="77777777" w:rsidR="00971C3D" w:rsidRPr="00C01503" w:rsidRDefault="00971C3D" w:rsidP="00F653DB">
            <w:pPr>
              <w:pStyle w:val="Normal1"/>
              <w:tabs>
                <w:tab w:val="left" w:pos="425"/>
                <w:tab w:val="left" w:pos="709"/>
                <w:tab w:val="left" w:pos="992"/>
                <w:tab w:val="left" w:pos="1276"/>
                <w:tab w:val="left" w:pos="1559"/>
              </w:tabs>
              <w:spacing w:after="0"/>
              <w:rPr>
                <w:rFonts w:asciiTheme="minorHAnsi" w:hAnsiTheme="minorHAnsi" w:cstheme="minorHAnsi"/>
                <w:sz w:val="20"/>
                <w:szCs w:val="20"/>
                <w:highlight w:val="yellow"/>
                <w:lang w:val="en-CA"/>
              </w:rPr>
            </w:pPr>
            <w:r w:rsidRPr="00C01503">
              <w:rPr>
                <w:rFonts w:asciiTheme="minorHAnsi" w:hAnsiTheme="minorHAnsi" w:cstheme="minorHAnsi"/>
                <w:sz w:val="20"/>
                <w:szCs w:val="20"/>
                <w:lang w:val="en-CA"/>
              </w:rPr>
              <w:t xml:space="preserve">Device Description </w:t>
            </w:r>
          </w:p>
        </w:tc>
      </w:tr>
      <w:tr w:rsidR="00971C3D" w:rsidRPr="0037409A" w14:paraId="0607BD9B" w14:textId="77777777" w:rsidTr="00C01503">
        <w:tc>
          <w:tcPr>
            <w:tcW w:w="979" w:type="pct"/>
          </w:tcPr>
          <w:p w14:paraId="3FBA19B7" w14:textId="46A1DBF9" w:rsidR="00971C3D" w:rsidRPr="00C01503" w:rsidRDefault="00000000" w:rsidP="00F653DB">
            <w:pPr>
              <w:pStyle w:val="Normal1"/>
              <w:spacing w:after="0"/>
              <w:rPr>
                <w:rFonts w:asciiTheme="minorHAnsi" w:hAnsiTheme="minorHAnsi" w:cstheme="minorHAnsi"/>
                <w:b/>
                <w:sz w:val="20"/>
                <w:szCs w:val="20"/>
                <w:highlight w:val="yellow"/>
                <w:u w:val="single"/>
                <w:lang w:val="en-CA"/>
              </w:rPr>
            </w:pPr>
            <w:hyperlink w:anchor="Row_ID_2_04_01" w:history="1">
              <w:r w:rsidR="00971C3D" w:rsidRPr="00C01503">
                <w:rPr>
                  <w:rStyle w:val="Hyperlink"/>
                  <w:rFonts w:asciiTheme="minorHAnsi" w:hAnsiTheme="minorHAnsi" w:cstheme="minorHAnsi"/>
                  <w:sz w:val="20"/>
                  <w:szCs w:val="20"/>
                </w:rPr>
                <w:t>2.04.01</w:t>
              </w:r>
            </w:hyperlink>
          </w:p>
        </w:tc>
        <w:tc>
          <w:tcPr>
            <w:tcW w:w="4021" w:type="pct"/>
            <w:gridSpan w:val="2"/>
          </w:tcPr>
          <w:p w14:paraId="6179503A" w14:textId="77777777" w:rsidR="00971C3D" w:rsidRPr="00C01503" w:rsidRDefault="00971C3D" w:rsidP="00C01503">
            <w:pPr>
              <w:pStyle w:val="Normal1"/>
              <w:tabs>
                <w:tab w:val="left" w:pos="425"/>
                <w:tab w:val="left" w:pos="709"/>
                <w:tab w:val="left" w:pos="992"/>
                <w:tab w:val="left" w:pos="1276"/>
                <w:tab w:val="left" w:pos="1559"/>
              </w:tabs>
              <w:spacing w:after="0"/>
              <w:ind w:left="420"/>
              <w:rPr>
                <w:rFonts w:asciiTheme="minorHAnsi" w:hAnsiTheme="minorHAnsi" w:cstheme="minorHAnsi"/>
                <w:sz w:val="20"/>
                <w:szCs w:val="20"/>
                <w:highlight w:val="yellow"/>
                <w:lang w:val="en-CA"/>
              </w:rPr>
            </w:pPr>
            <w:r w:rsidRPr="00C01503">
              <w:rPr>
                <w:rFonts w:asciiTheme="minorHAnsi" w:hAnsiTheme="minorHAnsi" w:cstheme="minorHAnsi"/>
                <w:sz w:val="20"/>
                <w:szCs w:val="20"/>
                <w:lang w:val="en-CA"/>
              </w:rPr>
              <w:tab/>
              <w:t>Comprehensive Device Description and Principle of Operation</w:t>
            </w:r>
          </w:p>
        </w:tc>
      </w:tr>
      <w:tr w:rsidR="00971C3D" w:rsidRPr="0037409A" w14:paraId="76695807" w14:textId="77777777" w:rsidTr="00C01503">
        <w:tc>
          <w:tcPr>
            <w:tcW w:w="979" w:type="pct"/>
          </w:tcPr>
          <w:p w14:paraId="72019270" w14:textId="166D9C4B" w:rsidR="00971C3D" w:rsidRPr="00C01503" w:rsidRDefault="00000000" w:rsidP="00F653DB">
            <w:pPr>
              <w:pStyle w:val="Normal1"/>
              <w:spacing w:after="0"/>
              <w:rPr>
                <w:rFonts w:asciiTheme="minorHAnsi" w:hAnsiTheme="minorHAnsi" w:cstheme="minorHAnsi"/>
                <w:b/>
                <w:sz w:val="20"/>
                <w:szCs w:val="20"/>
                <w:u w:val="single"/>
                <w:lang w:val="en-CA"/>
              </w:rPr>
            </w:pPr>
            <w:hyperlink w:anchor="Row_ID_2_04_02" w:history="1">
              <w:r w:rsidR="00971C3D" w:rsidRPr="00C01503">
                <w:rPr>
                  <w:rStyle w:val="Hyperlink"/>
                  <w:rFonts w:asciiTheme="minorHAnsi" w:hAnsiTheme="minorHAnsi" w:cstheme="minorHAnsi"/>
                  <w:sz w:val="20"/>
                  <w:szCs w:val="20"/>
                </w:rPr>
                <w:t>2.04.02</w:t>
              </w:r>
            </w:hyperlink>
          </w:p>
        </w:tc>
        <w:tc>
          <w:tcPr>
            <w:tcW w:w="4021" w:type="pct"/>
            <w:gridSpan w:val="2"/>
          </w:tcPr>
          <w:p w14:paraId="415BB631" w14:textId="77777777" w:rsidR="00971C3D" w:rsidRPr="00C01503" w:rsidRDefault="00971C3D" w:rsidP="00F653DB">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C01503">
              <w:rPr>
                <w:rFonts w:asciiTheme="minorHAnsi" w:hAnsiTheme="minorHAnsi" w:cstheme="minorHAnsi"/>
                <w:sz w:val="20"/>
                <w:szCs w:val="20"/>
                <w:lang w:val="en-CA"/>
              </w:rPr>
              <w:tab/>
              <w:t>Material Specifications</w:t>
            </w:r>
          </w:p>
        </w:tc>
      </w:tr>
      <w:tr w:rsidR="00971C3D" w:rsidRPr="0037409A" w14:paraId="3208C041" w14:textId="77777777" w:rsidTr="00C01503">
        <w:tc>
          <w:tcPr>
            <w:tcW w:w="979" w:type="pct"/>
          </w:tcPr>
          <w:p w14:paraId="426309C4" w14:textId="37507189" w:rsidR="00971C3D" w:rsidRPr="00C01503" w:rsidRDefault="00000000" w:rsidP="00F653DB">
            <w:pPr>
              <w:pStyle w:val="Normal1"/>
              <w:spacing w:after="0"/>
              <w:rPr>
                <w:rFonts w:asciiTheme="minorHAnsi" w:hAnsiTheme="minorHAnsi" w:cstheme="minorHAnsi"/>
                <w:b/>
                <w:sz w:val="20"/>
                <w:szCs w:val="20"/>
                <w:highlight w:val="yellow"/>
                <w:u w:val="single"/>
                <w:lang w:val="en-CA"/>
              </w:rPr>
            </w:pPr>
            <w:hyperlink w:anchor="Row_ID_2_04_03" w:history="1">
              <w:r w:rsidR="00971C3D" w:rsidRPr="00C01503">
                <w:rPr>
                  <w:rStyle w:val="Hyperlink"/>
                  <w:rFonts w:asciiTheme="minorHAnsi" w:hAnsiTheme="minorHAnsi" w:cstheme="minorHAnsi"/>
                  <w:sz w:val="20"/>
                  <w:szCs w:val="20"/>
                </w:rPr>
                <w:t>2.04.03</w:t>
              </w:r>
            </w:hyperlink>
          </w:p>
        </w:tc>
        <w:tc>
          <w:tcPr>
            <w:tcW w:w="4021" w:type="pct"/>
            <w:gridSpan w:val="2"/>
          </w:tcPr>
          <w:p w14:paraId="6C7A7C8B" w14:textId="77777777" w:rsidR="00971C3D" w:rsidRPr="00C01503" w:rsidRDefault="00971C3D" w:rsidP="00F653DB">
            <w:pPr>
              <w:pStyle w:val="Normal1"/>
              <w:tabs>
                <w:tab w:val="left" w:pos="425"/>
                <w:tab w:val="left" w:pos="709"/>
                <w:tab w:val="left" w:pos="992"/>
                <w:tab w:val="left" w:pos="1276"/>
                <w:tab w:val="left" w:pos="1559"/>
              </w:tabs>
              <w:spacing w:after="0"/>
              <w:rPr>
                <w:rFonts w:asciiTheme="minorHAnsi" w:hAnsiTheme="minorHAnsi" w:cstheme="minorHAnsi"/>
                <w:sz w:val="20"/>
                <w:szCs w:val="20"/>
                <w:highlight w:val="yellow"/>
                <w:lang w:val="en-CA"/>
              </w:rPr>
            </w:pPr>
            <w:r w:rsidRPr="00C01503">
              <w:rPr>
                <w:rFonts w:asciiTheme="minorHAnsi" w:hAnsiTheme="minorHAnsi" w:cstheme="minorHAnsi"/>
                <w:sz w:val="20"/>
                <w:szCs w:val="20"/>
                <w:lang w:val="en-CA"/>
              </w:rPr>
              <w:tab/>
              <w:t>Description of Device Packaging</w:t>
            </w:r>
          </w:p>
        </w:tc>
      </w:tr>
      <w:tr w:rsidR="00971C3D" w:rsidRPr="0037409A" w14:paraId="1FE7A315" w14:textId="77777777" w:rsidTr="00C01503">
        <w:tc>
          <w:tcPr>
            <w:tcW w:w="979" w:type="pct"/>
          </w:tcPr>
          <w:p w14:paraId="14C45CDA" w14:textId="06866B1D" w:rsidR="00971C3D" w:rsidRPr="00C01503" w:rsidRDefault="00000000" w:rsidP="00F653DB">
            <w:pPr>
              <w:pStyle w:val="Normal1"/>
              <w:spacing w:after="0"/>
              <w:rPr>
                <w:rFonts w:asciiTheme="minorHAnsi" w:hAnsiTheme="minorHAnsi" w:cstheme="minorHAnsi"/>
                <w:b/>
                <w:sz w:val="20"/>
                <w:szCs w:val="20"/>
                <w:highlight w:val="yellow"/>
                <w:u w:val="single"/>
                <w:lang w:val="en-CA"/>
              </w:rPr>
            </w:pPr>
            <w:hyperlink w:anchor="Row_ID_2_04_04" w:history="1">
              <w:r w:rsidR="00971C3D" w:rsidRPr="00C01503">
                <w:rPr>
                  <w:rStyle w:val="Hyperlink"/>
                  <w:rFonts w:asciiTheme="minorHAnsi" w:hAnsiTheme="minorHAnsi" w:cstheme="minorHAnsi"/>
                  <w:sz w:val="20"/>
                  <w:szCs w:val="20"/>
                </w:rPr>
                <w:t>2.04.04</w:t>
              </w:r>
            </w:hyperlink>
          </w:p>
        </w:tc>
        <w:tc>
          <w:tcPr>
            <w:tcW w:w="4021" w:type="pct"/>
            <w:gridSpan w:val="2"/>
          </w:tcPr>
          <w:p w14:paraId="4C2AC580" w14:textId="77777777" w:rsidR="00971C3D" w:rsidRPr="00C01503" w:rsidRDefault="00971C3D" w:rsidP="00F653DB">
            <w:pPr>
              <w:pStyle w:val="Normal1"/>
              <w:tabs>
                <w:tab w:val="left" w:pos="425"/>
                <w:tab w:val="left" w:pos="709"/>
                <w:tab w:val="left" w:pos="992"/>
                <w:tab w:val="left" w:pos="1276"/>
                <w:tab w:val="left" w:pos="1559"/>
              </w:tabs>
              <w:spacing w:after="0"/>
              <w:rPr>
                <w:rFonts w:asciiTheme="minorHAnsi" w:hAnsiTheme="minorHAnsi" w:cstheme="minorHAnsi"/>
                <w:sz w:val="20"/>
                <w:szCs w:val="20"/>
                <w:highlight w:val="yellow"/>
                <w:lang w:val="en-CA"/>
              </w:rPr>
            </w:pPr>
            <w:r w:rsidRPr="00C01503">
              <w:rPr>
                <w:rFonts w:asciiTheme="minorHAnsi" w:hAnsiTheme="minorHAnsi" w:cstheme="minorHAnsi"/>
                <w:sz w:val="20"/>
                <w:szCs w:val="20"/>
                <w:lang w:val="en-CA"/>
              </w:rPr>
              <w:tab/>
              <w:t>History of Development</w:t>
            </w:r>
          </w:p>
        </w:tc>
      </w:tr>
      <w:tr w:rsidR="00971C3D" w:rsidRPr="0037409A" w14:paraId="08F4ECAA" w14:textId="77777777" w:rsidTr="00C01503">
        <w:tc>
          <w:tcPr>
            <w:tcW w:w="979" w:type="pct"/>
          </w:tcPr>
          <w:p w14:paraId="14681F78" w14:textId="55101D9E" w:rsidR="00971C3D" w:rsidRPr="00C01503" w:rsidRDefault="00000000" w:rsidP="00F653DB">
            <w:pPr>
              <w:pStyle w:val="Normal1"/>
              <w:spacing w:after="0"/>
              <w:rPr>
                <w:rFonts w:asciiTheme="minorHAnsi" w:hAnsiTheme="minorHAnsi" w:cstheme="minorHAnsi"/>
                <w:b/>
                <w:sz w:val="20"/>
                <w:szCs w:val="20"/>
                <w:highlight w:val="yellow"/>
                <w:u w:val="single"/>
                <w:lang w:val="en-CA"/>
              </w:rPr>
            </w:pPr>
            <w:hyperlink w:anchor="Row_ID_2_04_05" w:history="1">
              <w:r w:rsidR="00971C3D" w:rsidRPr="00C01503">
                <w:rPr>
                  <w:rStyle w:val="Hyperlink"/>
                  <w:rFonts w:asciiTheme="minorHAnsi" w:hAnsiTheme="minorHAnsi" w:cstheme="minorHAnsi"/>
                  <w:sz w:val="20"/>
                  <w:szCs w:val="20"/>
                </w:rPr>
                <w:t>2.04.05</w:t>
              </w:r>
            </w:hyperlink>
          </w:p>
        </w:tc>
        <w:tc>
          <w:tcPr>
            <w:tcW w:w="4021" w:type="pct"/>
            <w:gridSpan w:val="2"/>
          </w:tcPr>
          <w:p w14:paraId="798BF2F7" w14:textId="77777777" w:rsidR="00971C3D" w:rsidRPr="00C01503" w:rsidRDefault="00971C3D" w:rsidP="00C01503">
            <w:pPr>
              <w:pStyle w:val="Normal1"/>
              <w:tabs>
                <w:tab w:val="left" w:pos="425"/>
                <w:tab w:val="left" w:pos="709"/>
                <w:tab w:val="left" w:pos="992"/>
                <w:tab w:val="left" w:pos="1276"/>
                <w:tab w:val="left" w:pos="1559"/>
              </w:tabs>
              <w:spacing w:after="0"/>
              <w:ind w:left="420"/>
              <w:rPr>
                <w:rFonts w:asciiTheme="minorHAnsi" w:hAnsiTheme="minorHAnsi" w:cstheme="minorHAnsi"/>
                <w:sz w:val="20"/>
                <w:szCs w:val="20"/>
                <w:highlight w:val="yellow"/>
                <w:lang w:val="en-CA"/>
              </w:rPr>
            </w:pPr>
            <w:r w:rsidRPr="00C01503">
              <w:rPr>
                <w:rFonts w:asciiTheme="minorHAnsi" w:hAnsiTheme="minorHAnsi" w:cstheme="minorHAnsi"/>
                <w:sz w:val="20"/>
                <w:szCs w:val="20"/>
                <w:lang w:val="en-CA"/>
              </w:rPr>
              <w:tab/>
              <w:t>Reference and Comparison to Similar and/or Previous Generations of the Device</w:t>
            </w:r>
          </w:p>
        </w:tc>
      </w:tr>
      <w:tr w:rsidR="00971C3D" w:rsidRPr="0037409A" w14:paraId="5151199A" w14:textId="77777777" w:rsidTr="00C01503">
        <w:tc>
          <w:tcPr>
            <w:tcW w:w="979" w:type="pct"/>
          </w:tcPr>
          <w:p w14:paraId="3727DDD8" w14:textId="305EF91C" w:rsidR="00971C3D" w:rsidRPr="00C01503" w:rsidRDefault="00000000" w:rsidP="00F653DB">
            <w:pPr>
              <w:pStyle w:val="Normal1"/>
              <w:spacing w:after="0"/>
              <w:rPr>
                <w:rFonts w:asciiTheme="minorHAnsi" w:hAnsiTheme="minorHAnsi" w:cstheme="minorHAnsi"/>
                <w:b/>
                <w:sz w:val="20"/>
                <w:szCs w:val="20"/>
                <w:highlight w:val="yellow"/>
                <w:u w:val="single"/>
                <w:lang w:val="en-CA"/>
              </w:rPr>
            </w:pPr>
            <w:hyperlink w:anchor="Row_ID_2_04_06" w:history="1">
              <w:r w:rsidR="00971C3D" w:rsidRPr="00C01503">
                <w:rPr>
                  <w:rStyle w:val="Hyperlink"/>
                  <w:rFonts w:asciiTheme="minorHAnsi" w:hAnsiTheme="minorHAnsi" w:cstheme="minorHAnsi"/>
                  <w:sz w:val="20"/>
                  <w:szCs w:val="20"/>
                </w:rPr>
                <w:t>2.04.06</w:t>
              </w:r>
            </w:hyperlink>
          </w:p>
        </w:tc>
        <w:tc>
          <w:tcPr>
            <w:tcW w:w="4021" w:type="pct"/>
            <w:gridSpan w:val="2"/>
          </w:tcPr>
          <w:p w14:paraId="0F768821" w14:textId="77777777" w:rsidR="00971C3D" w:rsidRPr="00C01503" w:rsidRDefault="00971C3D" w:rsidP="00F653DB">
            <w:pPr>
              <w:pStyle w:val="Normal1"/>
              <w:tabs>
                <w:tab w:val="left" w:pos="425"/>
                <w:tab w:val="left" w:pos="709"/>
                <w:tab w:val="left" w:pos="992"/>
                <w:tab w:val="left" w:pos="1276"/>
                <w:tab w:val="left" w:pos="1559"/>
              </w:tabs>
              <w:spacing w:after="0"/>
              <w:rPr>
                <w:rFonts w:asciiTheme="minorHAnsi" w:hAnsiTheme="minorHAnsi" w:cstheme="minorHAnsi"/>
                <w:sz w:val="20"/>
                <w:szCs w:val="20"/>
                <w:highlight w:val="yellow"/>
                <w:lang w:val="en-CA"/>
              </w:rPr>
            </w:pPr>
            <w:r w:rsidRPr="00C01503">
              <w:rPr>
                <w:rFonts w:asciiTheme="minorHAnsi" w:hAnsiTheme="minorHAnsi" w:cstheme="minorHAnsi"/>
                <w:sz w:val="20"/>
                <w:szCs w:val="20"/>
                <w:lang w:val="en-CA"/>
              </w:rPr>
              <w:tab/>
              <w:t>Substantial Equivalence Discussion</w:t>
            </w:r>
          </w:p>
        </w:tc>
      </w:tr>
      <w:tr w:rsidR="00971C3D" w:rsidRPr="0037409A" w14:paraId="02A737C7" w14:textId="77777777" w:rsidTr="00C01503">
        <w:tc>
          <w:tcPr>
            <w:tcW w:w="979" w:type="pct"/>
          </w:tcPr>
          <w:p w14:paraId="2F500AF4" w14:textId="659B9DB7" w:rsidR="00971C3D" w:rsidRPr="00C01503" w:rsidRDefault="00000000" w:rsidP="00F653DB">
            <w:pPr>
              <w:pStyle w:val="Normal1"/>
              <w:spacing w:after="0"/>
              <w:rPr>
                <w:rFonts w:asciiTheme="minorHAnsi" w:hAnsiTheme="minorHAnsi" w:cstheme="minorHAnsi"/>
                <w:b/>
                <w:sz w:val="20"/>
                <w:szCs w:val="20"/>
                <w:highlight w:val="yellow"/>
                <w:u w:val="single"/>
                <w:lang w:val="en-CA"/>
              </w:rPr>
            </w:pPr>
            <w:hyperlink w:anchor="Row_ID_2_05" w:history="1">
              <w:r w:rsidR="00971C3D" w:rsidRPr="00C01503">
                <w:rPr>
                  <w:rStyle w:val="Hyperlink"/>
                  <w:rFonts w:asciiTheme="minorHAnsi" w:hAnsiTheme="minorHAnsi" w:cstheme="minorHAnsi"/>
                  <w:sz w:val="20"/>
                  <w:szCs w:val="20"/>
                </w:rPr>
                <w:t>2.05</w:t>
              </w:r>
            </w:hyperlink>
          </w:p>
        </w:tc>
        <w:tc>
          <w:tcPr>
            <w:tcW w:w="4021" w:type="pct"/>
            <w:gridSpan w:val="2"/>
          </w:tcPr>
          <w:p w14:paraId="2CC0FC99" w14:textId="77777777" w:rsidR="00971C3D" w:rsidRPr="00C01503" w:rsidRDefault="00971C3D" w:rsidP="00F653DB">
            <w:pPr>
              <w:pStyle w:val="Normal1"/>
              <w:tabs>
                <w:tab w:val="left" w:pos="425"/>
                <w:tab w:val="left" w:pos="709"/>
                <w:tab w:val="left" w:pos="992"/>
                <w:tab w:val="left" w:pos="1276"/>
                <w:tab w:val="left" w:pos="1559"/>
              </w:tabs>
              <w:spacing w:after="0"/>
              <w:rPr>
                <w:rFonts w:asciiTheme="minorHAnsi" w:hAnsiTheme="minorHAnsi" w:cstheme="minorHAnsi"/>
                <w:sz w:val="20"/>
                <w:szCs w:val="20"/>
                <w:highlight w:val="yellow"/>
                <w:lang w:val="en-CA"/>
              </w:rPr>
            </w:pPr>
            <w:r w:rsidRPr="00C01503">
              <w:rPr>
                <w:rFonts w:asciiTheme="minorHAnsi" w:hAnsiTheme="minorHAnsi" w:cstheme="minorHAnsi"/>
                <w:sz w:val="20"/>
                <w:szCs w:val="20"/>
                <w:lang w:val="en-CA"/>
              </w:rPr>
              <w:t>Indications for Use and/or Intended Use</w:t>
            </w:r>
          </w:p>
        </w:tc>
      </w:tr>
      <w:tr w:rsidR="00971C3D" w:rsidRPr="0037409A" w14:paraId="2DA2B8E5" w14:textId="77777777" w:rsidTr="00C01503">
        <w:tc>
          <w:tcPr>
            <w:tcW w:w="979" w:type="pct"/>
          </w:tcPr>
          <w:p w14:paraId="641377A0" w14:textId="4B4957B6" w:rsidR="00971C3D" w:rsidRPr="00C01503" w:rsidRDefault="00000000" w:rsidP="00F653DB">
            <w:pPr>
              <w:pStyle w:val="Normal1"/>
              <w:spacing w:after="0"/>
              <w:rPr>
                <w:rFonts w:asciiTheme="minorHAnsi" w:hAnsiTheme="minorHAnsi" w:cstheme="minorHAnsi"/>
                <w:b/>
                <w:sz w:val="20"/>
                <w:szCs w:val="20"/>
                <w:u w:val="single"/>
                <w:lang w:val="en-CA"/>
              </w:rPr>
            </w:pPr>
            <w:hyperlink w:anchor="Row_ID_2_05_01" w:history="1">
              <w:r w:rsidR="00971C3D" w:rsidRPr="00C01503">
                <w:rPr>
                  <w:rStyle w:val="Hyperlink"/>
                  <w:rFonts w:asciiTheme="minorHAnsi" w:hAnsiTheme="minorHAnsi" w:cstheme="minorHAnsi"/>
                  <w:sz w:val="20"/>
                  <w:szCs w:val="20"/>
                </w:rPr>
                <w:t>2.05.01</w:t>
              </w:r>
            </w:hyperlink>
          </w:p>
        </w:tc>
        <w:tc>
          <w:tcPr>
            <w:tcW w:w="4021" w:type="pct"/>
            <w:gridSpan w:val="2"/>
          </w:tcPr>
          <w:p w14:paraId="59E12704" w14:textId="77777777" w:rsidR="00971C3D" w:rsidRPr="00C01503" w:rsidRDefault="00971C3D" w:rsidP="00C01503">
            <w:pPr>
              <w:pStyle w:val="Normal1"/>
              <w:tabs>
                <w:tab w:val="left" w:pos="425"/>
                <w:tab w:val="left" w:pos="709"/>
                <w:tab w:val="left" w:pos="992"/>
                <w:tab w:val="left" w:pos="1276"/>
                <w:tab w:val="left" w:pos="1559"/>
              </w:tabs>
              <w:spacing w:after="0"/>
              <w:ind w:left="420"/>
              <w:rPr>
                <w:rFonts w:asciiTheme="minorHAnsi" w:hAnsiTheme="minorHAnsi" w:cstheme="minorHAnsi"/>
                <w:sz w:val="20"/>
                <w:szCs w:val="20"/>
                <w:lang w:val="en-CA"/>
              </w:rPr>
            </w:pPr>
            <w:r w:rsidRPr="00C01503">
              <w:rPr>
                <w:rFonts w:asciiTheme="minorHAnsi" w:hAnsiTheme="minorHAnsi" w:cstheme="minorHAnsi"/>
                <w:sz w:val="20"/>
                <w:szCs w:val="20"/>
                <w:lang w:val="en-CA"/>
              </w:rPr>
              <w:tab/>
              <w:t>Intended Use; Intended Purpose; Intended User; Indications for Use</w:t>
            </w:r>
          </w:p>
        </w:tc>
      </w:tr>
      <w:tr w:rsidR="00971C3D" w:rsidRPr="0037409A" w14:paraId="54A9230C" w14:textId="77777777" w:rsidTr="00C01503">
        <w:tc>
          <w:tcPr>
            <w:tcW w:w="979" w:type="pct"/>
          </w:tcPr>
          <w:p w14:paraId="569BE702" w14:textId="3B9554C6" w:rsidR="00971C3D" w:rsidRPr="00C01503" w:rsidRDefault="00000000" w:rsidP="00F653DB">
            <w:pPr>
              <w:pStyle w:val="Normal1"/>
              <w:spacing w:after="0"/>
              <w:rPr>
                <w:rFonts w:asciiTheme="minorHAnsi" w:hAnsiTheme="minorHAnsi" w:cstheme="minorHAnsi"/>
                <w:b/>
                <w:sz w:val="20"/>
                <w:szCs w:val="20"/>
                <w:u w:val="single"/>
                <w:lang w:val="en-CA"/>
              </w:rPr>
            </w:pPr>
            <w:hyperlink w:anchor="Row_ID_2_05_02" w:history="1">
              <w:r w:rsidR="00971C3D" w:rsidRPr="00C01503">
                <w:rPr>
                  <w:rStyle w:val="Hyperlink"/>
                  <w:rFonts w:asciiTheme="minorHAnsi" w:hAnsiTheme="minorHAnsi" w:cstheme="minorHAnsi"/>
                  <w:sz w:val="20"/>
                  <w:szCs w:val="20"/>
                </w:rPr>
                <w:t>2.05.02</w:t>
              </w:r>
            </w:hyperlink>
          </w:p>
        </w:tc>
        <w:tc>
          <w:tcPr>
            <w:tcW w:w="4021" w:type="pct"/>
            <w:gridSpan w:val="2"/>
          </w:tcPr>
          <w:p w14:paraId="35FA0BF2" w14:textId="77777777" w:rsidR="00971C3D" w:rsidRPr="00C01503" w:rsidRDefault="00971C3D" w:rsidP="00F653DB">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C01503">
              <w:rPr>
                <w:rFonts w:asciiTheme="minorHAnsi" w:hAnsiTheme="minorHAnsi" w:cstheme="minorHAnsi"/>
                <w:sz w:val="20"/>
                <w:szCs w:val="20"/>
                <w:lang w:val="en-CA"/>
              </w:rPr>
              <w:tab/>
              <w:t xml:space="preserve">Intended Environment/Setting for use </w:t>
            </w:r>
          </w:p>
        </w:tc>
      </w:tr>
      <w:tr w:rsidR="00971C3D" w:rsidRPr="0037409A" w14:paraId="700EE479" w14:textId="77777777" w:rsidTr="00C01503">
        <w:tc>
          <w:tcPr>
            <w:tcW w:w="979" w:type="pct"/>
          </w:tcPr>
          <w:p w14:paraId="77B25EEB" w14:textId="6C3C6480" w:rsidR="00971C3D" w:rsidRPr="00C01503" w:rsidRDefault="00000000" w:rsidP="00F653DB">
            <w:pPr>
              <w:pStyle w:val="Normal1"/>
              <w:spacing w:after="0"/>
              <w:rPr>
                <w:rFonts w:asciiTheme="minorHAnsi" w:hAnsiTheme="minorHAnsi" w:cstheme="minorHAnsi"/>
                <w:b/>
                <w:sz w:val="20"/>
                <w:szCs w:val="20"/>
                <w:u w:val="single"/>
                <w:lang w:val="en-CA"/>
              </w:rPr>
            </w:pPr>
            <w:hyperlink w:anchor="Row_ID_2_05_03" w:history="1">
              <w:r w:rsidR="00971C3D" w:rsidRPr="00C01503">
                <w:rPr>
                  <w:rStyle w:val="Hyperlink"/>
                  <w:rFonts w:asciiTheme="minorHAnsi" w:hAnsiTheme="minorHAnsi" w:cstheme="minorHAnsi"/>
                  <w:sz w:val="20"/>
                  <w:szCs w:val="20"/>
                </w:rPr>
                <w:t>2.05.03</w:t>
              </w:r>
            </w:hyperlink>
          </w:p>
        </w:tc>
        <w:tc>
          <w:tcPr>
            <w:tcW w:w="4021" w:type="pct"/>
            <w:gridSpan w:val="2"/>
          </w:tcPr>
          <w:p w14:paraId="10F05C3A" w14:textId="77777777" w:rsidR="00971C3D" w:rsidRPr="00C01503" w:rsidRDefault="00971C3D" w:rsidP="00F653DB">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C01503">
              <w:rPr>
                <w:rFonts w:asciiTheme="minorHAnsi" w:hAnsiTheme="minorHAnsi" w:cstheme="minorHAnsi"/>
                <w:sz w:val="20"/>
                <w:szCs w:val="20"/>
                <w:lang w:val="en-CA"/>
              </w:rPr>
              <w:tab/>
              <w:t>Pediatric Use</w:t>
            </w:r>
          </w:p>
        </w:tc>
      </w:tr>
      <w:tr w:rsidR="00971C3D" w:rsidRPr="0037409A" w14:paraId="7A140444" w14:textId="77777777" w:rsidTr="00C01503">
        <w:tc>
          <w:tcPr>
            <w:tcW w:w="979" w:type="pct"/>
          </w:tcPr>
          <w:p w14:paraId="065FFA22" w14:textId="22A5B753" w:rsidR="00971C3D" w:rsidRPr="00C01503" w:rsidRDefault="00000000" w:rsidP="00F653DB">
            <w:pPr>
              <w:pStyle w:val="Normal1"/>
              <w:spacing w:after="0"/>
              <w:rPr>
                <w:rFonts w:asciiTheme="minorHAnsi" w:hAnsiTheme="minorHAnsi" w:cstheme="minorHAnsi"/>
                <w:b/>
                <w:sz w:val="20"/>
                <w:szCs w:val="20"/>
                <w:u w:val="single"/>
                <w:lang w:val="en-CA"/>
              </w:rPr>
            </w:pPr>
            <w:hyperlink w:anchor="Row_ID_2_05_04" w:history="1">
              <w:r w:rsidR="00971C3D" w:rsidRPr="00C01503">
                <w:rPr>
                  <w:rStyle w:val="Hyperlink"/>
                  <w:rFonts w:asciiTheme="minorHAnsi" w:hAnsiTheme="minorHAnsi" w:cstheme="minorHAnsi"/>
                  <w:sz w:val="20"/>
                  <w:szCs w:val="20"/>
                </w:rPr>
                <w:t>2.05.04</w:t>
              </w:r>
            </w:hyperlink>
          </w:p>
        </w:tc>
        <w:tc>
          <w:tcPr>
            <w:tcW w:w="4021" w:type="pct"/>
            <w:gridSpan w:val="2"/>
          </w:tcPr>
          <w:p w14:paraId="2B0BADB7" w14:textId="1D2759DE" w:rsidR="00971C3D" w:rsidRPr="00C01503" w:rsidRDefault="00971C3D" w:rsidP="00F653DB">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C01503">
              <w:rPr>
                <w:rFonts w:asciiTheme="minorHAnsi" w:hAnsiTheme="minorHAnsi" w:cstheme="minorHAnsi"/>
                <w:sz w:val="20"/>
                <w:szCs w:val="20"/>
                <w:lang w:val="en-CA"/>
              </w:rPr>
              <w:tab/>
            </w:r>
            <w:r w:rsidR="001013AD" w:rsidRPr="00C01503">
              <w:rPr>
                <w:rFonts w:asciiTheme="minorHAnsi" w:hAnsiTheme="minorHAnsi" w:cstheme="minorHAnsi"/>
                <w:sz w:val="20"/>
                <w:szCs w:val="20"/>
                <w:lang w:val="en-CA"/>
              </w:rPr>
              <w:t>Limitations</w:t>
            </w:r>
            <w:r w:rsidR="00AB3507" w:rsidRPr="00C01503">
              <w:rPr>
                <w:rFonts w:asciiTheme="minorHAnsi" w:hAnsiTheme="minorHAnsi" w:cstheme="minorHAnsi"/>
                <w:sz w:val="20"/>
                <w:szCs w:val="20"/>
                <w:lang w:val="en-CA"/>
              </w:rPr>
              <w:t>/Contraindications</w:t>
            </w:r>
            <w:r w:rsidR="001013AD" w:rsidRPr="00C01503">
              <w:rPr>
                <w:rFonts w:asciiTheme="minorHAnsi" w:hAnsiTheme="minorHAnsi" w:cstheme="minorHAnsi"/>
                <w:sz w:val="20"/>
                <w:szCs w:val="20"/>
                <w:lang w:val="en-CA"/>
              </w:rPr>
              <w:t xml:space="preserve"> </w:t>
            </w:r>
            <w:r w:rsidRPr="00C01503">
              <w:rPr>
                <w:rFonts w:asciiTheme="minorHAnsi" w:hAnsiTheme="minorHAnsi" w:cstheme="minorHAnsi"/>
                <w:sz w:val="20"/>
                <w:szCs w:val="20"/>
                <w:lang w:val="en-CA"/>
              </w:rPr>
              <w:t>for Use</w:t>
            </w:r>
          </w:p>
        </w:tc>
      </w:tr>
      <w:tr w:rsidR="00971C3D" w:rsidRPr="0037409A" w14:paraId="7305AEF2" w14:textId="77777777" w:rsidTr="00C01503">
        <w:tc>
          <w:tcPr>
            <w:tcW w:w="979" w:type="pct"/>
          </w:tcPr>
          <w:p w14:paraId="6CF4AD25" w14:textId="6D439054" w:rsidR="00971C3D" w:rsidRPr="00C01503" w:rsidRDefault="00000000" w:rsidP="00F653DB">
            <w:pPr>
              <w:pStyle w:val="Normal1"/>
              <w:spacing w:after="0"/>
              <w:rPr>
                <w:rFonts w:asciiTheme="minorHAnsi" w:hAnsiTheme="minorHAnsi" w:cstheme="minorHAnsi"/>
                <w:b/>
                <w:sz w:val="20"/>
                <w:szCs w:val="20"/>
                <w:highlight w:val="yellow"/>
                <w:u w:val="single"/>
                <w:lang w:val="en-CA"/>
              </w:rPr>
            </w:pPr>
            <w:hyperlink w:anchor="Row_ID_2_06" w:history="1">
              <w:r w:rsidR="00971C3D" w:rsidRPr="00C01503">
                <w:rPr>
                  <w:rStyle w:val="Hyperlink"/>
                  <w:rFonts w:asciiTheme="minorHAnsi" w:hAnsiTheme="minorHAnsi" w:cstheme="minorHAnsi"/>
                  <w:sz w:val="20"/>
                  <w:szCs w:val="20"/>
                </w:rPr>
                <w:t>2.06</w:t>
              </w:r>
            </w:hyperlink>
          </w:p>
        </w:tc>
        <w:tc>
          <w:tcPr>
            <w:tcW w:w="4021" w:type="pct"/>
            <w:gridSpan w:val="2"/>
          </w:tcPr>
          <w:p w14:paraId="01A35BCE" w14:textId="77777777" w:rsidR="00971C3D" w:rsidRPr="00C01503" w:rsidRDefault="00971C3D" w:rsidP="00F653DB">
            <w:pPr>
              <w:pStyle w:val="Normal1"/>
              <w:tabs>
                <w:tab w:val="left" w:pos="425"/>
                <w:tab w:val="left" w:pos="709"/>
                <w:tab w:val="left" w:pos="992"/>
                <w:tab w:val="left" w:pos="1276"/>
                <w:tab w:val="left" w:pos="1559"/>
              </w:tabs>
              <w:spacing w:after="0"/>
              <w:rPr>
                <w:rFonts w:asciiTheme="minorHAnsi" w:hAnsiTheme="minorHAnsi" w:cstheme="minorHAnsi"/>
                <w:sz w:val="20"/>
                <w:szCs w:val="20"/>
                <w:highlight w:val="yellow"/>
                <w:lang w:val="en-CA"/>
              </w:rPr>
            </w:pPr>
            <w:r w:rsidRPr="00C01503">
              <w:rPr>
                <w:rFonts w:asciiTheme="minorHAnsi" w:hAnsiTheme="minorHAnsi" w:cstheme="minorHAnsi"/>
                <w:sz w:val="20"/>
                <w:szCs w:val="20"/>
                <w:lang w:val="en-CA"/>
              </w:rPr>
              <w:t>Global Market History</w:t>
            </w:r>
          </w:p>
        </w:tc>
      </w:tr>
      <w:tr w:rsidR="00971C3D" w:rsidRPr="0037409A" w14:paraId="0A3B9327" w14:textId="77777777" w:rsidTr="00C01503">
        <w:tc>
          <w:tcPr>
            <w:tcW w:w="979" w:type="pct"/>
          </w:tcPr>
          <w:p w14:paraId="3C157433" w14:textId="21968D02" w:rsidR="00971C3D" w:rsidRPr="00C01503" w:rsidRDefault="00000000" w:rsidP="00F653DB">
            <w:pPr>
              <w:pStyle w:val="Normal1"/>
              <w:spacing w:after="0"/>
              <w:rPr>
                <w:rFonts w:asciiTheme="minorHAnsi" w:hAnsiTheme="minorHAnsi" w:cstheme="minorHAnsi"/>
                <w:b/>
                <w:sz w:val="20"/>
                <w:szCs w:val="20"/>
                <w:highlight w:val="yellow"/>
                <w:u w:val="single"/>
                <w:lang w:val="en-CA"/>
              </w:rPr>
            </w:pPr>
            <w:hyperlink w:anchor="Row_ID_2_06_01" w:history="1">
              <w:r w:rsidR="00971C3D" w:rsidRPr="00C01503">
                <w:rPr>
                  <w:rStyle w:val="Hyperlink"/>
                  <w:rFonts w:asciiTheme="minorHAnsi" w:hAnsiTheme="minorHAnsi" w:cstheme="minorHAnsi"/>
                  <w:sz w:val="20"/>
                  <w:szCs w:val="20"/>
                </w:rPr>
                <w:t>2.06.01</w:t>
              </w:r>
            </w:hyperlink>
          </w:p>
        </w:tc>
        <w:tc>
          <w:tcPr>
            <w:tcW w:w="4021" w:type="pct"/>
            <w:gridSpan w:val="2"/>
          </w:tcPr>
          <w:p w14:paraId="1E179854" w14:textId="77777777" w:rsidR="00971C3D" w:rsidRPr="00C01503" w:rsidRDefault="00971C3D" w:rsidP="00F653DB">
            <w:pPr>
              <w:pStyle w:val="Normal1"/>
              <w:tabs>
                <w:tab w:val="left" w:pos="425"/>
                <w:tab w:val="left" w:pos="709"/>
                <w:tab w:val="left" w:pos="992"/>
                <w:tab w:val="left" w:pos="1276"/>
                <w:tab w:val="left" w:pos="1559"/>
              </w:tabs>
              <w:spacing w:after="0"/>
              <w:rPr>
                <w:rFonts w:asciiTheme="minorHAnsi" w:hAnsiTheme="minorHAnsi" w:cstheme="minorHAnsi"/>
                <w:sz w:val="20"/>
                <w:szCs w:val="20"/>
                <w:highlight w:val="yellow"/>
                <w:lang w:val="en-CA"/>
              </w:rPr>
            </w:pPr>
            <w:r w:rsidRPr="00C01503">
              <w:rPr>
                <w:rFonts w:asciiTheme="minorHAnsi" w:hAnsiTheme="minorHAnsi" w:cstheme="minorHAnsi"/>
                <w:sz w:val="20"/>
                <w:szCs w:val="20"/>
                <w:lang w:val="en-CA"/>
              </w:rPr>
              <w:tab/>
              <w:t>Global Market History</w:t>
            </w:r>
          </w:p>
        </w:tc>
      </w:tr>
      <w:tr w:rsidR="00971C3D" w:rsidRPr="0037409A" w14:paraId="0682F400" w14:textId="77777777" w:rsidTr="00C01503">
        <w:tc>
          <w:tcPr>
            <w:tcW w:w="979" w:type="pct"/>
          </w:tcPr>
          <w:p w14:paraId="2A890155" w14:textId="7FA1C6A1" w:rsidR="00971C3D" w:rsidRPr="00C01503" w:rsidRDefault="00000000" w:rsidP="00F653DB">
            <w:pPr>
              <w:pStyle w:val="Normal1"/>
              <w:spacing w:after="0"/>
              <w:rPr>
                <w:rFonts w:asciiTheme="minorHAnsi" w:hAnsiTheme="minorHAnsi" w:cstheme="minorHAnsi"/>
                <w:b/>
                <w:sz w:val="20"/>
                <w:szCs w:val="20"/>
                <w:highlight w:val="yellow"/>
                <w:u w:val="single"/>
                <w:lang w:val="en-CA"/>
              </w:rPr>
            </w:pPr>
            <w:hyperlink w:anchor="Row_ID_2_06_02" w:history="1">
              <w:r w:rsidR="00971C3D" w:rsidRPr="00C01503">
                <w:rPr>
                  <w:rStyle w:val="Hyperlink"/>
                  <w:rFonts w:asciiTheme="minorHAnsi" w:hAnsiTheme="minorHAnsi" w:cstheme="minorHAnsi"/>
                  <w:sz w:val="20"/>
                  <w:szCs w:val="20"/>
                </w:rPr>
                <w:t>2.06.02</w:t>
              </w:r>
            </w:hyperlink>
          </w:p>
        </w:tc>
        <w:tc>
          <w:tcPr>
            <w:tcW w:w="4021" w:type="pct"/>
            <w:gridSpan w:val="2"/>
          </w:tcPr>
          <w:p w14:paraId="6504DC43" w14:textId="77777777" w:rsidR="00971C3D" w:rsidRPr="00C01503" w:rsidRDefault="00971C3D" w:rsidP="00F653DB">
            <w:pPr>
              <w:pStyle w:val="Normal1"/>
              <w:tabs>
                <w:tab w:val="left" w:pos="425"/>
                <w:tab w:val="left" w:pos="709"/>
                <w:tab w:val="left" w:pos="992"/>
                <w:tab w:val="left" w:pos="1276"/>
                <w:tab w:val="left" w:pos="1559"/>
              </w:tabs>
              <w:spacing w:after="0"/>
              <w:rPr>
                <w:rFonts w:asciiTheme="minorHAnsi" w:hAnsiTheme="minorHAnsi" w:cstheme="minorHAnsi"/>
                <w:sz w:val="20"/>
                <w:szCs w:val="20"/>
                <w:highlight w:val="yellow"/>
                <w:lang w:val="en-CA"/>
              </w:rPr>
            </w:pPr>
            <w:r w:rsidRPr="00C01503">
              <w:rPr>
                <w:rFonts w:asciiTheme="minorHAnsi" w:hAnsiTheme="minorHAnsi" w:cstheme="minorHAnsi"/>
                <w:sz w:val="20"/>
                <w:szCs w:val="20"/>
                <w:lang w:val="en-CA"/>
              </w:rPr>
              <w:tab/>
              <w:t>Incident Reports and Recalls</w:t>
            </w:r>
          </w:p>
        </w:tc>
      </w:tr>
      <w:tr w:rsidR="00971C3D" w:rsidRPr="0037409A" w14:paraId="0FC6FD6D" w14:textId="77777777" w:rsidTr="00C01503">
        <w:tc>
          <w:tcPr>
            <w:tcW w:w="979" w:type="pct"/>
          </w:tcPr>
          <w:p w14:paraId="68D74890" w14:textId="0618B2A5" w:rsidR="00971C3D" w:rsidRPr="00C01503" w:rsidRDefault="00000000" w:rsidP="00F653DB">
            <w:pPr>
              <w:pStyle w:val="Normal1"/>
              <w:spacing w:after="0"/>
              <w:rPr>
                <w:rFonts w:asciiTheme="minorHAnsi" w:hAnsiTheme="minorHAnsi" w:cstheme="minorHAnsi"/>
                <w:b/>
                <w:sz w:val="20"/>
                <w:szCs w:val="20"/>
                <w:highlight w:val="yellow"/>
                <w:u w:val="single"/>
                <w:lang w:val="en-CA"/>
              </w:rPr>
            </w:pPr>
            <w:hyperlink w:anchor="Row_ID_2_06_03" w:history="1">
              <w:r w:rsidR="00971C3D" w:rsidRPr="00C01503">
                <w:rPr>
                  <w:rStyle w:val="Hyperlink"/>
                  <w:rFonts w:asciiTheme="minorHAnsi" w:hAnsiTheme="minorHAnsi" w:cstheme="minorHAnsi"/>
                  <w:sz w:val="20"/>
                  <w:szCs w:val="20"/>
                </w:rPr>
                <w:t>2.06.03</w:t>
              </w:r>
            </w:hyperlink>
          </w:p>
        </w:tc>
        <w:tc>
          <w:tcPr>
            <w:tcW w:w="4021" w:type="pct"/>
            <w:gridSpan w:val="2"/>
          </w:tcPr>
          <w:p w14:paraId="2607AEBB" w14:textId="77777777" w:rsidR="00971C3D" w:rsidRPr="00C01503" w:rsidRDefault="00971C3D" w:rsidP="00F653DB">
            <w:pPr>
              <w:pStyle w:val="Normal1"/>
              <w:tabs>
                <w:tab w:val="left" w:pos="425"/>
                <w:tab w:val="left" w:pos="709"/>
                <w:tab w:val="left" w:pos="992"/>
                <w:tab w:val="left" w:pos="1276"/>
                <w:tab w:val="left" w:pos="1559"/>
              </w:tabs>
              <w:spacing w:after="0"/>
              <w:rPr>
                <w:rFonts w:asciiTheme="minorHAnsi" w:hAnsiTheme="minorHAnsi" w:cstheme="minorHAnsi"/>
                <w:sz w:val="20"/>
                <w:szCs w:val="20"/>
                <w:highlight w:val="yellow"/>
                <w:lang w:val="en-CA"/>
              </w:rPr>
            </w:pPr>
            <w:r w:rsidRPr="00C01503">
              <w:rPr>
                <w:rFonts w:asciiTheme="minorHAnsi" w:hAnsiTheme="minorHAnsi" w:cstheme="minorHAnsi"/>
                <w:sz w:val="20"/>
                <w:szCs w:val="20"/>
                <w:lang w:val="en-CA"/>
              </w:rPr>
              <w:tab/>
              <w:t>Sales, Incident and Recall Rates</w:t>
            </w:r>
          </w:p>
        </w:tc>
      </w:tr>
      <w:tr w:rsidR="00971C3D" w:rsidRPr="0037409A" w14:paraId="38638692" w14:textId="77777777" w:rsidTr="00C01503">
        <w:tc>
          <w:tcPr>
            <w:tcW w:w="979" w:type="pct"/>
          </w:tcPr>
          <w:p w14:paraId="5FF4E8A1" w14:textId="4DB1F397" w:rsidR="00971C3D" w:rsidRPr="00C01503" w:rsidRDefault="00000000" w:rsidP="00F653DB">
            <w:pPr>
              <w:pStyle w:val="Normal1"/>
              <w:spacing w:after="0"/>
              <w:rPr>
                <w:rFonts w:asciiTheme="minorHAnsi" w:hAnsiTheme="minorHAnsi" w:cstheme="minorHAnsi"/>
                <w:b/>
                <w:sz w:val="20"/>
                <w:szCs w:val="20"/>
                <w:highlight w:val="yellow"/>
                <w:u w:val="single"/>
                <w:lang w:val="en-CA"/>
              </w:rPr>
            </w:pPr>
            <w:hyperlink w:anchor="Row_ID_2_06_04" w:history="1">
              <w:r w:rsidR="00971C3D" w:rsidRPr="00C01503">
                <w:rPr>
                  <w:rStyle w:val="Hyperlink"/>
                  <w:rFonts w:asciiTheme="minorHAnsi" w:hAnsiTheme="minorHAnsi" w:cstheme="minorHAnsi"/>
                  <w:sz w:val="20"/>
                  <w:szCs w:val="20"/>
                </w:rPr>
                <w:t>2.06.04</w:t>
              </w:r>
            </w:hyperlink>
          </w:p>
        </w:tc>
        <w:tc>
          <w:tcPr>
            <w:tcW w:w="4021" w:type="pct"/>
            <w:gridSpan w:val="2"/>
          </w:tcPr>
          <w:p w14:paraId="518D64DE" w14:textId="77777777" w:rsidR="00971C3D" w:rsidRPr="00C01503" w:rsidRDefault="00971C3D" w:rsidP="00F653DB">
            <w:pPr>
              <w:pStyle w:val="Normal1"/>
              <w:tabs>
                <w:tab w:val="left" w:pos="425"/>
                <w:tab w:val="left" w:pos="709"/>
                <w:tab w:val="left" w:pos="992"/>
                <w:tab w:val="left" w:pos="1276"/>
                <w:tab w:val="left" w:pos="1559"/>
              </w:tabs>
              <w:spacing w:after="0"/>
              <w:rPr>
                <w:rFonts w:asciiTheme="minorHAnsi" w:hAnsiTheme="minorHAnsi" w:cstheme="minorHAnsi"/>
                <w:sz w:val="20"/>
                <w:szCs w:val="20"/>
                <w:highlight w:val="yellow"/>
                <w:lang w:val="en-CA"/>
              </w:rPr>
            </w:pPr>
            <w:r w:rsidRPr="00C01503">
              <w:rPr>
                <w:rFonts w:asciiTheme="minorHAnsi" w:hAnsiTheme="minorHAnsi" w:cstheme="minorHAnsi"/>
                <w:sz w:val="20"/>
                <w:szCs w:val="20"/>
                <w:lang w:val="en-CA"/>
              </w:rPr>
              <w:tab/>
              <w:t>Evaluation/Inspection Reports</w:t>
            </w:r>
          </w:p>
        </w:tc>
      </w:tr>
      <w:tr w:rsidR="00971C3D" w:rsidRPr="0037409A" w14:paraId="4E7B1662" w14:textId="77777777" w:rsidTr="00C01503">
        <w:tc>
          <w:tcPr>
            <w:tcW w:w="979" w:type="pct"/>
          </w:tcPr>
          <w:p w14:paraId="5D2E546C" w14:textId="7BD5443E" w:rsidR="00971C3D" w:rsidRPr="00C01503" w:rsidRDefault="00000000" w:rsidP="00F653DB">
            <w:pPr>
              <w:pStyle w:val="Normal1"/>
              <w:spacing w:after="0"/>
              <w:rPr>
                <w:rFonts w:asciiTheme="minorHAnsi" w:hAnsiTheme="minorHAnsi" w:cstheme="minorHAnsi"/>
                <w:b/>
                <w:sz w:val="20"/>
                <w:szCs w:val="20"/>
                <w:highlight w:val="yellow"/>
                <w:u w:val="single"/>
                <w:lang w:val="en-CA"/>
              </w:rPr>
            </w:pPr>
            <w:hyperlink w:anchor="Row_ID_2_07" w:history="1">
              <w:r w:rsidR="00971C3D" w:rsidRPr="00C01503">
                <w:rPr>
                  <w:rStyle w:val="Hyperlink"/>
                  <w:rFonts w:asciiTheme="minorHAnsi" w:hAnsiTheme="minorHAnsi" w:cstheme="minorHAnsi"/>
                  <w:sz w:val="20"/>
                  <w:szCs w:val="20"/>
                </w:rPr>
                <w:t>2.07</w:t>
              </w:r>
            </w:hyperlink>
          </w:p>
        </w:tc>
        <w:tc>
          <w:tcPr>
            <w:tcW w:w="4021" w:type="pct"/>
            <w:gridSpan w:val="2"/>
          </w:tcPr>
          <w:p w14:paraId="556994B7" w14:textId="09AF6661" w:rsidR="00971C3D" w:rsidRPr="00C01503" w:rsidRDefault="00971C3D" w:rsidP="00F653DB">
            <w:pPr>
              <w:pStyle w:val="Normal1"/>
              <w:tabs>
                <w:tab w:val="left" w:pos="425"/>
                <w:tab w:val="left" w:pos="709"/>
                <w:tab w:val="left" w:pos="992"/>
                <w:tab w:val="left" w:pos="1276"/>
                <w:tab w:val="left" w:pos="1559"/>
              </w:tabs>
              <w:spacing w:after="0"/>
              <w:rPr>
                <w:rFonts w:asciiTheme="minorHAnsi" w:hAnsiTheme="minorHAnsi" w:cstheme="minorHAnsi"/>
                <w:sz w:val="20"/>
                <w:szCs w:val="20"/>
                <w:highlight w:val="yellow"/>
                <w:lang w:val="en-CA"/>
              </w:rPr>
            </w:pPr>
            <w:r w:rsidRPr="00C01503">
              <w:rPr>
                <w:rFonts w:asciiTheme="minorHAnsi" w:hAnsiTheme="minorHAnsi" w:cstheme="minorHAnsi"/>
                <w:color w:val="auto"/>
                <w:sz w:val="20"/>
                <w:szCs w:val="20"/>
                <w:lang w:val="en-CA"/>
              </w:rPr>
              <w:t>Post-Market Study Plans</w:t>
            </w:r>
          </w:p>
        </w:tc>
      </w:tr>
      <w:tr w:rsidR="00971C3D" w:rsidRPr="0037409A" w14:paraId="1A0CBDF8" w14:textId="77777777" w:rsidTr="00C01503">
        <w:tc>
          <w:tcPr>
            <w:tcW w:w="979" w:type="pct"/>
          </w:tcPr>
          <w:p w14:paraId="33A5E5D9" w14:textId="474E52DB" w:rsidR="00971C3D" w:rsidRPr="00C01503" w:rsidRDefault="00000000" w:rsidP="00F653DB">
            <w:pPr>
              <w:pStyle w:val="Normal1"/>
              <w:spacing w:after="0"/>
              <w:rPr>
                <w:rFonts w:asciiTheme="minorHAnsi" w:hAnsiTheme="minorHAnsi" w:cstheme="minorHAnsi"/>
                <w:b/>
                <w:sz w:val="20"/>
                <w:szCs w:val="20"/>
                <w:u w:val="single"/>
                <w:lang w:val="en-CA"/>
              </w:rPr>
            </w:pPr>
            <w:hyperlink w:anchor="Row_ID_2_08" w:history="1">
              <w:r w:rsidR="00971C3D" w:rsidRPr="00C01503">
                <w:rPr>
                  <w:rStyle w:val="Hyperlink"/>
                  <w:rFonts w:asciiTheme="minorHAnsi" w:hAnsiTheme="minorHAnsi" w:cstheme="minorHAnsi"/>
                  <w:sz w:val="20"/>
                  <w:szCs w:val="20"/>
                </w:rPr>
                <w:t>2.08</w:t>
              </w:r>
            </w:hyperlink>
          </w:p>
        </w:tc>
        <w:tc>
          <w:tcPr>
            <w:tcW w:w="4021" w:type="pct"/>
            <w:gridSpan w:val="2"/>
          </w:tcPr>
          <w:p w14:paraId="7E6F974F" w14:textId="77777777" w:rsidR="00971C3D" w:rsidRPr="00C01503" w:rsidRDefault="00971C3D" w:rsidP="00F653DB">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C01503">
              <w:rPr>
                <w:rFonts w:asciiTheme="minorHAnsi" w:hAnsiTheme="minorHAnsi" w:cstheme="minorHAnsi"/>
                <w:sz w:val="20"/>
                <w:szCs w:val="20"/>
                <w:lang w:val="en-CA"/>
              </w:rPr>
              <w:t>Risk Management</w:t>
            </w:r>
          </w:p>
        </w:tc>
      </w:tr>
      <w:tr w:rsidR="00971C3D" w:rsidRPr="0037409A" w14:paraId="4BCC9DE8" w14:textId="77777777" w:rsidTr="00C01503">
        <w:tc>
          <w:tcPr>
            <w:tcW w:w="979" w:type="pct"/>
          </w:tcPr>
          <w:p w14:paraId="75E087C4" w14:textId="7D414E46" w:rsidR="00971C3D" w:rsidRPr="00C01503" w:rsidRDefault="00000000" w:rsidP="00F653DB">
            <w:pPr>
              <w:pStyle w:val="Normal1"/>
              <w:spacing w:after="0"/>
              <w:rPr>
                <w:rFonts w:asciiTheme="minorHAnsi" w:hAnsiTheme="minorHAnsi" w:cstheme="minorHAnsi"/>
                <w:b/>
                <w:sz w:val="20"/>
                <w:szCs w:val="20"/>
                <w:u w:val="single"/>
                <w:lang w:val="en-CA"/>
              </w:rPr>
            </w:pPr>
            <w:hyperlink w:anchor="Row_ID_2_09" w:history="1">
              <w:r w:rsidR="00971C3D" w:rsidRPr="00C01503">
                <w:rPr>
                  <w:rStyle w:val="Hyperlink"/>
                  <w:rFonts w:asciiTheme="minorHAnsi" w:hAnsiTheme="minorHAnsi" w:cstheme="minorHAnsi"/>
                  <w:sz w:val="20"/>
                  <w:szCs w:val="20"/>
                </w:rPr>
                <w:t>2.09</w:t>
              </w:r>
            </w:hyperlink>
          </w:p>
        </w:tc>
        <w:tc>
          <w:tcPr>
            <w:tcW w:w="4021" w:type="pct"/>
            <w:gridSpan w:val="2"/>
          </w:tcPr>
          <w:p w14:paraId="41C55EA4" w14:textId="77777777" w:rsidR="00971C3D" w:rsidRPr="00C01503" w:rsidRDefault="00971C3D" w:rsidP="00F653DB">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C01503">
              <w:rPr>
                <w:rFonts w:asciiTheme="minorHAnsi" w:hAnsiTheme="minorHAnsi" w:cstheme="minorHAnsi"/>
                <w:sz w:val="20"/>
                <w:szCs w:val="20"/>
                <w:lang w:val="en-CA"/>
              </w:rPr>
              <w:t>Essential Principles (EP) Checklist</w:t>
            </w:r>
          </w:p>
        </w:tc>
      </w:tr>
      <w:tr w:rsidR="00971C3D" w:rsidRPr="0037409A" w14:paraId="77449113" w14:textId="77777777" w:rsidTr="00C01503">
        <w:tc>
          <w:tcPr>
            <w:tcW w:w="979" w:type="pct"/>
          </w:tcPr>
          <w:p w14:paraId="03D2AF71" w14:textId="6E5A545B" w:rsidR="00971C3D" w:rsidRPr="00C01503" w:rsidRDefault="00000000" w:rsidP="00F653DB">
            <w:pPr>
              <w:pStyle w:val="Normal1"/>
              <w:spacing w:after="0"/>
              <w:rPr>
                <w:rFonts w:asciiTheme="minorHAnsi" w:hAnsiTheme="minorHAnsi" w:cstheme="minorHAnsi"/>
                <w:b/>
                <w:sz w:val="20"/>
                <w:szCs w:val="20"/>
                <w:u w:val="single"/>
                <w:lang w:val="en-CA"/>
              </w:rPr>
            </w:pPr>
            <w:hyperlink w:anchor="Row_ID_2_10" w:history="1">
              <w:r w:rsidR="00971C3D" w:rsidRPr="00C01503">
                <w:rPr>
                  <w:rStyle w:val="Hyperlink"/>
                  <w:rFonts w:asciiTheme="minorHAnsi" w:hAnsiTheme="minorHAnsi" w:cstheme="minorHAnsi"/>
                  <w:sz w:val="20"/>
                  <w:szCs w:val="20"/>
                </w:rPr>
                <w:t>2.10</w:t>
              </w:r>
            </w:hyperlink>
          </w:p>
        </w:tc>
        <w:tc>
          <w:tcPr>
            <w:tcW w:w="4021" w:type="pct"/>
            <w:gridSpan w:val="2"/>
          </w:tcPr>
          <w:p w14:paraId="44A13394" w14:textId="77777777" w:rsidR="00971C3D" w:rsidRPr="00C01503" w:rsidRDefault="00971C3D" w:rsidP="00F653DB">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C01503">
              <w:rPr>
                <w:rFonts w:asciiTheme="minorHAnsi" w:hAnsiTheme="minorHAnsi" w:cstheme="minorHAnsi"/>
                <w:sz w:val="20"/>
                <w:szCs w:val="20"/>
                <w:lang w:val="en-CA"/>
              </w:rPr>
              <w:t>Standards</w:t>
            </w:r>
          </w:p>
        </w:tc>
      </w:tr>
      <w:tr w:rsidR="00971C3D" w:rsidRPr="0037409A" w14:paraId="74875330" w14:textId="77777777" w:rsidTr="00C01503">
        <w:tc>
          <w:tcPr>
            <w:tcW w:w="979" w:type="pct"/>
          </w:tcPr>
          <w:p w14:paraId="1C7E7DB7" w14:textId="7FDC749D" w:rsidR="00971C3D" w:rsidRPr="00C01503" w:rsidRDefault="00000000" w:rsidP="00F653DB">
            <w:pPr>
              <w:pStyle w:val="Normal1"/>
              <w:spacing w:after="0"/>
              <w:rPr>
                <w:rFonts w:asciiTheme="minorHAnsi" w:hAnsiTheme="minorHAnsi" w:cstheme="minorHAnsi"/>
                <w:b/>
                <w:sz w:val="20"/>
                <w:szCs w:val="20"/>
                <w:u w:val="single"/>
                <w:lang w:val="en-CA"/>
              </w:rPr>
            </w:pPr>
            <w:hyperlink w:anchor="Row_ID_2_10_01" w:history="1">
              <w:r w:rsidR="00971C3D" w:rsidRPr="00C01503">
                <w:rPr>
                  <w:rStyle w:val="Hyperlink"/>
                  <w:rFonts w:asciiTheme="minorHAnsi" w:hAnsiTheme="minorHAnsi" w:cstheme="minorHAnsi"/>
                  <w:sz w:val="20"/>
                  <w:szCs w:val="20"/>
                </w:rPr>
                <w:t>2.10.01</w:t>
              </w:r>
            </w:hyperlink>
          </w:p>
        </w:tc>
        <w:tc>
          <w:tcPr>
            <w:tcW w:w="4021" w:type="pct"/>
            <w:gridSpan w:val="2"/>
          </w:tcPr>
          <w:p w14:paraId="3BA99A0A" w14:textId="77777777" w:rsidR="00971C3D" w:rsidRPr="00C01503" w:rsidRDefault="00971C3D" w:rsidP="00F653DB">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C01503">
              <w:rPr>
                <w:rFonts w:asciiTheme="minorHAnsi" w:hAnsiTheme="minorHAnsi" w:cstheme="minorHAnsi"/>
                <w:sz w:val="20"/>
                <w:szCs w:val="20"/>
                <w:lang w:val="en-CA"/>
              </w:rPr>
              <w:t>List of Standards and Guidance Documents</w:t>
            </w:r>
          </w:p>
        </w:tc>
      </w:tr>
      <w:tr w:rsidR="00971C3D" w:rsidRPr="0037409A" w14:paraId="043A61B9" w14:textId="77777777" w:rsidTr="00C01503">
        <w:tc>
          <w:tcPr>
            <w:tcW w:w="979" w:type="pct"/>
          </w:tcPr>
          <w:p w14:paraId="068F4550" w14:textId="20EBD5E8" w:rsidR="00971C3D" w:rsidRPr="00C01503" w:rsidRDefault="00000000" w:rsidP="00F653DB">
            <w:pPr>
              <w:pStyle w:val="Normal1"/>
              <w:spacing w:after="0"/>
              <w:rPr>
                <w:rFonts w:asciiTheme="minorHAnsi" w:hAnsiTheme="minorHAnsi" w:cstheme="minorHAnsi"/>
                <w:b/>
                <w:sz w:val="20"/>
                <w:szCs w:val="20"/>
                <w:u w:val="single"/>
                <w:lang w:val="en-CA"/>
              </w:rPr>
            </w:pPr>
            <w:hyperlink w:anchor="Row_ID_2_10_02" w:history="1">
              <w:r w:rsidR="00971C3D" w:rsidRPr="00C01503">
                <w:rPr>
                  <w:rStyle w:val="Hyperlink"/>
                  <w:rFonts w:asciiTheme="minorHAnsi" w:hAnsiTheme="minorHAnsi" w:cstheme="minorHAnsi"/>
                  <w:sz w:val="20"/>
                  <w:szCs w:val="20"/>
                </w:rPr>
                <w:t>2.10.02</w:t>
              </w:r>
            </w:hyperlink>
          </w:p>
        </w:tc>
        <w:tc>
          <w:tcPr>
            <w:tcW w:w="4021" w:type="pct"/>
            <w:gridSpan w:val="2"/>
          </w:tcPr>
          <w:p w14:paraId="4162BEB1" w14:textId="77777777" w:rsidR="00971C3D" w:rsidRPr="00C01503" w:rsidRDefault="00971C3D" w:rsidP="00F653DB">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C01503">
              <w:rPr>
                <w:rFonts w:asciiTheme="minorHAnsi" w:hAnsiTheme="minorHAnsi" w:cstheme="minorHAnsi"/>
                <w:sz w:val="20"/>
                <w:szCs w:val="20"/>
                <w:lang w:val="en-CA"/>
              </w:rPr>
              <w:t>Declaration and/or Certification of Conformity</w:t>
            </w:r>
          </w:p>
        </w:tc>
      </w:tr>
      <w:tr w:rsidR="00971C3D" w:rsidRPr="0037409A" w14:paraId="2832DE58" w14:textId="77777777" w:rsidTr="00C01503">
        <w:tc>
          <w:tcPr>
            <w:tcW w:w="979" w:type="pct"/>
          </w:tcPr>
          <w:p w14:paraId="4EC3AC61" w14:textId="0F929231" w:rsidR="00971C3D" w:rsidRPr="00C01503" w:rsidRDefault="00000000" w:rsidP="00F653DB">
            <w:pPr>
              <w:pStyle w:val="Normal1"/>
              <w:spacing w:after="0"/>
              <w:rPr>
                <w:rFonts w:asciiTheme="minorHAnsi" w:hAnsiTheme="minorHAnsi" w:cstheme="minorHAnsi"/>
                <w:b/>
                <w:sz w:val="20"/>
                <w:szCs w:val="20"/>
                <w:u w:val="single"/>
                <w:lang w:val="en-CA"/>
              </w:rPr>
            </w:pPr>
            <w:hyperlink w:anchor="Row_ID_2_11" w:history="1">
              <w:r w:rsidR="00971C3D" w:rsidRPr="00C01503">
                <w:rPr>
                  <w:rStyle w:val="Hyperlink"/>
                  <w:rFonts w:asciiTheme="minorHAnsi" w:hAnsiTheme="minorHAnsi" w:cstheme="minorHAnsi"/>
                  <w:sz w:val="20"/>
                  <w:szCs w:val="20"/>
                </w:rPr>
                <w:t>2.11</w:t>
              </w:r>
            </w:hyperlink>
          </w:p>
        </w:tc>
        <w:tc>
          <w:tcPr>
            <w:tcW w:w="4021" w:type="pct"/>
            <w:gridSpan w:val="2"/>
          </w:tcPr>
          <w:p w14:paraId="43B8EB97" w14:textId="77777777" w:rsidR="00971C3D" w:rsidRPr="00C01503" w:rsidRDefault="00971C3D" w:rsidP="00F653DB">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C01503">
              <w:rPr>
                <w:rFonts w:asciiTheme="minorHAnsi" w:hAnsiTheme="minorHAnsi" w:cstheme="minorHAnsi"/>
                <w:sz w:val="20"/>
                <w:szCs w:val="20"/>
                <w:lang w:val="en-CA"/>
              </w:rPr>
              <w:t>Other Submission Context Information</w:t>
            </w:r>
          </w:p>
        </w:tc>
      </w:tr>
      <w:tr w:rsidR="00971C3D" w:rsidRPr="0037409A" w14:paraId="0B5588DB" w14:textId="77777777" w:rsidTr="00277725">
        <w:tc>
          <w:tcPr>
            <w:tcW w:w="5000" w:type="pct"/>
            <w:gridSpan w:val="3"/>
            <w:shd w:val="clear" w:color="auto" w:fill="8DB3E2"/>
          </w:tcPr>
          <w:p w14:paraId="42888B51" w14:textId="77777777" w:rsidR="00971C3D" w:rsidRPr="00C01503" w:rsidRDefault="00971C3D"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r w:rsidRPr="00C01503">
              <w:rPr>
                <w:rFonts w:asciiTheme="minorHAnsi" w:hAnsiTheme="minorHAnsi" w:cstheme="minorHAnsi"/>
                <w:b/>
                <w:bCs/>
                <w:sz w:val="20"/>
                <w:szCs w:val="20"/>
                <w:lang w:val="en-CA"/>
              </w:rPr>
              <w:t>CHAPTER 3 – ANALYTICAL PERFORMANCE AND OTHER EVIDENCE</w:t>
            </w:r>
          </w:p>
        </w:tc>
      </w:tr>
      <w:tr w:rsidR="00971C3D" w:rsidRPr="0037409A" w14:paraId="1E0E6B12" w14:textId="77777777" w:rsidTr="00C01503">
        <w:tc>
          <w:tcPr>
            <w:tcW w:w="1125" w:type="pct"/>
            <w:gridSpan w:val="2"/>
          </w:tcPr>
          <w:p w14:paraId="6B6FF8A5" w14:textId="1A5C271B"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1" w:history="1">
              <w:r w:rsidR="00971C3D" w:rsidRPr="00C01503">
                <w:rPr>
                  <w:rStyle w:val="Hyperlink"/>
                  <w:rFonts w:asciiTheme="minorHAnsi" w:hAnsiTheme="minorHAnsi" w:cstheme="minorHAnsi"/>
                  <w:sz w:val="20"/>
                  <w:szCs w:val="20"/>
                </w:rPr>
                <w:t>3.01</w:t>
              </w:r>
            </w:hyperlink>
          </w:p>
        </w:tc>
        <w:tc>
          <w:tcPr>
            <w:tcW w:w="3875" w:type="pct"/>
          </w:tcPr>
          <w:p w14:paraId="41A2CFE5" w14:textId="77777777" w:rsidR="00971C3D" w:rsidRPr="00C01503" w:rsidRDefault="00971C3D" w:rsidP="00F653DB">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C01503">
              <w:rPr>
                <w:rFonts w:asciiTheme="minorHAnsi" w:hAnsiTheme="minorHAnsi" w:cstheme="minorHAnsi"/>
                <w:sz w:val="20"/>
                <w:szCs w:val="20"/>
                <w:lang w:val="en-CA"/>
              </w:rPr>
              <w:t>Chapter Table of Contents</w:t>
            </w:r>
          </w:p>
        </w:tc>
      </w:tr>
      <w:tr w:rsidR="00971C3D" w:rsidRPr="0037409A" w14:paraId="4461D50A" w14:textId="77777777" w:rsidTr="00C01503">
        <w:tc>
          <w:tcPr>
            <w:tcW w:w="1125" w:type="pct"/>
            <w:gridSpan w:val="2"/>
          </w:tcPr>
          <w:p w14:paraId="2A2E5414" w14:textId="19A9D6AD"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2" w:history="1">
              <w:r w:rsidR="00971C3D" w:rsidRPr="00C01503">
                <w:rPr>
                  <w:rStyle w:val="Hyperlink"/>
                  <w:rFonts w:asciiTheme="minorHAnsi" w:hAnsiTheme="minorHAnsi" w:cstheme="minorHAnsi"/>
                  <w:sz w:val="20"/>
                  <w:szCs w:val="20"/>
                </w:rPr>
                <w:t>3.02</w:t>
              </w:r>
            </w:hyperlink>
          </w:p>
        </w:tc>
        <w:tc>
          <w:tcPr>
            <w:tcW w:w="3875" w:type="pct"/>
          </w:tcPr>
          <w:p w14:paraId="4E5C4221" w14:textId="77777777" w:rsidR="00971C3D" w:rsidRPr="00C01503" w:rsidRDefault="00971C3D" w:rsidP="00F653DB">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C01503">
              <w:rPr>
                <w:rFonts w:asciiTheme="minorHAnsi" w:hAnsiTheme="minorHAnsi" w:cstheme="minorHAnsi"/>
                <w:sz w:val="20"/>
                <w:szCs w:val="20"/>
                <w:lang w:val="en-CA"/>
              </w:rPr>
              <w:t>Chapter Retired</w:t>
            </w:r>
          </w:p>
        </w:tc>
      </w:tr>
      <w:tr w:rsidR="00971C3D" w:rsidRPr="0037409A" w14:paraId="29E351E7" w14:textId="77777777" w:rsidTr="00C01503">
        <w:tc>
          <w:tcPr>
            <w:tcW w:w="1125" w:type="pct"/>
            <w:gridSpan w:val="2"/>
          </w:tcPr>
          <w:p w14:paraId="7836AD6E" w14:textId="3234E5D3"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3" w:history="1">
              <w:r w:rsidR="00971C3D" w:rsidRPr="00C01503">
                <w:rPr>
                  <w:rStyle w:val="Hyperlink"/>
                  <w:rFonts w:asciiTheme="minorHAnsi" w:hAnsiTheme="minorHAnsi" w:cstheme="minorHAnsi"/>
                  <w:sz w:val="20"/>
                  <w:szCs w:val="20"/>
                </w:rPr>
                <w:t>3.03</w:t>
              </w:r>
            </w:hyperlink>
          </w:p>
        </w:tc>
        <w:tc>
          <w:tcPr>
            <w:tcW w:w="3875" w:type="pct"/>
          </w:tcPr>
          <w:p w14:paraId="64A85C21" w14:textId="77777777" w:rsidR="00971C3D" w:rsidRPr="00C01503" w:rsidRDefault="00971C3D" w:rsidP="00F653DB">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C01503">
              <w:rPr>
                <w:rFonts w:asciiTheme="minorHAnsi" w:hAnsiTheme="minorHAnsi" w:cstheme="minorHAnsi"/>
                <w:sz w:val="20"/>
                <w:szCs w:val="20"/>
                <w:lang w:val="en-CA"/>
              </w:rPr>
              <w:t>Chapter Retired</w:t>
            </w:r>
          </w:p>
        </w:tc>
      </w:tr>
      <w:tr w:rsidR="00971C3D" w:rsidRPr="0037409A" w14:paraId="1AB3F94E" w14:textId="77777777" w:rsidTr="00C01503">
        <w:tc>
          <w:tcPr>
            <w:tcW w:w="1125" w:type="pct"/>
            <w:gridSpan w:val="2"/>
          </w:tcPr>
          <w:p w14:paraId="10C9E4AF" w14:textId="0CA72E19"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4" w:history="1">
              <w:r w:rsidR="00971C3D" w:rsidRPr="00C01503">
                <w:rPr>
                  <w:rStyle w:val="Hyperlink"/>
                  <w:rFonts w:asciiTheme="minorHAnsi" w:hAnsiTheme="minorHAnsi" w:cstheme="minorHAnsi"/>
                  <w:sz w:val="20"/>
                  <w:szCs w:val="20"/>
                </w:rPr>
                <w:t>3.04</w:t>
              </w:r>
            </w:hyperlink>
          </w:p>
        </w:tc>
        <w:tc>
          <w:tcPr>
            <w:tcW w:w="3875" w:type="pct"/>
          </w:tcPr>
          <w:p w14:paraId="2C56D847" w14:textId="77777777" w:rsidR="00971C3D" w:rsidRPr="00C01503" w:rsidRDefault="00971C3D" w:rsidP="00F653DB">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C01503">
              <w:rPr>
                <w:rFonts w:asciiTheme="minorHAnsi" w:hAnsiTheme="minorHAnsi" w:cstheme="minorHAnsi"/>
                <w:sz w:val="20"/>
                <w:szCs w:val="20"/>
                <w:lang w:val="en-CA"/>
              </w:rPr>
              <w:t>Chapter Retired</w:t>
            </w:r>
          </w:p>
        </w:tc>
      </w:tr>
      <w:tr w:rsidR="00971C3D" w:rsidRPr="0037409A" w14:paraId="21B8F1B4" w14:textId="77777777" w:rsidTr="00C01503">
        <w:tc>
          <w:tcPr>
            <w:tcW w:w="1125" w:type="pct"/>
            <w:gridSpan w:val="2"/>
          </w:tcPr>
          <w:p w14:paraId="056FF331" w14:textId="1C65597C"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4_01" w:history="1">
              <w:r w:rsidR="00971C3D" w:rsidRPr="00C01503">
                <w:rPr>
                  <w:rStyle w:val="Hyperlink"/>
                  <w:rFonts w:asciiTheme="minorHAnsi" w:hAnsiTheme="minorHAnsi" w:cstheme="minorHAnsi"/>
                  <w:sz w:val="20"/>
                  <w:szCs w:val="20"/>
                </w:rPr>
                <w:t>3.04.01</w:t>
              </w:r>
            </w:hyperlink>
          </w:p>
        </w:tc>
        <w:tc>
          <w:tcPr>
            <w:tcW w:w="3875" w:type="pct"/>
          </w:tcPr>
          <w:p w14:paraId="32D147B6" w14:textId="77777777" w:rsidR="00971C3D" w:rsidRPr="00C01503" w:rsidRDefault="00971C3D" w:rsidP="00F653DB">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C01503">
              <w:rPr>
                <w:rFonts w:asciiTheme="minorHAnsi" w:hAnsiTheme="minorHAnsi" w:cstheme="minorHAnsi"/>
                <w:sz w:val="20"/>
                <w:szCs w:val="20"/>
                <w:lang w:val="en-CA"/>
              </w:rPr>
              <w:t>Chapter Retired</w:t>
            </w:r>
          </w:p>
        </w:tc>
      </w:tr>
      <w:tr w:rsidR="00971C3D" w:rsidRPr="0037409A" w14:paraId="431C6CA2" w14:textId="77777777" w:rsidTr="00C01503">
        <w:tc>
          <w:tcPr>
            <w:tcW w:w="1125" w:type="pct"/>
            <w:gridSpan w:val="2"/>
          </w:tcPr>
          <w:p w14:paraId="4F1D3F09" w14:textId="39ED9BCB"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4_02" w:history="1">
              <w:r w:rsidR="00971C3D" w:rsidRPr="00C01503">
                <w:rPr>
                  <w:rStyle w:val="Hyperlink"/>
                  <w:rFonts w:asciiTheme="minorHAnsi" w:hAnsiTheme="minorHAnsi" w:cstheme="minorHAnsi"/>
                  <w:sz w:val="20"/>
                  <w:szCs w:val="20"/>
                </w:rPr>
                <w:t>3.04.02</w:t>
              </w:r>
            </w:hyperlink>
          </w:p>
        </w:tc>
        <w:tc>
          <w:tcPr>
            <w:tcW w:w="3875" w:type="pct"/>
          </w:tcPr>
          <w:p w14:paraId="30082266" w14:textId="77777777" w:rsidR="00971C3D" w:rsidRPr="00C01503" w:rsidRDefault="00971C3D" w:rsidP="00F653DB">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C01503">
              <w:rPr>
                <w:rFonts w:asciiTheme="minorHAnsi" w:hAnsiTheme="minorHAnsi" w:cstheme="minorHAnsi"/>
                <w:sz w:val="20"/>
                <w:szCs w:val="20"/>
                <w:lang w:val="en-CA"/>
              </w:rPr>
              <w:t>Chapter Retired</w:t>
            </w:r>
          </w:p>
        </w:tc>
      </w:tr>
      <w:tr w:rsidR="00971C3D" w:rsidRPr="0037409A" w14:paraId="485D9813" w14:textId="77777777" w:rsidTr="00C01503">
        <w:tc>
          <w:tcPr>
            <w:tcW w:w="1125" w:type="pct"/>
            <w:gridSpan w:val="2"/>
          </w:tcPr>
          <w:p w14:paraId="34806AEE" w14:textId="75E1211A"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5" w:history="1">
              <w:r w:rsidR="00971C3D" w:rsidRPr="00C01503">
                <w:rPr>
                  <w:rStyle w:val="Hyperlink"/>
                  <w:rFonts w:asciiTheme="minorHAnsi" w:hAnsiTheme="minorHAnsi" w:cstheme="minorHAnsi"/>
                  <w:sz w:val="20"/>
                  <w:szCs w:val="20"/>
                </w:rPr>
                <w:t>3.05</w:t>
              </w:r>
            </w:hyperlink>
          </w:p>
        </w:tc>
        <w:tc>
          <w:tcPr>
            <w:tcW w:w="3875" w:type="pct"/>
          </w:tcPr>
          <w:p w14:paraId="3D92EB67" w14:textId="77777777" w:rsidR="00971C3D" w:rsidRPr="00C01503" w:rsidRDefault="00971C3D" w:rsidP="00F653DB">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C01503">
              <w:rPr>
                <w:rFonts w:asciiTheme="minorHAnsi" w:hAnsiTheme="minorHAnsi" w:cstheme="minorHAnsi"/>
                <w:sz w:val="20"/>
                <w:szCs w:val="20"/>
                <w:lang w:val="en-CA"/>
              </w:rPr>
              <w:t>Analytical Performance</w:t>
            </w:r>
          </w:p>
        </w:tc>
      </w:tr>
      <w:tr w:rsidR="00971C3D" w:rsidRPr="0037409A" w14:paraId="69776917" w14:textId="77777777" w:rsidTr="00C01503">
        <w:tc>
          <w:tcPr>
            <w:tcW w:w="1125" w:type="pct"/>
            <w:gridSpan w:val="2"/>
          </w:tcPr>
          <w:p w14:paraId="499FD995" w14:textId="51ADFB79"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5_01" w:history="1">
              <w:r w:rsidR="00971C3D" w:rsidRPr="00C01503">
                <w:rPr>
                  <w:rStyle w:val="Hyperlink"/>
                  <w:rFonts w:asciiTheme="minorHAnsi" w:hAnsiTheme="minorHAnsi" w:cstheme="minorHAnsi"/>
                  <w:sz w:val="20"/>
                  <w:szCs w:val="20"/>
                </w:rPr>
                <w:t>3.05.01</w:t>
              </w:r>
            </w:hyperlink>
          </w:p>
        </w:tc>
        <w:tc>
          <w:tcPr>
            <w:tcW w:w="3875" w:type="pct"/>
          </w:tcPr>
          <w:p w14:paraId="146B0A50" w14:textId="77777777" w:rsidR="00971C3D" w:rsidRPr="00C01503" w:rsidRDefault="00971C3D" w:rsidP="00F653DB">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C01503">
              <w:rPr>
                <w:rFonts w:asciiTheme="minorHAnsi" w:hAnsiTheme="minorHAnsi" w:cstheme="minorHAnsi"/>
                <w:sz w:val="20"/>
                <w:szCs w:val="20"/>
                <w:lang w:val="en-CA"/>
              </w:rPr>
              <w:tab/>
              <w:t>Stability of Sample(s)</w:t>
            </w:r>
          </w:p>
        </w:tc>
      </w:tr>
      <w:tr w:rsidR="00971C3D" w:rsidRPr="0037409A" w14:paraId="7E75F553" w14:textId="77777777" w:rsidTr="00C01503">
        <w:tc>
          <w:tcPr>
            <w:tcW w:w="1125" w:type="pct"/>
            <w:gridSpan w:val="2"/>
          </w:tcPr>
          <w:p w14:paraId="250782E1" w14:textId="50A25A56"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5_01_01" w:history="1">
              <w:r w:rsidR="00971C3D" w:rsidRPr="00C01503">
                <w:rPr>
                  <w:rStyle w:val="Hyperlink"/>
                  <w:rFonts w:asciiTheme="minorHAnsi" w:hAnsiTheme="minorHAnsi" w:cstheme="minorHAnsi"/>
                  <w:sz w:val="20"/>
                  <w:szCs w:val="20"/>
                </w:rPr>
                <w:t>3.05.01.01</w:t>
              </w:r>
            </w:hyperlink>
          </w:p>
        </w:tc>
        <w:tc>
          <w:tcPr>
            <w:tcW w:w="3875" w:type="pct"/>
          </w:tcPr>
          <w:p w14:paraId="2C34BE51" w14:textId="28F74AB7" w:rsidR="00971C3D" w:rsidRPr="00C01503" w:rsidRDefault="00971C3D" w:rsidP="00C01503">
            <w:pPr>
              <w:pStyle w:val="Normal1"/>
              <w:tabs>
                <w:tab w:val="left" w:pos="1170"/>
              </w:tabs>
              <w:spacing w:after="0" w:line="240" w:lineRule="auto"/>
              <w:ind w:left="720"/>
              <w:rPr>
                <w:rFonts w:asciiTheme="minorHAnsi" w:hAnsiTheme="minorHAnsi" w:cstheme="minorHAnsi"/>
                <w:sz w:val="20"/>
                <w:szCs w:val="20"/>
                <w:lang w:val="en-CA"/>
              </w:rPr>
            </w:pPr>
            <w:r w:rsidRPr="00C01503">
              <w:rPr>
                <w:rFonts w:asciiTheme="minorHAnsi" w:hAnsiTheme="minorHAnsi" w:cstheme="minorHAnsi"/>
                <w:sz w:val="20"/>
                <w:szCs w:val="20"/>
                <w:lang w:val="en-CA"/>
              </w:rPr>
              <w:t>[Study description, study identifier, date of initiation, date of completion]</w:t>
            </w:r>
          </w:p>
        </w:tc>
      </w:tr>
      <w:tr w:rsidR="00971C3D" w:rsidRPr="0037409A" w14:paraId="7CA22636" w14:textId="77777777" w:rsidTr="00C01503">
        <w:tc>
          <w:tcPr>
            <w:tcW w:w="1125" w:type="pct"/>
            <w:gridSpan w:val="2"/>
          </w:tcPr>
          <w:p w14:paraId="0E51716F" w14:textId="0D0CB7D8"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5_01_01_01" w:history="1">
              <w:r w:rsidR="00971C3D" w:rsidRPr="00C01503">
                <w:rPr>
                  <w:rStyle w:val="Hyperlink"/>
                  <w:rFonts w:asciiTheme="minorHAnsi" w:hAnsiTheme="minorHAnsi" w:cstheme="minorHAnsi"/>
                  <w:sz w:val="20"/>
                  <w:szCs w:val="20"/>
                </w:rPr>
                <w:t>3.05.01.01.01</w:t>
              </w:r>
            </w:hyperlink>
          </w:p>
        </w:tc>
        <w:tc>
          <w:tcPr>
            <w:tcW w:w="3875" w:type="pct"/>
          </w:tcPr>
          <w:p w14:paraId="65796199" w14:textId="77777777" w:rsidR="00971C3D" w:rsidRPr="00C01503" w:rsidRDefault="00971C3D" w:rsidP="00F653DB">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C01503">
              <w:rPr>
                <w:rFonts w:asciiTheme="minorHAnsi" w:hAnsiTheme="minorHAnsi" w:cstheme="minorHAnsi"/>
                <w:sz w:val="20"/>
                <w:szCs w:val="20"/>
                <w:lang w:val="en-CA"/>
              </w:rPr>
              <w:tab/>
            </w:r>
            <w:r w:rsidRPr="00C01503">
              <w:rPr>
                <w:rFonts w:asciiTheme="minorHAnsi" w:hAnsiTheme="minorHAnsi" w:cstheme="minorHAnsi"/>
                <w:sz w:val="20"/>
                <w:szCs w:val="20"/>
                <w:lang w:val="en-CA"/>
              </w:rPr>
              <w:tab/>
            </w:r>
            <w:r w:rsidRPr="00C01503">
              <w:rPr>
                <w:rFonts w:asciiTheme="minorHAnsi" w:hAnsiTheme="minorHAnsi" w:cstheme="minorHAnsi"/>
                <w:sz w:val="20"/>
                <w:szCs w:val="20"/>
                <w:lang w:val="en-CA"/>
              </w:rPr>
              <w:tab/>
              <w:t>Summary</w:t>
            </w:r>
          </w:p>
        </w:tc>
      </w:tr>
      <w:tr w:rsidR="00971C3D" w:rsidRPr="0037409A" w14:paraId="5D43DD1A" w14:textId="77777777" w:rsidTr="00C01503">
        <w:tc>
          <w:tcPr>
            <w:tcW w:w="1125" w:type="pct"/>
            <w:gridSpan w:val="2"/>
          </w:tcPr>
          <w:p w14:paraId="73A0DA94" w14:textId="4DBAAF65"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5_01_01_02" w:history="1">
              <w:r w:rsidR="00971C3D" w:rsidRPr="00C01503">
                <w:rPr>
                  <w:rStyle w:val="Hyperlink"/>
                  <w:rFonts w:asciiTheme="minorHAnsi" w:hAnsiTheme="minorHAnsi" w:cstheme="minorHAnsi"/>
                  <w:sz w:val="20"/>
                  <w:szCs w:val="20"/>
                </w:rPr>
                <w:t>3.05.01.01.02</w:t>
              </w:r>
            </w:hyperlink>
          </w:p>
        </w:tc>
        <w:tc>
          <w:tcPr>
            <w:tcW w:w="3875" w:type="pct"/>
          </w:tcPr>
          <w:p w14:paraId="7CEE4E6E" w14:textId="77777777" w:rsidR="00971C3D" w:rsidRPr="00C01503" w:rsidRDefault="00971C3D" w:rsidP="00F653DB">
            <w:pPr>
              <w:tabs>
                <w:tab w:val="left" w:pos="425"/>
                <w:tab w:val="left" w:pos="709"/>
                <w:tab w:val="left" w:pos="992"/>
                <w:tab w:val="left" w:pos="1276"/>
                <w:tab w:val="left" w:pos="1559"/>
              </w:tabs>
              <w:spacing w:after="0" w:line="240" w:lineRule="auto"/>
              <w:rPr>
                <w:rFonts w:cstheme="minorHAnsi"/>
                <w:szCs w:val="20"/>
                <w:lang w:val="en-CA"/>
              </w:rPr>
            </w:pPr>
            <w:r w:rsidRPr="00C01503">
              <w:rPr>
                <w:rFonts w:cstheme="minorHAnsi"/>
                <w:szCs w:val="20"/>
                <w:lang w:val="en-CA"/>
              </w:rPr>
              <w:tab/>
            </w:r>
            <w:r w:rsidRPr="00C01503">
              <w:rPr>
                <w:rFonts w:cstheme="minorHAnsi"/>
                <w:szCs w:val="20"/>
                <w:lang w:val="en-CA"/>
              </w:rPr>
              <w:tab/>
            </w:r>
            <w:r w:rsidRPr="00C01503">
              <w:rPr>
                <w:rFonts w:cstheme="minorHAnsi"/>
                <w:szCs w:val="20"/>
                <w:lang w:val="en-CA"/>
              </w:rPr>
              <w:tab/>
              <w:t>Full Report</w:t>
            </w:r>
          </w:p>
        </w:tc>
      </w:tr>
      <w:tr w:rsidR="00971C3D" w:rsidRPr="0037409A" w14:paraId="251B4DEB" w14:textId="77777777" w:rsidTr="00C01503">
        <w:tc>
          <w:tcPr>
            <w:tcW w:w="1125" w:type="pct"/>
            <w:gridSpan w:val="2"/>
          </w:tcPr>
          <w:p w14:paraId="0F861420" w14:textId="61ADFA3D"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u w:val="single"/>
                <w:lang w:val="en-CA"/>
              </w:rPr>
            </w:pPr>
            <w:hyperlink w:anchor="Row_ID_3_05_01_01_03" w:history="1">
              <w:r w:rsidR="00971C3D" w:rsidRPr="00C01503">
                <w:rPr>
                  <w:rStyle w:val="Hyperlink"/>
                  <w:rFonts w:asciiTheme="minorHAnsi" w:hAnsiTheme="minorHAnsi" w:cstheme="minorHAnsi"/>
                  <w:sz w:val="20"/>
                  <w:szCs w:val="20"/>
                </w:rPr>
                <w:t>3.05.01.01.03</w:t>
              </w:r>
            </w:hyperlink>
          </w:p>
        </w:tc>
        <w:tc>
          <w:tcPr>
            <w:tcW w:w="3875" w:type="pct"/>
          </w:tcPr>
          <w:p w14:paraId="25BED5C3" w14:textId="77777777" w:rsidR="00971C3D" w:rsidRPr="00C01503" w:rsidRDefault="00971C3D" w:rsidP="00F653DB">
            <w:pPr>
              <w:tabs>
                <w:tab w:val="left" w:pos="425"/>
                <w:tab w:val="left" w:pos="709"/>
                <w:tab w:val="left" w:pos="992"/>
                <w:tab w:val="left" w:pos="1276"/>
                <w:tab w:val="left" w:pos="1559"/>
              </w:tabs>
              <w:spacing w:after="0" w:line="240" w:lineRule="auto"/>
              <w:rPr>
                <w:rFonts w:cstheme="minorHAnsi"/>
                <w:szCs w:val="20"/>
                <w:lang w:val="en-CA"/>
              </w:rPr>
            </w:pPr>
            <w:r w:rsidRPr="00C01503">
              <w:rPr>
                <w:rFonts w:cstheme="minorHAnsi"/>
                <w:szCs w:val="20"/>
                <w:lang w:val="en-CA"/>
              </w:rPr>
              <w:tab/>
            </w:r>
            <w:r w:rsidRPr="00C01503">
              <w:rPr>
                <w:rFonts w:cstheme="minorHAnsi"/>
                <w:szCs w:val="20"/>
                <w:lang w:val="en-CA"/>
              </w:rPr>
              <w:tab/>
            </w:r>
            <w:r w:rsidRPr="00C01503">
              <w:rPr>
                <w:rFonts w:cstheme="minorHAnsi"/>
                <w:szCs w:val="20"/>
                <w:lang w:val="en-CA"/>
              </w:rPr>
              <w:tab/>
              <w:t>Statistical Data</w:t>
            </w:r>
          </w:p>
        </w:tc>
      </w:tr>
      <w:tr w:rsidR="00971C3D" w:rsidRPr="0037409A" w14:paraId="044287CF" w14:textId="77777777" w:rsidTr="00C01503">
        <w:tc>
          <w:tcPr>
            <w:tcW w:w="1125" w:type="pct"/>
            <w:gridSpan w:val="2"/>
          </w:tcPr>
          <w:p w14:paraId="2388ED11" w14:textId="145D7D7C"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5_02" w:history="1">
              <w:r w:rsidR="00971C3D" w:rsidRPr="00C01503">
                <w:rPr>
                  <w:rStyle w:val="Hyperlink"/>
                  <w:rFonts w:asciiTheme="minorHAnsi" w:hAnsiTheme="minorHAnsi" w:cstheme="minorHAnsi"/>
                  <w:sz w:val="20"/>
                  <w:szCs w:val="20"/>
                </w:rPr>
                <w:t>3.05.02</w:t>
              </w:r>
            </w:hyperlink>
          </w:p>
        </w:tc>
        <w:tc>
          <w:tcPr>
            <w:tcW w:w="3875" w:type="pct"/>
          </w:tcPr>
          <w:p w14:paraId="56FB5D99" w14:textId="77777777" w:rsidR="00971C3D" w:rsidRPr="00C01503" w:rsidRDefault="00971C3D" w:rsidP="00F653DB">
            <w:pPr>
              <w:tabs>
                <w:tab w:val="left" w:pos="425"/>
                <w:tab w:val="left" w:pos="709"/>
                <w:tab w:val="left" w:pos="992"/>
                <w:tab w:val="left" w:pos="1276"/>
                <w:tab w:val="left" w:pos="1559"/>
              </w:tabs>
              <w:spacing w:after="0" w:line="240" w:lineRule="auto"/>
              <w:rPr>
                <w:rFonts w:cstheme="minorHAnsi"/>
                <w:szCs w:val="20"/>
                <w:lang w:val="en-CA"/>
              </w:rPr>
            </w:pPr>
            <w:r w:rsidRPr="00C01503">
              <w:rPr>
                <w:rFonts w:cstheme="minorHAnsi"/>
                <w:szCs w:val="20"/>
                <w:lang w:val="en-CA"/>
              </w:rPr>
              <w:tab/>
              <w:t>Validation of Specimens</w:t>
            </w:r>
          </w:p>
        </w:tc>
      </w:tr>
      <w:tr w:rsidR="00971C3D" w:rsidRPr="0037409A" w14:paraId="0A0A6665" w14:textId="77777777" w:rsidTr="00C01503">
        <w:tc>
          <w:tcPr>
            <w:tcW w:w="1125" w:type="pct"/>
            <w:gridSpan w:val="2"/>
          </w:tcPr>
          <w:p w14:paraId="0760BFC8" w14:textId="191AA2EA"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5_02_01" w:history="1">
              <w:r w:rsidR="00971C3D" w:rsidRPr="00C01503">
                <w:rPr>
                  <w:rStyle w:val="Hyperlink"/>
                  <w:rFonts w:asciiTheme="minorHAnsi" w:hAnsiTheme="minorHAnsi" w:cstheme="minorHAnsi"/>
                  <w:sz w:val="20"/>
                  <w:szCs w:val="20"/>
                </w:rPr>
                <w:t>3.05.02.01</w:t>
              </w:r>
            </w:hyperlink>
          </w:p>
        </w:tc>
        <w:tc>
          <w:tcPr>
            <w:tcW w:w="3875" w:type="pct"/>
          </w:tcPr>
          <w:p w14:paraId="25AA1C3F" w14:textId="31FA2027" w:rsidR="00971C3D" w:rsidRPr="00C01503" w:rsidRDefault="00971C3D" w:rsidP="00C01503">
            <w:pPr>
              <w:tabs>
                <w:tab w:val="left" w:pos="709"/>
                <w:tab w:val="left" w:pos="992"/>
                <w:tab w:val="left" w:pos="1170"/>
                <w:tab w:val="left" w:pos="1276"/>
                <w:tab w:val="left" w:pos="1559"/>
              </w:tabs>
              <w:spacing w:after="0" w:line="240" w:lineRule="auto"/>
              <w:ind w:left="720"/>
              <w:rPr>
                <w:rFonts w:cstheme="minorHAnsi"/>
                <w:szCs w:val="20"/>
                <w:lang w:val="en-CA"/>
              </w:rPr>
            </w:pPr>
            <w:r w:rsidRPr="00C01503">
              <w:rPr>
                <w:rFonts w:cstheme="minorHAnsi"/>
                <w:szCs w:val="20"/>
                <w:lang w:val="en-CA"/>
              </w:rPr>
              <w:t>[Study description, study identifier, date of initiation, date of completion]</w:t>
            </w:r>
          </w:p>
        </w:tc>
      </w:tr>
      <w:tr w:rsidR="00971C3D" w:rsidRPr="0037409A" w14:paraId="79749107" w14:textId="77777777" w:rsidTr="00C01503">
        <w:tc>
          <w:tcPr>
            <w:tcW w:w="1125" w:type="pct"/>
            <w:gridSpan w:val="2"/>
          </w:tcPr>
          <w:p w14:paraId="4C06EB6F" w14:textId="6A7467CC"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5_02_01_01" w:history="1">
              <w:r w:rsidR="00971C3D" w:rsidRPr="00C01503">
                <w:rPr>
                  <w:rStyle w:val="Hyperlink"/>
                  <w:rFonts w:asciiTheme="minorHAnsi" w:hAnsiTheme="minorHAnsi" w:cstheme="minorHAnsi"/>
                  <w:sz w:val="20"/>
                  <w:szCs w:val="20"/>
                </w:rPr>
                <w:t>3.05.02.01.01</w:t>
              </w:r>
            </w:hyperlink>
          </w:p>
        </w:tc>
        <w:tc>
          <w:tcPr>
            <w:tcW w:w="3875" w:type="pct"/>
          </w:tcPr>
          <w:p w14:paraId="4082EAC0" w14:textId="77777777" w:rsidR="00971C3D" w:rsidRPr="00C01503" w:rsidRDefault="00971C3D" w:rsidP="00F653DB">
            <w:pPr>
              <w:tabs>
                <w:tab w:val="left" w:pos="425"/>
                <w:tab w:val="left" w:pos="709"/>
                <w:tab w:val="left" w:pos="992"/>
                <w:tab w:val="left" w:pos="1276"/>
                <w:tab w:val="left" w:pos="1559"/>
              </w:tabs>
              <w:spacing w:after="0" w:line="240" w:lineRule="auto"/>
              <w:rPr>
                <w:rFonts w:cstheme="minorHAnsi"/>
                <w:szCs w:val="20"/>
                <w:lang w:val="en-CA"/>
              </w:rPr>
            </w:pPr>
            <w:r w:rsidRPr="00C01503">
              <w:rPr>
                <w:rFonts w:cstheme="minorHAnsi"/>
                <w:szCs w:val="20"/>
                <w:lang w:val="en-CA"/>
              </w:rPr>
              <w:tab/>
            </w:r>
            <w:r w:rsidRPr="00C01503">
              <w:rPr>
                <w:rFonts w:cstheme="minorHAnsi"/>
                <w:szCs w:val="20"/>
                <w:lang w:val="en-CA"/>
              </w:rPr>
              <w:tab/>
            </w:r>
            <w:r w:rsidRPr="00C01503">
              <w:rPr>
                <w:rFonts w:cstheme="minorHAnsi"/>
                <w:szCs w:val="20"/>
                <w:lang w:val="en-CA"/>
              </w:rPr>
              <w:tab/>
              <w:t>Summary</w:t>
            </w:r>
          </w:p>
        </w:tc>
      </w:tr>
      <w:tr w:rsidR="00971C3D" w:rsidRPr="0037409A" w14:paraId="3E48FE9C" w14:textId="77777777" w:rsidTr="00C01503">
        <w:tc>
          <w:tcPr>
            <w:tcW w:w="1125" w:type="pct"/>
            <w:gridSpan w:val="2"/>
          </w:tcPr>
          <w:p w14:paraId="07ECAC1D" w14:textId="1DDD5D6A"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5_02_01_02" w:history="1">
              <w:r w:rsidR="00971C3D" w:rsidRPr="00C01503">
                <w:rPr>
                  <w:rStyle w:val="Hyperlink"/>
                  <w:rFonts w:asciiTheme="minorHAnsi" w:hAnsiTheme="minorHAnsi" w:cstheme="minorHAnsi"/>
                  <w:sz w:val="20"/>
                  <w:szCs w:val="20"/>
                </w:rPr>
                <w:t>3.05.02.01.02</w:t>
              </w:r>
            </w:hyperlink>
          </w:p>
        </w:tc>
        <w:tc>
          <w:tcPr>
            <w:tcW w:w="3875" w:type="pct"/>
          </w:tcPr>
          <w:p w14:paraId="1D937DAC" w14:textId="77777777" w:rsidR="00971C3D" w:rsidRPr="00C01503" w:rsidRDefault="00971C3D" w:rsidP="00F653DB">
            <w:pPr>
              <w:tabs>
                <w:tab w:val="left" w:pos="425"/>
                <w:tab w:val="left" w:pos="709"/>
                <w:tab w:val="left" w:pos="992"/>
                <w:tab w:val="left" w:pos="1276"/>
                <w:tab w:val="left" w:pos="1559"/>
              </w:tabs>
              <w:spacing w:after="0" w:line="240" w:lineRule="auto"/>
              <w:rPr>
                <w:rFonts w:cstheme="minorHAnsi"/>
                <w:szCs w:val="20"/>
                <w:lang w:val="en-CA"/>
              </w:rPr>
            </w:pPr>
            <w:r w:rsidRPr="00C01503">
              <w:rPr>
                <w:rFonts w:cstheme="minorHAnsi"/>
                <w:szCs w:val="20"/>
                <w:lang w:val="en-CA"/>
              </w:rPr>
              <w:tab/>
            </w:r>
            <w:r w:rsidRPr="00C01503">
              <w:rPr>
                <w:rFonts w:cstheme="minorHAnsi"/>
                <w:szCs w:val="20"/>
                <w:lang w:val="en-CA"/>
              </w:rPr>
              <w:tab/>
            </w:r>
            <w:r w:rsidRPr="00C01503">
              <w:rPr>
                <w:rFonts w:cstheme="minorHAnsi"/>
                <w:szCs w:val="20"/>
                <w:lang w:val="en-CA"/>
              </w:rPr>
              <w:tab/>
              <w:t>Full Report</w:t>
            </w:r>
          </w:p>
        </w:tc>
      </w:tr>
      <w:tr w:rsidR="00971C3D" w:rsidRPr="0037409A" w14:paraId="58AB7539" w14:textId="77777777" w:rsidTr="00C01503">
        <w:tc>
          <w:tcPr>
            <w:tcW w:w="1125" w:type="pct"/>
            <w:gridSpan w:val="2"/>
          </w:tcPr>
          <w:p w14:paraId="115C7952" w14:textId="41FA4709"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u w:val="single"/>
                <w:lang w:val="en-CA"/>
              </w:rPr>
            </w:pPr>
            <w:hyperlink w:anchor="Row_ID_3_05_02_01_03" w:history="1">
              <w:r w:rsidR="00971C3D" w:rsidRPr="00C01503">
                <w:rPr>
                  <w:rStyle w:val="Hyperlink"/>
                  <w:rFonts w:asciiTheme="minorHAnsi" w:hAnsiTheme="minorHAnsi" w:cstheme="minorHAnsi"/>
                  <w:sz w:val="20"/>
                  <w:szCs w:val="20"/>
                </w:rPr>
                <w:t>3.05.02.01.03</w:t>
              </w:r>
            </w:hyperlink>
          </w:p>
        </w:tc>
        <w:tc>
          <w:tcPr>
            <w:tcW w:w="3875" w:type="pct"/>
          </w:tcPr>
          <w:p w14:paraId="23A6FFAE" w14:textId="77777777" w:rsidR="00971C3D" w:rsidRPr="00C01503" w:rsidRDefault="00971C3D" w:rsidP="00F653DB">
            <w:pPr>
              <w:tabs>
                <w:tab w:val="left" w:pos="425"/>
                <w:tab w:val="left" w:pos="709"/>
                <w:tab w:val="left" w:pos="992"/>
                <w:tab w:val="left" w:pos="1276"/>
                <w:tab w:val="left" w:pos="1559"/>
              </w:tabs>
              <w:spacing w:after="0" w:line="240" w:lineRule="auto"/>
              <w:rPr>
                <w:rFonts w:cstheme="minorHAnsi"/>
                <w:szCs w:val="20"/>
                <w:lang w:val="en-CA"/>
              </w:rPr>
            </w:pPr>
            <w:r w:rsidRPr="00C01503">
              <w:rPr>
                <w:rFonts w:cstheme="minorHAnsi"/>
                <w:szCs w:val="20"/>
                <w:lang w:val="en-CA"/>
              </w:rPr>
              <w:tab/>
            </w:r>
            <w:r w:rsidRPr="00C01503">
              <w:rPr>
                <w:rFonts w:cstheme="minorHAnsi"/>
                <w:szCs w:val="20"/>
                <w:lang w:val="en-CA"/>
              </w:rPr>
              <w:tab/>
            </w:r>
            <w:r w:rsidRPr="00C01503">
              <w:rPr>
                <w:rFonts w:cstheme="minorHAnsi"/>
                <w:szCs w:val="20"/>
                <w:lang w:val="en-CA"/>
              </w:rPr>
              <w:tab/>
              <w:t>Statistical Data</w:t>
            </w:r>
          </w:p>
        </w:tc>
      </w:tr>
      <w:tr w:rsidR="00971C3D" w:rsidRPr="0037409A" w14:paraId="54100B43" w14:textId="77777777" w:rsidTr="00C01503">
        <w:tc>
          <w:tcPr>
            <w:tcW w:w="1125" w:type="pct"/>
            <w:gridSpan w:val="2"/>
          </w:tcPr>
          <w:p w14:paraId="44BD02B1" w14:textId="2ECC7A4E"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5_03" w:history="1">
              <w:r w:rsidR="00971C3D" w:rsidRPr="00C01503">
                <w:rPr>
                  <w:rStyle w:val="Hyperlink"/>
                  <w:rFonts w:asciiTheme="minorHAnsi" w:hAnsiTheme="minorHAnsi" w:cstheme="minorHAnsi"/>
                  <w:sz w:val="20"/>
                  <w:szCs w:val="20"/>
                </w:rPr>
                <w:t>3.05.03</w:t>
              </w:r>
            </w:hyperlink>
          </w:p>
        </w:tc>
        <w:tc>
          <w:tcPr>
            <w:tcW w:w="3875" w:type="pct"/>
          </w:tcPr>
          <w:p w14:paraId="221D2B3A" w14:textId="63B0518E" w:rsidR="00971C3D" w:rsidRPr="00C01503" w:rsidRDefault="00971C3D" w:rsidP="00C01503">
            <w:pPr>
              <w:tabs>
                <w:tab w:val="left" w:pos="425"/>
                <w:tab w:val="left" w:pos="709"/>
                <w:tab w:val="left" w:pos="992"/>
                <w:tab w:val="left" w:pos="1276"/>
                <w:tab w:val="left" w:pos="1559"/>
              </w:tabs>
              <w:spacing w:after="0" w:line="240" w:lineRule="auto"/>
              <w:ind w:left="450"/>
              <w:rPr>
                <w:rFonts w:cstheme="minorHAnsi"/>
                <w:szCs w:val="20"/>
                <w:lang w:val="en-CA"/>
              </w:rPr>
            </w:pPr>
            <w:r w:rsidRPr="00C01503">
              <w:rPr>
                <w:rFonts w:cstheme="minorHAnsi"/>
                <w:szCs w:val="20"/>
                <w:lang w:val="en-CA"/>
              </w:rPr>
              <w:t>Metrological traceability of calibrator and control material values</w:t>
            </w:r>
          </w:p>
        </w:tc>
      </w:tr>
      <w:tr w:rsidR="00971C3D" w:rsidRPr="0037409A" w14:paraId="4D5AF238" w14:textId="77777777" w:rsidTr="00C01503">
        <w:tc>
          <w:tcPr>
            <w:tcW w:w="1125" w:type="pct"/>
            <w:gridSpan w:val="2"/>
          </w:tcPr>
          <w:p w14:paraId="068CF637" w14:textId="36DD316C"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5_03_01" w:history="1">
              <w:r w:rsidR="00971C3D" w:rsidRPr="00C01503">
                <w:rPr>
                  <w:rStyle w:val="Hyperlink"/>
                  <w:rFonts w:asciiTheme="minorHAnsi" w:hAnsiTheme="minorHAnsi" w:cstheme="minorHAnsi"/>
                  <w:sz w:val="20"/>
                  <w:szCs w:val="20"/>
                </w:rPr>
                <w:t>3.05.03.01</w:t>
              </w:r>
            </w:hyperlink>
          </w:p>
        </w:tc>
        <w:tc>
          <w:tcPr>
            <w:tcW w:w="3875" w:type="pct"/>
          </w:tcPr>
          <w:p w14:paraId="68CE4C88" w14:textId="7E35A92C" w:rsidR="00971C3D" w:rsidRPr="00C01503" w:rsidRDefault="00971C3D" w:rsidP="00C01503">
            <w:pPr>
              <w:tabs>
                <w:tab w:val="left" w:pos="425"/>
                <w:tab w:val="left" w:pos="709"/>
                <w:tab w:val="left" w:pos="992"/>
                <w:tab w:val="left" w:pos="1276"/>
                <w:tab w:val="left" w:pos="1559"/>
              </w:tabs>
              <w:spacing w:after="0" w:line="240" w:lineRule="auto"/>
              <w:ind w:left="810"/>
              <w:rPr>
                <w:rFonts w:cstheme="minorHAnsi"/>
                <w:szCs w:val="20"/>
                <w:lang w:val="en-CA"/>
              </w:rPr>
            </w:pPr>
            <w:r w:rsidRPr="00C01503">
              <w:rPr>
                <w:rFonts w:cstheme="minorHAnsi"/>
                <w:szCs w:val="20"/>
                <w:lang w:val="en-CA"/>
              </w:rPr>
              <w:t>[Study description, study identifier, date of initiation, date of completion]</w:t>
            </w:r>
          </w:p>
        </w:tc>
      </w:tr>
      <w:tr w:rsidR="00971C3D" w:rsidRPr="0037409A" w14:paraId="515A70D3" w14:textId="77777777" w:rsidTr="00C01503">
        <w:tc>
          <w:tcPr>
            <w:tcW w:w="1125" w:type="pct"/>
            <w:gridSpan w:val="2"/>
          </w:tcPr>
          <w:p w14:paraId="350B2F01" w14:textId="6B468DC2"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5_03_01_01" w:history="1">
              <w:r w:rsidR="00971C3D" w:rsidRPr="00C01503">
                <w:rPr>
                  <w:rStyle w:val="Hyperlink"/>
                  <w:rFonts w:asciiTheme="minorHAnsi" w:hAnsiTheme="minorHAnsi" w:cstheme="minorHAnsi"/>
                  <w:sz w:val="20"/>
                  <w:szCs w:val="20"/>
                </w:rPr>
                <w:t>3.05.03.01.01</w:t>
              </w:r>
            </w:hyperlink>
          </w:p>
        </w:tc>
        <w:tc>
          <w:tcPr>
            <w:tcW w:w="3875" w:type="pct"/>
          </w:tcPr>
          <w:p w14:paraId="0916F8FB" w14:textId="77777777" w:rsidR="00971C3D" w:rsidRPr="00C01503" w:rsidRDefault="00971C3D" w:rsidP="00F653DB">
            <w:pPr>
              <w:tabs>
                <w:tab w:val="left" w:pos="425"/>
                <w:tab w:val="left" w:pos="709"/>
                <w:tab w:val="left" w:pos="992"/>
                <w:tab w:val="left" w:pos="1276"/>
                <w:tab w:val="left" w:pos="1559"/>
              </w:tabs>
              <w:spacing w:after="0" w:line="240" w:lineRule="auto"/>
              <w:ind w:left="-39"/>
              <w:rPr>
                <w:rFonts w:cstheme="minorHAnsi"/>
                <w:szCs w:val="20"/>
                <w:lang w:val="en-CA"/>
              </w:rPr>
            </w:pPr>
            <w:r w:rsidRPr="00C01503">
              <w:rPr>
                <w:rFonts w:cstheme="minorHAnsi"/>
                <w:szCs w:val="20"/>
                <w:lang w:val="en-CA"/>
              </w:rPr>
              <w:tab/>
            </w:r>
            <w:r w:rsidRPr="00C01503">
              <w:rPr>
                <w:rFonts w:cstheme="minorHAnsi"/>
                <w:szCs w:val="20"/>
                <w:lang w:val="en-CA"/>
              </w:rPr>
              <w:tab/>
            </w:r>
            <w:r w:rsidRPr="00C01503">
              <w:rPr>
                <w:rFonts w:cstheme="minorHAnsi"/>
                <w:szCs w:val="20"/>
                <w:lang w:val="en-CA"/>
              </w:rPr>
              <w:tab/>
              <w:t>Summary</w:t>
            </w:r>
          </w:p>
        </w:tc>
      </w:tr>
      <w:tr w:rsidR="00971C3D" w:rsidRPr="0037409A" w14:paraId="257E7501" w14:textId="77777777" w:rsidTr="00C01503">
        <w:tc>
          <w:tcPr>
            <w:tcW w:w="1125" w:type="pct"/>
            <w:gridSpan w:val="2"/>
          </w:tcPr>
          <w:p w14:paraId="15A73EF9" w14:textId="5E476BC6"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5_03_01_02" w:history="1">
              <w:r w:rsidR="00971C3D" w:rsidRPr="00C01503">
                <w:rPr>
                  <w:rStyle w:val="Hyperlink"/>
                  <w:rFonts w:asciiTheme="minorHAnsi" w:hAnsiTheme="minorHAnsi" w:cstheme="minorHAnsi"/>
                  <w:sz w:val="20"/>
                  <w:szCs w:val="20"/>
                </w:rPr>
                <w:t>3.05.03.01.02</w:t>
              </w:r>
            </w:hyperlink>
          </w:p>
        </w:tc>
        <w:tc>
          <w:tcPr>
            <w:tcW w:w="3875" w:type="pct"/>
          </w:tcPr>
          <w:p w14:paraId="4C2794A6" w14:textId="77777777" w:rsidR="00971C3D" w:rsidRPr="00C01503" w:rsidRDefault="00971C3D" w:rsidP="00F653DB">
            <w:pPr>
              <w:tabs>
                <w:tab w:val="left" w:pos="425"/>
                <w:tab w:val="left" w:pos="709"/>
                <w:tab w:val="left" w:pos="992"/>
                <w:tab w:val="left" w:pos="1276"/>
                <w:tab w:val="left" w:pos="1559"/>
              </w:tabs>
              <w:spacing w:after="0" w:line="240" w:lineRule="auto"/>
              <w:ind w:left="-39"/>
              <w:rPr>
                <w:rFonts w:cstheme="minorHAnsi"/>
                <w:szCs w:val="20"/>
                <w:lang w:val="en-CA"/>
              </w:rPr>
            </w:pPr>
            <w:r w:rsidRPr="00C01503">
              <w:rPr>
                <w:rFonts w:cstheme="minorHAnsi"/>
                <w:szCs w:val="20"/>
                <w:lang w:val="en-CA"/>
              </w:rPr>
              <w:tab/>
            </w:r>
            <w:r w:rsidRPr="00C01503">
              <w:rPr>
                <w:rFonts w:cstheme="minorHAnsi"/>
                <w:szCs w:val="20"/>
                <w:lang w:val="en-CA"/>
              </w:rPr>
              <w:tab/>
            </w:r>
            <w:r w:rsidRPr="00C01503">
              <w:rPr>
                <w:rFonts w:cstheme="minorHAnsi"/>
                <w:szCs w:val="20"/>
                <w:lang w:val="en-CA"/>
              </w:rPr>
              <w:tab/>
              <w:t>Full Report</w:t>
            </w:r>
          </w:p>
        </w:tc>
      </w:tr>
      <w:tr w:rsidR="00971C3D" w:rsidRPr="0037409A" w14:paraId="065361AA" w14:textId="77777777" w:rsidTr="00C01503">
        <w:tc>
          <w:tcPr>
            <w:tcW w:w="1125" w:type="pct"/>
            <w:gridSpan w:val="2"/>
          </w:tcPr>
          <w:p w14:paraId="7F5B72E3" w14:textId="64A2786A"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u w:val="single"/>
                <w:lang w:val="en-CA"/>
              </w:rPr>
            </w:pPr>
            <w:hyperlink w:anchor="Row_ID_3_05_03_01_03" w:history="1">
              <w:r w:rsidR="00971C3D" w:rsidRPr="00C01503">
                <w:rPr>
                  <w:rStyle w:val="Hyperlink"/>
                  <w:rFonts w:asciiTheme="minorHAnsi" w:hAnsiTheme="minorHAnsi" w:cstheme="minorHAnsi"/>
                  <w:sz w:val="20"/>
                  <w:szCs w:val="20"/>
                </w:rPr>
                <w:t>3.05.03.01.03</w:t>
              </w:r>
            </w:hyperlink>
          </w:p>
        </w:tc>
        <w:tc>
          <w:tcPr>
            <w:tcW w:w="3875" w:type="pct"/>
          </w:tcPr>
          <w:p w14:paraId="72537243" w14:textId="77777777" w:rsidR="00971C3D" w:rsidRPr="00C01503" w:rsidRDefault="00971C3D" w:rsidP="00F653DB">
            <w:pPr>
              <w:tabs>
                <w:tab w:val="left" w:pos="425"/>
                <w:tab w:val="left" w:pos="709"/>
                <w:tab w:val="left" w:pos="992"/>
                <w:tab w:val="left" w:pos="1276"/>
                <w:tab w:val="left" w:pos="1559"/>
              </w:tabs>
              <w:spacing w:after="0" w:line="240" w:lineRule="auto"/>
              <w:rPr>
                <w:rFonts w:cstheme="minorHAnsi"/>
                <w:szCs w:val="20"/>
                <w:lang w:val="en-CA"/>
              </w:rPr>
            </w:pPr>
            <w:r w:rsidRPr="00C01503">
              <w:rPr>
                <w:rFonts w:cstheme="minorHAnsi"/>
                <w:szCs w:val="20"/>
                <w:lang w:val="en-CA"/>
              </w:rPr>
              <w:tab/>
            </w:r>
            <w:r w:rsidRPr="00C01503">
              <w:rPr>
                <w:rFonts w:cstheme="minorHAnsi"/>
                <w:szCs w:val="20"/>
                <w:lang w:val="en-CA"/>
              </w:rPr>
              <w:tab/>
            </w:r>
            <w:r w:rsidRPr="00C01503">
              <w:rPr>
                <w:rFonts w:cstheme="minorHAnsi"/>
                <w:szCs w:val="20"/>
                <w:lang w:val="en-CA"/>
              </w:rPr>
              <w:tab/>
              <w:t>Statistical Data</w:t>
            </w:r>
          </w:p>
        </w:tc>
      </w:tr>
      <w:tr w:rsidR="00971C3D" w:rsidRPr="0037409A" w14:paraId="6A93911B" w14:textId="77777777" w:rsidTr="00C01503">
        <w:tc>
          <w:tcPr>
            <w:tcW w:w="1125" w:type="pct"/>
            <w:gridSpan w:val="2"/>
          </w:tcPr>
          <w:p w14:paraId="47D66AD5" w14:textId="24789091"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5_04" w:history="1">
              <w:r w:rsidR="00971C3D" w:rsidRPr="00C01503">
                <w:rPr>
                  <w:rStyle w:val="Hyperlink"/>
                  <w:rFonts w:asciiTheme="minorHAnsi" w:hAnsiTheme="minorHAnsi" w:cstheme="minorHAnsi"/>
                  <w:sz w:val="20"/>
                  <w:szCs w:val="20"/>
                </w:rPr>
                <w:t>3.05.04</w:t>
              </w:r>
            </w:hyperlink>
          </w:p>
        </w:tc>
        <w:tc>
          <w:tcPr>
            <w:tcW w:w="3875" w:type="pct"/>
          </w:tcPr>
          <w:p w14:paraId="07CD5070" w14:textId="77777777" w:rsidR="00971C3D" w:rsidRPr="00C01503" w:rsidRDefault="00971C3D" w:rsidP="00F653DB">
            <w:pPr>
              <w:tabs>
                <w:tab w:val="left" w:pos="425"/>
                <w:tab w:val="left" w:pos="709"/>
                <w:tab w:val="left" w:pos="992"/>
                <w:tab w:val="left" w:pos="1276"/>
                <w:tab w:val="left" w:pos="1559"/>
              </w:tabs>
              <w:spacing w:after="0" w:line="240" w:lineRule="auto"/>
              <w:ind w:left="-39"/>
              <w:rPr>
                <w:rFonts w:cstheme="minorHAnsi"/>
                <w:szCs w:val="20"/>
                <w:lang w:val="en-CA"/>
              </w:rPr>
            </w:pPr>
            <w:r w:rsidRPr="00C01503">
              <w:rPr>
                <w:rFonts w:cstheme="minorHAnsi"/>
                <w:szCs w:val="20"/>
                <w:lang w:val="en-CA"/>
              </w:rPr>
              <w:tab/>
              <w:t>Accuracy of Measurement</w:t>
            </w:r>
          </w:p>
        </w:tc>
      </w:tr>
      <w:tr w:rsidR="00971C3D" w:rsidRPr="0037409A" w14:paraId="08DA75CF" w14:textId="77777777" w:rsidTr="00C01503">
        <w:tc>
          <w:tcPr>
            <w:tcW w:w="1125" w:type="pct"/>
            <w:gridSpan w:val="2"/>
          </w:tcPr>
          <w:p w14:paraId="3A32B065" w14:textId="310C680E"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5_04_01" w:history="1">
              <w:r w:rsidR="00971C3D" w:rsidRPr="00C01503">
                <w:rPr>
                  <w:rStyle w:val="Hyperlink"/>
                  <w:rFonts w:asciiTheme="minorHAnsi" w:hAnsiTheme="minorHAnsi" w:cstheme="minorHAnsi"/>
                  <w:sz w:val="20"/>
                  <w:szCs w:val="20"/>
                </w:rPr>
                <w:t>3.05.04.01</w:t>
              </w:r>
            </w:hyperlink>
          </w:p>
        </w:tc>
        <w:tc>
          <w:tcPr>
            <w:tcW w:w="3875" w:type="pct"/>
          </w:tcPr>
          <w:p w14:paraId="45A5E8A2" w14:textId="77777777" w:rsidR="00971C3D" w:rsidRPr="00C01503" w:rsidRDefault="00971C3D" w:rsidP="00F653DB">
            <w:pPr>
              <w:tabs>
                <w:tab w:val="left" w:pos="425"/>
                <w:tab w:val="left" w:pos="709"/>
                <w:tab w:val="left" w:pos="992"/>
                <w:tab w:val="left" w:pos="1276"/>
                <w:tab w:val="left" w:pos="1559"/>
              </w:tabs>
              <w:spacing w:after="0" w:line="240" w:lineRule="auto"/>
              <w:ind w:left="-39"/>
              <w:rPr>
                <w:rFonts w:cstheme="minorHAnsi"/>
                <w:szCs w:val="20"/>
                <w:lang w:val="en-CA"/>
              </w:rPr>
            </w:pPr>
            <w:r w:rsidRPr="00C01503">
              <w:rPr>
                <w:rFonts w:cstheme="minorHAnsi"/>
                <w:szCs w:val="20"/>
                <w:lang w:val="en-CA"/>
              </w:rPr>
              <w:tab/>
            </w:r>
            <w:r w:rsidRPr="00C01503">
              <w:rPr>
                <w:rFonts w:cstheme="minorHAnsi"/>
                <w:szCs w:val="20"/>
                <w:lang w:val="en-CA"/>
              </w:rPr>
              <w:tab/>
              <w:t>Trueness</w:t>
            </w:r>
          </w:p>
        </w:tc>
      </w:tr>
      <w:tr w:rsidR="00971C3D" w:rsidRPr="0037409A" w14:paraId="7B49628A" w14:textId="77777777" w:rsidTr="00C01503">
        <w:tc>
          <w:tcPr>
            <w:tcW w:w="1125" w:type="pct"/>
            <w:gridSpan w:val="2"/>
          </w:tcPr>
          <w:p w14:paraId="3FE62957" w14:textId="19CD2FEB"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5_04_01_01" w:history="1">
              <w:r w:rsidR="00971C3D" w:rsidRPr="00C01503">
                <w:rPr>
                  <w:rStyle w:val="Hyperlink"/>
                  <w:rFonts w:asciiTheme="minorHAnsi" w:hAnsiTheme="minorHAnsi" w:cstheme="minorHAnsi"/>
                  <w:sz w:val="20"/>
                  <w:szCs w:val="20"/>
                </w:rPr>
                <w:t>3.05.04.01.01</w:t>
              </w:r>
            </w:hyperlink>
          </w:p>
        </w:tc>
        <w:tc>
          <w:tcPr>
            <w:tcW w:w="3875" w:type="pct"/>
          </w:tcPr>
          <w:p w14:paraId="7BCCCFB6" w14:textId="6BA7EF19" w:rsidR="00971C3D" w:rsidRPr="00C01503" w:rsidRDefault="00971C3D" w:rsidP="00C01503">
            <w:pPr>
              <w:tabs>
                <w:tab w:val="left" w:pos="425"/>
                <w:tab w:val="left" w:pos="992"/>
                <w:tab w:val="left" w:pos="1276"/>
                <w:tab w:val="left" w:pos="1350"/>
                <w:tab w:val="left" w:pos="1559"/>
              </w:tabs>
              <w:spacing w:after="0" w:line="240" w:lineRule="auto"/>
              <w:ind w:left="990"/>
              <w:rPr>
                <w:rFonts w:cstheme="minorHAnsi"/>
                <w:szCs w:val="20"/>
                <w:lang w:val="en-CA"/>
              </w:rPr>
            </w:pPr>
            <w:r w:rsidRPr="00C01503">
              <w:rPr>
                <w:rFonts w:cstheme="minorHAnsi"/>
                <w:szCs w:val="20"/>
                <w:lang w:val="en-CA"/>
              </w:rPr>
              <w:t>[Study description, study identifier, date of initiation, date of completion]</w:t>
            </w:r>
          </w:p>
        </w:tc>
      </w:tr>
      <w:tr w:rsidR="00971C3D" w:rsidRPr="0037409A" w14:paraId="7FA4B652" w14:textId="77777777" w:rsidTr="00C01503">
        <w:tc>
          <w:tcPr>
            <w:tcW w:w="1125" w:type="pct"/>
            <w:gridSpan w:val="2"/>
          </w:tcPr>
          <w:p w14:paraId="495637DA" w14:textId="67B09852"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5_04_01_01_01" w:history="1">
              <w:r w:rsidR="00971C3D" w:rsidRPr="00C01503">
                <w:rPr>
                  <w:rStyle w:val="Hyperlink"/>
                  <w:rFonts w:asciiTheme="minorHAnsi" w:hAnsiTheme="minorHAnsi" w:cstheme="minorHAnsi"/>
                  <w:sz w:val="20"/>
                  <w:szCs w:val="20"/>
                </w:rPr>
                <w:t>3.05.04.01.01.01</w:t>
              </w:r>
            </w:hyperlink>
          </w:p>
        </w:tc>
        <w:tc>
          <w:tcPr>
            <w:tcW w:w="3875" w:type="pct"/>
          </w:tcPr>
          <w:p w14:paraId="0BA97972" w14:textId="77777777" w:rsidR="00971C3D" w:rsidRPr="00C01503" w:rsidRDefault="00971C3D" w:rsidP="00F653DB">
            <w:pPr>
              <w:tabs>
                <w:tab w:val="left" w:pos="425"/>
                <w:tab w:val="left" w:pos="709"/>
                <w:tab w:val="left" w:pos="992"/>
                <w:tab w:val="left" w:pos="1276"/>
                <w:tab w:val="left" w:pos="1559"/>
              </w:tabs>
              <w:spacing w:after="0" w:line="240" w:lineRule="auto"/>
              <w:ind w:left="-39"/>
              <w:rPr>
                <w:rFonts w:cstheme="minorHAnsi"/>
                <w:szCs w:val="20"/>
                <w:lang w:val="en-CA"/>
              </w:rPr>
            </w:pPr>
            <w:r w:rsidRPr="00C01503">
              <w:rPr>
                <w:rFonts w:cstheme="minorHAnsi"/>
                <w:szCs w:val="20"/>
                <w:lang w:val="en-CA"/>
              </w:rPr>
              <w:tab/>
            </w:r>
            <w:r w:rsidRPr="00C01503">
              <w:rPr>
                <w:rFonts w:cstheme="minorHAnsi"/>
                <w:szCs w:val="20"/>
                <w:lang w:val="en-CA"/>
              </w:rPr>
              <w:tab/>
            </w:r>
            <w:r w:rsidRPr="00C01503">
              <w:rPr>
                <w:rFonts w:cstheme="minorHAnsi"/>
                <w:szCs w:val="20"/>
                <w:lang w:val="en-CA"/>
              </w:rPr>
              <w:tab/>
            </w:r>
            <w:r w:rsidRPr="00C01503">
              <w:rPr>
                <w:rFonts w:cstheme="minorHAnsi"/>
                <w:szCs w:val="20"/>
                <w:lang w:val="en-CA"/>
              </w:rPr>
              <w:tab/>
              <w:t>Summary</w:t>
            </w:r>
          </w:p>
        </w:tc>
      </w:tr>
      <w:tr w:rsidR="00971C3D" w:rsidRPr="0037409A" w14:paraId="6E924C84" w14:textId="77777777" w:rsidTr="00C01503">
        <w:tc>
          <w:tcPr>
            <w:tcW w:w="1125" w:type="pct"/>
            <w:gridSpan w:val="2"/>
          </w:tcPr>
          <w:p w14:paraId="6CF3528F" w14:textId="288D45B7"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5_04_01_01_02" w:history="1">
              <w:r w:rsidR="00971C3D" w:rsidRPr="00C01503">
                <w:rPr>
                  <w:rStyle w:val="Hyperlink"/>
                  <w:rFonts w:asciiTheme="minorHAnsi" w:hAnsiTheme="minorHAnsi" w:cstheme="minorHAnsi"/>
                  <w:sz w:val="20"/>
                  <w:szCs w:val="20"/>
                </w:rPr>
                <w:t>3.05.04.01.01.02</w:t>
              </w:r>
            </w:hyperlink>
          </w:p>
        </w:tc>
        <w:tc>
          <w:tcPr>
            <w:tcW w:w="3875" w:type="pct"/>
          </w:tcPr>
          <w:p w14:paraId="4DB33202" w14:textId="77777777" w:rsidR="00971C3D" w:rsidRPr="00C01503" w:rsidRDefault="00971C3D" w:rsidP="00F653DB">
            <w:pPr>
              <w:tabs>
                <w:tab w:val="left" w:pos="425"/>
                <w:tab w:val="left" w:pos="709"/>
                <w:tab w:val="left" w:pos="992"/>
                <w:tab w:val="left" w:pos="1276"/>
                <w:tab w:val="left" w:pos="1559"/>
              </w:tabs>
              <w:spacing w:after="0" w:line="240" w:lineRule="auto"/>
              <w:ind w:left="-39"/>
              <w:rPr>
                <w:rFonts w:cstheme="minorHAnsi"/>
                <w:szCs w:val="20"/>
                <w:lang w:val="en-CA"/>
              </w:rPr>
            </w:pPr>
            <w:r w:rsidRPr="00C01503">
              <w:rPr>
                <w:rFonts w:cstheme="minorHAnsi"/>
                <w:szCs w:val="20"/>
                <w:lang w:val="en-CA"/>
              </w:rPr>
              <w:tab/>
            </w:r>
            <w:r w:rsidRPr="00C01503">
              <w:rPr>
                <w:rFonts w:cstheme="minorHAnsi"/>
                <w:szCs w:val="20"/>
                <w:lang w:val="en-CA"/>
              </w:rPr>
              <w:tab/>
            </w:r>
            <w:r w:rsidRPr="00C01503">
              <w:rPr>
                <w:rFonts w:cstheme="minorHAnsi"/>
                <w:szCs w:val="20"/>
                <w:lang w:val="en-CA"/>
              </w:rPr>
              <w:tab/>
            </w:r>
            <w:r w:rsidRPr="00C01503">
              <w:rPr>
                <w:rFonts w:cstheme="minorHAnsi"/>
                <w:szCs w:val="20"/>
                <w:lang w:val="en-CA"/>
              </w:rPr>
              <w:tab/>
              <w:t>Full Report</w:t>
            </w:r>
          </w:p>
        </w:tc>
      </w:tr>
      <w:tr w:rsidR="00971C3D" w:rsidRPr="0037409A" w14:paraId="4F642B8F" w14:textId="77777777" w:rsidTr="00C01503">
        <w:tc>
          <w:tcPr>
            <w:tcW w:w="1125" w:type="pct"/>
            <w:gridSpan w:val="2"/>
          </w:tcPr>
          <w:p w14:paraId="7D8E6354" w14:textId="28CBC240"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u w:val="single"/>
                <w:lang w:val="en-CA"/>
              </w:rPr>
            </w:pPr>
            <w:hyperlink w:anchor="Row_ID_3_05_04_01_01_03" w:history="1">
              <w:r w:rsidR="00971C3D" w:rsidRPr="00C01503">
                <w:rPr>
                  <w:rStyle w:val="Hyperlink"/>
                  <w:rFonts w:asciiTheme="minorHAnsi" w:hAnsiTheme="minorHAnsi" w:cstheme="minorHAnsi"/>
                  <w:sz w:val="20"/>
                  <w:szCs w:val="20"/>
                </w:rPr>
                <w:t>3.05.04.01.01.03</w:t>
              </w:r>
            </w:hyperlink>
          </w:p>
        </w:tc>
        <w:tc>
          <w:tcPr>
            <w:tcW w:w="3875" w:type="pct"/>
          </w:tcPr>
          <w:p w14:paraId="5A8585A0" w14:textId="77777777" w:rsidR="00971C3D" w:rsidRPr="00C01503" w:rsidRDefault="00971C3D" w:rsidP="00F653DB">
            <w:pPr>
              <w:tabs>
                <w:tab w:val="left" w:pos="425"/>
                <w:tab w:val="left" w:pos="709"/>
                <w:tab w:val="left" w:pos="992"/>
                <w:tab w:val="left" w:pos="1276"/>
                <w:tab w:val="left" w:pos="1559"/>
              </w:tabs>
              <w:spacing w:after="0" w:line="240" w:lineRule="auto"/>
              <w:rPr>
                <w:rFonts w:cstheme="minorHAnsi"/>
                <w:szCs w:val="20"/>
                <w:lang w:val="en-CA"/>
              </w:rPr>
            </w:pPr>
            <w:r w:rsidRPr="00C01503">
              <w:rPr>
                <w:rFonts w:cstheme="minorHAnsi"/>
                <w:szCs w:val="20"/>
                <w:lang w:val="en-CA"/>
              </w:rPr>
              <w:tab/>
            </w:r>
            <w:r w:rsidRPr="00C01503">
              <w:rPr>
                <w:rFonts w:cstheme="minorHAnsi"/>
                <w:szCs w:val="20"/>
                <w:lang w:val="en-CA"/>
              </w:rPr>
              <w:tab/>
            </w:r>
            <w:r w:rsidRPr="00C01503">
              <w:rPr>
                <w:rFonts w:cstheme="minorHAnsi"/>
                <w:szCs w:val="20"/>
                <w:lang w:val="en-CA"/>
              </w:rPr>
              <w:tab/>
            </w:r>
            <w:r w:rsidRPr="00C01503">
              <w:rPr>
                <w:rFonts w:cstheme="minorHAnsi"/>
                <w:szCs w:val="20"/>
                <w:lang w:val="en-CA"/>
              </w:rPr>
              <w:tab/>
              <w:t>Statistical Data</w:t>
            </w:r>
          </w:p>
        </w:tc>
      </w:tr>
      <w:tr w:rsidR="00971C3D" w:rsidRPr="0037409A" w14:paraId="4DD37E44" w14:textId="77777777" w:rsidTr="00C01503">
        <w:tc>
          <w:tcPr>
            <w:tcW w:w="1125" w:type="pct"/>
            <w:gridSpan w:val="2"/>
          </w:tcPr>
          <w:p w14:paraId="50E7DE05" w14:textId="37962D90"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5_04_02" w:history="1">
              <w:r w:rsidR="00971C3D" w:rsidRPr="00C01503">
                <w:rPr>
                  <w:rStyle w:val="Hyperlink"/>
                  <w:rFonts w:asciiTheme="minorHAnsi" w:hAnsiTheme="minorHAnsi" w:cstheme="minorHAnsi"/>
                  <w:sz w:val="20"/>
                  <w:szCs w:val="20"/>
                </w:rPr>
                <w:t>3.05.04.02</w:t>
              </w:r>
            </w:hyperlink>
          </w:p>
        </w:tc>
        <w:tc>
          <w:tcPr>
            <w:tcW w:w="3875" w:type="pct"/>
          </w:tcPr>
          <w:p w14:paraId="6A3D542F" w14:textId="77777777" w:rsidR="00971C3D" w:rsidRPr="00C01503" w:rsidRDefault="00971C3D" w:rsidP="00F653DB">
            <w:pPr>
              <w:tabs>
                <w:tab w:val="left" w:pos="425"/>
                <w:tab w:val="left" w:pos="709"/>
                <w:tab w:val="left" w:pos="992"/>
                <w:tab w:val="left" w:pos="1276"/>
                <w:tab w:val="left" w:pos="1559"/>
              </w:tabs>
              <w:spacing w:after="0" w:line="240" w:lineRule="auto"/>
              <w:ind w:left="-39"/>
              <w:rPr>
                <w:rFonts w:cstheme="minorHAnsi"/>
                <w:szCs w:val="20"/>
                <w:lang w:val="en-CA"/>
              </w:rPr>
            </w:pPr>
            <w:r w:rsidRPr="00C01503">
              <w:rPr>
                <w:rFonts w:cstheme="minorHAnsi"/>
                <w:szCs w:val="20"/>
                <w:lang w:val="en-CA"/>
              </w:rPr>
              <w:tab/>
            </w:r>
            <w:r w:rsidRPr="00C01503">
              <w:rPr>
                <w:rFonts w:cstheme="minorHAnsi"/>
                <w:szCs w:val="20"/>
                <w:lang w:val="en-CA"/>
              </w:rPr>
              <w:tab/>
              <w:t>Precision (Repeatability and Reproducibility)</w:t>
            </w:r>
          </w:p>
        </w:tc>
      </w:tr>
      <w:tr w:rsidR="00971C3D" w:rsidRPr="0037409A" w14:paraId="221861F6" w14:textId="77777777" w:rsidTr="00C01503">
        <w:tc>
          <w:tcPr>
            <w:tcW w:w="1125" w:type="pct"/>
            <w:gridSpan w:val="2"/>
          </w:tcPr>
          <w:p w14:paraId="459FE5D2" w14:textId="01C1C6DA"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5_04_02_01" w:history="1">
              <w:r w:rsidR="00971C3D" w:rsidRPr="00C01503">
                <w:rPr>
                  <w:rStyle w:val="Hyperlink"/>
                  <w:rFonts w:asciiTheme="minorHAnsi" w:hAnsiTheme="minorHAnsi" w:cstheme="minorHAnsi"/>
                  <w:sz w:val="20"/>
                  <w:szCs w:val="20"/>
                </w:rPr>
                <w:t>3.05.04.02.01</w:t>
              </w:r>
            </w:hyperlink>
          </w:p>
        </w:tc>
        <w:tc>
          <w:tcPr>
            <w:tcW w:w="3875" w:type="pct"/>
          </w:tcPr>
          <w:p w14:paraId="22409171" w14:textId="248C8480" w:rsidR="00971C3D" w:rsidRPr="00C01503" w:rsidRDefault="00971C3D" w:rsidP="00C01503">
            <w:pPr>
              <w:tabs>
                <w:tab w:val="left" w:pos="425"/>
                <w:tab w:val="left" w:pos="992"/>
                <w:tab w:val="left" w:pos="1276"/>
                <w:tab w:val="left" w:pos="1350"/>
                <w:tab w:val="left" w:pos="1559"/>
              </w:tabs>
              <w:spacing w:after="0" w:line="240" w:lineRule="auto"/>
              <w:ind w:left="990"/>
              <w:rPr>
                <w:rFonts w:cstheme="minorHAnsi"/>
                <w:szCs w:val="20"/>
                <w:lang w:val="en-CA"/>
              </w:rPr>
            </w:pPr>
            <w:r w:rsidRPr="00C01503">
              <w:rPr>
                <w:rFonts w:cstheme="minorHAnsi"/>
                <w:szCs w:val="20"/>
                <w:lang w:val="en-CA"/>
              </w:rPr>
              <w:t>[Study description, study identifier, date of initiation, date of completion]</w:t>
            </w:r>
          </w:p>
        </w:tc>
      </w:tr>
      <w:tr w:rsidR="00971C3D" w:rsidRPr="0037409A" w14:paraId="0A62531F" w14:textId="77777777" w:rsidTr="00C01503">
        <w:tc>
          <w:tcPr>
            <w:tcW w:w="1125" w:type="pct"/>
            <w:gridSpan w:val="2"/>
          </w:tcPr>
          <w:p w14:paraId="1C72DFE7" w14:textId="0294C189"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5_04_02_01_01" w:history="1">
              <w:r w:rsidR="00971C3D" w:rsidRPr="00C01503">
                <w:rPr>
                  <w:rStyle w:val="Hyperlink"/>
                  <w:rFonts w:asciiTheme="minorHAnsi" w:hAnsiTheme="minorHAnsi" w:cstheme="minorHAnsi"/>
                  <w:sz w:val="20"/>
                  <w:szCs w:val="20"/>
                </w:rPr>
                <w:t>3.05.04.02.01.01</w:t>
              </w:r>
            </w:hyperlink>
          </w:p>
        </w:tc>
        <w:tc>
          <w:tcPr>
            <w:tcW w:w="3875" w:type="pct"/>
          </w:tcPr>
          <w:p w14:paraId="7E0469F8" w14:textId="77777777" w:rsidR="00971C3D" w:rsidRPr="00C01503" w:rsidRDefault="00971C3D" w:rsidP="00F653DB">
            <w:pPr>
              <w:tabs>
                <w:tab w:val="left" w:pos="425"/>
                <w:tab w:val="left" w:pos="709"/>
                <w:tab w:val="left" w:pos="992"/>
                <w:tab w:val="left" w:pos="1276"/>
                <w:tab w:val="left" w:pos="1559"/>
              </w:tabs>
              <w:spacing w:after="0" w:line="240" w:lineRule="auto"/>
              <w:ind w:left="-39"/>
              <w:rPr>
                <w:rFonts w:cstheme="minorHAnsi"/>
                <w:szCs w:val="20"/>
                <w:lang w:val="en-CA"/>
              </w:rPr>
            </w:pPr>
            <w:r w:rsidRPr="00C01503">
              <w:rPr>
                <w:rFonts w:cstheme="minorHAnsi"/>
                <w:szCs w:val="20"/>
                <w:lang w:val="en-CA"/>
              </w:rPr>
              <w:tab/>
            </w:r>
            <w:r w:rsidRPr="00C01503">
              <w:rPr>
                <w:rFonts w:cstheme="minorHAnsi"/>
                <w:szCs w:val="20"/>
                <w:lang w:val="en-CA"/>
              </w:rPr>
              <w:tab/>
            </w:r>
            <w:r w:rsidRPr="00C01503">
              <w:rPr>
                <w:rFonts w:cstheme="minorHAnsi"/>
                <w:szCs w:val="20"/>
                <w:lang w:val="en-CA"/>
              </w:rPr>
              <w:tab/>
            </w:r>
            <w:r w:rsidRPr="00C01503">
              <w:rPr>
                <w:rFonts w:cstheme="minorHAnsi"/>
                <w:szCs w:val="20"/>
                <w:lang w:val="en-CA"/>
              </w:rPr>
              <w:tab/>
              <w:t>Summary</w:t>
            </w:r>
          </w:p>
        </w:tc>
      </w:tr>
      <w:tr w:rsidR="00971C3D" w:rsidRPr="0037409A" w14:paraId="4870F65B" w14:textId="77777777" w:rsidTr="00C01503">
        <w:tc>
          <w:tcPr>
            <w:tcW w:w="1125" w:type="pct"/>
            <w:gridSpan w:val="2"/>
          </w:tcPr>
          <w:p w14:paraId="791B81D5" w14:textId="24FAB366"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5_04_02_01_02" w:history="1">
              <w:r w:rsidR="00971C3D" w:rsidRPr="00C01503">
                <w:rPr>
                  <w:rStyle w:val="Hyperlink"/>
                  <w:rFonts w:asciiTheme="minorHAnsi" w:hAnsiTheme="minorHAnsi" w:cstheme="minorHAnsi"/>
                  <w:sz w:val="20"/>
                  <w:szCs w:val="20"/>
                </w:rPr>
                <w:t>3.05.04.02.01.02</w:t>
              </w:r>
            </w:hyperlink>
          </w:p>
        </w:tc>
        <w:tc>
          <w:tcPr>
            <w:tcW w:w="3875" w:type="pct"/>
          </w:tcPr>
          <w:p w14:paraId="2F50C3B6" w14:textId="77777777" w:rsidR="00971C3D" w:rsidRPr="00C01503" w:rsidRDefault="00971C3D" w:rsidP="00F653DB">
            <w:pPr>
              <w:tabs>
                <w:tab w:val="left" w:pos="425"/>
                <w:tab w:val="left" w:pos="709"/>
                <w:tab w:val="left" w:pos="992"/>
                <w:tab w:val="left" w:pos="1276"/>
                <w:tab w:val="left" w:pos="1559"/>
              </w:tabs>
              <w:spacing w:after="0" w:line="240" w:lineRule="auto"/>
              <w:ind w:left="-39"/>
              <w:rPr>
                <w:rFonts w:cstheme="minorHAnsi"/>
                <w:szCs w:val="20"/>
                <w:lang w:val="en-CA"/>
              </w:rPr>
            </w:pPr>
            <w:r w:rsidRPr="00C01503">
              <w:rPr>
                <w:rFonts w:cstheme="minorHAnsi"/>
                <w:szCs w:val="20"/>
                <w:lang w:val="en-CA"/>
              </w:rPr>
              <w:tab/>
            </w:r>
            <w:r w:rsidRPr="00C01503">
              <w:rPr>
                <w:rFonts w:cstheme="minorHAnsi"/>
                <w:szCs w:val="20"/>
                <w:lang w:val="en-CA"/>
              </w:rPr>
              <w:tab/>
            </w:r>
            <w:r w:rsidRPr="00C01503">
              <w:rPr>
                <w:rFonts w:cstheme="minorHAnsi"/>
                <w:szCs w:val="20"/>
                <w:lang w:val="en-CA"/>
              </w:rPr>
              <w:tab/>
            </w:r>
            <w:r w:rsidRPr="00C01503">
              <w:rPr>
                <w:rFonts w:cstheme="minorHAnsi"/>
                <w:szCs w:val="20"/>
                <w:lang w:val="en-CA"/>
              </w:rPr>
              <w:tab/>
              <w:t>Full Report</w:t>
            </w:r>
          </w:p>
        </w:tc>
      </w:tr>
      <w:tr w:rsidR="00971C3D" w:rsidRPr="0037409A" w14:paraId="6EDDF4C3" w14:textId="77777777" w:rsidTr="00C01503">
        <w:tc>
          <w:tcPr>
            <w:tcW w:w="1125" w:type="pct"/>
            <w:gridSpan w:val="2"/>
          </w:tcPr>
          <w:p w14:paraId="30A7E7B6" w14:textId="64017D03"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u w:val="single"/>
                <w:lang w:val="en-CA"/>
              </w:rPr>
            </w:pPr>
            <w:hyperlink w:anchor="Row_ID_3_05_04_02_01_03" w:history="1">
              <w:r w:rsidR="00971C3D" w:rsidRPr="00C01503">
                <w:rPr>
                  <w:rStyle w:val="Hyperlink"/>
                  <w:rFonts w:asciiTheme="minorHAnsi" w:hAnsiTheme="minorHAnsi" w:cstheme="minorHAnsi"/>
                  <w:sz w:val="20"/>
                  <w:szCs w:val="20"/>
                </w:rPr>
                <w:t>3.05.04.02.01.03</w:t>
              </w:r>
            </w:hyperlink>
          </w:p>
        </w:tc>
        <w:tc>
          <w:tcPr>
            <w:tcW w:w="3875" w:type="pct"/>
          </w:tcPr>
          <w:p w14:paraId="3471051D" w14:textId="77777777" w:rsidR="00971C3D" w:rsidRPr="00C01503" w:rsidRDefault="00971C3D" w:rsidP="00F653DB">
            <w:pPr>
              <w:tabs>
                <w:tab w:val="left" w:pos="425"/>
                <w:tab w:val="left" w:pos="709"/>
                <w:tab w:val="left" w:pos="992"/>
                <w:tab w:val="left" w:pos="1276"/>
                <w:tab w:val="left" w:pos="1559"/>
              </w:tabs>
              <w:spacing w:after="0" w:line="240" w:lineRule="auto"/>
              <w:rPr>
                <w:rFonts w:cstheme="minorHAnsi"/>
                <w:szCs w:val="20"/>
                <w:lang w:val="en-CA"/>
              </w:rPr>
            </w:pPr>
            <w:r w:rsidRPr="00C01503">
              <w:rPr>
                <w:rFonts w:cstheme="minorHAnsi"/>
                <w:szCs w:val="20"/>
                <w:lang w:val="en-CA"/>
              </w:rPr>
              <w:tab/>
            </w:r>
            <w:r w:rsidRPr="00C01503">
              <w:rPr>
                <w:rFonts w:cstheme="minorHAnsi"/>
                <w:szCs w:val="20"/>
                <w:lang w:val="en-CA"/>
              </w:rPr>
              <w:tab/>
            </w:r>
            <w:r w:rsidRPr="00C01503">
              <w:rPr>
                <w:rFonts w:cstheme="minorHAnsi"/>
                <w:szCs w:val="20"/>
                <w:lang w:val="en-CA"/>
              </w:rPr>
              <w:tab/>
            </w:r>
            <w:r w:rsidRPr="00C01503">
              <w:rPr>
                <w:rFonts w:cstheme="minorHAnsi"/>
                <w:szCs w:val="20"/>
                <w:lang w:val="en-CA"/>
              </w:rPr>
              <w:tab/>
              <w:t>Statistical Data</w:t>
            </w:r>
          </w:p>
        </w:tc>
      </w:tr>
      <w:tr w:rsidR="00971C3D" w:rsidRPr="0037409A" w14:paraId="382814CF" w14:textId="77777777" w:rsidTr="00C01503">
        <w:tc>
          <w:tcPr>
            <w:tcW w:w="1125" w:type="pct"/>
            <w:gridSpan w:val="2"/>
          </w:tcPr>
          <w:p w14:paraId="5403C4C4" w14:textId="2EBDED77"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5_05" w:history="1">
              <w:r w:rsidR="00971C3D" w:rsidRPr="00C01503">
                <w:rPr>
                  <w:rStyle w:val="Hyperlink"/>
                  <w:rFonts w:asciiTheme="minorHAnsi" w:hAnsiTheme="minorHAnsi" w:cstheme="minorHAnsi"/>
                  <w:sz w:val="20"/>
                  <w:szCs w:val="20"/>
                </w:rPr>
                <w:t>3.05.05</w:t>
              </w:r>
            </w:hyperlink>
          </w:p>
        </w:tc>
        <w:tc>
          <w:tcPr>
            <w:tcW w:w="3875" w:type="pct"/>
          </w:tcPr>
          <w:p w14:paraId="2FA06AA5" w14:textId="77777777" w:rsidR="00971C3D" w:rsidRPr="00C01503" w:rsidRDefault="00971C3D" w:rsidP="00F653DB">
            <w:pPr>
              <w:tabs>
                <w:tab w:val="left" w:pos="425"/>
                <w:tab w:val="left" w:pos="709"/>
                <w:tab w:val="left" w:pos="992"/>
                <w:tab w:val="left" w:pos="1276"/>
                <w:tab w:val="left" w:pos="1559"/>
              </w:tabs>
              <w:spacing w:after="0" w:line="240" w:lineRule="auto"/>
              <w:ind w:left="-39"/>
              <w:rPr>
                <w:rFonts w:cstheme="minorHAnsi"/>
                <w:szCs w:val="20"/>
                <w:lang w:val="en-CA"/>
              </w:rPr>
            </w:pPr>
            <w:r w:rsidRPr="00C01503">
              <w:rPr>
                <w:rFonts w:cstheme="minorHAnsi"/>
                <w:szCs w:val="20"/>
                <w:lang w:val="en-CA"/>
              </w:rPr>
              <w:tab/>
              <w:t>Analytical Sensitivity</w:t>
            </w:r>
          </w:p>
        </w:tc>
      </w:tr>
      <w:tr w:rsidR="00971C3D" w:rsidRPr="0037409A" w14:paraId="68F1D5DE" w14:textId="77777777" w:rsidTr="00C01503">
        <w:tc>
          <w:tcPr>
            <w:tcW w:w="1125" w:type="pct"/>
            <w:gridSpan w:val="2"/>
          </w:tcPr>
          <w:p w14:paraId="74B30D02" w14:textId="3A295AC3"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5_05_01" w:history="1">
              <w:r w:rsidR="00971C3D" w:rsidRPr="00C01503">
                <w:rPr>
                  <w:rStyle w:val="Hyperlink"/>
                  <w:rFonts w:asciiTheme="minorHAnsi" w:hAnsiTheme="minorHAnsi" w:cstheme="minorHAnsi"/>
                  <w:sz w:val="20"/>
                  <w:szCs w:val="20"/>
                </w:rPr>
                <w:t>3.05.05.01</w:t>
              </w:r>
            </w:hyperlink>
          </w:p>
        </w:tc>
        <w:tc>
          <w:tcPr>
            <w:tcW w:w="3875" w:type="pct"/>
          </w:tcPr>
          <w:p w14:paraId="1406EE54" w14:textId="3DC3E410" w:rsidR="00971C3D" w:rsidRPr="00C01503" w:rsidRDefault="00971C3D" w:rsidP="00C01503">
            <w:pPr>
              <w:tabs>
                <w:tab w:val="left" w:pos="709"/>
                <w:tab w:val="left" w:pos="992"/>
                <w:tab w:val="left" w:pos="1170"/>
                <w:tab w:val="left" w:pos="1276"/>
                <w:tab w:val="left" w:pos="1559"/>
              </w:tabs>
              <w:spacing w:after="0" w:line="240" w:lineRule="auto"/>
              <w:ind w:left="720"/>
              <w:rPr>
                <w:rFonts w:cstheme="minorHAnsi"/>
                <w:szCs w:val="20"/>
                <w:lang w:val="en-CA"/>
              </w:rPr>
            </w:pPr>
            <w:r w:rsidRPr="00C01503">
              <w:rPr>
                <w:rFonts w:cstheme="minorHAnsi"/>
                <w:szCs w:val="20"/>
                <w:lang w:val="en-CA"/>
              </w:rPr>
              <w:t>[Study description, study identifier, date of initiation, date of completion]</w:t>
            </w:r>
          </w:p>
        </w:tc>
      </w:tr>
      <w:tr w:rsidR="00971C3D" w:rsidRPr="0037409A" w14:paraId="2A49E6C5" w14:textId="77777777" w:rsidTr="00C01503">
        <w:tc>
          <w:tcPr>
            <w:tcW w:w="1125" w:type="pct"/>
            <w:gridSpan w:val="2"/>
          </w:tcPr>
          <w:p w14:paraId="20A69F2F" w14:textId="771C845F"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5_05_01_01" w:history="1">
              <w:r w:rsidR="00971C3D" w:rsidRPr="00C01503">
                <w:rPr>
                  <w:rStyle w:val="Hyperlink"/>
                  <w:rFonts w:asciiTheme="minorHAnsi" w:hAnsiTheme="minorHAnsi" w:cstheme="minorHAnsi"/>
                  <w:sz w:val="20"/>
                  <w:szCs w:val="20"/>
                </w:rPr>
                <w:t>3.05.05.01.01</w:t>
              </w:r>
            </w:hyperlink>
          </w:p>
        </w:tc>
        <w:tc>
          <w:tcPr>
            <w:tcW w:w="3875" w:type="pct"/>
          </w:tcPr>
          <w:p w14:paraId="33359961" w14:textId="77777777" w:rsidR="00971C3D" w:rsidRPr="00C01503" w:rsidRDefault="00971C3D" w:rsidP="00F653DB">
            <w:pPr>
              <w:tabs>
                <w:tab w:val="left" w:pos="425"/>
                <w:tab w:val="left" w:pos="709"/>
                <w:tab w:val="left" w:pos="992"/>
                <w:tab w:val="left" w:pos="1276"/>
                <w:tab w:val="left" w:pos="1559"/>
              </w:tabs>
              <w:spacing w:after="0" w:line="240" w:lineRule="auto"/>
              <w:ind w:left="-39"/>
              <w:rPr>
                <w:rFonts w:cstheme="minorHAnsi"/>
                <w:szCs w:val="20"/>
                <w:lang w:val="en-CA"/>
              </w:rPr>
            </w:pPr>
            <w:r w:rsidRPr="00C01503">
              <w:rPr>
                <w:rFonts w:cstheme="minorHAnsi"/>
                <w:szCs w:val="20"/>
                <w:lang w:val="en-CA"/>
              </w:rPr>
              <w:tab/>
            </w:r>
            <w:r w:rsidRPr="00C01503">
              <w:rPr>
                <w:rFonts w:cstheme="minorHAnsi"/>
                <w:szCs w:val="20"/>
                <w:lang w:val="en-CA"/>
              </w:rPr>
              <w:tab/>
            </w:r>
            <w:r w:rsidRPr="00C01503">
              <w:rPr>
                <w:rFonts w:cstheme="minorHAnsi"/>
                <w:szCs w:val="20"/>
                <w:lang w:val="en-CA"/>
              </w:rPr>
              <w:tab/>
            </w:r>
            <w:r w:rsidRPr="00C01503">
              <w:rPr>
                <w:rFonts w:cstheme="minorHAnsi"/>
                <w:szCs w:val="20"/>
                <w:lang w:val="en-CA"/>
              </w:rPr>
              <w:tab/>
              <w:t>Summary</w:t>
            </w:r>
          </w:p>
        </w:tc>
      </w:tr>
      <w:tr w:rsidR="00971C3D" w:rsidRPr="0037409A" w14:paraId="620E554D" w14:textId="77777777" w:rsidTr="00C01503">
        <w:tc>
          <w:tcPr>
            <w:tcW w:w="1125" w:type="pct"/>
            <w:gridSpan w:val="2"/>
          </w:tcPr>
          <w:p w14:paraId="7026E6CF" w14:textId="170BFA13"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5_05_01_02" w:history="1">
              <w:r w:rsidR="00971C3D" w:rsidRPr="00C01503">
                <w:rPr>
                  <w:rStyle w:val="Hyperlink"/>
                  <w:rFonts w:asciiTheme="minorHAnsi" w:hAnsiTheme="minorHAnsi" w:cstheme="minorHAnsi"/>
                  <w:sz w:val="20"/>
                  <w:szCs w:val="20"/>
                </w:rPr>
                <w:t>3.05.05.01.02</w:t>
              </w:r>
            </w:hyperlink>
          </w:p>
        </w:tc>
        <w:tc>
          <w:tcPr>
            <w:tcW w:w="3875" w:type="pct"/>
          </w:tcPr>
          <w:p w14:paraId="1F718BD6" w14:textId="77777777" w:rsidR="00971C3D" w:rsidRPr="00C01503" w:rsidRDefault="00971C3D" w:rsidP="00F653DB">
            <w:pPr>
              <w:tabs>
                <w:tab w:val="left" w:pos="425"/>
                <w:tab w:val="left" w:pos="709"/>
                <w:tab w:val="left" w:pos="992"/>
                <w:tab w:val="left" w:pos="1276"/>
                <w:tab w:val="left" w:pos="1559"/>
              </w:tabs>
              <w:spacing w:after="0" w:line="240" w:lineRule="auto"/>
              <w:ind w:left="-39"/>
              <w:rPr>
                <w:rFonts w:cstheme="minorHAnsi"/>
                <w:szCs w:val="20"/>
                <w:lang w:val="en-CA"/>
              </w:rPr>
            </w:pPr>
            <w:r w:rsidRPr="00C01503">
              <w:rPr>
                <w:rFonts w:cstheme="minorHAnsi"/>
                <w:szCs w:val="20"/>
                <w:lang w:val="en-CA"/>
              </w:rPr>
              <w:tab/>
            </w:r>
            <w:r w:rsidRPr="00C01503">
              <w:rPr>
                <w:rFonts w:cstheme="minorHAnsi"/>
                <w:szCs w:val="20"/>
                <w:lang w:val="en-CA"/>
              </w:rPr>
              <w:tab/>
            </w:r>
            <w:r w:rsidRPr="00C01503">
              <w:rPr>
                <w:rFonts w:cstheme="minorHAnsi"/>
                <w:szCs w:val="20"/>
                <w:lang w:val="en-CA"/>
              </w:rPr>
              <w:tab/>
            </w:r>
            <w:r w:rsidRPr="00C01503">
              <w:rPr>
                <w:rFonts w:cstheme="minorHAnsi"/>
                <w:szCs w:val="20"/>
                <w:lang w:val="en-CA"/>
              </w:rPr>
              <w:tab/>
              <w:t>Full Report</w:t>
            </w:r>
          </w:p>
        </w:tc>
      </w:tr>
      <w:tr w:rsidR="00971C3D" w:rsidRPr="0037409A" w14:paraId="2FDFBEED" w14:textId="77777777" w:rsidTr="00C01503">
        <w:tc>
          <w:tcPr>
            <w:tcW w:w="1125" w:type="pct"/>
            <w:gridSpan w:val="2"/>
          </w:tcPr>
          <w:p w14:paraId="5AEB4C87" w14:textId="767C32BC"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u w:val="single"/>
                <w:lang w:val="en-CA"/>
              </w:rPr>
            </w:pPr>
            <w:hyperlink w:anchor="Row_ID_3_05_05_01_03" w:history="1">
              <w:r w:rsidR="00971C3D" w:rsidRPr="00C01503">
                <w:rPr>
                  <w:rStyle w:val="Hyperlink"/>
                  <w:rFonts w:asciiTheme="minorHAnsi" w:hAnsiTheme="minorHAnsi" w:cstheme="minorHAnsi"/>
                  <w:sz w:val="20"/>
                  <w:szCs w:val="20"/>
                </w:rPr>
                <w:t>3.05.05.01.03</w:t>
              </w:r>
            </w:hyperlink>
          </w:p>
        </w:tc>
        <w:tc>
          <w:tcPr>
            <w:tcW w:w="3875" w:type="pct"/>
          </w:tcPr>
          <w:p w14:paraId="0FE3C3EB" w14:textId="77777777" w:rsidR="00971C3D" w:rsidRPr="00C01503" w:rsidRDefault="00971C3D" w:rsidP="00F653DB">
            <w:pPr>
              <w:tabs>
                <w:tab w:val="left" w:pos="425"/>
                <w:tab w:val="left" w:pos="709"/>
                <w:tab w:val="left" w:pos="992"/>
                <w:tab w:val="left" w:pos="1276"/>
                <w:tab w:val="left" w:pos="1559"/>
              </w:tabs>
              <w:spacing w:after="0" w:line="240" w:lineRule="auto"/>
              <w:rPr>
                <w:rFonts w:cstheme="minorHAnsi"/>
                <w:szCs w:val="20"/>
                <w:lang w:val="en-CA"/>
              </w:rPr>
            </w:pPr>
            <w:r w:rsidRPr="00C01503">
              <w:rPr>
                <w:rFonts w:cstheme="minorHAnsi"/>
                <w:szCs w:val="20"/>
                <w:lang w:val="en-CA"/>
              </w:rPr>
              <w:tab/>
            </w:r>
            <w:r w:rsidRPr="00C01503">
              <w:rPr>
                <w:rFonts w:cstheme="minorHAnsi"/>
                <w:szCs w:val="20"/>
                <w:lang w:val="en-CA"/>
              </w:rPr>
              <w:tab/>
            </w:r>
            <w:r w:rsidRPr="00C01503">
              <w:rPr>
                <w:rFonts w:cstheme="minorHAnsi"/>
                <w:szCs w:val="20"/>
                <w:lang w:val="en-CA"/>
              </w:rPr>
              <w:tab/>
            </w:r>
            <w:r w:rsidRPr="00C01503">
              <w:rPr>
                <w:rFonts w:cstheme="minorHAnsi"/>
                <w:szCs w:val="20"/>
                <w:lang w:val="en-CA"/>
              </w:rPr>
              <w:tab/>
              <w:t>Statistical Data</w:t>
            </w:r>
          </w:p>
        </w:tc>
      </w:tr>
      <w:tr w:rsidR="00971C3D" w:rsidRPr="0037409A" w14:paraId="063854EF" w14:textId="77777777" w:rsidTr="00C01503">
        <w:tc>
          <w:tcPr>
            <w:tcW w:w="1125" w:type="pct"/>
            <w:gridSpan w:val="2"/>
          </w:tcPr>
          <w:p w14:paraId="35AC588C" w14:textId="262A82A1"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5_06" w:history="1">
              <w:r w:rsidR="00971C3D" w:rsidRPr="00C01503">
                <w:rPr>
                  <w:rStyle w:val="Hyperlink"/>
                  <w:rFonts w:asciiTheme="minorHAnsi" w:hAnsiTheme="minorHAnsi" w:cstheme="minorHAnsi"/>
                  <w:sz w:val="20"/>
                  <w:szCs w:val="20"/>
                </w:rPr>
                <w:t>3.05.06</w:t>
              </w:r>
            </w:hyperlink>
          </w:p>
        </w:tc>
        <w:tc>
          <w:tcPr>
            <w:tcW w:w="3875" w:type="pct"/>
          </w:tcPr>
          <w:p w14:paraId="2FCDD385" w14:textId="77777777" w:rsidR="00971C3D" w:rsidRPr="00C01503" w:rsidRDefault="00971C3D" w:rsidP="00F653DB">
            <w:pPr>
              <w:tabs>
                <w:tab w:val="left" w:pos="425"/>
                <w:tab w:val="left" w:pos="709"/>
                <w:tab w:val="left" w:pos="992"/>
                <w:tab w:val="left" w:pos="1276"/>
                <w:tab w:val="left" w:pos="1559"/>
              </w:tabs>
              <w:spacing w:after="0" w:line="240" w:lineRule="auto"/>
              <w:ind w:left="-39"/>
              <w:rPr>
                <w:rFonts w:cstheme="minorHAnsi"/>
                <w:szCs w:val="20"/>
                <w:lang w:val="en-CA"/>
              </w:rPr>
            </w:pPr>
            <w:r w:rsidRPr="00C01503">
              <w:rPr>
                <w:rFonts w:cstheme="minorHAnsi"/>
                <w:szCs w:val="20"/>
                <w:lang w:val="en-CA"/>
              </w:rPr>
              <w:tab/>
              <w:t>Analytic Specificity</w:t>
            </w:r>
          </w:p>
        </w:tc>
      </w:tr>
      <w:tr w:rsidR="00971C3D" w:rsidRPr="0037409A" w14:paraId="07C1006B" w14:textId="77777777" w:rsidTr="00C01503">
        <w:tc>
          <w:tcPr>
            <w:tcW w:w="1125" w:type="pct"/>
            <w:gridSpan w:val="2"/>
          </w:tcPr>
          <w:p w14:paraId="3A1F1078" w14:textId="683CFBDA"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5_06_01" w:history="1">
              <w:r w:rsidR="00971C3D" w:rsidRPr="00C01503">
                <w:rPr>
                  <w:rStyle w:val="Hyperlink"/>
                  <w:rFonts w:asciiTheme="minorHAnsi" w:hAnsiTheme="minorHAnsi" w:cstheme="minorHAnsi"/>
                  <w:sz w:val="20"/>
                  <w:szCs w:val="20"/>
                </w:rPr>
                <w:t>3.05.06.01</w:t>
              </w:r>
            </w:hyperlink>
          </w:p>
        </w:tc>
        <w:tc>
          <w:tcPr>
            <w:tcW w:w="3875" w:type="pct"/>
          </w:tcPr>
          <w:p w14:paraId="54C7958C" w14:textId="1F11112E" w:rsidR="00971C3D" w:rsidRPr="00C01503" w:rsidRDefault="00971C3D" w:rsidP="00C01503">
            <w:pPr>
              <w:tabs>
                <w:tab w:val="left" w:pos="992"/>
                <w:tab w:val="left" w:pos="1170"/>
                <w:tab w:val="left" w:pos="1276"/>
                <w:tab w:val="left" w:pos="1530"/>
                <w:tab w:val="left" w:pos="1559"/>
              </w:tabs>
              <w:spacing w:after="0" w:line="240" w:lineRule="auto"/>
              <w:ind w:left="720"/>
              <w:rPr>
                <w:rFonts w:cstheme="minorHAnsi"/>
                <w:szCs w:val="20"/>
                <w:lang w:val="en-CA"/>
              </w:rPr>
            </w:pPr>
            <w:r w:rsidRPr="00C01503">
              <w:rPr>
                <w:rFonts w:cstheme="minorHAnsi"/>
                <w:szCs w:val="20"/>
                <w:lang w:val="en-CA"/>
              </w:rPr>
              <w:t>[Study description, study identifier, date of initiation, date of completion]</w:t>
            </w:r>
          </w:p>
        </w:tc>
      </w:tr>
      <w:tr w:rsidR="00971C3D" w:rsidRPr="0037409A" w14:paraId="7B0FAD17" w14:textId="77777777" w:rsidTr="00C01503">
        <w:tc>
          <w:tcPr>
            <w:tcW w:w="1125" w:type="pct"/>
            <w:gridSpan w:val="2"/>
          </w:tcPr>
          <w:p w14:paraId="1239B335" w14:textId="6BEBC9A8"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5_06_01_01" w:history="1">
              <w:r w:rsidR="00971C3D" w:rsidRPr="00C01503">
                <w:rPr>
                  <w:rStyle w:val="Hyperlink"/>
                  <w:rFonts w:asciiTheme="minorHAnsi" w:hAnsiTheme="minorHAnsi" w:cstheme="minorHAnsi"/>
                  <w:sz w:val="20"/>
                  <w:szCs w:val="20"/>
                </w:rPr>
                <w:t>3.05.06.01.01</w:t>
              </w:r>
            </w:hyperlink>
          </w:p>
        </w:tc>
        <w:tc>
          <w:tcPr>
            <w:tcW w:w="3875" w:type="pct"/>
          </w:tcPr>
          <w:p w14:paraId="4A9CC3C8" w14:textId="77777777" w:rsidR="00971C3D" w:rsidRPr="00C01503" w:rsidRDefault="00971C3D" w:rsidP="00F653DB">
            <w:pPr>
              <w:tabs>
                <w:tab w:val="left" w:pos="425"/>
                <w:tab w:val="left" w:pos="709"/>
                <w:tab w:val="left" w:pos="992"/>
                <w:tab w:val="left" w:pos="1276"/>
                <w:tab w:val="left" w:pos="1559"/>
              </w:tabs>
              <w:spacing w:after="0" w:line="240" w:lineRule="auto"/>
              <w:ind w:left="-39"/>
              <w:rPr>
                <w:rFonts w:cstheme="minorHAnsi"/>
                <w:szCs w:val="20"/>
                <w:lang w:val="en-CA"/>
              </w:rPr>
            </w:pPr>
            <w:r w:rsidRPr="00C01503">
              <w:rPr>
                <w:rFonts w:cstheme="minorHAnsi"/>
                <w:szCs w:val="20"/>
                <w:lang w:val="en-CA"/>
              </w:rPr>
              <w:tab/>
            </w:r>
            <w:r w:rsidRPr="00C01503">
              <w:rPr>
                <w:rFonts w:cstheme="minorHAnsi"/>
                <w:szCs w:val="20"/>
                <w:lang w:val="en-CA"/>
              </w:rPr>
              <w:tab/>
            </w:r>
            <w:r w:rsidRPr="00C01503">
              <w:rPr>
                <w:rFonts w:cstheme="minorHAnsi"/>
                <w:szCs w:val="20"/>
                <w:lang w:val="en-CA"/>
              </w:rPr>
              <w:tab/>
              <w:t>Summary</w:t>
            </w:r>
          </w:p>
        </w:tc>
      </w:tr>
      <w:tr w:rsidR="00971C3D" w:rsidRPr="0037409A" w14:paraId="3FE88C8E" w14:textId="77777777" w:rsidTr="00C01503">
        <w:tc>
          <w:tcPr>
            <w:tcW w:w="1125" w:type="pct"/>
            <w:gridSpan w:val="2"/>
          </w:tcPr>
          <w:p w14:paraId="2370389A" w14:textId="385C7BC5"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5_06_01_02" w:history="1">
              <w:r w:rsidR="00971C3D" w:rsidRPr="00C01503">
                <w:rPr>
                  <w:rStyle w:val="Hyperlink"/>
                  <w:rFonts w:asciiTheme="minorHAnsi" w:hAnsiTheme="minorHAnsi" w:cstheme="minorHAnsi"/>
                  <w:sz w:val="20"/>
                  <w:szCs w:val="20"/>
                </w:rPr>
                <w:t>3.05.06.01.02</w:t>
              </w:r>
            </w:hyperlink>
          </w:p>
        </w:tc>
        <w:tc>
          <w:tcPr>
            <w:tcW w:w="3875" w:type="pct"/>
          </w:tcPr>
          <w:p w14:paraId="23383F7E" w14:textId="77777777" w:rsidR="00971C3D" w:rsidRPr="00C01503" w:rsidRDefault="00971C3D" w:rsidP="00F653DB">
            <w:pPr>
              <w:tabs>
                <w:tab w:val="left" w:pos="425"/>
                <w:tab w:val="left" w:pos="709"/>
                <w:tab w:val="left" w:pos="992"/>
                <w:tab w:val="left" w:pos="1276"/>
                <w:tab w:val="left" w:pos="1559"/>
              </w:tabs>
              <w:spacing w:after="0" w:line="240" w:lineRule="auto"/>
              <w:ind w:left="-39"/>
              <w:rPr>
                <w:rFonts w:cstheme="minorHAnsi"/>
                <w:szCs w:val="20"/>
                <w:lang w:val="en-CA"/>
              </w:rPr>
            </w:pPr>
            <w:r w:rsidRPr="00C01503">
              <w:rPr>
                <w:rFonts w:cstheme="minorHAnsi"/>
                <w:szCs w:val="20"/>
                <w:lang w:val="en-CA"/>
              </w:rPr>
              <w:tab/>
            </w:r>
            <w:r w:rsidRPr="00C01503">
              <w:rPr>
                <w:rFonts w:cstheme="minorHAnsi"/>
                <w:szCs w:val="20"/>
                <w:lang w:val="en-CA"/>
              </w:rPr>
              <w:tab/>
            </w:r>
            <w:r w:rsidRPr="00C01503">
              <w:rPr>
                <w:rFonts w:cstheme="minorHAnsi"/>
                <w:szCs w:val="20"/>
                <w:lang w:val="en-CA"/>
              </w:rPr>
              <w:tab/>
              <w:t>Full Report</w:t>
            </w:r>
          </w:p>
        </w:tc>
      </w:tr>
      <w:tr w:rsidR="00971C3D" w:rsidRPr="0037409A" w14:paraId="4E327BCD" w14:textId="77777777" w:rsidTr="00C01503">
        <w:tc>
          <w:tcPr>
            <w:tcW w:w="1125" w:type="pct"/>
            <w:gridSpan w:val="2"/>
          </w:tcPr>
          <w:p w14:paraId="5764FDE0" w14:textId="2B45BEC7"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u w:val="single"/>
                <w:lang w:val="en-CA"/>
              </w:rPr>
            </w:pPr>
            <w:hyperlink w:anchor="Row_ID_3_05_06_01_03" w:history="1">
              <w:r w:rsidR="00971C3D" w:rsidRPr="00C01503">
                <w:rPr>
                  <w:rStyle w:val="Hyperlink"/>
                  <w:rFonts w:asciiTheme="minorHAnsi" w:hAnsiTheme="minorHAnsi" w:cstheme="minorHAnsi"/>
                  <w:sz w:val="20"/>
                  <w:szCs w:val="20"/>
                </w:rPr>
                <w:t>3.05.06.01.03</w:t>
              </w:r>
            </w:hyperlink>
          </w:p>
        </w:tc>
        <w:tc>
          <w:tcPr>
            <w:tcW w:w="3875" w:type="pct"/>
          </w:tcPr>
          <w:p w14:paraId="586C4F7E" w14:textId="77777777" w:rsidR="00971C3D" w:rsidRPr="00C01503" w:rsidRDefault="00971C3D" w:rsidP="00F653DB">
            <w:pPr>
              <w:tabs>
                <w:tab w:val="left" w:pos="425"/>
                <w:tab w:val="left" w:pos="709"/>
                <w:tab w:val="left" w:pos="992"/>
                <w:tab w:val="left" w:pos="1276"/>
                <w:tab w:val="left" w:pos="1559"/>
              </w:tabs>
              <w:spacing w:after="0" w:line="240" w:lineRule="auto"/>
              <w:rPr>
                <w:rFonts w:cstheme="minorHAnsi"/>
                <w:szCs w:val="20"/>
                <w:lang w:val="en-CA"/>
              </w:rPr>
            </w:pPr>
            <w:r w:rsidRPr="00C01503">
              <w:rPr>
                <w:rFonts w:cstheme="minorHAnsi"/>
                <w:szCs w:val="20"/>
                <w:lang w:val="en-CA"/>
              </w:rPr>
              <w:tab/>
            </w:r>
            <w:r w:rsidRPr="00C01503">
              <w:rPr>
                <w:rFonts w:cstheme="minorHAnsi"/>
                <w:szCs w:val="20"/>
                <w:lang w:val="en-CA"/>
              </w:rPr>
              <w:tab/>
            </w:r>
            <w:r w:rsidRPr="00C01503">
              <w:rPr>
                <w:rFonts w:cstheme="minorHAnsi"/>
                <w:szCs w:val="20"/>
                <w:lang w:val="en-CA"/>
              </w:rPr>
              <w:tab/>
              <w:t>Statistical Data</w:t>
            </w:r>
          </w:p>
        </w:tc>
      </w:tr>
      <w:tr w:rsidR="00971C3D" w:rsidRPr="0037409A" w14:paraId="0F72305C" w14:textId="77777777" w:rsidTr="00C01503">
        <w:tc>
          <w:tcPr>
            <w:tcW w:w="1125" w:type="pct"/>
            <w:gridSpan w:val="2"/>
          </w:tcPr>
          <w:p w14:paraId="01C437F3" w14:textId="740F4E62"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u w:val="single"/>
                <w:lang w:val="en-CA"/>
              </w:rPr>
            </w:pPr>
            <w:hyperlink w:anchor="Row_ID_3_05_07" w:history="1">
              <w:r w:rsidR="00971C3D" w:rsidRPr="00C01503">
                <w:rPr>
                  <w:rStyle w:val="Hyperlink"/>
                  <w:rFonts w:asciiTheme="minorHAnsi" w:hAnsiTheme="minorHAnsi" w:cstheme="minorHAnsi"/>
                  <w:sz w:val="20"/>
                  <w:szCs w:val="20"/>
                </w:rPr>
                <w:t>3.05.07</w:t>
              </w:r>
            </w:hyperlink>
          </w:p>
        </w:tc>
        <w:tc>
          <w:tcPr>
            <w:tcW w:w="3875" w:type="pct"/>
          </w:tcPr>
          <w:p w14:paraId="5FA31BE6" w14:textId="77777777" w:rsidR="00971C3D" w:rsidRPr="00C01503" w:rsidRDefault="00971C3D" w:rsidP="00F653DB">
            <w:pPr>
              <w:tabs>
                <w:tab w:val="left" w:pos="425"/>
                <w:tab w:val="left" w:pos="709"/>
                <w:tab w:val="left" w:pos="992"/>
                <w:tab w:val="left" w:pos="1276"/>
                <w:tab w:val="left" w:pos="1559"/>
              </w:tabs>
              <w:spacing w:after="0" w:line="240" w:lineRule="auto"/>
              <w:ind w:left="-39"/>
              <w:rPr>
                <w:rFonts w:cstheme="minorHAnsi"/>
                <w:szCs w:val="20"/>
                <w:lang w:val="en-CA"/>
              </w:rPr>
            </w:pPr>
            <w:r w:rsidRPr="00C01503">
              <w:rPr>
                <w:rFonts w:cstheme="minorHAnsi"/>
                <w:color w:val="000000"/>
                <w:szCs w:val="20"/>
                <w:lang w:val="en-CA" w:eastAsia="en-CA"/>
              </w:rPr>
              <w:tab/>
              <w:t>High Dose Hook Effect</w:t>
            </w:r>
          </w:p>
        </w:tc>
      </w:tr>
      <w:tr w:rsidR="00971C3D" w:rsidRPr="0037409A" w14:paraId="38E57D32" w14:textId="77777777" w:rsidTr="00C01503">
        <w:tc>
          <w:tcPr>
            <w:tcW w:w="1125" w:type="pct"/>
            <w:gridSpan w:val="2"/>
          </w:tcPr>
          <w:p w14:paraId="2AB5EFD2" w14:textId="4B9470AF"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u w:val="single"/>
                <w:lang w:val="en-CA"/>
              </w:rPr>
            </w:pPr>
            <w:hyperlink w:anchor="Row_ID_3_05_07_01" w:history="1">
              <w:r w:rsidR="00971C3D" w:rsidRPr="00C01503">
                <w:rPr>
                  <w:rStyle w:val="Hyperlink"/>
                  <w:rFonts w:asciiTheme="minorHAnsi" w:hAnsiTheme="minorHAnsi" w:cstheme="minorHAnsi"/>
                  <w:sz w:val="20"/>
                  <w:szCs w:val="20"/>
                </w:rPr>
                <w:t>3.05.07.01</w:t>
              </w:r>
            </w:hyperlink>
          </w:p>
        </w:tc>
        <w:tc>
          <w:tcPr>
            <w:tcW w:w="3875" w:type="pct"/>
          </w:tcPr>
          <w:p w14:paraId="20BE202F" w14:textId="6CCCE39B" w:rsidR="00971C3D" w:rsidRPr="00C01503" w:rsidRDefault="00971C3D" w:rsidP="00C01503">
            <w:pPr>
              <w:tabs>
                <w:tab w:val="left" w:pos="709"/>
                <w:tab w:val="left" w:pos="992"/>
                <w:tab w:val="left" w:pos="1276"/>
                <w:tab w:val="left" w:pos="1559"/>
              </w:tabs>
              <w:spacing w:after="0" w:line="240" w:lineRule="auto"/>
              <w:ind w:left="630"/>
              <w:rPr>
                <w:rFonts w:cstheme="minorHAnsi"/>
                <w:szCs w:val="20"/>
                <w:lang w:val="en-CA"/>
              </w:rPr>
            </w:pPr>
            <w:r w:rsidRPr="00C01503">
              <w:rPr>
                <w:rFonts w:cstheme="minorHAnsi"/>
                <w:szCs w:val="20"/>
                <w:lang w:val="en-CA"/>
              </w:rPr>
              <w:t>[Study description, study identifier, date of initiation, date of completion]</w:t>
            </w:r>
          </w:p>
        </w:tc>
      </w:tr>
      <w:tr w:rsidR="00971C3D" w:rsidRPr="0037409A" w14:paraId="73A95F48" w14:textId="77777777" w:rsidTr="00C01503">
        <w:tc>
          <w:tcPr>
            <w:tcW w:w="1125" w:type="pct"/>
            <w:gridSpan w:val="2"/>
          </w:tcPr>
          <w:p w14:paraId="5700C400" w14:textId="02BBCEEE"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u w:val="single"/>
                <w:lang w:val="en-CA"/>
              </w:rPr>
            </w:pPr>
            <w:hyperlink w:anchor="Row_ID_3_05_07_01_01" w:history="1">
              <w:r w:rsidR="00971C3D" w:rsidRPr="00C01503">
                <w:rPr>
                  <w:rStyle w:val="Hyperlink"/>
                  <w:rFonts w:asciiTheme="minorHAnsi" w:hAnsiTheme="minorHAnsi" w:cstheme="minorHAnsi"/>
                  <w:sz w:val="20"/>
                  <w:szCs w:val="20"/>
                </w:rPr>
                <w:t>3.05.07.01.01</w:t>
              </w:r>
            </w:hyperlink>
          </w:p>
        </w:tc>
        <w:tc>
          <w:tcPr>
            <w:tcW w:w="3875" w:type="pct"/>
          </w:tcPr>
          <w:p w14:paraId="536C0FDC" w14:textId="77777777" w:rsidR="00971C3D" w:rsidRPr="00C01503" w:rsidRDefault="00971C3D" w:rsidP="00F653DB">
            <w:pPr>
              <w:tabs>
                <w:tab w:val="left" w:pos="425"/>
                <w:tab w:val="left" w:pos="709"/>
                <w:tab w:val="left" w:pos="992"/>
                <w:tab w:val="left" w:pos="1276"/>
                <w:tab w:val="left" w:pos="1559"/>
              </w:tabs>
              <w:spacing w:after="0" w:line="240" w:lineRule="auto"/>
              <w:ind w:left="-39"/>
              <w:rPr>
                <w:rFonts w:cstheme="minorHAnsi"/>
                <w:szCs w:val="20"/>
                <w:lang w:val="en-CA"/>
              </w:rPr>
            </w:pPr>
            <w:r w:rsidRPr="00C01503">
              <w:rPr>
                <w:rFonts w:cstheme="minorHAnsi"/>
                <w:szCs w:val="20"/>
                <w:lang w:val="en-CA"/>
              </w:rPr>
              <w:tab/>
            </w:r>
            <w:r w:rsidRPr="00C01503">
              <w:rPr>
                <w:rFonts w:cstheme="minorHAnsi"/>
                <w:szCs w:val="20"/>
                <w:lang w:val="en-CA"/>
              </w:rPr>
              <w:tab/>
            </w:r>
            <w:r w:rsidRPr="00C01503">
              <w:rPr>
                <w:rFonts w:cstheme="minorHAnsi"/>
                <w:szCs w:val="20"/>
                <w:lang w:val="en-CA"/>
              </w:rPr>
              <w:tab/>
              <w:t>Summary</w:t>
            </w:r>
          </w:p>
        </w:tc>
      </w:tr>
      <w:tr w:rsidR="00971C3D" w:rsidRPr="0037409A" w14:paraId="3673D330" w14:textId="77777777" w:rsidTr="00C01503">
        <w:tc>
          <w:tcPr>
            <w:tcW w:w="1125" w:type="pct"/>
            <w:gridSpan w:val="2"/>
          </w:tcPr>
          <w:p w14:paraId="43B950BB" w14:textId="5EA16EEB"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u w:val="single"/>
                <w:lang w:val="en-CA"/>
              </w:rPr>
            </w:pPr>
            <w:hyperlink w:anchor="Row_ID_3_05_07_01_02" w:history="1">
              <w:r w:rsidR="00971C3D" w:rsidRPr="00C01503">
                <w:rPr>
                  <w:rStyle w:val="Hyperlink"/>
                  <w:rFonts w:asciiTheme="minorHAnsi" w:hAnsiTheme="minorHAnsi" w:cstheme="minorHAnsi"/>
                  <w:sz w:val="20"/>
                  <w:szCs w:val="20"/>
                </w:rPr>
                <w:t>3.05.07.01.02</w:t>
              </w:r>
            </w:hyperlink>
          </w:p>
        </w:tc>
        <w:tc>
          <w:tcPr>
            <w:tcW w:w="3875" w:type="pct"/>
          </w:tcPr>
          <w:p w14:paraId="375AEE46" w14:textId="77777777" w:rsidR="00971C3D" w:rsidRPr="00C01503" w:rsidRDefault="00971C3D" w:rsidP="00F653DB">
            <w:pPr>
              <w:tabs>
                <w:tab w:val="left" w:pos="425"/>
                <w:tab w:val="left" w:pos="709"/>
                <w:tab w:val="left" w:pos="992"/>
                <w:tab w:val="left" w:pos="1276"/>
                <w:tab w:val="left" w:pos="1559"/>
              </w:tabs>
              <w:spacing w:after="0" w:line="240" w:lineRule="auto"/>
              <w:ind w:left="-39"/>
              <w:rPr>
                <w:rFonts w:cstheme="minorHAnsi"/>
                <w:szCs w:val="20"/>
                <w:lang w:val="en-CA"/>
              </w:rPr>
            </w:pPr>
            <w:r w:rsidRPr="00C01503">
              <w:rPr>
                <w:rFonts w:cstheme="minorHAnsi"/>
                <w:szCs w:val="20"/>
                <w:lang w:val="en-CA"/>
              </w:rPr>
              <w:tab/>
            </w:r>
            <w:r w:rsidRPr="00C01503">
              <w:rPr>
                <w:rFonts w:cstheme="minorHAnsi"/>
                <w:szCs w:val="20"/>
                <w:lang w:val="en-CA"/>
              </w:rPr>
              <w:tab/>
            </w:r>
            <w:r w:rsidRPr="00C01503">
              <w:rPr>
                <w:rFonts w:cstheme="minorHAnsi"/>
                <w:szCs w:val="20"/>
                <w:lang w:val="en-CA"/>
              </w:rPr>
              <w:tab/>
              <w:t>Full Report</w:t>
            </w:r>
          </w:p>
        </w:tc>
      </w:tr>
      <w:tr w:rsidR="00971C3D" w:rsidRPr="0037409A" w14:paraId="4F39E5F7" w14:textId="77777777" w:rsidTr="00C01503">
        <w:tc>
          <w:tcPr>
            <w:tcW w:w="1125" w:type="pct"/>
            <w:gridSpan w:val="2"/>
          </w:tcPr>
          <w:p w14:paraId="1479B786" w14:textId="58991A87"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u w:val="single"/>
                <w:lang w:val="en-CA"/>
              </w:rPr>
            </w:pPr>
            <w:hyperlink w:anchor="Row_ID_3_05_07_01_03" w:history="1">
              <w:r w:rsidR="00971C3D" w:rsidRPr="00C01503">
                <w:rPr>
                  <w:rStyle w:val="Hyperlink"/>
                  <w:rFonts w:asciiTheme="minorHAnsi" w:hAnsiTheme="minorHAnsi" w:cstheme="minorHAnsi"/>
                  <w:sz w:val="20"/>
                  <w:szCs w:val="20"/>
                </w:rPr>
                <w:t>3.05.07.01.03</w:t>
              </w:r>
            </w:hyperlink>
          </w:p>
        </w:tc>
        <w:tc>
          <w:tcPr>
            <w:tcW w:w="3875" w:type="pct"/>
          </w:tcPr>
          <w:p w14:paraId="1C82566A" w14:textId="77777777" w:rsidR="00971C3D" w:rsidRPr="00C01503" w:rsidRDefault="00971C3D" w:rsidP="00F653DB">
            <w:pPr>
              <w:tabs>
                <w:tab w:val="left" w:pos="425"/>
                <w:tab w:val="left" w:pos="709"/>
                <w:tab w:val="left" w:pos="992"/>
                <w:tab w:val="left" w:pos="1276"/>
                <w:tab w:val="left" w:pos="1559"/>
              </w:tabs>
              <w:spacing w:after="0" w:line="240" w:lineRule="auto"/>
              <w:rPr>
                <w:rFonts w:cstheme="minorHAnsi"/>
                <w:szCs w:val="20"/>
                <w:lang w:val="en-CA"/>
              </w:rPr>
            </w:pPr>
            <w:r w:rsidRPr="00C01503">
              <w:rPr>
                <w:rFonts w:cstheme="minorHAnsi"/>
                <w:szCs w:val="20"/>
                <w:lang w:val="en-CA"/>
              </w:rPr>
              <w:tab/>
            </w:r>
            <w:r w:rsidRPr="00C01503">
              <w:rPr>
                <w:rFonts w:cstheme="minorHAnsi"/>
                <w:szCs w:val="20"/>
                <w:lang w:val="en-CA"/>
              </w:rPr>
              <w:tab/>
            </w:r>
            <w:r w:rsidRPr="00C01503">
              <w:rPr>
                <w:rFonts w:cstheme="minorHAnsi"/>
                <w:szCs w:val="20"/>
                <w:lang w:val="en-CA"/>
              </w:rPr>
              <w:tab/>
              <w:t>Statistical Data</w:t>
            </w:r>
          </w:p>
        </w:tc>
      </w:tr>
      <w:tr w:rsidR="00971C3D" w:rsidRPr="0037409A" w14:paraId="302A7043" w14:textId="77777777" w:rsidTr="00C01503">
        <w:tc>
          <w:tcPr>
            <w:tcW w:w="1125" w:type="pct"/>
            <w:gridSpan w:val="2"/>
          </w:tcPr>
          <w:p w14:paraId="7B381D2D" w14:textId="476338BC"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5_08" w:history="1">
              <w:r w:rsidR="00971C3D" w:rsidRPr="00C01503">
                <w:rPr>
                  <w:rStyle w:val="Hyperlink"/>
                  <w:rFonts w:asciiTheme="minorHAnsi" w:hAnsiTheme="minorHAnsi" w:cstheme="minorHAnsi"/>
                  <w:sz w:val="20"/>
                  <w:szCs w:val="20"/>
                </w:rPr>
                <w:t>3.05.08</w:t>
              </w:r>
            </w:hyperlink>
          </w:p>
        </w:tc>
        <w:tc>
          <w:tcPr>
            <w:tcW w:w="3875" w:type="pct"/>
          </w:tcPr>
          <w:p w14:paraId="32C44F7E" w14:textId="77777777" w:rsidR="00971C3D" w:rsidRPr="00C01503" w:rsidRDefault="00971C3D" w:rsidP="00F653DB">
            <w:pPr>
              <w:tabs>
                <w:tab w:val="left" w:pos="425"/>
                <w:tab w:val="left" w:pos="709"/>
                <w:tab w:val="left" w:pos="992"/>
                <w:tab w:val="left" w:pos="1276"/>
                <w:tab w:val="left" w:pos="1559"/>
              </w:tabs>
              <w:spacing w:after="0" w:line="240" w:lineRule="auto"/>
              <w:rPr>
                <w:rFonts w:cstheme="minorHAnsi"/>
                <w:szCs w:val="20"/>
                <w:lang w:val="en-CA"/>
              </w:rPr>
            </w:pPr>
            <w:r w:rsidRPr="00C01503">
              <w:rPr>
                <w:rFonts w:cstheme="minorHAnsi"/>
                <w:szCs w:val="20"/>
                <w:lang w:val="en-CA"/>
              </w:rPr>
              <w:tab/>
              <w:t>Measuring Range of the Assay</w:t>
            </w:r>
          </w:p>
        </w:tc>
      </w:tr>
      <w:tr w:rsidR="00971C3D" w:rsidRPr="0037409A" w14:paraId="3D61F121" w14:textId="77777777" w:rsidTr="00C01503">
        <w:tc>
          <w:tcPr>
            <w:tcW w:w="1125" w:type="pct"/>
            <w:gridSpan w:val="2"/>
          </w:tcPr>
          <w:p w14:paraId="67218BDC" w14:textId="10B3F897"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5_08_01" w:history="1">
              <w:r w:rsidR="00971C3D" w:rsidRPr="00C01503">
                <w:rPr>
                  <w:rStyle w:val="Hyperlink"/>
                  <w:rFonts w:asciiTheme="minorHAnsi" w:hAnsiTheme="minorHAnsi" w:cstheme="minorHAnsi"/>
                  <w:sz w:val="20"/>
                  <w:szCs w:val="20"/>
                </w:rPr>
                <w:t>3.05.08.01</w:t>
              </w:r>
            </w:hyperlink>
          </w:p>
        </w:tc>
        <w:tc>
          <w:tcPr>
            <w:tcW w:w="3875" w:type="pct"/>
          </w:tcPr>
          <w:p w14:paraId="0CFF68BE" w14:textId="0B449F9B" w:rsidR="00971C3D" w:rsidRPr="00C01503" w:rsidRDefault="00971C3D" w:rsidP="00C01503">
            <w:pPr>
              <w:tabs>
                <w:tab w:val="left" w:pos="709"/>
                <w:tab w:val="left" w:pos="992"/>
                <w:tab w:val="left" w:pos="1170"/>
                <w:tab w:val="left" w:pos="1276"/>
                <w:tab w:val="left" w:pos="1559"/>
              </w:tabs>
              <w:spacing w:after="0" w:line="240" w:lineRule="auto"/>
              <w:ind w:left="720"/>
              <w:rPr>
                <w:rFonts w:cstheme="minorHAnsi"/>
                <w:szCs w:val="20"/>
                <w:lang w:val="en-CA"/>
              </w:rPr>
            </w:pPr>
            <w:r w:rsidRPr="00C01503">
              <w:rPr>
                <w:rFonts w:cstheme="minorHAnsi"/>
                <w:szCs w:val="20"/>
                <w:lang w:val="en-CA"/>
              </w:rPr>
              <w:t>[Study description, study identifier, date of initiation, date of completion]</w:t>
            </w:r>
          </w:p>
        </w:tc>
      </w:tr>
      <w:tr w:rsidR="00971C3D" w:rsidRPr="0037409A" w14:paraId="0130E8FB" w14:textId="77777777" w:rsidTr="00C01503">
        <w:tc>
          <w:tcPr>
            <w:tcW w:w="1125" w:type="pct"/>
            <w:gridSpan w:val="2"/>
          </w:tcPr>
          <w:p w14:paraId="716C49FD" w14:textId="49A17794"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5_08_01_01" w:history="1">
              <w:r w:rsidR="00971C3D" w:rsidRPr="00C01503">
                <w:rPr>
                  <w:rStyle w:val="Hyperlink"/>
                  <w:rFonts w:asciiTheme="minorHAnsi" w:hAnsiTheme="minorHAnsi" w:cstheme="minorHAnsi"/>
                  <w:sz w:val="20"/>
                  <w:szCs w:val="20"/>
                </w:rPr>
                <w:t>3.05.08.01.01</w:t>
              </w:r>
            </w:hyperlink>
          </w:p>
        </w:tc>
        <w:tc>
          <w:tcPr>
            <w:tcW w:w="3875" w:type="pct"/>
          </w:tcPr>
          <w:p w14:paraId="625F684B" w14:textId="77777777" w:rsidR="00971C3D" w:rsidRPr="00C01503" w:rsidRDefault="00971C3D" w:rsidP="00F653DB">
            <w:pPr>
              <w:tabs>
                <w:tab w:val="left" w:pos="425"/>
                <w:tab w:val="left" w:pos="709"/>
                <w:tab w:val="left" w:pos="992"/>
                <w:tab w:val="left" w:pos="1276"/>
                <w:tab w:val="left" w:pos="1559"/>
              </w:tabs>
              <w:spacing w:after="0" w:line="240" w:lineRule="auto"/>
              <w:ind w:left="-39"/>
              <w:rPr>
                <w:rFonts w:cstheme="minorHAnsi"/>
                <w:szCs w:val="20"/>
                <w:lang w:val="en-CA"/>
              </w:rPr>
            </w:pPr>
            <w:r w:rsidRPr="00C01503">
              <w:rPr>
                <w:rFonts w:cstheme="minorHAnsi"/>
                <w:szCs w:val="20"/>
                <w:lang w:val="en-CA"/>
              </w:rPr>
              <w:tab/>
            </w:r>
            <w:r w:rsidRPr="00C01503">
              <w:rPr>
                <w:rFonts w:cstheme="minorHAnsi"/>
                <w:szCs w:val="20"/>
                <w:lang w:val="en-CA"/>
              </w:rPr>
              <w:tab/>
            </w:r>
            <w:r w:rsidRPr="00C01503">
              <w:rPr>
                <w:rFonts w:cstheme="minorHAnsi"/>
                <w:szCs w:val="20"/>
                <w:lang w:val="en-CA"/>
              </w:rPr>
              <w:tab/>
              <w:t>Summary</w:t>
            </w:r>
          </w:p>
        </w:tc>
      </w:tr>
      <w:tr w:rsidR="00971C3D" w:rsidRPr="0037409A" w14:paraId="24E62D43" w14:textId="77777777" w:rsidTr="00C01503">
        <w:tc>
          <w:tcPr>
            <w:tcW w:w="1125" w:type="pct"/>
            <w:gridSpan w:val="2"/>
          </w:tcPr>
          <w:p w14:paraId="4C668F98" w14:textId="34103687"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5_08_01_02" w:history="1">
              <w:r w:rsidR="00971C3D" w:rsidRPr="00C01503">
                <w:rPr>
                  <w:rStyle w:val="Hyperlink"/>
                  <w:rFonts w:asciiTheme="minorHAnsi" w:hAnsiTheme="minorHAnsi" w:cstheme="minorHAnsi"/>
                  <w:sz w:val="20"/>
                  <w:szCs w:val="20"/>
                </w:rPr>
                <w:t>3.05.08.01.02</w:t>
              </w:r>
            </w:hyperlink>
          </w:p>
        </w:tc>
        <w:tc>
          <w:tcPr>
            <w:tcW w:w="3875" w:type="pct"/>
          </w:tcPr>
          <w:p w14:paraId="159F8CB8" w14:textId="77777777" w:rsidR="00971C3D" w:rsidRPr="00C01503" w:rsidRDefault="00971C3D" w:rsidP="00F653DB">
            <w:pPr>
              <w:tabs>
                <w:tab w:val="left" w:pos="425"/>
                <w:tab w:val="left" w:pos="709"/>
                <w:tab w:val="left" w:pos="992"/>
                <w:tab w:val="left" w:pos="1276"/>
                <w:tab w:val="left" w:pos="1559"/>
              </w:tabs>
              <w:spacing w:after="0" w:line="240" w:lineRule="auto"/>
              <w:ind w:left="-39"/>
              <w:rPr>
                <w:rFonts w:cstheme="minorHAnsi"/>
                <w:szCs w:val="20"/>
                <w:lang w:val="en-CA"/>
              </w:rPr>
            </w:pPr>
            <w:r w:rsidRPr="00C01503">
              <w:rPr>
                <w:rFonts w:cstheme="minorHAnsi"/>
                <w:szCs w:val="20"/>
                <w:lang w:val="en-CA"/>
              </w:rPr>
              <w:tab/>
            </w:r>
            <w:r w:rsidRPr="00C01503">
              <w:rPr>
                <w:rFonts w:cstheme="minorHAnsi"/>
                <w:szCs w:val="20"/>
                <w:lang w:val="en-CA"/>
              </w:rPr>
              <w:tab/>
            </w:r>
            <w:r w:rsidRPr="00C01503">
              <w:rPr>
                <w:rFonts w:cstheme="minorHAnsi"/>
                <w:szCs w:val="20"/>
                <w:lang w:val="en-CA"/>
              </w:rPr>
              <w:tab/>
              <w:t>Full Report</w:t>
            </w:r>
          </w:p>
        </w:tc>
      </w:tr>
      <w:tr w:rsidR="00971C3D" w:rsidRPr="0037409A" w14:paraId="5C97B4CE" w14:textId="77777777" w:rsidTr="00C01503">
        <w:tc>
          <w:tcPr>
            <w:tcW w:w="1125" w:type="pct"/>
            <w:gridSpan w:val="2"/>
          </w:tcPr>
          <w:p w14:paraId="2D632295" w14:textId="1F77B1B3"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u w:val="single"/>
                <w:lang w:val="en-CA"/>
              </w:rPr>
            </w:pPr>
            <w:hyperlink w:anchor="Row_ID_3_05_08_01_03" w:history="1">
              <w:r w:rsidR="00971C3D" w:rsidRPr="00C01503">
                <w:rPr>
                  <w:rStyle w:val="Hyperlink"/>
                  <w:rFonts w:asciiTheme="minorHAnsi" w:hAnsiTheme="minorHAnsi" w:cstheme="minorHAnsi"/>
                  <w:sz w:val="20"/>
                  <w:szCs w:val="20"/>
                </w:rPr>
                <w:t>3.05.08.01.03</w:t>
              </w:r>
            </w:hyperlink>
          </w:p>
        </w:tc>
        <w:tc>
          <w:tcPr>
            <w:tcW w:w="3875" w:type="pct"/>
          </w:tcPr>
          <w:p w14:paraId="4F326D4B" w14:textId="77777777" w:rsidR="00971C3D" w:rsidRPr="00C01503" w:rsidRDefault="00971C3D" w:rsidP="00F653DB">
            <w:pPr>
              <w:tabs>
                <w:tab w:val="left" w:pos="425"/>
                <w:tab w:val="left" w:pos="709"/>
                <w:tab w:val="left" w:pos="992"/>
                <w:tab w:val="left" w:pos="1276"/>
                <w:tab w:val="left" w:pos="1559"/>
              </w:tabs>
              <w:spacing w:after="0" w:line="240" w:lineRule="auto"/>
              <w:rPr>
                <w:rFonts w:cstheme="minorHAnsi"/>
                <w:szCs w:val="20"/>
                <w:lang w:val="en-CA"/>
              </w:rPr>
            </w:pPr>
            <w:r w:rsidRPr="00C01503">
              <w:rPr>
                <w:rFonts w:cstheme="minorHAnsi"/>
                <w:szCs w:val="20"/>
                <w:lang w:val="en-CA"/>
              </w:rPr>
              <w:tab/>
            </w:r>
            <w:r w:rsidRPr="00C01503">
              <w:rPr>
                <w:rFonts w:cstheme="minorHAnsi"/>
                <w:szCs w:val="20"/>
                <w:lang w:val="en-CA"/>
              </w:rPr>
              <w:tab/>
            </w:r>
            <w:r w:rsidRPr="00C01503">
              <w:rPr>
                <w:rFonts w:cstheme="minorHAnsi"/>
                <w:szCs w:val="20"/>
                <w:lang w:val="en-CA"/>
              </w:rPr>
              <w:tab/>
              <w:t>Statistical Data</w:t>
            </w:r>
          </w:p>
        </w:tc>
      </w:tr>
      <w:tr w:rsidR="00971C3D" w:rsidRPr="0037409A" w14:paraId="209E98CE" w14:textId="77777777" w:rsidTr="00C01503">
        <w:tc>
          <w:tcPr>
            <w:tcW w:w="1125" w:type="pct"/>
            <w:gridSpan w:val="2"/>
          </w:tcPr>
          <w:p w14:paraId="43002584" w14:textId="4D0B1939"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5_09" w:history="1">
              <w:r w:rsidR="00971C3D" w:rsidRPr="00C01503">
                <w:rPr>
                  <w:rStyle w:val="Hyperlink"/>
                  <w:rFonts w:asciiTheme="minorHAnsi" w:hAnsiTheme="minorHAnsi" w:cstheme="minorHAnsi"/>
                  <w:sz w:val="20"/>
                  <w:szCs w:val="20"/>
                </w:rPr>
                <w:t>3.05.09</w:t>
              </w:r>
            </w:hyperlink>
          </w:p>
        </w:tc>
        <w:tc>
          <w:tcPr>
            <w:tcW w:w="3875" w:type="pct"/>
          </w:tcPr>
          <w:p w14:paraId="77AC1B42" w14:textId="77777777" w:rsidR="00971C3D" w:rsidRPr="00C01503" w:rsidRDefault="00971C3D" w:rsidP="00F653DB">
            <w:pPr>
              <w:tabs>
                <w:tab w:val="left" w:pos="425"/>
                <w:tab w:val="left" w:pos="709"/>
                <w:tab w:val="left" w:pos="992"/>
                <w:tab w:val="left" w:pos="1276"/>
                <w:tab w:val="left" w:pos="1559"/>
              </w:tabs>
              <w:spacing w:after="0" w:line="240" w:lineRule="auto"/>
              <w:ind w:left="-39"/>
              <w:rPr>
                <w:rFonts w:cstheme="minorHAnsi"/>
                <w:szCs w:val="20"/>
                <w:lang w:val="en-CA"/>
              </w:rPr>
            </w:pPr>
            <w:r w:rsidRPr="00C01503">
              <w:rPr>
                <w:rFonts w:cstheme="minorHAnsi"/>
                <w:szCs w:val="20"/>
                <w:lang w:val="en-CA"/>
              </w:rPr>
              <w:tab/>
              <w:t>Validation of Assay Cut-off</w:t>
            </w:r>
          </w:p>
        </w:tc>
      </w:tr>
      <w:tr w:rsidR="00971C3D" w:rsidRPr="0037409A" w14:paraId="3184CE2B" w14:textId="77777777" w:rsidTr="00C01503">
        <w:tc>
          <w:tcPr>
            <w:tcW w:w="1125" w:type="pct"/>
            <w:gridSpan w:val="2"/>
          </w:tcPr>
          <w:p w14:paraId="7F58EAFA" w14:textId="54BED758"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5_09_01" w:history="1">
              <w:r w:rsidR="00971C3D" w:rsidRPr="00C01503">
                <w:rPr>
                  <w:rStyle w:val="Hyperlink"/>
                  <w:rFonts w:asciiTheme="minorHAnsi" w:hAnsiTheme="minorHAnsi" w:cstheme="minorHAnsi"/>
                  <w:sz w:val="20"/>
                  <w:szCs w:val="20"/>
                </w:rPr>
                <w:t>3.05.09.01</w:t>
              </w:r>
            </w:hyperlink>
          </w:p>
        </w:tc>
        <w:tc>
          <w:tcPr>
            <w:tcW w:w="3875" w:type="pct"/>
          </w:tcPr>
          <w:p w14:paraId="113B785A" w14:textId="62ABBF2B" w:rsidR="00971C3D" w:rsidRPr="00C01503" w:rsidRDefault="00971C3D" w:rsidP="00C01503">
            <w:pPr>
              <w:tabs>
                <w:tab w:val="left" w:pos="709"/>
                <w:tab w:val="left" w:pos="992"/>
                <w:tab w:val="left" w:pos="1276"/>
                <w:tab w:val="left" w:pos="1559"/>
              </w:tabs>
              <w:spacing w:after="0" w:line="240" w:lineRule="auto"/>
              <w:ind w:left="720"/>
              <w:rPr>
                <w:rFonts w:cstheme="minorHAnsi"/>
                <w:szCs w:val="20"/>
                <w:lang w:val="en-CA"/>
              </w:rPr>
            </w:pPr>
            <w:r w:rsidRPr="00C01503">
              <w:rPr>
                <w:rFonts w:cstheme="minorHAnsi"/>
                <w:szCs w:val="20"/>
                <w:lang w:val="en-CA"/>
              </w:rPr>
              <w:t>[Study description, study identifier, date of initiation, date of completion]</w:t>
            </w:r>
          </w:p>
        </w:tc>
      </w:tr>
      <w:tr w:rsidR="00971C3D" w:rsidRPr="0037409A" w14:paraId="1E4494AF" w14:textId="77777777" w:rsidTr="00C01503">
        <w:tc>
          <w:tcPr>
            <w:tcW w:w="1125" w:type="pct"/>
            <w:gridSpan w:val="2"/>
          </w:tcPr>
          <w:p w14:paraId="4EE6074F" w14:textId="6A509118"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5_09_01_01" w:history="1">
              <w:r w:rsidR="00971C3D" w:rsidRPr="00C01503">
                <w:rPr>
                  <w:rStyle w:val="Hyperlink"/>
                  <w:rFonts w:asciiTheme="minorHAnsi" w:hAnsiTheme="minorHAnsi" w:cstheme="minorHAnsi"/>
                  <w:sz w:val="20"/>
                  <w:szCs w:val="20"/>
                </w:rPr>
                <w:t>3.05.09.01.01</w:t>
              </w:r>
            </w:hyperlink>
          </w:p>
        </w:tc>
        <w:tc>
          <w:tcPr>
            <w:tcW w:w="3875" w:type="pct"/>
          </w:tcPr>
          <w:p w14:paraId="69B34AAC" w14:textId="77777777" w:rsidR="00971C3D" w:rsidRPr="00C01503" w:rsidRDefault="00971C3D" w:rsidP="00F653DB">
            <w:pPr>
              <w:tabs>
                <w:tab w:val="left" w:pos="425"/>
                <w:tab w:val="left" w:pos="709"/>
                <w:tab w:val="left" w:pos="992"/>
                <w:tab w:val="left" w:pos="1276"/>
                <w:tab w:val="left" w:pos="1559"/>
              </w:tabs>
              <w:spacing w:after="0" w:line="240" w:lineRule="auto"/>
              <w:ind w:left="-39"/>
              <w:rPr>
                <w:rFonts w:cstheme="minorHAnsi"/>
                <w:szCs w:val="20"/>
                <w:lang w:val="en-CA"/>
              </w:rPr>
            </w:pPr>
            <w:r w:rsidRPr="00C01503">
              <w:rPr>
                <w:rFonts w:cstheme="minorHAnsi"/>
                <w:szCs w:val="20"/>
                <w:lang w:val="en-CA"/>
              </w:rPr>
              <w:tab/>
            </w:r>
            <w:r w:rsidRPr="00C01503">
              <w:rPr>
                <w:rFonts w:cstheme="minorHAnsi"/>
                <w:szCs w:val="20"/>
                <w:lang w:val="en-CA"/>
              </w:rPr>
              <w:tab/>
            </w:r>
            <w:r w:rsidRPr="00C01503">
              <w:rPr>
                <w:rFonts w:cstheme="minorHAnsi"/>
                <w:szCs w:val="20"/>
                <w:lang w:val="en-CA"/>
              </w:rPr>
              <w:tab/>
              <w:t>Summary</w:t>
            </w:r>
          </w:p>
        </w:tc>
      </w:tr>
      <w:tr w:rsidR="00971C3D" w:rsidRPr="0037409A" w14:paraId="69C660E6" w14:textId="77777777" w:rsidTr="00C01503">
        <w:tc>
          <w:tcPr>
            <w:tcW w:w="1125" w:type="pct"/>
            <w:gridSpan w:val="2"/>
          </w:tcPr>
          <w:p w14:paraId="4808BC24" w14:textId="5B639DC4"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5_09_01_02" w:history="1">
              <w:r w:rsidR="00971C3D" w:rsidRPr="00C01503">
                <w:rPr>
                  <w:rStyle w:val="Hyperlink"/>
                  <w:rFonts w:asciiTheme="minorHAnsi" w:hAnsiTheme="minorHAnsi" w:cstheme="minorHAnsi"/>
                  <w:sz w:val="20"/>
                  <w:szCs w:val="20"/>
                </w:rPr>
                <w:t>3.05.09.01.02</w:t>
              </w:r>
            </w:hyperlink>
          </w:p>
        </w:tc>
        <w:tc>
          <w:tcPr>
            <w:tcW w:w="3875" w:type="pct"/>
          </w:tcPr>
          <w:p w14:paraId="12267E42" w14:textId="77777777" w:rsidR="00971C3D" w:rsidRPr="00C01503" w:rsidRDefault="00971C3D" w:rsidP="00F653DB">
            <w:pPr>
              <w:tabs>
                <w:tab w:val="left" w:pos="425"/>
                <w:tab w:val="left" w:pos="709"/>
                <w:tab w:val="left" w:pos="992"/>
                <w:tab w:val="left" w:pos="1276"/>
                <w:tab w:val="left" w:pos="1559"/>
              </w:tabs>
              <w:spacing w:after="0" w:line="240" w:lineRule="auto"/>
              <w:ind w:left="-39"/>
              <w:rPr>
                <w:rFonts w:cstheme="minorHAnsi"/>
                <w:szCs w:val="20"/>
                <w:lang w:val="en-CA"/>
              </w:rPr>
            </w:pPr>
            <w:r w:rsidRPr="00C01503">
              <w:rPr>
                <w:rFonts w:cstheme="minorHAnsi"/>
                <w:szCs w:val="20"/>
                <w:lang w:val="en-CA"/>
              </w:rPr>
              <w:tab/>
            </w:r>
            <w:r w:rsidRPr="00C01503">
              <w:rPr>
                <w:rFonts w:cstheme="minorHAnsi"/>
                <w:szCs w:val="20"/>
                <w:lang w:val="en-CA"/>
              </w:rPr>
              <w:tab/>
            </w:r>
            <w:r w:rsidRPr="00C01503">
              <w:rPr>
                <w:rFonts w:cstheme="minorHAnsi"/>
                <w:szCs w:val="20"/>
                <w:lang w:val="en-CA"/>
              </w:rPr>
              <w:tab/>
              <w:t>Full Report</w:t>
            </w:r>
          </w:p>
        </w:tc>
      </w:tr>
      <w:tr w:rsidR="00971C3D" w:rsidRPr="0037409A" w14:paraId="6E621844" w14:textId="77777777" w:rsidTr="00C01503">
        <w:tc>
          <w:tcPr>
            <w:tcW w:w="1125" w:type="pct"/>
            <w:gridSpan w:val="2"/>
          </w:tcPr>
          <w:p w14:paraId="7A8036DC" w14:textId="211FEE4B"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u w:val="single"/>
                <w:lang w:val="en-CA"/>
              </w:rPr>
            </w:pPr>
            <w:hyperlink w:anchor="Row_ID_3_05_09_01_03" w:history="1">
              <w:r w:rsidR="00971C3D" w:rsidRPr="00C01503">
                <w:rPr>
                  <w:rStyle w:val="Hyperlink"/>
                  <w:rFonts w:asciiTheme="minorHAnsi" w:hAnsiTheme="minorHAnsi" w:cstheme="minorHAnsi"/>
                  <w:sz w:val="20"/>
                  <w:szCs w:val="20"/>
                </w:rPr>
                <w:t>3.05.09.01.03</w:t>
              </w:r>
            </w:hyperlink>
          </w:p>
        </w:tc>
        <w:tc>
          <w:tcPr>
            <w:tcW w:w="3875" w:type="pct"/>
          </w:tcPr>
          <w:p w14:paraId="23C597ED" w14:textId="77777777" w:rsidR="00971C3D" w:rsidRPr="00C01503" w:rsidRDefault="00971C3D" w:rsidP="00F653DB">
            <w:pPr>
              <w:tabs>
                <w:tab w:val="left" w:pos="425"/>
                <w:tab w:val="left" w:pos="709"/>
                <w:tab w:val="left" w:pos="992"/>
                <w:tab w:val="left" w:pos="1276"/>
                <w:tab w:val="left" w:pos="1559"/>
              </w:tabs>
              <w:spacing w:after="0" w:line="240" w:lineRule="auto"/>
              <w:rPr>
                <w:rFonts w:cstheme="minorHAnsi"/>
                <w:szCs w:val="20"/>
                <w:lang w:val="en-CA"/>
              </w:rPr>
            </w:pPr>
            <w:r w:rsidRPr="00C01503">
              <w:rPr>
                <w:rFonts w:cstheme="minorHAnsi"/>
                <w:szCs w:val="20"/>
                <w:lang w:val="en-CA"/>
              </w:rPr>
              <w:tab/>
            </w:r>
            <w:r w:rsidRPr="00C01503">
              <w:rPr>
                <w:rFonts w:cstheme="minorHAnsi"/>
                <w:szCs w:val="20"/>
                <w:lang w:val="en-CA"/>
              </w:rPr>
              <w:tab/>
            </w:r>
            <w:r w:rsidRPr="00C01503">
              <w:rPr>
                <w:rFonts w:cstheme="minorHAnsi"/>
                <w:szCs w:val="20"/>
                <w:lang w:val="en-CA"/>
              </w:rPr>
              <w:tab/>
              <w:t>Statistical Data</w:t>
            </w:r>
          </w:p>
        </w:tc>
      </w:tr>
      <w:tr w:rsidR="00971C3D" w:rsidRPr="0037409A" w14:paraId="4A70FF9F" w14:textId="77777777" w:rsidTr="00C01503">
        <w:tc>
          <w:tcPr>
            <w:tcW w:w="1125" w:type="pct"/>
            <w:gridSpan w:val="2"/>
          </w:tcPr>
          <w:p w14:paraId="4449D93F" w14:textId="4FE8F54C"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5_10" w:history="1">
              <w:r w:rsidR="00971C3D" w:rsidRPr="00C01503">
                <w:rPr>
                  <w:rStyle w:val="Hyperlink"/>
                  <w:rFonts w:asciiTheme="minorHAnsi" w:hAnsiTheme="minorHAnsi" w:cstheme="minorHAnsi"/>
                  <w:sz w:val="20"/>
                  <w:szCs w:val="20"/>
                </w:rPr>
                <w:t>3.05.10</w:t>
              </w:r>
            </w:hyperlink>
          </w:p>
        </w:tc>
        <w:tc>
          <w:tcPr>
            <w:tcW w:w="3875" w:type="pct"/>
          </w:tcPr>
          <w:p w14:paraId="60201921" w14:textId="77777777" w:rsidR="00971C3D" w:rsidRPr="00C01503" w:rsidRDefault="00971C3D" w:rsidP="00F653DB">
            <w:pPr>
              <w:tabs>
                <w:tab w:val="left" w:pos="425"/>
                <w:tab w:val="left" w:pos="709"/>
                <w:tab w:val="left" w:pos="992"/>
                <w:tab w:val="left" w:pos="1276"/>
                <w:tab w:val="left" w:pos="1559"/>
              </w:tabs>
              <w:spacing w:after="0" w:line="240" w:lineRule="auto"/>
              <w:ind w:left="-39"/>
              <w:rPr>
                <w:rFonts w:cstheme="minorHAnsi"/>
                <w:szCs w:val="20"/>
                <w:lang w:val="en-CA"/>
              </w:rPr>
            </w:pPr>
            <w:r w:rsidRPr="00C01503">
              <w:rPr>
                <w:rFonts w:cstheme="minorHAnsi"/>
                <w:szCs w:val="20"/>
                <w:lang w:val="en-CA"/>
              </w:rPr>
              <w:tab/>
              <w:t>Validation of the Assay Procedure</w:t>
            </w:r>
          </w:p>
        </w:tc>
      </w:tr>
      <w:tr w:rsidR="00971C3D" w:rsidRPr="0037409A" w14:paraId="04480315" w14:textId="77777777" w:rsidTr="00C01503">
        <w:tc>
          <w:tcPr>
            <w:tcW w:w="1125" w:type="pct"/>
            <w:gridSpan w:val="2"/>
          </w:tcPr>
          <w:p w14:paraId="6C0B6188" w14:textId="6BFA74C3"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5_10_01" w:history="1">
              <w:r w:rsidR="00971C3D" w:rsidRPr="00C01503">
                <w:rPr>
                  <w:rStyle w:val="Hyperlink"/>
                  <w:rFonts w:asciiTheme="minorHAnsi" w:hAnsiTheme="minorHAnsi" w:cstheme="minorHAnsi"/>
                  <w:sz w:val="20"/>
                  <w:szCs w:val="20"/>
                </w:rPr>
                <w:t>3.05.10.01</w:t>
              </w:r>
            </w:hyperlink>
          </w:p>
        </w:tc>
        <w:tc>
          <w:tcPr>
            <w:tcW w:w="3875" w:type="pct"/>
          </w:tcPr>
          <w:p w14:paraId="0BA99865" w14:textId="71D1C7DC" w:rsidR="00971C3D" w:rsidRPr="00C01503" w:rsidRDefault="00971C3D" w:rsidP="00C01503">
            <w:pPr>
              <w:tabs>
                <w:tab w:val="left" w:pos="709"/>
                <w:tab w:val="left" w:pos="992"/>
                <w:tab w:val="left" w:pos="1276"/>
                <w:tab w:val="left" w:pos="1559"/>
              </w:tabs>
              <w:spacing w:after="0" w:line="240" w:lineRule="auto"/>
              <w:ind w:left="720"/>
              <w:rPr>
                <w:rFonts w:cstheme="minorHAnsi"/>
                <w:szCs w:val="20"/>
                <w:lang w:val="en-CA"/>
              </w:rPr>
            </w:pPr>
            <w:r w:rsidRPr="00C01503">
              <w:rPr>
                <w:rFonts w:cstheme="minorHAnsi"/>
                <w:szCs w:val="20"/>
                <w:lang w:val="en-CA"/>
              </w:rPr>
              <w:t>[Study description, study identifier, date of initiation, date of completion]</w:t>
            </w:r>
          </w:p>
        </w:tc>
      </w:tr>
      <w:tr w:rsidR="00971C3D" w:rsidRPr="0037409A" w14:paraId="7FF9BC6D" w14:textId="77777777" w:rsidTr="00C01503">
        <w:tc>
          <w:tcPr>
            <w:tcW w:w="1125" w:type="pct"/>
            <w:gridSpan w:val="2"/>
          </w:tcPr>
          <w:p w14:paraId="59AAEC6F" w14:textId="7740D676"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5_10_01_01" w:history="1">
              <w:r w:rsidR="00971C3D" w:rsidRPr="00C01503">
                <w:rPr>
                  <w:rStyle w:val="Hyperlink"/>
                  <w:rFonts w:asciiTheme="minorHAnsi" w:hAnsiTheme="minorHAnsi" w:cstheme="minorHAnsi"/>
                  <w:sz w:val="20"/>
                  <w:szCs w:val="20"/>
                </w:rPr>
                <w:t>3.05.10.01.01</w:t>
              </w:r>
            </w:hyperlink>
          </w:p>
        </w:tc>
        <w:tc>
          <w:tcPr>
            <w:tcW w:w="3875" w:type="pct"/>
          </w:tcPr>
          <w:p w14:paraId="0D3D33D2" w14:textId="77777777" w:rsidR="00971C3D" w:rsidRPr="00C01503" w:rsidRDefault="00971C3D" w:rsidP="00F653DB">
            <w:pPr>
              <w:tabs>
                <w:tab w:val="left" w:pos="425"/>
                <w:tab w:val="left" w:pos="709"/>
                <w:tab w:val="left" w:pos="992"/>
                <w:tab w:val="left" w:pos="1276"/>
                <w:tab w:val="left" w:pos="1559"/>
              </w:tabs>
              <w:spacing w:after="0" w:line="240" w:lineRule="auto"/>
              <w:ind w:left="-39"/>
              <w:rPr>
                <w:rFonts w:cstheme="minorHAnsi"/>
                <w:szCs w:val="20"/>
                <w:lang w:val="en-CA"/>
              </w:rPr>
            </w:pPr>
            <w:r w:rsidRPr="00C01503">
              <w:rPr>
                <w:rFonts w:cstheme="minorHAnsi"/>
                <w:szCs w:val="20"/>
                <w:lang w:val="en-CA"/>
              </w:rPr>
              <w:tab/>
            </w:r>
            <w:r w:rsidRPr="00C01503">
              <w:rPr>
                <w:rFonts w:cstheme="minorHAnsi"/>
                <w:szCs w:val="20"/>
                <w:lang w:val="en-CA"/>
              </w:rPr>
              <w:tab/>
            </w:r>
            <w:r w:rsidRPr="00C01503">
              <w:rPr>
                <w:rFonts w:cstheme="minorHAnsi"/>
                <w:szCs w:val="20"/>
                <w:lang w:val="en-CA"/>
              </w:rPr>
              <w:tab/>
              <w:t>Summary</w:t>
            </w:r>
          </w:p>
        </w:tc>
      </w:tr>
      <w:tr w:rsidR="00971C3D" w:rsidRPr="0037409A" w14:paraId="1ABA2375" w14:textId="77777777" w:rsidTr="00C01503">
        <w:tc>
          <w:tcPr>
            <w:tcW w:w="1125" w:type="pct"/>
            <w:gridSpan w:val="2"/>
          </w:tcPr>
          <w:p w14:paraId="2ABEAA32" w14:textId="759C5AB4"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5_10_01_02" w:history="1">
              <w:r w:rsidR="00971C3D" w:rsidRPr="00C01503">
                <w:rPr>
                  <w:rStyle w:val="Hyperlink"/>
                  <w:rFonts w:asciiTheme="minorHAnsi" w:hAnsiTheme="minorHAnsi" w:cstheme="minorHAnsi"/>
                  <w:sz w:val="20"/>
                  <w:szCs w:val="20"/>
                </w:rPr>
                <w:t>3.05.10.01.02</w:t>
              </w:r>
            </w:hyperlink>
          </w:p>
        </w:tc>
        <w:tc>
          <w:tcPr>
            <w:tcW w:w="3875" w:type="pct"/>
          </w:tcPr>
          <w:p w14:paraId="6F93F8BB" w14:textId="77777777" w:rsidR="00971C3D" w:rsidRPr="00C01503" w:rsidRDefault="00971C3D" w:rsidP="00F653DB">
            <w:pPr>
              <w:tabs>
                <w:tab w:val="left" w:pos="425"/>
                <w:tab w:val="left" w:pos="709"/>
                <w:tab w:val="left" w:pos="992"/>
                <w:tab w:val="left" w:pos="1276"/>
                <w:tab w:val="left" w:pos="1559"/>
              </w:tabs>
              <w:spacing w:after="0" w:line="240" w:lineRule="auto"/>
              <w:ind w:left="-39"/>
              <w:rPr>
                <w:rFonts w:cstheme="minorHAnsi"/>
                <w:szCs w:val="20"/>
                <w:lang w:val="en-CA"/>
              </w:rPr>
            </w:pPr>
            <w:r w:rsidRPr="00C01503">
              <w:rPr>
                <w:rFonts w:cstheme="minorHAnsi"/>
                <w:szCs w:val="20"/>
                <w:lang w:val="en-CA"/>
              </w:rPr>
              <w:tab/>
            </w:r>
            <w:r w:rsidRPr="00C01503">
              <w:rPr>
                <w:rFonts w:cstheme="minorHAnsi"/>
                <w:szCs w:val="20"/>
                <w:lang w:val="en-CA"/>
              </w:rPr>
              <w:tab/>
            </w:r>
            <w:r w:rsidRPr="00C01503">
              <w:rPr>
                <w:rFonts w:cstheme="minorHAnsi"/>
                <w:szCs w:val="20"/>
                <w:lang w:val="en-CA"/>
              </w:rPr>
              <w:tab/>
              <w:t>Full Report</w:t>
            </w:r>
          </w:p>
        </w:tc>
      </w:tr>
      <w:tr w:rsidR="00971C3D" w:rsidRPr="0037409A" w14:paraId="04EB3C9E" w14:textId="77777777" w:rsidTr="00C01503">
        <w:tc>
          <w:tcPr>
            <w:tcW w:w="1125" w:type="pct"/>
            <w:gridSpan w:val="2"/>
          </w:tcPr>
          <w:p w14:paraId="71EF0D5A" w14:textId="45110DB1"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u w:val="single"/>
                <w:lang w:val="en-CA"/>
              </w:rPr>
            </w:pPr>
            <w:hyperlink w:anchor="Row_ID_3_05_10_01_03" w:history="1">
              <w:r w:rsidR="00971C3D" w:rsidRPr="00C01503">
                <w:rPr>
                  <w:rStyle w:val="Hyperlink"/>
                  <w:rFonts w:asciiTheme="minorHAnsi" w:hAnsiTheme="minorHAnsi" w:cstheme="minorHAnsi"/>
                  <w:sz w:val="20"/>
                  <w:szCs w:val="20"/>
                </w:rPr>
                <w:t>3.05.10.01.03</w:t>
              </w:r>
            </w:hyperlink>
          </w:p>
        </w:tc>
        <w:tc>
          <w:tcPr>
            <w:tcW w:w="3875" w:type="pct"/>
          </w:tcPr>
          <w:p w14:paraId="7AE02B54" w14:textId="77777777" w:rsidR="00971C3D" w:rsidRPr="00C01503" w:rsidRDefault="00971C3D" w:rsidP="00F653DB">
            <w:pPr>
              <w:tabs>
                <w:tab w:val="left" w:pos="425"/>
                <w:tab w:val="left" w:pos="709"/>
                <w:tab w:val="left" w:pos="992"/>
                <w:tab w:val="left" w:pos="1276"/>
                <w:tab w:val="left" w:pos="1559"/>
              </w:tabs>
              <w:spacing w:after="0" w:line="240" w:lineRule="auto"/>
              <w:rPr>
                <w:rFonts w:cstheme="minorHAnsi"/>
                <w:szCs w:val="20"/>
                <w:lang w:val="en-CA"/>
              </w:rPr>
            </w:pPr>
            <w:r w:rsidRPr="00C01503">
              <w:rPr>
                <w:rFonts w:cstheme="minorHAnsi"/>
                <w:szCs w:val="20"/>
                <w:lang w:val="en-CA"/>
              </w:rPr>
              <w:tab/>
            </w:r>
            <w:r w:rsidRPr="00C01503">
              <w:rPr>
                <w:rFonts w:cstheme="minorHAnsi"/>
                <w:szCs w:val="20"/>
                <w:lang w:val="en-CA"/>
              </w:rPr>
              <w:tab/>
            </w:r>
            <w:r w:rsidRPr="00C01503">
              <w:rPr>
                <w:rFonts w:cstheme="minorHAnsi"/>
                <w:szCs w:val="20"/>
                <w:lang w:val="en-CA"/>
              </w:rPr>
              <w:tab/>
              <w:t>Statistical Data</w:t>
            </w:r>
          </w:p>
        </w:tc>
      </w:tr>
      <w:tr w:rsidR="00971C3D" w:rsidRPr="0037409A" w14:paraId="351844BD" w14:textId="77777777" w:rsidTr="00C01503">
        <w:tc>
          <w:tcPr>
            <w:tcW w:w="1125" w:type="pct"/>
            <w:gridSpan w:val="2"/>
          </w:tcPr>
          <w:p w14:paraId="4F8119B1" w14:textId="5F5DCF28"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6" w:history="1">
              <w:r w:rsidR="00971C3D" w:rsidRPr="00C01503">
                <w:rPr>
                  <w:rStyle w:val="Hyperlink"/>
                  <w:rFonts w:asciiTheme="minorHAnsi" w:hAnsiTheme="minorHAnsi" w:cstheme="minorHAnsi"/>
                  <w:sz w:val="20"/>
                  <w:szCs w:val="20"/>
                </w:rPr>
                <w:t>3.06</w:t>
              </w:r>
            </w:hyperlink>
          </w:p>
        </w:tc>
        <w:tc>
          <w:tcPr>
            <w:tcW w:w="3875" w:type="pct"/>
          </w:tcPr>
          <w:p w14:paraId="26C38028" w14:textId="77777777" w:rsidR="00971C3D" w:rsidRPr="00C01503" w:rsidRDefault="00971C3D" w:rsidP="00F653DB">
            <w:pPr>
              <w:tabs>
                <w:tab w:val="left" w:pos="425"/>
                <w:tab w:val="left" w:pos="709"/>
                <w:tab w:val="left" w:pos="992"/>
                <w:tab w:val="left" w:pos="1276"/>
                <w:tab w:val="left" w:pos="1559"/>
              </w:tabs>
              <w:spacing w:after="0" w:line="240" w:lineRule="auto"/>
              <w:ind w:left="-39"/>
              <w:rPr>
                <w:rFonts w:cstheme="minorHAnsi"/>
                <w:szCs w:val="20"/>
                <w:lang w:val="en-CA"/>
              </w:rPr>
            </w:pPr>
            <w:r w:rsidRPr="00C01503">
              <w:rPr>
                <w:rFonts w:cstheme="minorHAnsi"/>
                <w:szCs w:val="20"/>
                <w:lang w:val="en-CA"/>
              </w:rPr>
              <w:t>Other Studies</w:t>
            </w:r>
          </w:p>
        </w:tc>
      </w:tr>
      <w:tr w:rsidR="00971C3D" w:rsidRPr="0037409A" w14:paraId="4EE41868" w14:textId="77777777" w:rsidTr="00C01503">
        <w:tc>
          <w:tcPr>
            <w:tcW w:w="1125" w:type="pct"/>
            <w:gridSpan w:val="2"/>
          </w:tcPr>
          <w:p w14:paraId="7F11E810" w14:textId="721201AE"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6_01" w:history="1">
              <w:r w:rsidR="00971C3D" w:rsidRPr="00C01503">
                <w:rPr>
                  <w:rStyle w:val="Hyperlink"/>
                  <w:rFonts w:asciiTheme="minorHAnsi" w:hAnsiTheme="minorHAnsi" w:cstheme="minorHAnsi"/>
                  <w:sz w:val="20"/>
                  <w:szCs w:val="20"/>
                </w:rPr>
                <w:t>3.06.01</w:t>
              </w:r>
            </w:hyperlink>
            <w:r w:rsidR="00971C3D" w:rsidRPr="00C01503">
              <w:rPr>
                <w:rFonts w:asciiTheme="minorHAnsi" w:hAnsiTheme="minorHAnsi" w:cstheme="minorHAnsi"/>
                <w:b/>
                <w:bCs/>
                <w:sz w:val="20"/>
                <w:szCs w:val="20"/>
                <w:u w:val="single"/>
                <w:lang w:val="en-CA"/>
              </w:rPr>
              <w:t xml:space="preserve"> </w:t>
            </w:r>
          </w:p>
        </w:tc>
        <w:tc>
          <w:tcPr>
            <w:tcW w:w="3875" w:type="pct"/>
          </w:tcPr>
          <w:p w14:paraId="6D00B31C" w14:textId="17ED2AB3" w:rsidR="00971C3D" w:rsidRPr="00C01503" w:rsidRDefault="00971C3D" w:rsidP="00C01503">
            <w:pPr>
              <w:tabs>
                <w:tab w:val="left" w:pos="425"/>
                <w:tab w:val="left" w:pos="709"/>
                <w:tab w:val="left" w:pos="992"/>
                <w:tab w:val="left" w:pos="1276"/>
                <w:tab w:val="left" w:pos="1559"/>
              </w:tabs>
              <w:spacing w:after="0" w:line="240" w:lineRule="auto"/>
              <w:ind w:left="360"/>
              <w:rPr>
                <w:rFonts w:cstheme="minorHAnsi"/>
                <w:szCs w:val="20"/>
                <w:lang w:val="en-CA"/>
              </w:rPr>
            </w:pPr>
            <w:r w:rsidRPr="00C01503">
              <w:rPr>
                <w:rFonts w:cstheme="minorHAnsi"/>
                <w:szCs w:val="20"/>
                <w:lang w:val="en-CA"/>
              </w:rPr>
              <w:t>Electrical Systems: Safety, Mechanical and Environmental Protection, and Electromagnetic Compatibility</w:t>
            </w:r>
          </w:p>
        </w:tc>
      </w:tr>
      <w:tr w:rsidR="00971C3D" w:rsidRPr="0037409A" w14:paraId="3AB1EB26" w14:textId="77777777" w:rsidTr="00C01503">
        <w:trPr>
          <w:trHeight w:val="141"/>
        </w:trPr>
        <w:tc>
          <w:tcPr>
            <w:tcW w:w="1125" w:type="pct"/>
            <w:gridSpan w:val="2"/>
          </w:tcPr>
          <w:p w14:paraId="1F892287" w14:textId="6F79FCA5"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6_01_01" w:history="1">
              <w:r w:rsidR="00971C3D" w:rsidRPr="00C01503">
                <w:rPr>
                  <w:rStyle w:val="Hyperlink"/>
                  <w:rFonts w:asciiTheme="minorHAnsi" w:hAnsiTheme="minorHAnsi" w:cstheme="minorHAnsi"/>
                  <w:sz w:val="20"/>
                  <w:szCs w:val="20"/>
                </w:rPr>
                <w:t>3.06.01.01</w:t>
              </w:r>
            </w:hyperlink>
          </w:p>
        </w:tc>
        <w:tc>
          <w:tcPr>
            <w:tcW w:w="3875" w:type="pct"/>
          </w:tcPr>
          <w:p w14:paraId="6AFE593A" w14:textId="008BDE89" w:rsidR="00971C3D" w:rsidRPr="00C01503" w:rsidRDefault="00971C3D" w:rsidP="00C01503">
            <w:pPr>
              <w:tabs>
                <w:tab w:val="left" w:pos="709"/>
                <w:tab w:val="left" w:pos="992"/>
                <w:tab w:val="left" w:pos="1276"/>
                <w:tab w:val="left" w:pos="1559"/>
              </w:tabs>
              <w:spacing w:after="0" w:line="240" w:lineRule="auto"/>
              <w:ind w:left="630"/>
              <w:rPr>
                <w:rFonts w:cstheme="minorHAnsi"/>
                <w:szCs w:val="20"/>
                <w:lang w:val="en-CA"/>
              </w:rPr>
            </w:pPr>
            <w:r w:rsidRPr="00C01503">
              <w:rPr>
                <w:rFonts w:cstheme="minorHAnsi"/>
                <w:szCs w:val="20"/>
                <w:lang w:val="en-CA"/>
              </w:rPr>
              <w:t>[Study description, study identifier, date of initiation, date of completion]</w:t>
            </w:r>
          </w:p>
        </w:tc>
      </w:tr>
      <w:tr w:rsidR="00971C3D" w:rsidRPr="0037409A" w14:paraId="489D0B75" w14:textId="77777777" w:rsidTr="00C01503">
        <w:tc>
          <w:tcPr>
            <w:tcW w:w="1125" w:type="pct"/>
            <w:gridSpan w:val="2"/>
          </w:tcPr>
          <w:p w14:paraId="5696EBFE" w14:textId="35DE34AB"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6_01_01_01" w:history="1">
              <w:r w:rsidR="00971C3D" w:rsidRPr="00C01503">
                <w:rPr>
                  <w:rStyle w:val="Hyperlink"/>
                  <w:rFonts w:asciiTheme="minorHAnsi" w:hAnsiTheme="minorHAnsi" w:cstheme="minorHAnsi"/>
                  <w:sz w:val="20"/>
                  <w:szCs w:val="20"/>
                </w:rPr>
                <w:t>3.06.01.01.01</w:t>
              </w:r>
            </w:hyperlink>
          </w:p>
        </w:tc>
        <w:tc>
          <w:tcPr>
            <w:tcW w:w="3875" w:type="pct"/>
          </w:tcPr>
          <w:p w14:paraId="76E84B48" w14:textId="77777777" w:rsidR="00971C3D" w:rsidRPr="00C01503" w:rsidRDefault="00971C3D" w:rsidP="00F653DB">
            <w:pPr>
              <w:tabs>
                <w:tab w:val="left" w:pos="425"/>
                <w:tab w:val="left" w:pos="709"/>
                <w:tab w:val="left" w:pos="992"/>
                <w:tab w:val="left" w:pos="1276"/>
                <w:tab w:val="left" w:pos="1559"/>
              </w:tabs>
              <w:spacing w:after="0" w:line="240" w:lineRule="auto"/>
              <w:ind w:left="-39"/>
              <w:rPr>
                <w:rFonts w:cstheme="minorHAnsi"/>
                <w:szCs w:val="20"/>
                <w:lang w:val="en-CA"/>
              </w:rPr>
            </w:pPr>
            <w:r w:rsidRPr="00C01503">
              <w:rPr>
                <w:rFonts w:cstheme="minorHAnsi"/>
                <w:szCs w:val="20"/>
                <w:lang w:val="en-CA"/>
              </w:rPr>
              <w:tab/>
            </w:r>
            <w:r w:rsidRPr="00C01503">
              <w:rPr>
                <w:rFonts w:cstheme="minorHAnsi"/>
                <w:szCs w:val="20"/>
                <w:lang w:val="en-CA"/>
              </w:rPr>
              <w:tab/>
            </w:r>
            <w:r w:rsidRPr="00C01503">
              <w:rPr>
                <w:rFonts w:cstheme="minorHAnsi"/>
                <w:szCs w:val="20"/>
                <w:lang w:val="en-CA"/>
              </w:rPr>
              <w:tab/>
              <w:t>Summary</w:t>
            </w:r>
          </w:p>
        </w:tc>
      </w:tr>
      <w:tr w:rsidR="00971C3D" w:rsidRPr="0037409A" w14:paraId="420179F7" w14:textId="77777777" w:rsidTr="00C01503">
        <w:tc>
          <w:tcPr>
            <w:tcW w:w="1125" w:type="pct"/>
            <w:gridSpan w:val="2"/>
          </w:tcPr>
          <w:p w14:paraId="4BCD5C8C" w14:textId="42CB75E7"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6_01_01_02" w:history="1">
              <w:r w:rsidR="00971C3D" w:rsidRPr="00C01503">
                <w:rPr>
                  <w:rStyle w:val="Hyperlink"/>
                  <w:rFonts w:asciiTheme="minorHAnsi" w:hAnsiTheme="minorHAnsi" w:cstheme="minorHAnsi"/>
                  <w:sz w:val="20"/>
                  <w:szCs w:val="20"/>
                </w:rPr>
                <w:t>3.06.01.01.02</w:t>
              </w:r>
            </w:hyperlink>
          </w:p>
        </w:tc>
        <w:tc>
          <w:tcPr>
            <w:tcW w:w="3875" w:type="pct"/>
          </w:tcPr>
          <w:p w14:paraId="206446EB" w14:textId="77777777" w:rsidR="00971C3D" w:rsidRPr="00C01503" w:rsidRDefault="00971C3D" w:rsidP="00F653DB">
            <w:pPr>
              <w:tabs>
                <w:tab w:val="left" w:pos="425"/>
                <w:tab w:val="left" w:pos="709"/>
                <w:tab w:val="left" w:pos="992"/>
                <w:tab w:val="left" w:pos="1276"/>
                <w:tab w:val="left" w:pos="1559"/>
              </w:tabs>
              <w:spacing w:after="0" w:line="240" w:lineRule="auto"/>
              <w:ind w:left="-39"/>
              <w:rPr>
                <w:rFonts w:cstheme="minorHAnsi"/>
                <w:szCs w:val="20"/>
                <w:lang w:val="en-CA"/>
              </w:rPr>
            </w:pPr>
            <w:r w:rsidRPr="00C01503">
              <w:rPr>
                <w:rFonts w:cstheme="minorHAnsi"/>
                <w:szCs w:val="20"/>
                <w:lang w:val="en-CA"/>
              </w:rPr>
              <w:tab/>
            </w:r>
            <w:r w:rsidRPr="00C01503">
              <w:rPr>
                <w:rFonts w:cstheme="minorHAnsi"/>
                <w:szCs w:val="20"/>
                <w:lang w:val="en-CA"/>
              </w:rPr>
              <w:tab/>
            </w:r>
            <w:r w:rsidRPr="00C01503">
              <w:rPr>
                <w:rFonts w:cstheme="minorHAnsi"/>
                <w:szCs w:val="20"/>
                <w:lang w:val="en-CA"/>
              </w:rPr>
              <w:tab/>
              <w:t>Full Report</w:t>
            </w:r>
          </w:p>
        </w:tc>
      </w:tr>
      <w:tr w:rsidR="00971C3D" w:rsidRPr="0037409A" w14:paraId="463AF976" w14:textId="77777777" w:rsidTr="00C01503">
        <w:tc>
          <w:tcPr>
            <w:tcW w:w="1125" w:type="pct"/>
            <w:gridSpan w:val="2"/>
          </w:tcPr>
          <w:p w14:paraId="4DB0D557" w14:textId="14A04B39"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u w:val="single"/>
                <w:lang w:val="en-CA"/>
              </w:rPr>
            </w:pPr>
            <w:hyperlink w:anchor="Row_ID_3_06_01_01_03" w:history="1">
              <w:r w:rsidR="00971C3D" w:rsidRPr="00C01503">
                <w:rPr>
                  <w:rStyle w:val="Hyperlink"/>
                  <w:rFonts w:asciiTheme="minorHAnsi" w:hAnsiTheme="minorHAnsi" w:cstheme="minorHAnsi"/>
                  <w:sz w:val="20"/>
                  <w:szCs w:val="20"/>
                </w:rPr>
                <w:t>3.06.01.01.03</w:t>
              </w:r>
            </w:hyperlink>
          </w:p>
        </w:tc>
        <w:tc>
          <w:tcPr>
            <w:tcW w:w="3875" w:type="pct"/>
          </w:tcPr>
          <w:p w14:paraId="13F557EE" w14:textId="77777777" w:rsidR="00971C3D" w:rsidRPr="00C01503" w:rsidRDefault="00971C3D" w:rsidP="00F653DB">
            <w:pPr>
              <w:tabs>
                <w:tab w:val="left" w:pos="425"/>
                <w:tab w:val="left" w:pos="709"/>
                <w:tab w:val="left" w:pos="992"/>
                <w:tab w:val="left" w:pos="1276"/>
                <w:tab w:val="left" w:pos="1559"/>
              </w:tabs>
              <w:spacing w:after="0" w:line="240" w:lineRule="auto"/>
              <w:rPr>
                <w:rFonts w:cstheme="minorHAnsi"/>
                <w:szCs w:val="20"/>
                <w:lang w:val="en-CA"/>
              </w:rPr>
            </w:pPr>
            <w:r w:rsidRPr="00C01503">
              <w:rPr>
                <w:rFonts w:cstheme="minorHAnsi"/>
                <w:szCs w:val="20"/>
                <w:lang w:val="en-CA"/>
              </w:rPr>
              <w:tab/>
            </w:r>
            <w:r w:rsidRPr="00C01503">
              <w:rPr>
                <w:rFonts w:cstheme="minorHAnsi"/>
                <w:szCs w:val="20"/>
                <w:lang w:val="en-CA"/>
              </w:rPr>
              <w:tab/>
            </w:r>
            <w:r w:rsidRPr="00C01503">
              <w:rPr>
                <w:rFonts w:cstheme="minorHAnsi"/>
                <w:szCs w:val="20"/>
                <w:lang w:val="en-CA"/>
              </w:rPr>
              <w:tab/>
              <w:t>Statistical Data</w:t>
            </w:r>
          </w:p>
        </w:tc>
      </w:tr>
      <w:tr w:rsidR="00971C3D" w:rsidRPr="0037409A" w14:paraId="4CB5C9B5" w14:textId="77777777" w:rsidTr="00C01503">
        <w:tc>
          <w:tcPr>
            <w:tcW w:w="1125" w:type="pct"/>
            <w:gridSpan w:val="2"/>
          </w:tcPr>
          <w:p w14:paraId="5F80FFF4" w14:textId="44733281"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line="240" w:lineRule="auto"/>
              <w:rPr>
                <w:rFonts w:asciiTheme="minorHAnsi" w:hAnsiTheme="minorHAnsi" w:cstheme="minorHAnsi"/>
                <w:b/>
                <w:bCs/>
                <w:color w:val="auto"/>
                <w:sz w:val="20"/>
                <w:szCs w:val="20"/>
                <w:u w:val="single"/>
                <w:lang w:val="en-CA"/>
              </w:rPr>
            </w:pPr>
            <w:hyperlink w:anchor="Row_ID_3_06_02" w:history="1">
              <w:r w:rsidR="00971C3D" w:rsidRPr="00C01503">
                <w:rPr>
                  <w:rStyle w:val="Hyperlink"/>
                  <w:rFonts w:asciiTheme="minorHAnsi" w:hAnsiTheme="minorHAnsi" w:cstheme="minorHAnsi"/>
                  <w:sz w:val="20"/>
                  <w:szCs w:val="20"/>
                </w:rPr>
                <w:t>3.06.02</w:t>
              </w:r>
            </w:hyperlink>
          </w:p>
        </w:tc>
        <w:tc>
          <w:tcPr>
            <w:tcW w:w="3875" w:type="pct"/>
          </w:tcPr>
          <w:p w14:paraId="72E8168B" w14:textId="10E4E884" w:rsidR="00971C3D" w:rsidRPr="00C01503" w:rsidRDefault="00971C3D" w:rsidP="007802A3">
            <w:pPr>
              <w:pStyle w:val="Normal1"/>
              <w:tabs>
                <w:tab w:val="left" w:pos="425"/>
                <w:tab w:val="left" w:pos="709"/>
                <w:tab w:val="left" w:pos="992"/>
                <w:tab w:val="left" w:pos="1276"/>
                <w:tab w:val="left" w:pos="1559"/>
              </w:tabs>
              <w:spacing w:after="0" w:line="240" w:lineRule="auto"/>
              <w:rPr>
                <w:rFonts w:asciiTheme="minorHAnsi" w:hAnsiTheme="minorHAnsi" w:cstheme="minorHAnsi"/>
                <w:bCs/>
                <w:color w:val="auto"/>
                <w:sz w:val="20"/>
                <w:szCs w:val="20"/>
                <w:lang w:val="en-CA"/>
              </w:rPr>
            </w:pPr>
            <w:r w:rsidRPr="00C01503">
              <w:rPr>
                <w:rFonts w:asciiTheme="minorHAnsi" w:hAnsiTheme="minorHAnsi" w:cstheme="minorHAnsi"/>
                <w:bCs/>
                <w:color w:val="auto"/>
                <w:sz w:val="20"/>
                <w:szCs w:val="20"/>
                <w:lang w:val="en-CA"/>
              </w:rPr>
              <w:t>Software/Firmware</w:t>
            </w:r>
            <w:r w:rsidRPr="00C01503">
              <w:rPr>
                <w:rFonts w:asciiTheme="minorHAnsi" w:hAnsiTheme="minorHAnsi" w:cstheme="minorHAnsi"/>
                <w:bCs/>
                <w:sz w:val="20"/>
                <w:szCs w:val="20"/>
              </w:rPr>
              <w:t xml:space="preserve">/Programmed or programmable </w:t>
            </w:r>
            <w:r w:rsidR="004900C5" w:rsidRPr="00C01503">
              <w:rPr>
                <w:rFonts w:asciiTheme="minorHAnsi" w:hAnsiTheme="minorHAnsi" w:cstheme="minorHAnsi"/>
                <w:bCs/>
                <w:sz w:val="20"/>
                <w:szCs w:val="20"/>
              </w:rPr>
              <w:tab/>
            </w:r>
            <w:r w:rsidR="004900C5" w:rsidRPr="00C01503">
              <w:rPr>
                <w:rFonts w:asciiTheme="minorHAnsi" w:hAnsiTheme="minorHAnsi" w:cstheme="minorHAnsi"/>
                <w:bCs/>
                <w:sz w:val="20"/>
                <w:szCs w:val="20"/>
              </w:rPr>
              <w:tab/>
            </w:r>
            <w:r w:rsidRPr="00C01503">
              <w:rPr>
                <w:rFonts w:asciiTheme="minorHAnsi" w:hAnsiTheme="minorHAnsi" w:cstheme="minorHAnsi"/>
                <w:bCs/>
                <w:sz w:val="20"/>
                <w:szCs w:val="20"/>
              </w:rPr>
              <w:t>medical devices</w:t>
            </w:r>
            <w:r w:rsidRPr="00C01503" w:rsidDel="00FC2D90">
              <w:rPr>
                <w:rFonts w:asciiTheme="minorHAnsi" w:hAnsiTheme="minorHAnsi" w:cstheme="minorHAnsi"/>
                <w:bCs/>
                <w:color w:val="auto"/>
                <w:sz w:val="20"/>
                <w:szCs w:val="20"/>
                <w:lang w:val="en-CA"/>
              </w:rPr>
              <w:t xml:space="preserve"> </w:t>
            </w:r>
          </w:p>
        </w:tc>
      </w:tr>
      <w:tr w:rsidR="00971C3D" w:rsidRPr="0037409A" w14:paraId="526002CE" w14:textId="77777777" w:rsidTr="00C01503">
        <w:tc>
          <w:tcPr>
            <w:tcW w:w="1125" w:type="pct"/>
            <w:gridSpan w:val="2"/>
          </w:tcPr>
          <w:p w14:paraId="7507FE4A" w14:textId="29143C3E"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line="240" w:lineRule="auto"/>
              <w:rPr>
                <w:rFonts w:asciiTheme="minorHAnsi" w:hAnsiTheme="minorHAnsi" w:cstheme="minorHAnsi"/>
                <w:b/>
                <w:bCs/>
                <w:color w:val="auto"/>
                <w:sz w:val="20"/>
                <w:szCs w:val="20"/>
                <w:u w:val="single"/>
                <w:lang w:val="en-CA"/>
              </w:rPr>
            </w:pPr>
            <w:hyperlink w:anchor="Row_ID_3_06_02_01" w:history="1">
              <w:r w:rsidR="00971C3D" w:rsidRPr="00C01503">
                <w:rPr>
                  <w:rStyle w:val="Hyperlink"/>
                  <w:rFonts w:asciiTheme="minorHAnsi" w:hAnsiTheme="minorHAnsi" w:cstheme="minorHAnsi"/>
                  <w:sz w:val="20"/>
                  <w:szCs w:val="20"/>
                </w:rPr>
                <w:t>3.06.02.01</w:t>
              </w:r>
            </w:hyperlink>
          </w:p>
        </w:tc>
        <w:tc>
          <w:tcPr>
            <w:tcW w:w="3875" w:type="pct"/>
          </w:tcPr>
          <w:p w14:paraId="4EB35F68" w14:textId="77777777" w:rsidR="00971C3D" w:rsidRPr="00C01503" w:rsidRDefault="00971C3D" w:rsidP="00F653DB">
            <w:pPr>
              <w:pStyle w:val="Normal1"/>
              <w:tabs>
                <w:tab w:val="left" w:pos="425"/>
                <w:tab w:val="left" w:pos="709"/>
                <w:tab w:val="left" w:pos="992"/>
                <w:tab w:val="left" w:pos="1276"/>
                <w:tab w:val="left" w:pos="1559"/>
              </w:tabs>
              <w:spacing w:after="0" w:line="240" w:lineRule="auto"/>
              <w:rPr>
                <w:rFonts w:asciiTheme="minorHAnsi" w:hAnsiTheme="minorHAnsi" w:cstheme="minorHAnsi"/>
                <w:color w:val="auto"/>
                <w:sz w:val="20"/>
                <w:szCs w:val="20"/>
                <w:lang w:val="en-CA"/>
              </w:rPr>
            </w:pPr>
            <w:r w:rsidRPr="00C01503">
              <w:rPr>
                <w:rFonts w:asciiTheme="minorHAnsi" w:hAnsiTheme="minorHAnsi" w:cstheme="minorHAnsi"/>
                <w:color w:val="auto"/>
                <w:sz w:val="20"/>
                <w:szCs w:val="20"/>
                <w:lang w:val="en-CA"/>
              </w:rPr>
              <w:tab/>
            </w:r>
            <w:r w:rsidRPr="00C01503">
              <w:rPr>
                <w:rFonts w:asciiTheme="minorHAnsi" w:hAnsiTheme="minorHAnsi" w:cstheme="minorHAnsi"/>
                <w:color w:val="auto"/>
                <w:sz w:val="20"/>
                <w:szCs w:val="20"/>
                <w:lang w:val="en-CA"/>
              </w:rPr>
              <w:tab/>
              <w:t>Software/Firmware Description</w:t>
            </w:r>
          </w:p>
        </w:tc>
      </w:tr>
      <w:tr w:rsidR="00971C3D" w:rsidRPr="0037409A" w14:paraId="1D09DC81" w14:textId="77777777" w:rsidTr="00C01503">
        <w:tc>
          <w:tcPr>
            <w:tcW w:w="1125" w:type="pct"/>
            <w:gridSpan w:val="2"/>
          </w:tcPr>
          <w:p w14:paraId="48587380" w14:textId="095E2C8C"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line="240" w:lineRule="auto"/>
              <w:rPr>
                <w:rFonts w:asciiTheme="minorHAnsi" w:hAnsiTheme="minorHAnsi" w:cstheme="minorHAnsi"/>
                <w:b/>
                <w:bCs/>
                <w:color w:val="auto"/>
                <w:sz w:val="20"/>
                <w:szCs w:val="20"/>
                <w:u w:val="single"/>
                <w:lang w:val="en-CA"/>
              </w:rPr>
            </w:pPr>
            <w:hyperlink w:anchor="Row_ID_3_06_02_02" w:history="1">
              <w:r w:rsidR="00971C3D" w:rsidRPr="00C01503">
                <w:rPr>
                  <w:rStyle w:val="Hyperlink"/>
                  <w:rFonts w:asciiTheme="minorHAnsi" w:hAnsiTheme="minorHAnsi" w:cstheme="minorHAnsi"/>
                  <w:sz w:val="20"/>
                  <w:szCs w:val="20"/>
                </w:rPr>
                <w:t>3.06.02.02</w:t>
              </w:r>
            </w:hyperlink>
          </w:p>
        </w:tc>
        <w:tc>
          <w:tcPr>
            <w:tcW w:w="3875" w:type="pct"/>
          </w:tcPr>
          <w:p w14:paraId="0453C71A" w14:textId="38B8D304" w:rsidR="00971C3D" w:rsidRPr="00C01503" w:rsidRDefault="00971C3D" w:rsidP="00F653DB">
            <w:pPr>
              <w:pStyle w:val="Normal1"/>
              <w:tabs>
                <w:tab w:val="left" w:pos="425"/>
                <w:tab w:val="left" w:pos="709"/>
                <w:tab w:val="left" w:pos="992"/>
                <w:tab w:val="left" w:pos="1276"/>
                <w:tab w:val="left" w:pos="1559"/>
              </w:tabs>
              <w:spacing w:after="0" w:line="240" w:lineRule="auto"/>
              <w:rPr>
                <w:rFonts w:asciiTheme="minorHAnsi" w:hAnsiTheme="minorHAnsi" w:cstheme="minorHAnsi"/>
                <w:color w:val="auto"/>
                <w:sz w:val="20"/>
                <w:szCs w:val="20"/>
                <w:lang w:val="en-CA"/>
              </w:rPr>
            </w:pPr>
            <w:r w:rsidRPr="00C01503">
              <w:rPr>
                <w:rFonts w:asciiTheme="minorHAnsi" w:hAnsiTheme="minorHAnsi" w:cstheme="minorHAnsi"/>
                <w:color w:val="auto"/>
                <w:sz w:val="20"/>
                <w:szCs w:val="20"/>
                <w:lang w:val="en-CA"/>
              </w:rPr>
              <w:tab/>
            </w:r>
            <w:r w:rsidRPr="00C01503">
              <w:rPr>
                <w:rFonts w:asciiTheme="minorHAnsi" w:hAnsiTheme="minorHAnsi" w:cstheme="minorHAnsi"/>
                <w:color w:val="auto"/>
                <w:sz w:val="20"/>
                <w:szCs w:val="20"/>
                <w:lang w:val="en-CA"/>
              </w:rPr>
              <w:tab/>
            </w:r>
            <w:r w:rsidR="0021372D" w:rsidRPr="00C01503">
              <w:rPr>
                <w:rFonts w:asciiTheme="minorHAnsi" w:hAnsiTheme="minorHAnsi" w:cstheme="minorHAnsi"/>
                <w:color w:val="auto"/>
                <w:sz w:val="20"/>
                <w:szCs w:val="20"/>
                <w:lang w:val="en-CA"/>
              </w:rPr>
              <w:t>Risk Management File (including Hazard Analysis)</w:t>
            </w:r>
          </w:p>
        </w:tc>
      </w:tr>
      <w:tr w:rsidR="00971C3D" w:rsidRPr="0037409A" w14:paraId="46700B23" w14:textId="77777777" w:rsidTr="00C01503">
        <w:tc>
          <w:tcPr>
            <w:tcW w:w="1125" w:type="pct"/>
            <w:gridSpan w:val="2"/>
          </w:tcPr>
          <w:p w14:paraId="1E5D1336" w14:textId="4AFE5E51"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line="240" w:lineRule="auto"/>
              <w:rPr>
                <w:rFonts w:asciiTheme="minorHAnsi" w:hAnsiTheme="minorHAnsi" w:cstheme="minorHAnsi"/>
                <w:b/>
                <w:bCs/>
                <w:color w:val="auto"/>
                <w:sz w:val="20"/>
                <w:szCs w:val="20"/>
                <w:u w:val="single"/>
                <w:lang w:val="en-CA"/>
              </w:rPr>
            </w:pPr>
            <w:hyperlink w:anchor="Row_ID_3_06_02_03" w:history="1">
              <w:r w:rsidR="00971C3D" w:rsidRPr="00C01503">
                <w:rPr>
                  <w:rStyle w:val="Hyperlink"/>
                  <w:rFonts w:asciiTheme="minorHAnsi" w:hAnsiTheme="minorHAnsi" w:cstheme="minorHAnsi"/>
                  <w:sz w:val="20"/>
                  <w:szCs w:val="20"/>
                </w:rPr>
                <w:t>3.06.02.03</w:t>
              </w:r>
            </w:hyperlink>
          </w:p>
        </w:tc>
        <w:tc>
          <w:tcPr>
            <w:tcW w:w="3875" w:type="pct"/>
          </w:tcPr>
          <w:p w14:paraId="73B6C9FE" w14:textId="09AA62BC" w:rsidR="00971C3D" w:rsidRPr="00C01503" w:rsidRDefault="00971C3D" w:rsidP="00F653DB">
            <w:pPr>
              <w:pStyle w:val="Normal1"/>
              <w:tabs>
                <w:tab w:val="left" w:pos="425"/>
                <w:tab w:val="left" w:pos="709"/>
                <w:tab w:val="left" w:pos="992"/>
                <w:tab w:val="left" w:pos="1276"/>
                <w:tab w:val="left" w:pos="1559"/>
              </w:tabs>
              <w:spacing w:after="0" w:line="240" w:lineRule="auto"/>
              <w:rPr>
                <w:rFonts w:asciiTheme="minorHAnsi" w:hAnsiTheme="minorHAnsi" w:cstheme="minorHAnsi"/>
                <w:color w:val="auto"/>
                <w:sz w:val="20"/>
                <w:szCs w:val="20"/>
                <w:lang w:val="en-CA"/>
              </w:rPr>
            </w:pPr>
            <w:r w:rsidRPr="00C01503">
              <w:rPr>
                <w:rFonts w:asciiTheme="minorHAnsi" w:hAnsiTheme="minorHAnsi" w:cstheme="minorHAnsi"/>
                <w:color w:val="auto"/>
                <w:sz w:val="20"/>
                <w:szCs w:val="20"/>
                <w:lang w:val="en-CA"/>
              </w:rPr>
              <w:tab/>
            </w:r>
            <w:r w:rsidRPr="00C01503">
              <w:rPr>
                <w:rFonts w:asciiTheme="minorHAnsi" w:hAnsiTheme="minorHAnsi" w:cstheme="minorHAnsi"/>
                <w:color w:val="auto"/>
                <w:sz w:val="20"/>
                <w:szCs w:val="20"/>
                <w:lang w:val="en-CA"/>
              </w:rPr>
              <w:tab/>
              <w:t>Software Requirement Specification</w:t>
            </w:r>
            <w:r w:rsidR="007021C3" w:rsidRPr="00C01503">
              <w:rPr>
                <w:rFonts w:asciiTheme="minorHAnsi" w:hAnsiTheme="minorHAnsi" w:cstheme="minorHAnsi"/>
                <w:color w:val="auto"/>
                <w:sz w:val="20"/>
                <w:szCs w:val="20"/>
                <w:lang w:val="en-CA"/>
              </w:rPr>
              <w:t xml:space="preserve"> (SRS)</w:t>
            </w:r>
          </w:p>
        </w:tc>
      </w:tr>
      <w:tr w:rsidR="00971C3D" w:rsidRPr="0037409A" w14:paraId="59D624E4" w14:textId="77777777" w:rsidTr="00C01503">
        <w:tc>
          <w:tcPr>
            <w:tcW w:w="1125" w:type="pct"/>
            <w:gridSpan w:val="2"/>
          </w:tcPr>
          <w:p w14:paraId="53680CEA" w14:textId="6705DB8E"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line="240" w:lineRule="auto"/>
              <w:rPr>
                <w:rFonts w:asciiTheme="minorHAnsi" w:hAnsiTheme="minorHAnsi" w:cstheme="minorHAnsi"/>
                <w:b/>
                <w:bCs/>
                <w:color w:val="auto"/>
                <w:sz w:val="20"/>
                <w:szCs w:val="20"/>
                <w:u w:val="single"/>
                <w:lang w:val="en-CA"/>
              </w:rPr>
            </w:pPr>
            <w:hyperlink w:anchor="Row_ID_3_06_02_04" w:history="1">
              <w:r w:rsidR="00971C3D" w:rsidRPr="00C01503">
                <w:rPr>
                  <w:rStyle w:val="Hyperlink"/>
                  <w:rFonts w:asciiTheme="minorHAnsi" w:hAnsiTheme="minorHAnsi" w:cstheme="minorHAnsi"/>
                  <w:sz w:val="20"/>
                  <w:szCs w:val="20"/>
                </w:rPr>
                <w:t>3.06.02.04</w:t>
              </w:r>
            </w:hyperlink>
          </w:p>
        </w:tc>
        <w:tc>
          <w:tcPr>
            <w:tcW w:w="3875" w:type="pct"/>
          </w:tcPr>
          <w:p w14:paraId="59C4469F" w14:textId="2584153D" w:rsidR="00971C3D" w:rsidRPr="00C01503" w:rsidRDefault="00971C3D" w:rsidP="00F653DB">
            <w:pPr>
              <w:pStyle w:val="Normal1"/>
              <w:tabs>
                <w:tab w:val="left" w:pos="425"/>
                <w:tab w:val="left" w:pos="709"/>
                <w:tab w:val="left" w:pos="992"/>
                <w:tab w:val="left" w:pos="1276"/>
                <w:tab w:val="left" w:pos="1559"/>
              </w:tabs>
              <w:spacing w:after="0" w:line="240" w:lineRule="auto"/>
              <w:rPr>
                <w:rFonts w:asciiTheme="minorHAnsi" w:hAnsiTheme="minorHAnsi" w:cstheme="minorHAnsi"/>
                <w:color w:val="auto"/>
                <w:sz w:val="20"/>
                <w:szCs w:val="20"/>
                <w:lang w:val="en-CA"/>
              </w:rPr>
            </w:pPr>
            <w:r w:rsidRPr="00C01503">
              <w:rPr>
                <w:rFonts w:asciiTheme="minorHAnsi" w:hAnsiTheme="minorHAnsi" w:cstheme="minorHAnsi"/>
                <w:color w:val="auto"/>
                <w:sz w:val="20"/>
                <w:szCs w:val="20"/>
                <w:lang w:val="en-CA"/>
              </w:rPr>
              <w:tab/>
            </w:r>
            <w:r w:rsidRPr="00C01503">
              <w:rPr>
                <w:rFonts w:asciiTheme="minorHAnsi" w:hAnsiTheme="minorHAnsi" w:cstheme="minorHAnsi"/>
                <w:color w:val="auto"/>
                <w:sz w:val="20"/>
                <w:szCs w:val="20"/>
                <w:lang w:val="en-CA"/>
              </w:rPr>
              <w:tab/>
            </w:r>
            <w:r w:rsidR="00345161" w:rsidRPr="00C01503">
              <w:rPr>
                <w:rFonts w:asciiTheme="minorHAnsi" w:hAnsiTheme="minorHAnsi" w:cstheme="minorHAnsi"/>
                <w:color w:val="auto"/>
                <w:sz w:val="20"/>
                <w:szCs w:val="20"/>
                <w:lang w:val="en-CA"/>
              </w:rPr>
              <w:t>System and Software Architecture Design (SAD) Chart</w:t>
            </w:r>
          </w:p>
        </w:tc>
      </w:tr>
      <w:tr w:rsidR="00971C3D" w:rsidRPr="0037409A" w14:paraId="6DD0EEC0" w14:textId="77777777" w:rsidTr="00C01503">
        <w:tc>
          <w:tcPr>
            <w:tcW w:w="1125" w:type="pct"/>
            <w:gridSpan w:val="2"/>
          </w:tcPr>
          <w:p w14:paraId="07522496" w14:textId="0DCC892A"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line="240" w:lineRule="auto"/>
              <w:rPr>
                <w:rFonts w:asciiTheme="minorHAnsi" w:hAnsiTheme="minorHAnsi" w:cstheme="minorHAnsi"/>
                <w:b/>
                <w:bCs/>
                <w:color w:val="auto"/>
                <w:sz w:val="20"/>
                <w:szCs w:val="20"/>
                <w:u w:val="single"/>
                <w:lang w:val="en-CA"/>
              </w:rPr>
            </w:pPr>
            <w:hyperlink w:anchor="Row_ID_3_06_02_05" w:history="1">
              <w:r w:rsidR="00971C3D" w:rsidRPr="00C01503">
                <w:rPr>
                  <w:rStyle w:val="Hyperlink"/>
                  <w:rFonts w:asciiTheme="minorHAnsi" w:hAnsiTheme="minorHAnsi" w:cstheme="minorHAnsi"/>
                  <w:sz w:val="20"/>
                  <w:szCs w:val="20"/>
                </w:rPr>
                <w:t>3.06.02.05</w:t>
              </w:r>
            </w:hyperlink>
          </w:p>
        </w:tc>
        <w:tc>
          <w:tcPr>
            <w:tcW w:w="3875" w:type="pct"/>
          </w:tcPr>
          <w:p w14:paraId="7552353A" w14:textId="29D714D1" w:rsidR="00971C3D" w:rsidRPr="00C01503" w:rsidRDefault="00971C3D" w:rsidP="00F653DB">
            <w:pPr>
              <w:pStyle w:val="Normal1"/>
              <w:tabs>
                <w:tab w:val="left" w:pos="425"/>
                <w:tab w:val="left" w:pos="709"/>
                <w:tab w:val="left" w:pos="992"/>
                <w:tab w:val="left" w:pos="1276"/>
                <w:tab w:val="left" w:pos="1559"/>
              </w:tabs>
              <w:spacing w:after="0" w:line="240" w:lineRule="auto"/>
              <w:rPr>
                <w:rFonts w:asciiTheme="minorHAnsi" w:hAnsiTheme="minorHAnsi" w:cstheme="minorHAnsi"/>
                <w:color w:val="auto"/>
                <w:sz w:val="20"/>
                <w:szCs w:val="20"/>
                <w:lang w:val="en-CA"/>
              </w:rPr>
            </w:pPr>
            <w:r w:rsidRPr="00C01503">
              <w:rPr>
                <w:rFonts w:asciiTheme="minorHAnsi" w:hAnsiTheme="minorHAnsi" w:cstheme="minorHAnsi"/>
                <w:color w:val="auto"/>
                <w:sz w:val="20"/>
                <w:szCs w:val="20"/>
                <w:lang w:val="en-CA"/>
              </w:rPr>
              <w:tab/>
            </w:r>
            <w:r w:rsidRPr="00C01503">
              <w:rPr>
                <w:rFonts w:asciiTheme="minorHAnsi" w:hAnsiTheme="minorHAnsi" w:cstheme="minorHAnsi"/>
                <w:color w:val="auto"/>
                <w:sz w:val="20"/>
                <w:szCs w:val="20"/>
                <w:lang w:val="en-CA"/>
              </w:rPr>
              <w:tab/>
              <w:t>Software Design Specification</w:t>
            </w:r>
            <w:r w:rsidR="00DC391D" w:rsidRPr="00C01503">
              <w:rPr>
                <w:rFonts w:asciiTheme="minorHAnsi" w:hAnsiTheme="minorHAnsi" w:cstheme="minorHAnsi"/>
                <w:color w:val="auto"/>
                <w:sz w:val="20"/>
                <w:szCs w:val="20"/>
                <w:lang w:val="en-CA"/>
              </w:rPr>
              <w:t xml:space="preserve"> (SDS)</w:t>
            </w:r>
          </w:p>
        </w:tc>
      </w:tr>
      <w:tr w:rsidR="00971C3D" w:rsidRPr="0037409A" w14:paraId="153ACD50" w14:textId="77777777" w:rsidTr="00C01503">
        <w:tc>
          <w:tcPr>
            <w:tcW w:w="1125" w:type="pct"/>
            <w:gridSpan w:val="2"/>
          </w:tcPr>
          <w:p w14:paraId="03641F2F" w14:textId="2E4B3D2E"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line="240" w:lineRule="auto"/>
              <w:rPr>
                <w:rFonts w:asciiTheme="minorHAnsi" w:hAnsiTheme="minorHAnsi" w:cstheme="minorHAnsi"/>
                <w:b/>
                <w:bCs/>
                <w:color w:val="auto"/>
                <w:sz w:val="20"/>
                <w:szCs w:val="20"/>
                <w:u w:val="single"/>
                <w:lang w:val="en-CA"/>
              </w:rPr>
            </w:pPr>
            <w:hyperlink w:anchor="Row_ID_3_06_02_06" w:history="1">
              <w:r w:rsidR="00971C3D" w:rsidRPr="00C01503">
                <w:rPr>
                  <w:rStyle w:val="Hyperlink"/>
                  <w:rFonts w:asciiTheme="minorHAnsi" w:hAnsiTheme="minorHAnsi" w:cstheme="minorHAnsi"/>
                  <w:sz w:val="20"/>
                  <w:szCs w:val="20"/>
                </w:rPr>
                <w:t>3.06.02.06</w:t>
              </w:r>
            </w:hyperlink>
          </w:p>
        </w:tc>
        <w:tc>
          <w:tcPr>
            <w:tcW w:w="3875" w:type="pct"/>
          </w:tcPr>
          <w:p w14:paraId="330D030D" w14:textId="77777777" w:rsidR="00971C3D" w:rsidRPr="00C01503" w:rsidRDefault="00971C3D" w:rsidP="00F653DB">
            <w:pPr>
              <w:pStyle w:val="Normal1"/>
              <w:tabs>
                <w:tab w:val="left" w:pos="425"/>
                <w:tab w:val="left" w:pos="709"/>
                <w:tab w:val="left" w:pos="992"/>
                <w:tab w:val="left" w:pos="1276"/>
                <w:tab w:val="left" w:pos="1559"/>
              </w:tabs>
              <w:spacing w:after="0" w:line="240" w:lineRule="auto"/>
              <w:rPr>
                <w:rFonts w:asciiTheme="minorHAnsi" w:hAnsiTheme="minorHAnsi" w:cstheme="minorHAnsi"/>
                <w:color w:val="auto"/>
                <w:sz w:val="20"/>
                <w:szCs w:val="20"/>
                <w:lang w:val="en-CA"/>
              </w:rPr>
            </w:pPr>
            <w:r w:rsidRPr="00C01503">
              <w:rPr>
                <w:rFonts w:asciiTheme="minorHAnsi" w:hAnsiTheme="minorHAnsi" w:cstheme="minorHAnsi"/>
                <w:color w:val="auto"/>
                <w:sz w:val="20"/>
                <w:szCs w:val="20"/>
                <w:lang w:val="en-CA"/>
              </w:rPr>
              <w:tab/>
            </w:r>
            <w:r w:rsidRPr="00C01503">
              <w:rPr>
                <w:rFonts w:asciiTheme="minorHAnsi" w:hAnsiTheme="minorHAnsi" w:cstheme="minorHAnsi"/>
                <w:color w:val="auto"/>
                <w:sz w:val="20"/>
                <w:szCs w:val="20"/>
                <w:lang w:val="en-CA"/>
              </w:rPr>
              <w:tab/>
              <w:t>Traceability Analysis</w:t>
            </w:r>
          </w:p>
        </w:tc>
      </w:tr>
      <w:tr w:rsidR="00971C3D" w:rsidRPr="0037409A" w14:paraId="3E432131" w14:textId="77777777" w:rsidTr="00C01503">
        <w:tc>
          <w:tcPr>
            <w:tcW w:w="1125" w:type="pct"/>
            <w:gridSpan w:val="2"/>
          </w:tcPr>
          <w:p w14:paraId="0BE32366" w14:textId="5C313739"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line="240" w:lineRule="auto"/>
              <w:rPr>
                <w:rFonts w:asciiTheme="minorHAnsi" w:hAnsiTheme="minorHAnsi" w:cstheme="minorHAnsi"/>
                <w:b/>
                <w:bCs/>
                <w:color w:val="auto"/>
                <w:sz w:val="20"/>
                <w:szCs w:val="20"/>
                <w:u w:val="single"/>
                <w:lang w:val="en-CA"/>
              </w:rPr>
            </w:pPr>
            <w:hyperlink w:anchor="Row_ID_3_06_02_07" w:history="1">
              <w:r w:rsidR="00971C3D" w:rsidRPr="00C01503">
                <w:rPr>
                  <w:rStyle w:val="Hyperlink"/>
                  <w:rFonts w:asciiTheme="minorHAnsi" w:hAnsiTheme="minorHAnsi" w:cstheme="minorHAnsi"/>
                  <w:sz w:val="20"/>
                  <w:szCs w:val="20"/>
                </w:rPr>
                <w:t>3.06.02.07</w:t>
              </w:r>
            </w:hyperlink>
          </w:p>
        </w:tc>
        <w:tc>
          <w:tcPr>
            <w:tcW w:w="3875" w:type="pct"/>
          </w:tcPr>
          <w:p w14:paraId="23D1AF69" w14:textId="572F799C" w:rsidR="00971C3D" w:rsidRPr="00C01503" w:rsidRDefault="00971C3D" w:rsidP="00F653DB">
            <w:pPr>
              <w:pStyle w:val="Normal1"/>
              <w:tabs>
                <w:tab w:val="left" w:pos="425"/>
                <w:tab w:val="left" w:pos="709"/>
                <w:tab w:val="left" w:pos="992"/>
                <w:tab w:val="left" w:pos="1276"/>
                <w:tab w:val="left" w:pos="1559"/>
              </w:tabs>
              <w:spacing w:after="0" w:line="240" w:lineRule="auto"/>
              <w:rPr>
                <w:rFonts w:asciiTheme="minorHAnsi" w:hAnsiTheme="minorHAnsi" w:cstheme="minorHAnsi"/>
                <w:color w:val="auto"/>
                <w:sz w:val="20"/>
                <w:szCs w:val="20"/>
                <w:lang w:val="en-CA"/>
              </w:rPr>
            </w:pPr>
            <w:r w:rsidRPr="00C01503">
              <w:rPr>
                <w:rFonts w:asciiTheme="minorHAnsi" w:hAnsiTheme="minorHAnsi" w:cstheme="minorHAnsi"/>
                <w:color w:val="auto"/>
                <w:sz w:val="20"/>
                <w:szCs w:val="20"/>
                <w:lang w:val="en-CA"/>
              </w:rPr>
              <w:tab/>
            </w:r>
            <w:r w:rsidRPr="00C01503">
              <w:rPr>
                <w:rFonts w:asciiTheme="minorHAnsi" w:hAnsiTheme="minorHAnsi" w:cstheme="minorHAnsi"/>
                <w:color w:val="auto"/>
                <w:sz w:val="20"/>
                <w:szCs w:val="20"/>
                <w:lang w:val="en-CA"/>
              </w:rPr>
              <w:tab/>
            </w:r>
            <w:r w:rsidR="00687675" w:rsidRPr="00C01503">
              <w:rPr>
                <w:rFonts w:asciiTheme="minorHAnsi" w:hAnsiTheme="minorHAnsi" w:cstheme="minorHAnsi"/>
                <w:color w:val="auto"/>
                <w:sz w:val="20"/>
                <w:szCs w:val="20"/>
                <w:lang w:val="en-CA"/>
              </w:rPr>
              <w:t xml:space="preserve">Software Life Cycle Process Description / Software </w:t>
            </w:r>
            <w:r w:rsidR="00687675" w:rsidRPr="00C01503">
              <w:rPr>
                <w:rFonts w:asciiTheme="minorHAnsi" w:hAnsiTheme="minorHAnsi" w:cstheme="minorHAnsi"/>
                <w:color w:val="auto"/>
                <w:sz w:val="20"/>
                <w:szCs w:val="20"/>
                <w:lang w:val="en-CA"/>
              </w:rPr>
              <w:tab/>
            </w:r>
            <w:r w:rsidR="00687675" w:rsidRPr="00C01503">
              <w:rPr>
                <w:rFonts w:asciiTheme="minorHAnsi" w:hAnsiTheme="minorHAnsi" w:cstheme="minorHAnsi"/>
                <w:color w:val="auto"/>
                <w:sz w:val="20"/>
                <w:szCs w:val="20"/>
                <w:lang w:val="en-CA"/>
              </w:rPr>
              <w:tab/>
            </w:r>
            <w:r w:rsidR="00687675" w:rsidRPr="00C01503">
              <w:rPr>
                <w:rFonts w:asciiTheme="minorHAnsi" w:hAnsiTheme="minorHAnsi" w:cstheme="minorHAnsi"/>
                <w:color w:val="auto"/>
                <w:sz w:val="20"/>
                <w:szCs w:val="20"/>
                <w:lang w:val="en-CA"/>
              </w:rPr>
              <w:tab/>
              <w:t xml:space="preserve">Development, Configuration Management, and </w:t>
            </w:r>
            <w:r w:rsidR="00687675" w:rsidRPr="00C01503">
              <w:rPr>
                <w:rFonts w:asciiTheme="minorHAnsi" w:hAnsiTheme="minorHAnsi" w:cstheme="minorHAnsi"/>
                <w:color w:val="auto"/>
                <w:sz w:val="20"/>
                <w:szCs w:val="20"/>
                <w:lang w:val="en-CA"/>
              </w:rPr>
              <w:tab/>
            </w:r>
            <w:r w:rsidR="00687675" w:rsidRPr="00C01503">
              <w:rPr>
                <w:rFonts w:asciiTheme="minorHAnsi" w:hAnsiTheme="minorHAnsi" w:cstheme="minorHAnsi"/>
                <w:color w:val="auto"/>
                <w:sz w:val="20"/>
                <w:szCs w:val="20"/>
                <w:lang w:val="en-CA"/>
              </w:rPr>
              <w:tab/>
            </w:r>
            <w:r w:rsidR="00687675" w:rsidRPr="00C01503">
              <w:rPr>
                <w:rFonts w:asciiTheme="minorHAnsi" w:hAnsiTheme="minorHAnsi" w:cstheme="minorHAnsi"/>
                <w:color w:val="auto"/>
                <w:sz w:val="20"/>
                <w:szCs w:val="20"/>
                <w:lang w:val="en-CA"/>
              </w:rPr>
              <w:tab/>
              <w:t>Maintenance Practices</w:t>
            </w:r>
          </w:p>
        </w:tc>
      </w:tr>
      <w:tr w:rsidR="00971C3D" w:rsidRPr="0037409A" w14:paraId="4635536F" w14:textId="77777777" w:rsidTr="00C01503">
        <w:tc>
          <w:tcPr>
            <w:tcW w:w="1125" w:type="pct"/>
            <w:gridSpan w:val="2"/>
          </w:tcPr>
          <w:p w14:paraId="305D2AAB" w14:textId="6809C3AC"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line="240" w:lineRule="auto"/>
              <w:rPr>
                <w:rFonts w:asciiTheme="minorHAnsi" w:hAnsiTheme="minorHAnsi" w:cstheme="minorHAnsi"/>
                <w:b/>
                <w:bCs/>
                <w:color w:val="auto"/>
                <w:sz w:val="20"/>
                <w:szCs w:val="20"/>
                <w:u w:val="single"/>
                <w:lang w:val="en-CA"/>
              </w:rPr>
            </w:pPr>
            <w:hyperlink w:anchor="Row_ID_3_06_02_08" w:history="1">
              <w:r w:rsidR="00971C3D" w:rsidRPr="00C01503">
                <w:rPr>
                  <w:rStyle w:val="Hyperlink"/>
                  <w:rFonts w:asciiTheme="minorHAnsi" w:hAnsiTheme="minorHAnsi" w:cstheme="minorHAnsi"/>
                  <w:sz w:val="20"/>
                  <w:szCs w:val="20"/>
                </w:rPr>
                <w:t>3.06.02.08</w:t>
              </w:r>
            </w:hyperlink>
          </w:p>
        </w:tc>
        <w:tc>
          <w:tcPr>
            <w:tcW w:w="3875" w:type="pct"/>
          </w:tcPr>
          <w:p w14:paraId="013AC21C" w14:textId="53593534" w:rsidR="00971C3D" w:rsidRPr="00C01503" w:rsidRDefault="00971C3D" w:rsidP="00F653DB">
            <w:pPr>
              <w:pStyle w:val="Normal1"/>
              <w:tabs>
                <w:tab w:val="left" w:pos="425"/>
                <w:tab w:val="left" w:pos="709"/>
                <w:tab w:val="left" w:pos="992"/>
                <w:tab w:val="left" w:pos="1276"/>
                <w:tab w:val="left" w:pos="1559"/>
              </w:tabs>
              <w:spacing w:after="0" w:line="240" w:lineRule="auto"/>
              <w:rPr>
                <w:rFonts w:asciiTheme="minorHAnsi" w:hAnsiTheme="minorHAnsi" w:cstheme="minorHAnsi"/>
                <w:color w:val="auto"/>
                <w:sz w:val="20"/>
                <w:szCs w:val="20"/>
                <w:lang w:val="en-CA"/>
              </w:rPr>
            </w:pPr>
            <w:r w:rsidRPr="00C01503">
              <w:rPr>
                <w:rFonts w:asciiTheme="minorHAnsi" w:hAnsiTheme="minorHAnsi" w:cstheme="minorHAnsi"/>
                <w:color w:val="auto"/>
                <w:sz w:val="20"/>
                <w:szCs w:val="20"/>
                <w:lang w:val="en-CA"/>
              </w:rPr>
              <w:tab/>
            </w:r>
            <w:r w:rsidRPr="00C01503">
              <w:rPr>
                <w:rFonts w:asciiTheme="minorHAnsi" w:hAnsiTheme="minorHAnsi" w:cstheme="minorHAnsi"/>
                <w:color w:val="auto"/>
                <w:sz w:val="20"/>
                <w:szCs w:val="20"/>
                <w:lang w:val="en-CA"/>
              </w:rPr>
              <w:tab/>
            </w:r>
            <w:r w:rsidR="00656A3D" w:rsidRPr="00C01503">
              <w:rPr>
                <w:rFonts w:asciiTheme="minorHAnsi" w:hAnsiTheme="minorHAnsi" w:cstheme="minorHAnsi"/>
                <w:color w:val="auto"/>
                <w:sz w:val="20"/>
                <w:szCs w:val="20"/>
                <w:lang w:val="en-CA"/>
              </w:rPr>
              <w:t>Software Testing as Part of Verification and Validation</w:t>
            </w:r>
          </w:p>
        </w:tc>
      </w:tr>
      <w:tr w:rsidR="00971C3D" w:rsidRPr="0037409A" w14:paraId="3CA7CD11" w14:textId="77777777" w:rsidTr="00C01503">
        <w:trPr>
          <w:trHeight w:val="96"/>
        </w:trPr>
        <w:tc>
          <w:tcPr>
            <w:tcW w:w="1125" w:type="pct"/>
            <w:gridSpan w:val="2"/>
          </w:tcPr>
          <w:p w14:paraId="34388D41" w14:textId="4613E756"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u w:val="single"/>
                <w:lang w:val="en-CA"/>
              </w:rPr>
            </w:pPr>
            <w:hyperlink w:anchor="Row_ID_3_06_02_09" w:history="1">
              <w:r w:rsidR="00971C3D" w:rsidRPr="00C01503">
                <w:rPr>
                  <w:rStyle w:val="Hyperlink"/>
                  <w:rFonts w:asciiTheme="minorHAnsi" w:hAnsiTheme="minorHAnsi" w:cstheme="minorHAnsi"/>
                  <w:sz w:val="20"/>
                  <w:szCs w:val="20"/>
                </w:rPr>
                <w:t>3.06.02.09</w:t>
              </w:r>
            </w:hyperlink>
          </w:p>
        </w:tc>
        <w:tc>
          <w:tcPr>
            <w:tcW w:w="3875" w:type="pct"/>
          </w:tcPr>
          <w:p w14:paraId="788FB88C" w14:textId="5D93016B" w:rsidR="00971C3D" w:rsidRPr="00C01503" w:rsidRDefault="00971C3D" w:rsidP="00F653DB">
            <w:pPr>
              <w:tabs>
                <w:tab w:val="left" w:pos="425"/>
                <w:tab w:val="left" w:pos="709"/>
                <w:tab w:val="left" w:pos="992"/>
                <w:tab w:val="left" w:pos="1276"/>
                <w:tab w:val="left" w:pos="1559"/>
              </w:tabs>
              <w:spacing w:after="0" w:line="240" w:lineRule="auto"/>
              <w:ind w:left="-39"/>
              <w:rPr>
                <w:rFonts w:cstheme="minorHAnsi"/>
                <w:szCs w:val="20"/>
                <w:lang w:val="en-CA"/>
              </w:rPr>
            </w:pPr>
            <w:r w:rsidRPr="00C01503">
              <w:rPr>
                <w:rFonts w:cstheme="minorHAnsi"/>
                <w:szCs w:val="20"/>
                <w:lang w:val="en-CA"/>
              </w:rPr>
              <w:tab/>
            </w:r>
            <w:r w:rsidRPr="00C01503">
              <w:rPr>
                <w:rFonts w:cstheme="minorHAnsi"/>
                <w:szCs w:val="20"/>
                <w:lang w:val="en-CA"/>
              </w:rPr>
              <w:tab/>
            </w:r>
            <w:r w:rsidR="006822D9" w:rsidRPr="00C01503">
              <w:rPr>
                <w:rFonts w:cstheme="minorHAnsi"/>
                <w:szCs w:val="20"/>
                <w:lang w:val="en-CA"/>
              </w:rPr>
              <w:t>Software Version / Revision Level History</w:t>
            </w:r>
          </w:p>
        </w:tc>
      </w:tr>
      <w:tr w:rsidR="00971C3D" w:rsidRPr="0037409A" w14:paraId="3EF63495" w14:textId="77777777" w:rsidTr="00C01503">
        <w:tc>
          <w:tcPr>
            <w:tcW w:w="1125" w:type="pct"/>
            <w:gridSpan w:val="2"/>
          </w:tcPr>
          <w:p w14:paraId="0C72E8E9" w14:textId="6D3DB803"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u w:val="single"/>
                <w:lang w:val="en-CA"/>
              </w:rPr>
            </w:pPr>
            <w:hyperlink w:anchor="Row_ID_3_06_02_10" w:history="1">
              <w:r w:rsidR="00971C3D" w:rsidRPr="00C01503">
                <w:rPr>
                  <w:rStyle w:val="Hyperlink"/>
                  <w:rFonts w:asciiTheme="minorHAnsi" w:hAnsiTheme="minorHAnsi" w:cstheme="minorHAnsi"/>
                  <w:sz w:val="20"/>
                  <w:szCs w:val="20"/>
                </w:rPr>
                <w:t>3.06.02.10</w:t>
              </w:r>
            </w:hyperlink>
          </w:p>
        </w:tc>
        <w:tc>
          <w:tcPr>
            <w:tcW w:w="3875" w:type="pct"/>
          </w:tcPr>
          <w:p w14:paraId="2F5DDD0E" w14:textId="6BAA5091" w:rsidR="00971C3D" w:rsidRPr="00C01503" w:rsidRDefault="00971C3D" w:rsidP="00F653DB">
            <w:pPr>
              <w:tabs>
                <w:tab w:val="left" w:pos="425"/>
                <w:tab w:val="left" w:pos="709"/>
                <w:tab w:val="left" w:pos="992"/>
                <w:tab w:val="left" w:pos="1276"/>
                <w:tab w:val="left" w:pos="1559"/>
              </w:tabs>
              <w:spacing w:after="0" w:line="240" w:lineRule="auto"/>
              <w:ind w:left="-39"/>
              <w:rPr>
                <w:rFonts w:cstheme="minorHAnsi"/>
                <w:szCs w:val="20"/>
                <w:lang w:val="en-CA"/>
              </w:rPr>
            </w:pPr>
            <w:r w:rsidRPr="00C01503">
              <w:rPr>
                <w:rFonts w:cstheme="minorHAnsi"/>
                <w:szCs w:val="20"/>
                <w:lang w:val="en-CA"/>
              </w:rPr>
              <w:tab/>
            </w:r>
            <w:r w:rsidRPr="00C01503">
              <w:rPr>
                <w:rFonts w:cstheme="minorHAnsi"/>
                <w:szCs w:val="20"/>
                <w:lang w:val="en-CA"/>
              </w:rPr>
              <w:tab/>
            </w:r>
            <w:r w:rsidR="00291605" w:rsidRPr="00C01503">
              <w:rPr>
                <w:rFonts w:cstheme="minorHAnsi"/>
                <w:szCs w:val="20"/>
                <w:lang w:val="en-CA"/>
              </w:rPr>
              <w:t>Unresolved Software Anomalies</w:t>
            </w:r>
          </w:p>
        </w:tc>
      </w:tr>
      <w:tr w:rsidR="00971C3D" w:rsidRPr="0037409A" w14:paraId="2CEDDB5C" w14:textId="77777777" w:rsidTr="00C01503">
        <w:tc>
          <w:tcPr>
            <w:tcW w:w="1125" w:type="pct"/>
            <w:gridSpan w:val="2"/>
          </w:tcPr>
          <w:p w14:paraId="064C1173" w14:textId="2FFDD98F"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u w:val="single"/>
                <w:lang w:val="en-CA"/>
              </w:rPr>
            </w:pPr>
            <w:hyperlink w:anchor="Row_ID_3_06_02_11" w:history="1">
              <w:r w:rsidR="00971C3D" w:rsidRPr="00C01503">
                <w:rPr>
                  <w:rStyle w:val="Hyperlink"/>
                  <w:rFonts w:asciiTheme="minorHAnsi" w:hAnsiTheme="minorHAnsi" w:cstheme="minorHAnsi"/>
                  <w:sz w:val="20"/>
                  <w:szCs w:val="20"/>
                </w:rPr>
                <w:t>3.06.02.11</w:t>
              </w:r>
            </w:hyperlink>
          </w:p>
        </w:tc>
        <w:tc>
          <w:tcPr>
            <w:tcW w:w="3875" w:type="pct"/>
          </w:tcPr>
          <w:p w14:paraId="2F4609AC" w14:textId="77777777" w:rsidR="00971C3D" w:rsidRPr="00C01503" w:rsidRDefault="00971C3D" w:rsidP="00F653DB">
            <w:pPr>
              <w:tabs>
                <w:tab w:val="left" w:pos="425"/>
                <w:tab w:val="left" w:pos="709"/>
                <w:tab w:val="left" w:pos="992"/>
                <w:tab w:val="left" w:pos="1276"/>
                <w:tab w:val="left" w:pos="1559"/>
              </w:tabs>
              <w:spacing w:after="0" w:line="240" w:lineRule="auto"/>
              <w:ind w:left="709"/>
              <w:rPr>
                <w:rFonts w:cstheme="minorHAnsi"/>
                <w:szCs w:val="20"/>
                <w:lang w:val="en-CA"/>
              </w:rPr>
            </w:pPr>
            <w:r w:rsidRPr="00C01503">
              <w:rPr>
                <w:rFonts w:cstheme="minorHAnsi"/>
                <w:szCs w:val="20"/>
                <w:lang w:val="en-CA"/>
              </w:rPr>
              <w:t>Cybersecurity</w:t>
            </w:r>
          </w:p>
        </w:tc>
      </w:tr>
      <w:tr w:rsidR="00971C3D" w:rsidRPr="0037409A" w14:paraId="42BEE341" w14:textId="77777777" w:rsidTr="00C01503">
        <w:tc>
          <w:tcPr>
            <w:tcW w:w="1125" w:type="pct"/>
            <w:gridSpan w:val="2"/>
          </w:tcPr>
          <w:p w14:paraId="3C052406" w14:textId="3BD5F925"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u w:val="single"/>
                <w:lang w:val="en-CA"/>
              </w:rPr>
            </w:pPr>
            <w:hyperlink w:anchor="Row_ID_3_06_02_12" w:history="1">
              <w:r w:rsidR="00971C3D" w:rsidRPr="00C01503">
                <w:rPr>
                  <w:rStyle w:val="Hyperlink"/>
                  <w:rFonts w:asciiTheme="minorHAnsi" w:hAnsiTheme="minorHAnsi" w:cstheme="minorHAnsi"/>
                  <w:sz w:val="20"/>
                  <w:szCs w:val="20"/>
                </w:rPr>
                <w:t>3.06.02.12</w:t>
              </w:r>
            </w:hyperlink>
          </w:p>
        </w:tc>
        <w:tc>
          <w:tcPr>
            <w:tcW w:w="3875" w:type="pct"/>
          </w:tcPr>
          <w:p w14:paraId="2C43DE96" w14:textId="77777777" w:rsidR="00971C3D" w:rsidRPr="00C01503" w:rsidRDefault="00971C3D" w:rsidP="00F653DB">
            <w:pPr>
              <w:tabs>
                <w:tab w:val="left" w:pos="425"/>
                <w:tab w:val="left" w:pos="709"/>
                <w:tab w:val="left" w:pos="992"/>
                <w:tab w:val="left" w:pos="1276"/>
                <w:tab w:val="left" w:pos="1559"/>
              </w:tabs>
              <w:spacing w:after="0" w:line="240" w:lineRule="auto"/>
              <w:ind w:left="709"/>
              <w:rPr>
                <w:rFonts w:cstheme="minorHAnsi"/>
                <w:szCs w:val="20"/>
                <w:lang w:val="en-CA"/>
              </w:rPr>
            </w:pPr>
            <w:r w:rsidRPr="00C01503">
              <w:rPr>
                <w:rFonts w:cstheme="minorHAnsi"/>
                <w:szCs w:val="20"/>
                <w:lang w:val="en-CA"/>
              </w:rPr>
              <w:t>Interoperability</w:t>
            </w:r>
          </w:p>
        </w:tc>
      </w:tr>
      <w:tr w:rsidR="00971C3D" w:rsidRPr="0037409A" w14:paraId="2FB908CF" w14:textId="77777777" w:rsidTr="00C01503">
        <w:tc>
          <w:tcPr>
            <w:tcW w:w="1125" w:type="pct"/>
            <w:gridSpan w:val="2"/>
          </w:tcPr>
          <w:p w14:paraId="30210862" w14:textId="0C12FA93"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6_03" w:history="1">
              <w:r w:rsidR="00971C3D" w:rsidRPr="00C01503">
                <w:rPr>
                  <w:rStyle w:val="Hyperlink"/>
                  <w:rFonts w:asciiTheme="minorHAnsi" w:hAnsiTheme="minorHAnsi" w:cstheme="minorHAnsi"/>
                  <w:sz w:val="20"/>
                  <w:szCs w:val="20"/>
                </w:rPr>
                <w:t>3.06.03</w:t>
              </w:r>
            </w:hyperlink>
          </w:p>
        </w:tc>
        <w:tc>
          <w:tcPr>
            <w:tcW w:w="3875" w:type="pct"/>
          </w:tcPr>
          <w:p w14:paraId="7E4B7449" w14:textId="77777777" w:rsidR="00971C3D" w:rsidRPr="00C01503" w:rsidRDefault="00971C3D" w:rsidP="00F653DB">
            <w:pPr>
              <w:tabs>
                <w:tab w:val="left" w:pos="425"/>
                <w:tab w:val="left" w:pos="709"/>
                <w:tab w:val="left" w:pos="992"/>
                <w:tab w:val="left" w:pos="1276"/>
                <w:tab w:val="left" w:pos="1559"/>
              </w:tabs>
              <w:spacing w:after="0" w:line="240" w:lineRule="auto"/>
              <w:ind w:left="-39"/>
              <w:rPr>
                <w:rFonts w:cstheme="minorHAnsi"/>
                <w:szCs w:val="20"/>
                <w:lang w:val="en-CA"/>
              </w:rPr>
            </w:pPr>
            <w:r w:rsidRPr="00C01503">
              <w:rPr>
                <w:rFonts w:cstheme="minorHAnsi"/>
                <w:szCs w:val="20"/>
                <w:lang w:val="en-CA"/>
              </w:rPr>
              <w:tab/>
              <w:t>Cleaning and Disinfection Validation</w:t>
            </w:r>
          </w:p>
        </w:tc>
      </w:tr>
      <w:tr w:rsidR="00971C3D" w:rsidRPr="0037409A" w14:paraId="11105AFA" w14:textId="77777777" w:rsidTr="00C01503">
        <w:tc>
          <w:tcPr>
            <w:tcW w:w="1125" w:type="pct"/>
            <w:gridSpan w:val="2"/>
          </w:tcPr>
          <w:p w14:paraId="6893C371" w14:textId="50B65BAF"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6_03_01" w:history="1">
              <w:r w:rsidR="00971C3D" w:rsidRPr="00C01503">
                <w:rPr>
                  <w:rStyle w:val="Hyperlink"/>
                  <w:rFonts w:asciiTheme="minorHAnsi" w:hAnsiTheme="minorHAnsi" w:cstheme="minorHAnsi"/>
                  <w:sz w:val="20"/>
                  <w:szCs w:val="20"/>
                </w:rPr>
                <w:t>3.06.</w:t>
              </w:r>
              <w:r w:rsidR="00700E10" w:rsidRPr="00680337">
                <w:rPr>
                  <w:rStyle w:val="Hyperlink"/>
                  <w:rFonts w:asciiTheme="minorHAnsi" w:hAnsiTheme="minorHAnsi" w:cstheme="minorHAnsi"/>
                  <w:sz w:val="20"/>
                  <w:szCs w:val="20"/>
                  <w:lang w:val="en-CA"/>
                </w:rPr>
                <w:t>0</w:t>
              </w:r>
              <w:r w:rsidR="00971C3D" w:rsidRPr="00C01503">
                <w:rPr>
                  <w:rStyle w:val="Hyperlink"/>
                  <w:rFonts w:asciiTheme="minorHAnsi" w:hAnsiTheme="minorHAnsi" w:cstheme="minorHAnsi"/>
                  <w:sz w:val="20"/>
                  <w:szCs w:val="20"/>
                </w:rPr>
                <w:t>3.01</w:t>
              </w:r>
            </w:hyperlink>
          </w:p>
        </w:tc>
        <w:tc>
          <w:tcPr>
            <w:tcW w:w="3875" w:type="pct"/>
          </w:tcPr>
          <w:p w14:paraId="07BDA284" w14:textId="7FE1BDB0" w:rsidR="00971C3D" w:rsidRPr="00C01503" w:rsidRDefault="00971C3D" w:rsidP="0037409A">
            <w:pPr>
              <w:tabs>
                <w:tab w:val="left" w:pos="425"/>
                <w:tab w:val="left" w:pos="709"/>
                <w:tab w:val="left" w:pos="992"/>
                <w:tab w:val="left" w:pos="1276"/>
                <w:tab w:val="left" w:pos="1559"/>
              </w:tabs>
              <w:spacing w:after="0" w:line="240" w:lineRule="auto"/>
              <w:ind w:left="720"/>
              <w:rPr>
                <w:rFonts w:cstheme="minorHAnsi"/>
                <w:szCs w:val="20"/>
                <w:lang w:val="en-CA"/>
              </w:rPr>
            </w:pPr>
            <w:r w:rsidRPr="00C01503">
              <w:rPr>
                <w:rFonts w:cstheme="minorHAnsi"/>
                <w:szCs w:val="20"/>
                <w:lang w:val="en-CA"/>
              </w:rPr>
              <w:t>[Study description, study identifier, date of initiation, date of completion]</w:t>
            </w:r>
          </w:p>
        </w:tc>
      </w:tr>
      <w:tr w:rsidR="00971C3D" w:rsidRPr="0037409A" w14:paraId="73F605C0" w14:textId="77777777" w:rsidTr="00C01503">
        <w:tc>
          <w:tcPr>
            <w:tcW w:w="1125" w:type="pct"/>
            <w:gridSpan w:val="2"/>
          </w:tcPr>
          <w:p w14:paraId="3B7EE510" w14:textId="455FEC89"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6_03_01_01" w:history="1">
              <w:r w:rsidR="00971C3D" w:rsidRPr="00C01503">
                <w:rPr>
                  <w:rStyle w:val="Hyperlink"/>
                  <w:rFonts w:asciiTheme="minorHAnsi" w:hAnsiTheme="minorHAnsi" w:cstheme="minorHAnsi"/>
                  <w:sz w:val="20"/>
                  <w:szCs w:val="20"/>
                </w:rPr>
                <w:t>3.06.</w:t>
              </w:r>
              <w:r w:rsidR="00700E10" w:rsidRPr="00680337">
                <w:rPr>
                  <w:rStyle w:val="Hyperlink"/>
                  <w:rFonts w:asciiTheme="minorHAnsi" w:hAnsiTheme="minorHAnsi" w:cstheme="minorHAnsi"/>
                  <w:sz w:val="20"/>
                  <w:szCs w:val="20"/>
                  <w:lang w:val="en-CA"/>
                </w:rPr>
                <w:t>0</w:t>
              </w:r>
              <w:r w:rsidR="00971C3D" w:rsidRPr="00C01503">
                <w:rPr>
                  <w:rStyle w:val="Hyperlink"/>
                  <w:rFonts w:asciiTheme="minorHAnsi" w:hAnsiTheme="minorHAnsi" w:cstheme="minorHAnsi"/>
                  <w:sz w:val="20"/>
                  <w:szCs w:val="20"/>
                </w:rPr>
                <w:t>3.01.01</w:t>
              </w:r>
            </w:hyperlink>
          </w:p>
        </w:tc>
        <w:tc>
          <w:tcPr>
            <w:tcW w:w="3875" w:type="pct"/>
          </w:tcPr>
          <w:p w14:paraId="0E267227" w14:textId="77777777" w:rsidR="00971C3D" w:rsidRPr="00C01503" w:rsidRDefault="00971C3D" w:rsidP="00F653DB">
            <w:pPr>
              <w:tabs>
                <w:tab w:val="left" w:pos="425"/>
                <w:tab w:val="left" w:pos="709"/>
                <w:tab w:val="left" w:pos="992"/>
                <w:tab w:val="left" w:pos="1276"/>
                <w:tab w:val="left" w:pos="1559"/>
              </w:tabs>
              <w:spacing w:after="0" w:line="240" w:lineRule="auto"/>
              <w:ind w:left="-39"/>
              <w:rPr>
                <w:rFonts w:cstheme="minorHAnsi"/>
                <w:szCs w:val="20"/>
                <w:lang w:val="en-CA"/>
              </w:rPr>
            </w:pPr>
            <w:r w:rsidRPr="00C01503">
              <w:rPr>
                <w:rFonts w:cstheme="minorHAnsi"/>
                <w:szCs w:val="20"/>
                <w:lang w:val="en-CA"/>
              </w:rPr>
              <w:tab/>
            </w:r>
            <w:r w:rsidRPr="00C01503">
              <w:rPr>
                <w:rFonts w:cstheme="minorHAnsi"/>
                <w:szCs w:val="20"/>
                <w:lang w:val="en-CA"/>
              </w:rPr>
              <w:tab/>
            </w:r>
            <w:r w:rsidRPr="00C01503">
              <w:rPr>
                <w:rFonts w:cstheme="minorHAnsi"/>
                <w:szCs w:val="20"/>
                <w:lang w:val="en-CA"/>
              </w:rPr>
              <w:tab/>
              <w:t>Summary</w:t>
            </w:r>
          </w:p>
        </w:tc>
      </w:tr>
      <w:tr w:rsidR="00971C3D" w:rsidRPr="0037409A" w14:paraId="39FD2B4A" w14:textId="77777777" w:rsidTr="00C01503">
        <w:tc>
          <w:tcPr>
            <w:tcW w:w="1125" w:type="pct"/>
            <w:gridSpan w:val="2"/>
          </w:tcPr>
          <w:p w14:paraId="404790CF" w14:textId="6E65BF2B"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6_03_01_02" w:history="1">
              <w:r w:rsidR="00971C3D" w:rsidRPr="00C01503">
                <w:rPr>
                  <w:rStyle w:val="Hyperlink"/>
                  <w:rFonts w:asciiTheme="minorHAnsi" w:hAnsiTheme="minorHAnsi" w:cstheme="minorHAnsi"/>
                  <w:sz w:val="20"/>
                  <w:szCs w:val="20"/>
                </w:rPr>
                <w:t>3.06.</w:t>
              </w:r>
              <w:r w:rsidR="00700E10" w:rsidRPr="00680337">
                <w:rPr>
                  <w:rStyle w:val="Hyperlink"/>
                  <w:rFonts w:asciiTheme="minorHAnsi" w:hAnsiTheme="minorHAnsi" w:cstheme="minorHAnsi"/>
                  <w:sz w:val="20"/>
                  <w:szCs w:val="20"/>
                  <w:lang w:val="en-CA"/>
                </w:rPr>
                <w:t>0</w:t>
              </w:r>
              <w:r w:rsidR="00971C3D" w:rsidRPr="00C01503">
                <w:rPr>
                  <w:rStyle w:val="Hyperlink"/>
                  <w:rFonts w:asciiTheme="minorHAnsi" w:hAnsiTheme="minorHAnsi" w:cstheme="minorHAnsi"/>
                  <w:sz w:val="20"/>
                  <w:szCs w:val="20"/>
                </w:rPr>
                <w:t>3.01.02</w:t>
              </w:r>
            </w:hyperlink>
          </w:p>
        </w:tc>
        <w:tc>
          <w:tcPr>
            <w:tcW w:w="3875" w:type="pct"/>
          </w:tcPr>
          <w:p w14:paraId="148B2AFF" w14:textId="77777777" w:rsidR="00971C3D" w:rsidRPr="00C01503" w:rsidRDefault="00971C3D" w:rsidP="00F653DB">
            <w:pPr>
              <w:tabs>
                <w:tab w:val="left" w:pos="425"/>
                <w:tab w:val="left" w:pos="709"/>
                <w:tab w:val="left" w:pos="992"/>
                <w:tab w:val="left" w:pos="1276"/>
                <w:tab w:val="left" w:pos="1559"/>
              </w:tabs>
              <w:spacing w:after="0" w:line="240" w:lineRule="auto"/>
              <w:ind w:left="-39"/>
              <w:rPr>
                <w:rFonts w:cstheme="minorHAnsi"/>
                <w:szCs w:val="20"/>
                <w:lang w:val="en-CA"/>
              </w:rPr>
            </w:pPr>
            <w:r w:rsidRPr="00C01503">
              <w:rPr>
                <w:rFonts w:cstheme="minorHAnsi"/>
                <w:szCs w:val="20"/>
                <w:lang w:val="en-CA"/>
              </w:rPr>
              <w:tab/>
            </w:r>
            <w:r w:rsidRPr="00C01503">
              <w:rPr>
                <w:rFonts w:cstheme="minorHAnsi"/>
                <w:szCs w:val="20"/>
                <w:lang w:val="en-CA"/>
              </w:rPr>
              <w:tab/>
            </w:r>
            <w:r w:rsidRPr="00C01503">
              <w:rPr>
                <w:rFonts w:cstheme="minorHAnsi"/>
                <w:szCs w:val="20"/>
                <w:lang w:val="en-CA"/>
              </w:rPr>
              <w:tab/>
              <w:t>Full Report</w:t>
            </w:r>
          </w:p>
        </w:tc>
      </w:tr>
      <w:tr w:rsidR="00971C3D" w:rsidRPr="0037409A" w14:paraId="56354DEF" w14:textId="77777777" w:rsidTr="00C01503">
        <w:tc>
          <w:tcPr>
            <w:tcW w:w="1125" w:type="pct"/>
            <w:gridSpan w:val="2"/>
          </w:tcPr>
          <w:p w14:paraId="407287A1" w14:textId="1EE72D32"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u w:val="single"/>
                <w:lang w:val="en-CA"/>
              </w:rPr>
            </w:pPr>
            <w:hyperlink w:anchor="Row_ID_3_06_03_01_03" w:history="1">
              <w:r w:rsidR="00971C3D" w:rsidRPr="00C01503">
                <w:rPr>
                  <w:rStyle w:val="Hyperlink"/>
                  <w:rFonts w:asciiTheme="minorHAnsi" w:hAnsiTheme="minorHAnsi" w:cstheme="minorHAnsi"/>
                  <w:sz w:val="20"/>
                  <w:szCs w:val="20"/>
                </w:rPr>
                <w:t>3.06.</w:t>
              </w:r>
              <w:r w:rsidR="00700E10" w:rsidRPr="00680337">
                <w:rPr>
                  <w:rStyle w:val="Hyperlink"/>
                  <w:rFonts w:asciiTheme="minorHAnsi" w:hAnsiTheme="minorHAnsi" w:cstheme="minorHAnsi"/>
                  <w:sz w:val="20"/>
                  <w:szCs w:val="20"/>
                  <w:lang w:val="en-CA"/>
                </w:rPr>
                <w:t>0</w:t>
              </w:r>
              <w:r w:rsidR="00971C3D" w:rsidRPr="00C01503">
                <w:rPr>
                  <w:rStyle w:val="Hyperlink"/>
                  <w:rFonts w:asciiTheme="minorHAnsi" w:hAnsiTheme="minorHAnsi" w:cstheme="minorHAnsi"/>
                  <w:sz w:val="20"/>
                  <w:szCs w:val="20"/>
                </w:rPr>
                <w:t>3.01.03</w:t>
              </w:r>
            </w:hyperlink>
          </w:p>
        </w:tc>
        <w:tc>
          <w:tcPr>
            <w:tcW w:w="3875" w:type="pct"/>
          </w:tcPr>
          <w:p w14:paraId="04CA0BDA" w14:textId="77777777" w:rsidR="00971C3D" w:rsidRPr="00C01503" w:rsidRDefault="00971C3D" w:rsidP="00F653DB">
            <w:pPr>
              <w:tabs>
                <w:tab w:val="left" w:pos="425"/>
                <w:tab w:val="left" w:pos="709"/>
                <w:tab w:val="left" w:pos="992"/>
                <w:tab w:val="left" w:pos="1276"/>
                <w:tab w:val="left" w:pos="1559"/>
              </w:tabs>
              <w:spacing w:after="0" w:line="240" w:lineRule="auto"/>
              <w:rPr>
                <w:rFonts w:cstheme="minorHAnsi"/>
                <w:szCs w:val="20"/>
                <w:lang w:val="en-CA"/>
              </w:rPr>
            </w:pPr>
            <w:r w:rsidRPr="00C01503">
              <w:rPr>
                <w:rFonts w:cstheme="minorHAnsi"/>
                <w:szCs w:val="20"/>
                <w:lang w:val="en-CA"/>
              </w:rPr>
              <w:tab/>
            </w:r>
            <w:r w:rsidRPr="00C01503">
              <w:rPr>
                <w:rFonts w:cstheme="minorHAnsi"/>
                <w:szCs w:val="20"/>
                <w:lang w:val="en-CA"/>
              </w:rPr>
              <w:tab/>
            </w:r>
            <w:r w:rsidRPr="00C01503">
              <w:rPr>
                <w:rFonts w:cstheme="minorHAnsi"/>
                <w:szCs w:val="20"/>
                <w:lang w:val="en-CA"/>
              </w:rPr>
              <w:tab/>
              <w:t>Statistical Data</w:t>
            </w:r>
          </w:p>
        </w:tc>
      </w:tr>
      <w:tr w:rsidR="00971C3D" w:rsidRPr="0037409A" w14:paraId="4690A561" w14:textId="77777777" w:rsidTr="00C01503">
        <w:tc>
          <w:tcPr>
            <w:tcW w:w="1125" w:type="pct"/>
            <w:gridSpan w:val="2"/>
          </w:tcPr>
          <w:p w14:paraId="55FBBC50" w14:textId="3132DBD2"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6_04" w:history="1">
              <w:r w:rsidR="00971C3D" w:rsidRPr="00C01503">
                <w:rPr>
                  <w:rStyle w:val="Hyperlink"/>
                  <w:rFonts w:asciiTheme="minorHAnsi" w:hAnsiTheme="minorHAnsi" w:cstheme="minorHAnsi"/>
                  <w:sz w:val="20"/>
                  <w:szCs w:val="20"/>
                </w:rPr>
                <w:t>3.06.04</w:t>
              </w:r>
            </w:hyperlink>
          </w:p>
        </w:tc>
        <w:tc>
          <w:tcPr>
            <w:tcW w:w="3875" w:type="pct"/>
          </w:tcPr>
          <w:p w14:paraId="357437E2" w14:textId="77777777" w:rsidR="00971C3D" w:rsidRPr="00C01503" w:rsidRDefault="00971C3D" w:rsidP="00F653DB">
            <w:pPr>
              <w:tabs>
                <w:tab w:val="left" w:pos="425"/>
                <w:tab w:val="left" w:pos="709"/>
                <w:tab w:val="left" w:pos="992"/>
                <w:tab w:val="left" w:pos="1276"/>
                <w:tab w:val="left" w:pos="1559"/>
              </w:tabs>
              <w:spacing w:after="0" w:line="240" w:lineRule="auto"/>
              <w:ind w:left="-39"/>
              <w:rPr>
                <w:rFonts w:cstheme="minorHAnsi"/>
                <w:szCs w:val="20"/>
                <w:lang w:val="en-CA"/>
              </w:rPr>
            </w:pPr>
            <w:r w:rsidRPr="00C01503">
              <w:rPr>
                <w:rFonts w:cstheme="minorHAnsi"/>
                <w:szCs w:val="20"/>
                <w:lang w:val="en-CA"/>
              </w:rPr>
              <w:tab/>
              <w:t>Usability/Human Factors</w:t>
            </w:r>
          </w:p>
        </w:tc>
      </w:tr>
      <w:tr w:rsidR="00971C3D" w:rsidRPr="0037409A" w14:paraId="367B4D9B" w14:textId="77777777" w:rsidTr="00C01503">
        <w:tc>
          <w:tcPr>
            <w:tcW w:w="1125" w:type="pct"/>
            <w:gridSpan w:val="2"/>
          </w:tcPr>
          <w:p w14:paraId="362550A2" w14:textId="52964796"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6_04_01" w:history="1">
              <w:r w:rsidR="00971C3D" w:rsidRPr="00C01503">
                <w:rPr>
                  <w:rStyle w:val="Hyperlink"/>
                  <w:rFonts w:asciiTheme="minorHAnsi" w:hAnsiTheme="minorHAnsi" w:cstheme="minorHAnsi"/>
                  <w:sz w:val="20"/>
                  <w:szCs w:val="20"/>
                </w:rPr>
                <w:t>3.06.04.01</w:t>
              </w:r>
            </w:hyperlink>
          </w:p>
        </w:tc>
        <w:tc>
          <w:tcPr>
            <w:tcW w:w="3875" w:type="pct"/>
          </w:tcPr>
          <w:p w14:paraId="50931AE3" w14:textId="12370240" w:rsidR="00971C3D" w:rsidRPr="00C01503" w:rsidRDefault="00971C3D" w:rsidP="00C01503">
            <w:pPr>
              <w:tabs>
                <w:tab w:val="left" w:pos="425"/>
                <w:tab w:val="left" w:pos="709"/>
                <w:tab w:val="left" w:pos="992"/>
                <w:tab w:val="left" w:pos="1276"/>
                <w:tab w:val="left" w:pos="1559"/>
              </w:tabs>
              <w:spacing w:after="0" w:line="240" w:lineRule="auto"/>
              <w:ind w:left="720"/>
              <w:rPr>
                <w:rFonts w:cstheme="minorHAnsi"/>
                <w:szCs w:val="20"/>
                <w:lang w:val="en-CA"/>
              </w:rPr>
            </w:pPr>
            <w:r w:rsidRPr="00C01503">
              <w:rPr>
                <w:rFonts w:cstheme="minorHAnsi"/>
                <w:szCs w:val="20"/>
                <w:lang w:val="en-CA"/>
              </w:rPr>
              <w:t>[Study description, study identifier, date of initiation, date of completion]</w:t>
            </w:r>
          </w:p>
        </w:tc>
      </w:tr>
      <w:tr w:rsidR="00971C3D" w:rsidRPr="0037409A" w14:paraId="1EE175D4" w14:textId="77777777" w:rsidTr="00C01503">
        <w:tc>
          <w:tcPr>
            <w:tcW w:w="1125" w:type="pct"/>
            <w:gridSpan w:val="2"/>
          </w:tcPr>
          <w:p w14:paraId="335D16AA" w14:textId="7D0BBBBF"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6_04_01_01" w:history="1">
              <w:r w:rsidR="00971C3D" w:rsidRPr="00C01503">
                <w:rPr>
                  <w:rStyle w:val="Hyperlink"/>
                  <w:rFonts w:asciiTheme="minorHAnsi" w:hAnsiTheme="minorHAnsi" w:cstheme="minorHAnsi"/>
                  <w:sz w:val="20"/>
                  <w:szCs w:val="20"/>
                </w:rPr>
                <w:t>3.06.04.01.01</w:t>
              </w:r>
            </w:hyperlink>
          </w:p>
        </w:tc>
        <w:tc>
          <w:tcPr>
            <w:tcW w:w="3875" w:type="pct"/>
          </w:tcPr>
          <w:p w14:paraId="153B4C0E" w14:textId="77777777" w:rsidR="00971C3D" w:rsidRPr="00C01503" w:rsidRDefault="00971C3D" w:rsidP="00F653DB">
            <w:pPr>
              <w:tabs>
                <w:tab w:val="left" w:pos="425"/>
                <w:tab w:val="left" w:pos="709"/>
                <w:tab w:val="left" w:pos="992"/>
                <w:tab w:val="left" w:pos="1276"/>
                <w:tab w:val="left" w:pos="1559"/>
              </w:tabs>
              <w:spacing w:after="0" w:line="240" w:lineRule="auto"/>
              <w:ind w:left="-39"/>
              <w:rPr>
                <w:rFonts w:cstheme="minorHAnsi"/>
                <w:szCs w:val="20"/>
                <w:lang w:val="en-CA"/>
              </w:rPr>
            </w:pPr>
            <w:r w:rsidRPr="00C01503">
              <w:rPr>
                <w:rFonts w:cstheme="minorHAnsi"/>
                <w:szCs w:val="20"/>
                <w:lang w:val="en-CA"/>
              </w:rPr>
              <w:tab/>
            </w:r>
            <w:r w:rsidRPr="00C01503">
              <w:rPr>
                <w:rFonts w:cstheme="minorHAnsi"/>
                <w:szCs w:val="20"/>
                <w:lang w:val="en-CA"/>
              </w:rPr>
              <w:tab/>
            </w:r>
            <w:r w:rsidRPr="00C01503">
              <w:rPr>
                <w:rFonts w:cstheme="minorHAnsi"/>
                <w:szCs w:val="20"/>
                <w:lang w:val="en-CA"/>
              </w:rPr>
              <w:tab/>
              <w:t>Summary</w:t>
            </w:r>
          </w:p>
        </w:tc>
      </w:tr>
      <w:tr w:rsidR="00971C3D" w:rsidRPr="0037409A" w14:paraId="40B83A4D" w14:textId="77777777" w:rsidTr="00C01503">
        <w:tc>
          <w:tcPr>
            <w:tcW w:w="1125" w:type="pct"/>
            <w:gridSpan w:val="2"/>
          </w:tcPr>
          <w:p w14:paraId="4A71F718" w14:textId="19AEA88D"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6_04_01_02" w:history="1">
              <w:r w:rsidR="00971C3D" w:rsidRPr="00C01503">
                <w:rPr>
                  <w:rStyle w:val="Hyperlink"/>
                  <w:rFonts w:asciiTheme="minorHAnsi" w:hAnsiTheme="minorHAnsi" w:cstheme="minorHAnsi"/>
                  <w:sz w:val="20"/>
                  <w:szCs w:val="20"/>
                </w:rPr>
                <w:t>3.06.04.01.02</w:t>
              </w:r>
            </w:hyperlink>
          </w:p>
        </w:tc>
        <w:tc>
          <w:tcPr>
            <w:tcW w:w="3875" w:type="pct"/>
          </w:tcPr>
          <w:p w14:paraId="11212C96" w14:textId="77777777" w:rsidR="00971C3D" w:rsidRPr="00C01503" w:rsidRDefault="00971C3D" w:rsidP="00F653DB">
            <w:pPr>
              <w:tabs>
                <w:tab w:val="left" w:pos="425"/>
                <w:tab w:val="left" w:pos="709"/>
                <w:tab w:val="left" w:pos="992"/>
                <w:tab w:val="left" w:pos="1276"/>
                <w:tab w:val="left" w:pos="1559"/>
              </w:tabs>
              <w:spacing w:after="0" w:line="240" w:lineRule="auto"/>
              <w:ind w:left="-39"/>
              <w:rPr>
                <w:rFonts w:cstheme="minorHAnsi"/>
                <w:szCs w:val="20"/>
                <w:lang w:val="en-CA"/>
              </w:rPr>
            </w:pPr>
            <w:r w:rsidRPr="00C01503">
              <w:rPr>
                <w:rFonts w:cstheme="minorHAnsi"/>
                <w:szCs w:val="20"/>
                <w:lang w:val="en-CA"/>
              </w:rPr>
              <w:tab/>
            </w:r>
            <w:r w:rsidRPr="00C01503">
              <w:rPr>
                <w:rFonts w:cstheme="minorHAnsi"/>
                <w:szCs w:val="20"/>
                <w:lang w:val="en-CA"/>
              </w:rPr>
              <w:tab/>
            </w:r>
            <w:r w:rsidRPr="00C01503">
              <w:rPr>
                <w:rFonts w:cstheme="minorHAnsi"/>
                <w:szCs w:val="20"/>
                <w:lang w:val="en-CA"/>
              </w:rPr>
              <w:tab/>
              <w:t>Full Report</w:t>
            </w:r>
          </w:p>
        </w:tc>
      </w:tr>
      <w:tr w:rsidR="00971C3D" w:rsidRPr="0037409A" w14:paraId="00F419BA" w14:textId="77777777" w:rsidTr="00C01503">
        <w:tc>
          <w:tcPr>
            <w:tcW w:w="1125" w:type="pct"/>
            <w:gridSpan w:val="2"/>
          </w:tcPr>
          <w:p w14:paraId="76A18492" w14:textId="18ED2730"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u w:val="single"/>
                <w:lang w:val="en-CA"/>
              </w:rPr>
            </w:pPr>
            <w:hyperlink w:anchor="Row_ID_3_06_04_01_03" w:history="1">
              <w:r w:rsidR="00971C3D" w:rsidRPr="00C01503">
                <w:rPr>
                  <w:rStyle w:val="Hyperlink"/>
                  <w:rFonts w:asciiTheme="minorHAnsi" w:hAnsiTheme="minorHAnsi" w:cstheme="minorHAnsi"/>
                  <w:sz w:val="20"/>
                  <w:szCs w:val="20"/>
                </w:rPr>
                <w:t>3.06.04.01.03</w:t>
              </w:r>
            </w:hyperlink>
          </w:p>
        </w:tc>
        <w:tc>
          <w:tcPr>
            <w:tcW w:w="3875" w:type="pct"/>
          </w:tcPr>
          <w:p w14:paraId="2D67C4C2" w14:textId="77777777" w:rsidR="00971C3D" w:rsidRPr="00C01503" w:rsidRDefault="00971C3D" w:rsidP="00F653DB">
            <w:pPr>
              <w:tabs>
                <w:tab w:val="left" w:pos="425"/>
                <w:tab w:val="left" w:pos="709"/>
                <w:tab w:val="left" w:pos="992"/>
                <w:tab w:val="left" w:pos="1276"/>
                <w:tab w:val="left" w:pos="1559"/>
              </w:tabs>
              <w:spacing w:after="0" w:line="240" w:lineRule="auto"/>
              <w:rPr>
                <w:rFonts w:cstheme="minorHAnsi"/>
                <w:szCs w:val="20"/>
                <w:lang w:val="en-CA"/>
              </w:rPr>
            </w:pPr>
            <w:r w:rsidRPr="00C01503">
              <w:rPr>
                <w:rFonts w:cstheme="minorHAnsi"/>
                <w:szCs w:val="20"/>
                <w:lang w:val="en-CA"/>
              </w:rPr>
              <w:tab/>
            </w:r>
            <w:r w:rsidRPr="00C01503">
              <w:rPr>
                <w:rFonts w:cstheme="minorHAnsi"/>
                <w:szCs w:val="20"/>
                <w:lang w:val="en-CA"/>
              </w:rPr>
              <w:tab/>
            </w:r>
            <w:r w:rsidRPr="00C01503">
              <w:rPr>
                <w:rFonts w:cstheme="minorHAnsi"/>
                <w:szCs w:val="20"/>
                <w:lang w:val="en-CA"/>
              </w:rPr>
              <w:tab/>
              <w:t>Statistical Data</w:t>
            </w:r>
          </w:p>
        </w:tc>
      </w:tr>
      <w:tr w:rsidR="00971C3D" w:rsidRPr="0037409A" w14:paraId="60B89ED7" w14:textId="77777777" w:rsidTr="00C01503">
        <w:tc>
          <w:tcPr>
            <w:tcW w:w="1125" w:type="pct"/>
            <w:gridSpan w:val="2"/>
          </w:tcPr>
          <w:p w14:paraId="2F8BA07B" w14:textId="2ADC61B7"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6_05" w:history="1">
              <w:r w:rsidR="00971C3D" w:rsidRPr="00C01503">
                <w:rPr>
                  <w:rStyle w:val="Hyperlink"/>
                  <w:rFonts w:asciiTheme="minorHAnsi" w:hAnsiTheme="minorHAnsi" w:cstheme="minorHAnsi"/>
                  <w:sz w:val="20"/>
                  <w:szCs w:val="20"/>
                </w:rPr>
                <w:t>3.06.05</w:t>
              </w:r>
            </w:hyperlink>
          </w:p>
        </w:tc>
        <w:tc>
          <w:tcPr>
            <w:tcW w:w="3875" w:type="pct"/>
          </w:tcPr>
          <w:p w14:paraId="1A985319" w14:textId="77777777" w:rsidR="00971C3D" w:rsidRPr="00C01503" w:rsidRDefault="00971C3D" w:rsidP="00F653DB">
            <w:pPr>
              <w:tabs>
                <w:tab w:val="left" w:pos="425"/>
                <w:tab w:val="left" w:pos="709"/>
                <w:tab w:val="left" w:pos="992"/>
                <w:tab w:val="left" w:pos="1276"/>
                <w:tab w:val="left" w:pos="1559"/>
              </w:tabs>
              <w:spacing w:after="0" w:line="240" w:lineRule="auto"/>
              <w:ind w:left="-39"/>
              <w:rPr>
                <w:rFonts w:cstheme="minorHAnsi"/>
                <w:szCs w:val="20"/>
                <w:lang w:val="en-CA"/>
              </w:rPr>
            </w:pPr>
            <w:r w:rsidRPr="00C01503">
              <w:rPr>
                <w:rFonts w:cstheme="minorHAnsi"/>
                <w:szCs w:val="20"/>
                <w:lang w:val="en-CA"/>
              </w:rPr>
              <w:tab/>
              <w:t>Stability of the IVD</w:t>
            </w:r>
          </w:p>
        </w:tc>
      </w:tr>
      <w:tr w:rsidR="00971C3D" w:rsidRPr="0037409A" w14:paraId="5F22799F" w14:textId="77777777" w:rsidTr="00C01503">
        <w:tc>
          <w:tcPr>
            <w:tcW w:w="1125" w:type="pct"/>
            <w:gridSpan w:val="2"/>
          </w:tcPr>
          <w:p w14:paraId="25B27B81" w14:textId="31A76307"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6_05_01" w:history="1">
              <w:r w:rsidR="00971C3D" w:rsidRPr="00C01503">
                <w:rPr>
                  <w:rStyle w:val="Hyperlink"/>
                  <w:rFonts w:asciiTheme="minorHAnsi" w:hAnsiTheme="minorHAnsi" w:cstheme="minorHAnsi"/>
                  <w:sz w:val="20"/>
                  <w:szCs w:val="20"/>
                </w:rPr>
                <w:t>3.06.05.01</w:t>
              </w:r>
            </w:hyperlink>
          </w:p>
        </w:tc>
        <w:tc>
          <w:tcPr>
            <w:tcW w:w="3875" w:type="pct"/>
          </w:tcPr>
          <w:p w14:paraId="4B38DA7B" w14:textId="77777777" w:rsidR="00971C3D" w:rsidRPr="00C01503" w:rsidRDefault="00971C3D" w:rsidP="00F653DB">
            <w:pPr>
              <w:tabs>
                <w:tab w:val="left" w:pos="425"/>
                <w:tab w:val="left" w:pos="709"/>
                <w:tab w:val="left" w:pos="992"/>
                <w:tab w:val="left" w:pos="1276"/>
                <w:tab w:val="left" w:pos="1559"/>
              </w:tabs>
              <w:spacing w:after="0" w:line="240" w:lineRule="auto"/>
              <w:ind w:left="-39"/>
              <w:rPr>
                <w:rFonts w:cstheme="minorHAnsi"/>
                <w:szCs w:val="20"/>
                <w:lang w:val="en-CA"/>
              </w:rPr>
            </w:pPr>
            <w:r w:rsidRPr="00C01503">
              <w:rPr>
                <w:rFonts w:cstheme="minorHAnsi"/>
                <w:szCs w:val="20"/>
                <w:lang w:val="en-CA"/>
              </w:rPr>
              <w:tab/>
            </w:r>
            <w:r w:rsidRPr="00C01503">
              <w:rPr>
                <w:rFonts w:cstheme="minorHAnsi"/>
                <w:szCs w:val="20"/>
                <w:lang w:val="en-CA"/>
              </w:rPr>
              <w:tab/>
              <w:t>Claimed Shelf-life</w:t>
            </w:r>
          </w:p>
        </w:tc>
      </w:tr>
      <w:tr w:rsidR="00971C3D" w:rsidRPr="0037409A" w14:paraId="3E708DC9" w14:textId="77777777" w:rsidTr="00C01503">
        <w:tc>
          <w:tcPr>
            <w:tcW w:w="1125" w:type="pct"/>
            <w:gridSpan w:val="2"/>
          </w:tcPr>
          <w:p w14:paraId="48A0B9E7" w14:textId="3015BECE"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u w:val="single"/>
                <w:lang w:val="en-CA"/>
              </w:rPr>
            </w:pPr>
            <w:hyperlink w:anchor="Row_ID_3_06_05_01_01" w:history="1">
              <w:r w:rsidR="00971C3D" w:rsidRPr="00C01503">
                <w:rPr>
                  <w:rStyle w:val="Hyperlink"/>
                  <w:rFonts w:asciiTheme="minorHAnsi" w:hAnsiTheme="minorHAnsi" w:cstheme="minorHAnsi"/>
                  <w:bCs/>
                  <w:sz w:val="20"/>
                  <w:szCs w:val="20"/>
                </w:rPr>
                <w:t>3.06.05.01.01</w:t>
              </w:r>
            </w:hyperlink>
          </w:p>
        </w:tc>
        <w:tc>
          <w:tcPr>
            <w:tcW w:w="3875" w:type="pct"/>
          </w:tcPr>
          <w:p w14:paraId="5908B765" w14:textId="635E07B9" w:rsidR="00971C3D" w:rsidRPr="00C01503" w:rsidRDefault="00971C3D" w:rsidP="00C01503">
            <w:pPr>
              <w:tabs>
                <w:tab w:val="left" w:pos="425"/>
                <w:tab w:val="left" w:pos="709"/>
                <w:tab w:val="left" w:pos="992"/>
                <w:tab w:val="left" w:pos="1276"/>
                <w:tab w:val="left" w:pos="1559"/>
              </w:tabs>
              <w:spacing w:after="0" w:line="240" w:lineRule="auto"/>
              <w:ind w:left="990"/>
              <w:rPr>
                <w:rFonts w:cstheme="minorHAnsi"/>
                <w:szCs w:val="20"/>
                <w:lang w:val="en-CA"/>
              </w:rPr>
            </w:pPr>
            <w:r w:rsidRPr="00C01503">
              <w:rPr>
                <w:rFonts w:cstheme="minorHAnsi"/>
                <w:szCs w:val="20"/>
                <w:lang w:val="en-CA"/>
              </w:rPr>
              <w:t>[Study description, study identifier, date of initiation, date of completion]</w:t>
            </w:r>
          </w:p>
        </w:tc>
      </w:tr>
      <w:tr w:rsidR="00971C3D" w:rsidRPr="0037409A" w14:paraId="2462DDA1" w14:textId="77777777" w:rsidTr="00C01503">
        <w:tc>
          <w:tcPr>
            <w:tcW w:w="1125" w:type="pct"/>
            <w:gridSpan w:val="2"/>
          </w:tcPr>
          <w:p w14:paraId="7EFC27AA" w14:textId="7A004FDC"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6_05_01_01_01" w:history="1">
              <w:r w:rsidR="00971C3D" w:rsidRPr="00C01503">
                <w:rPr>
                  <w:rStyle w:val="Hyperlink"/>
                  <w:rFonts w:asciiTheme="minorHAnsi" w:hAnsiTheme="minorHAnsi" w:cstheme="minorHAnsi"/>
                  <w:sz w:val="20"/>
                  <w:szCs w:val="20"/>
                </w:rPr>
                <w:t>3.06.05.01.01.01</w:t>
              </w:r>
            </w:hyperlink>
          </w:p>
        </w:tc>
        <w:tc>
          <w:tcPr>
            <w:tcW w:w="3875" w:type="pct"/>
          </w:tcPr>
          <w:p w14:paraId="2A8AA82F" w14:textId="77777777" w:rsidR="00971C3D" w:rsidRPr="00C01503" w:rsidRDefault="00971C3D" w:rsidP="00F653DB">
            <w:pPr>
              <w:tabs>
                <w:tab w:val="left" w:pos="425"/>
                <w:tab w:val="left" w:pos="709"/>
                <w:tab w:val="left" w:pos="992"/>
                <w:tab w:val="left" w:pos="1276"/>
                <w:tab w:val="left" w:pos="1559"/>
              </w:tabs>
              <w:spacing w:after="0" w:line="240" w:lineRule="auto"/>
              <w:ind w:left="-39"/>
              <w:rPr>
                <w:rFonts w:cstheme="minorHAnsi"/>
                <w:szCs w:val="20"/>
                <w:lang w:val="en-CA"/>
              </w:rPr>
            </w:pPr>
            <w:r w:rsidRPr="00C01503">
              <w:rPr>
                <w:rFonts w:cstheme="minorHAnsi"/>
                <w:szCs w:val="20"/>
                <w:lang w:val="en-CA"/>
              </w:rPr>
              <w:tab/>
            </w:r>
            <w:r w:rsidRPr="00C01503">
              <w:rPr>
                <w:rFonts w:cstheme="minorHAnsi"/>
                <w:szCs w:val="20"/>
                <w:lang w:val="en-CA"/>
              </w:rPr>
              <w:tab/>
            </w:r>
            <w:r w:rsidRPr="00C01503">
              <w:rPr>
                <w:rFonts w:cstheme="minorHAnsi"/>
                <w:szCs w:val="20"/>
                <w:lang w:val="en-CA"/>
              </w:rPr>
              <w:tab/>
            </w:r>
            <w:r w:rsidRPr="00C01503">
              <w:rPr>
                <w:rFonts w:cstheme="minorHAnsi"/>
                <w:szCs w:val="20"/>
                <w:lang w:val="en-CA"/>
              </w:rPr>
              <w:tab/>
              <w:t>Summary</w:t>
            </w:r>
          </w:p>
        </w:tc>
      </w:tr>
      <w:tr w:rsidR="00971C3D" w:rsidRPr="0037409A" w14:paraId="7140C2E1" w14:textId="77777777" w:rsidTr="00C01503">
        <w:tc>
          <w:tcPr>
            <w:tcW w:w="1125" w:type="pct"/>
            <w:gridSpan w:val="2"/>
          </w:tcPr>
          <w:p w14:paraId="7FDD390F" w14:textId="69FBDF09"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6_05_01_01_02" w:history="1">
              <w:r w:rsidR="00971C3D" w:rsidRPr="00C01503">
                <w:rPr>
                  <w:rStyle w:val="Hyperlink"/>
                  <w:rFonts w:asciiTheme="minorHAnsi" w:hAnsiTheme="minorHAnsi" w:cstheme="minorHAnsi"/>
                  <w:sz w:val="20"/>
                  <w:szCs w:val="20"/>
                </w:rPr>
                <w:t>3.06.05.01.01.02</w:t>
              </w:r>
            </w:hyperlink>
          </w:p>
        </w:tc>
        <w:tc>
          <w:tcPr>
            <w:tcW w:w="3875" w:type="pct"/>
          </w:tcPr>
          <w:p w14:paraId="64E2F0E7" w14:textId="77777777" w:rsidR="00971C3D" w:rsidRPr="00C01503" w:rsidRDefault="00971C3D" w:rsidP="00F653DB">
            <w:pPr>
              <w:tabs>
                <w:tab w:val="left" w:pos="425"/>
                <w:tab w:val="left" w:pos="709"/>
                <w:tab w:val="left" w:pos="992"/>
                <w:tab w:val="left" w:pos="1276"/>
                <w:tab w:val="left" w:pos="1559"/>
              </w:tabs>
              <w:spacing w:after="0" w:line="240" w:lineRule="auto"/>
              <w:ind w:left="-39"/>
              <w:rPr>
                <w:rFonts w:cstheme="minorHAnsi"/>
                <w:szCs w:val="20"/>
                <w:lang w:val="en-CA"/>
              </w:rPr>
            </w:pPr>
            <w:r w:rsidRPr="00C01503">
              <w:rPr>
                <w:rFonts w:cstheme="minorHAnsi"/>
                <w:szCs w:val="20"/>
                <w:lang w:val="en-CA"/>
              </w:rPr>
              <w:tab/>
            </w:r>
            <w:r w:rsidRPr="00C01503">
              <w:rPr>
                <w:rFonts w:cstheme="minorHAnsi"/>
                <w:szCs w:val="20"/>
                <w:lang w:val="en-CA"/>
              </w:rPr>
              <w:tab/>
            </w:r>
            <w:r w:rsidRPr="00C01503">
              <w:rPr>
                <w:rFonts w:cstheme="minorHAnsi"/>
                <w:szCs w:val="20"/>
                <w:lang w:val="en-CA"/>
              </w:rPr>
              <w:tab/>
            </w:r>
            <w:r w:rsidRPr="00C01503">
              <w:rPr>
                <w:rFonts w:cstheme="minorHAnsi"/>
                <w:szCs w:val="20"/>
                <w:lang w:val="en-CA"/>
              </w:rPr>
              <w:tab/>
              <w:t>Full Report</w:t>
            </w:r>
          </w:p>
        </w:tc>
      </w:tr>
      <w:tr w:rsidR="00971C3D" w:rsidRPr="0037409A" w14:paraId="164F7BCB" w14:textId="77777777" w:rsidTr="00C01503">
        <w:tc>
          <w:tcPr>
            <w:tcW w:w="1125" w:type="pct"/>
            <w:gridSpan w:val="2"/>
          </w:tcPr>
          <w:p w14:paraId="5C812055" w14:textId="2E6C8B26"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u w:val="single"/>
                <w:lang w:val="en-CA"/>
              </w:rPr>
            </w:pPr>
            <w:hyperlink w:anchor="Row_ID_3_06_05_01_01_03" w:history="1">
              <w:r w:rsidR="00971C3D" w:rsidRPr="00C01503">
                <w:rPr>
                  <w:rStyle w:val="Hyperlink"/>
                  <w:rFonts w:asciiTheme="minorHAnsi" w:hAnsiTheme="minorHAnsi" w:cstheme="minorHAnsi"/>
                  <w:sz w:val="20"/>
                  <w:szCs w:val="20"/>
                </w:rPr>
                <w:t>3.06.05.01.01.03</w:t>
              </w:r>
            </w:hyperlink>
          </w:p>
        </w:tc>
        <w:tc>
          <w:tcPr>
            <w:tcW w:w="3875" w:type="pct"/>
          </w:tcPr>
          <w:p w14:paraId="60C23A9D" w14:textId="77777777" w:rsidR="00971C3D" w:rsidRPr="00C01503" w:rsidRDefault="00971C3D" w:rsidP="00F653DB">
            <w:pPr>
              <w:tabs>
                <w:tab w:val="left" w:pos="425"/>
                <w:tab w:val="left" w:pos="709"/>
                <w:tab w:val="left" w:pos="992"/>
                <w:tab w:val="left" w:pos="1276"/>
                <w:tab w:val="left" w:pos="1559"/>
              </w:tabs>
              <w:spacing w:after="0" w:line="240" w:lineRule="auto"/>
              <w:rPr>
                <w:rFonts w:cstheme="minorHAnsi"/>
                <w:szCs w:val="20"/>
                <w:lang w:val="en-CA"/>
              </w:rPr>
            </w:pPr>
            <w:r w:rsidRPr="00C01503">
              <w:rPr>
                <w:rFonts w:cstheme="minorHAnsi"/>
                <w:szCs w:val="20"/>
                <w:lang w:val="en-CA"/>
              </w:rPr>
              <w:tab/>
            </w:r>
            <w:r w:rsidRPr="00C01503">
              <w:rPr>
                <w:rFonts w:cstheme="minorHAnsi"/>
                <w:szCs w:val="20"/>
                <w:lang w:val="en-CA"/>
              </w:rPr>
              <w:tab/>
            </w:r>
            <w:r w:rsidRPr="00C01503">
              <w:rPr>
                <w:rFonts w:cstheme="minorHAnsi"/>
                <w:szCs w:val="20"/>
                <w:lang w:val="en-CA"/>
              </w:rPr>
              <w:tab/>
            </w:r>
            <w:r w:rsidRPr="00C01503">
              <w:rPr>
                <w:rFonts w:cstheme="minorHAnsi"/>
                <w:szCs w:val="20"/>
                <w:lang w:val="en-CA"/>
              </w:rPr>
              <w:tab/>
              <w:t>Statistical Data</w:t>
            </w:r>
          </w:p>
        </w:tc>
      </w:tr>
      <w:tr w:rsidR="00971C3D" w:rsidRPr="0037409A" w14:paraId="0E92C21C" w14:textId="77777777" w:rsidTr="00C01503">
        <w:tc>
          <w:tcPr>
            <w:tcW w:w="1125" w:type="pct"/>
            <w:gridSpan w:val="2"/>
          </w:tcPr>
          <w:p w14:paraId="024CDDA9" w14:textId="2CA2B001"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6_05_02" w:history="1">
              <w:r w:rsidR="00971C3D" w:rsidRPr="00C01503">
                <w:rPr>
                  <w:rStyle w:val="Hyperlink"/>
                  <w:rFonts w:asciiTheme="minorHAnsi" w:hAnsiTheme="minorHAnsi" w:cstheme="minorHAnsi"/>
                  <w:sz w:val="20"/>
                  <w:szCs w:val="20"/>
                </w:rPr>
                <w:t>3.06.05.02</w:t>
              </w:r>
            </w:hyperlink>
          </w:p>
        </w:tc>
        <w:tc>
          <w:tcPr>
            <w:tcW w:w="3875" w:type="pct"/>
          </w:tcPr>
          <w:p w14:paraId="59E057BD" w14:textId="77777777" w:rsidR="00971C3D" w:rsidRPr="00C01503" w:rsidRDefault="00971C3D" w:rsidP="00F653DB">
            <w:pPr>
              <w:tabs>
                <w:tab w:val="left" w:pos="425"/>
                <w:tab w:val="left" w:pos="709"/>
                <w:tab w:val="left" w:pos="992"/>
                <w:tab w:val="left" w:pos="1276"/>
                <w:tab w:val="left" w:pos="1559"/>
              </w:tabs>
              <w:spacing w:after="0" w:line="240" w:lineRule="auto"/>
              <w:ind w:left="-39"/>
              <w:rPr>
                <w:rFonts w:cstheme="minorHAnsi"/>
                <w:szCs w:val="20"/>
                <w:lang w:val="en-CA"/>
              </w:rPr>
            </w:pPr>
            <w:r w:rsidRPr="00C01503">
              <w:rPr>
                <w:rFonts w:cstheme="minorHAnsi"/>
                <w:szCs w:val="20"/>
                <w:lang w:val="en-CA"/>
              </w:rPr>
              <w:tab/>
            </w:r>
            <w:r w:rsidRPr="00C01503">
              <w:rPr>
                <w:rFonts w:cstheme="minorHAnsi"/>
                <w:szCs w:val="20"/>
                <w:lang w:val="en-CA"/>
              </w:rPr>
              <w:tab/>
              <w:t>In Use Stability</w:t>
            </w:r>
          </w:p>
        </w:tc>
      </w:tr>
      <w:tr w:rsidR="00971C3D" w:rsidRPr="0037409A" w14:paraId="0A618EF0" w14:textId="77777777" w:rsidTr="00C01503">
        <w:tc>
          <w:tcPr>
            <w:tcW w:w="1125" w:type="pct"/>
            <w:gridSpan w:val="2"/>
          </w:tcPr>
          <w:p w14:paraId="2F2D6B7D" w14:textId="707EAE2F"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u w:val="single"/>
                <w:lang w:val="en-CA"/>
              </w:rPr>
            </w:pPr>
            <w:hyperlink w:anchor="Row_ID_3_06_05_02_01" w:history="1">
              <w:r w:rsidR="00971C3D" w:rsidRPr="00C01503">
                <w:rPr>
                  <w:rStyle w:val="Hyperlink"/>
                  <w:rFonts w:asciiTheme="minorHAnsi" w:hAnsiTheme="minorHAnsi" w:cstheme="minorHAnsi"/>
                  <w:bCs/>
                  <w:sz w:val="20"/>
                  <w:szCs w:val="20"/>
                </w:rPr>
                <w:t>3.06.05.02.01</w:t>
              </w:r>
            </w:hyperlink>
          </w:p>
        </w:tc>
        <w:tc>
          <w:tcPr>
            <w:tcW w:w="3875" w:type="pct"/>
          </w:tcPr>
          <w:p w14:paraId="7C81608A" w14:textId="295B2012" w:rsidR="00971C3D" w:rsidRPr="00C01503" w:rsidRDefault="00971C3D" w:rsidP="00C01503">
            <w:pPr>
              <w:tabs>
                <w:tab w:val="left" w:pos="425"/>
                <w:tab w:val="left" w:pos="709"/>
                <w:tab w:val="left" w:pos="992"/>
                <w:tab w:val="left" w:pos="1276"/>
                <w:tab w:val="left" w:pos="1559"/>
              </w:tabs>
              <w:spacing w:after="0" w:line="240" w:lineRule="auto"/>
              <w:ind w:left="990"/>
              <w:rPr>
                <w:rFonts w:cstheme="minorHAnsi"/>
                <w:szCs w:val="20"/>
                <w:lang w:val="en-CA"/>
              </w:rPr>
            </w:pPr>
            <w:r w:rsidRPr="00C01503">
              <w:rPr>
                <w:rFonts w:cstheme="minorHAnsi"/>
                <w:szCs w:val="20"/>
                <w:lang w:val="en-CA"/>
              </w:rPr>
              <w:t>[Study description, study identifier, date of initiation, date of completion]</w:t>
            </w:r>
          </w:p>
        </w:tc>
      </w:tr>
      <w:tr w:rsidR="00971C3D" w:rsidRPr="0037409A" w14:paraId="22D31ECB" w14:textId="77777777" w:rsidTr="00C01503">
        <w:tc>
          <w:tcPr>
            <w:tcW w:w="1125" w:type="pct"/>
            <w:gridSpan w:val="2"/>
          </w:tcPr>
          <w:p w14:paraId="5BB549F4" w14:textId="1E731596"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6_05_02_01_01" w:history="1">
              <w:r w:rsidR="00971C3D" w:rsidRPr="00C01503">
                <w:rPr>
                  <w:rStyle w:val="Hyperlink"/>
                  <w:rFonts w:asciiTheme="minorHAnsi" w:hAnsiTheme="minorHAnsi" w:cstheme="minorHAnsi"/>
                  <w:sz w:val="20"/>
                  <w:szCs w:val="20"/>
                </w:rPr>
                <w:t>3.06.05.02.01.01</w:t>
              </w:r>
            </w:hyperlink>
          </w:p>
        </w:tc>
        <w:tc>
          <w:tcPr>
            <w:tcW w:w="3875" w:type="pct"/>
          </w:tcPr>
          <w:p w14:paraId="54E2FB64" w14:textId="77777777" w:rsidR="00971C3D" w:rsidRPr="00C01503" w:rsidRDefault="00971C3D" w:rsidP="00F653DB">
            <w:pPr>
              <w:tabs>
                <w:tab w:val="left" w:pos="425"/>
                <w:tab w:val="left" w:pos="709"/>
                <w:tab w:val="left" w:pos="992"/>
                <w:tab w:val="left" w:pos="1276"/>
                <w:tab w:val="left" w:pos="1559"/>
              </w:tabs>
              <w:spacing w:after="0" w:line="240" w:lineRule="auto"/>
              <w:ind w:left="-39"/>
              <w:rPr>
                <w:rFonts w:cstheme="minorHAnsi"/>
                <w:szCs w:val="20"/>
                <w:lang w:val="en-CA"/>
              </w:rPr>
            </w:pPr>
            <w:r w:rsidRPr="00C01503">
              <w:rPr>
                <w:rFonts w:cstheme="minorHAnsi"/>
                <w:szCs w:val="20"/>
                <w:lang w:val="en-CA"/>
              </w:rPr>
              <w:tab/>
            </w:r>
            <w:r w:rsidRPr="00C01503">
              <w:rPr>
                <w:rFonts w:cstheme="minorHAnsi"/>
                <w:szCs w:val="20"/>
                <w:lang w:val="en-CA"/>
              </w:rPr>
              <w:tab/>
            </w:r>
            <w:r w:rsidRPr="00C01503">
              <w:rPr>
                <w:rFonts w:cstheme="minorHAnsi"/>
                <w:szCs w:val="20"/>
                <w:lang w:val="en-CA"/>
              </w:rPr>
              <w:tab/>
            </w:r>
            <w:r w:rsidRPr="00C01503">
              <w:rPr>
                <w:rFonts w:cstheme="minorHAnsi"/>
                <w:szCs w:val="20"/>
                <w:lang w:val="en-CA"/>
              </w:rPr>
              <w:tab/>
              <w:t>Summary</w:t>
            </w:r>
          </w:p>
        </w:tc>
      </w:tr>
      <w:tr w:rsidR="00971C3D" w:rsidRPr="0037409A" w14:paraId="0EBA12CA" w14:textId="77777777" w:rsidTr="00C01503">
        <w:tc>
          <w:tcPr>
            <w:tcW w:w="1125" w:type="pct"/>
            <w:gridSpan w:val="2"/>
          </w:tcPr>
          <w:p w14:paraId="18512811" w14:textId="2E6BAA07"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6_05_02_01_02" w:history="1">
              <w:r w:rsidR="00971C3D" w:rsidRPr="00C01503">
                <w:rPr>
                  <w:rStyle w:val="Hyperlink"/>
                  <w:rFonts w:asciiTheme="minorHAnsi" w:hAnsiTheme="minorHAnsi" w:cstheme="minorHAnsi"/>
                  <w:sz w:val="20"/>
                  <w:szCs w:val="20"/>
                </w:rPr>
                <w:t>3.06.05.02.01.02</w:t>
              </w:r>
            </w:hyperlink>
          </w:p>
        </w:tc>
        <w:tc>
          <w:tcPr>
            <w:tcW w:w="3875" w:type="pct"/>
          </w:tcPr>
          <w:p w14:paraId="7C7AD13D" w14:textId="77777777" w:rsidR="00971C3D" w:rsidRPr="00C01503" w:rsidRDefault="00971C3D" w:rsidP="00F653DB">
            <w:pPr>
              <w:tabs>
                <w:tab w:val="left" w:pos="425"/>
                <w:tab w:val="left" w:pos="709"/>
                <w:tab w:val="left" w:pos="992"/>
                <w:tab w:val="left" w:pos="1276"/>
                <w:tab w:val="left" w:pos="1559"/>
              </w:tabs>
              <w:spacing w:after="0" w:line="240" w:lineRule="auto"/>
              <w:ind w:left="-39"/>
              <w:rPr>
                <w:rFonts w:cstheme="minorHAnsi"/>
                <w:szCs w:val="20"/>
                <w:lang w:val="en-CA"/>
              </w:rPr>
            </w:pPr>
            <w:r w:rsidRPr="00C01503">
              <w:rPr>
                <w:rFonts w:cstheme="minorHAnsi"/>
                <w:szCs w:val="20"/>
                <w:lang w:val="en-CA"/>
              </w:rPr>
              <w:tab/>
            </w:r>
            <w:r w:rsidRPr="00C01503">
              <w:rPr>
                <w:rFonts w:cstheme="minorHAnsi"/>
                <w:szCs w:val="20"/>
                <w:lang w:val="en-CA"/>
              </w:rPr>
              <w:tab/>
            </w:r>
            <w:r w:rsidRPr="00C01503">
              <w:rPr>
                <w:rFonts w:cstheme="minorHAnsi"/>
                <w:szCs w:val="20"/>
                <w:lang w:val="en-CA"/>
              </w:rPr>
              <w:tab/>
            </w:r>
            <w:r w:rsidRPr="00C01503">
              <w:rPr>
                <w:rFonts w:cstheme="minorHAnsi"/>
                <w:szCs w:val="20"/>
                <w:lang w:val="en-CA"/>
              </w:rPr>
              <w:tab/>
              <w:t>Full Report</w:t>
            </w:r>
          </w:p>
        </w:tc>
      </w:tr>
      <w:tr w:rsidR="00971C3D" w:rsidRPr="0037409A" w14:paraId="443E020D" w14:textId="77777777" w:rsidTr="00C01503">
        <w:tc>
          <w:tcPr>
            <w:tcW w:w="1125" w:type="pct"/>
            <w:gridSpan w:val="2"/>
          </w:tcPr>
          <w:p w14:paraId="136F8C27" w14:textId="54069F10"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u w:val="single"/>
                <w:lang w:val="en-CA"/>
              </w:rPr>
            </w:pPr>
            <w:hyperlink w:anchor="Row_ID_3_06_05_02_01_03" w:history="1">
              <w:r w:rsidR="00971C3D" w:rsidRPr="00C01503">
                <w:rPr>
                  <w:rStyle w:val="Hyperlink"/>
                  <w:rFonts w:asciiTheme="minorHAnsi" w:hAnsiTheme="minorHAnsi" w:cstheme="minorHAnsi"/>
                  <w:sz w:val="20"/>
                  <w:szCs w:val="20"/>
                </w:rPr>
                <w:t>3.06.05.02.01.03</w:t>
              </w:r>
            </w:hyperlink>
          </w:p>
        </w:tc>
        <w:tc>
          <w:tcPr>
            <w:tcW w:w="3875" w:type="pct"/>
          </w:tcPr>
          <w:p w14:paraId="3960738F" w14:textId="77777777" w:rsidR="00971C3D" w:rsidRPr="00C01503" w:rsidRDefault="00971C3D" w:rsidP="00F653DB">
            <w:pPr>
              <w:tabs>
                <w:tab w:val="left" w:pos="425"/>
                <w:tab w:val="left" w:pos="709"/>
                <w:tab w:val="left" w:pos="992"/>
                <w:tab w:val="left" w:pos="1276"/>
                <w:tab w:val="left" w:pos="1559"/>
              </w:tabs>
              <w:spacing w:after="0" w:line="240" w:lineRule="auto"/>
              <w:rPr>
                <w:rFonts w:cstheme="minorHAnsi"/>
                <w:szCs w:val="20"/>
                <w:lang w:val="en-CA"/>
              </w:rPr>
            </w:pPr>
            <w:r w:rsidRPr="00C01503">
              <w:rPr>
                <w:rFonts w:cstheme="minorHAnsi"/>
                <w:szCs w:val="20"/>
                <w:lang w:val="en-CA"/>
              </w:rPr>
              <w:tab/>
            </w:r>
            <w:r w:rsidRPr="00C01503">
              <w:rPr>
                <w:rFonts w:cstheme="minorHAnsi"/>
                <w:szCs w:val="20"/>
                <w:lang w:val="en-CA"/>
              </w:rPr>
              <w:tab/>
            </w:r>
            <w:r w:rsidRPr="00C01503">
              <w:rPr>
                <w:rFonts w:cstheme="minorHAnsi"/>
                <w:szCs w:val="20"/>
                <w:lang w:val="en-CA"/>
              </w:rPr>
              <w:tab/>
            </w:r>
            <w:r w:rsidRPr="00C01503">
              <w:rPr>
                <w:rFonts w:cstheme="minorHAnsi"/>
                <w:szCs w:val="20"/>
                <w:lang w:val="en-CA"/>
              </w:rPr>
              <w:tab/>
              <w:t>Statistical Data</w:t>
            </w:r>
          </w:p>
        </w:tc>
      </w:tr>
      <w:tr w:rsidR="00971C3D" w:rsidRPr="0037409A" w14:paraId="1EC21314" w14:textId="77777777" w:rsidTr="00C01503">
        <w:tc>
          <w:tcPr>
            <w:tcW w:w="1125" w:type="pct"/>
            <w:gridSpan w:val="2"/>
          </w:tcPr>
          <w:p w14:paraId="19E1830B" w14:textId="55AD0C2F"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6_05_03" w:history="1">
              <w:r w:rsidR="00971C3D" w:rsidRPr="00C01503">
                <w:rPr>
                  <w:rStyle w:val="Hyperlink"/>
                  <w:rFonts w:asciiTheme="minorHAnsi" w:hAnsiTheme="minorHAnsi" w:cstheme="minorHAnsi"/>
                  <w:sz w:val="20"/>
                  <w:szCs w:val="20"/>
                </w:rPr>
                <w:t>3.06.05.03</w:t>
              </w:r>
            </w:hyperlink>
          </w:p>
        </w:tc>
        <w:tc>
          <w:tcPr>
            <w:tcW w:w="3875" w:type="pct"/>
          </w:tcPr>
          <w:p w14:paraId="7B6CFA0F" w14:textId="77777777" w:rsidR="00971C3D" w:rsidRPr="00C01503" w:rsidRDefault="00971C3D" w:rsidP="00F653DB">
            <w:pPr>
              <w:tabs>
                <w:tab w:val="left" w:pos="425"/>
                <w:tab w:val="left" w:pos="709"/>
                <w:tab w:val="left" w:pos="992"/>
                <w:tab w:val="left" w:pos="1276"/>
                <w:tab w:val="left" w:pos="1559"/>
              </w:tabs>
              <w:spacing w:after="0" w:line="240" w:lineRule="auto"/>
              <w:ind w:left="-39"/>
              <w:rPr>
                <w:rFonts w:cstheme="minorHAnsi"/>
                <w:szCs w:val="20"/>
                <w:lang w:val="en-CA"/>
              </w:rPr>
            </w:pPr>
            <w:r w:rsidRPr="00C01503">
              <w:rPr>
                <w:rFonts w:cstheme="minorHAnsi"/>
                <w:szCs w:val="20"/>
                <w:lang w:val="en-CA"/>
              </w:rPr>
              <w:tab/>
            </w:r>
            <w:r w:rsidRPr="00C01503">
              <w:rPr>
                <w:rFonts w:cstheme="minorHAnsi"/>
                <w:szCs w:val="20"/>
                <w:lang w:val="en-CA"/>
              </w:rPr>
              <w:tab/>
              <w:t>Shipping Stability</w:t>
            </w:r>
          </w:p>
        </w:tc>
      </w:tr>
      <w:tr w:rsidR="00971C3D" w:rsidRPr="0037409A" w14:paraId="099DD380" w14:textId="77777777" w:rsidTr="00C01503">
        <w:tc>
          <w:tcPr>
            <w:tcW w:w="1125" w:type="pct"/>
            <w:gridSpan w:val="2"/>
          </w:tcPr>
          <w:p w14:paraId="1662A309" w14:textId="42720698"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u w:val="single"/>
                <w:lang w:val="en-CA"/>
              </w:rPr>
            </w:pPr>
            <w:hyperlink w:anchor="Row_ID_3_06_05_03_01" w:history="1">
              <w:r w:rsidR="00971C3D" w:rsidRPr="00C01503">
                <w:rPr>
                  <w:rStyle w:val="Hyperlink"/>
                  <w:rFonts w:asciiTheme="minorHAnsi" w:hAnsiTheme="minorHAnsi" w:cstheme="minorHAnsi"/>
                  <w:bCs/>
                  <w:sz w:val="20"/>
                  <w:szCs w:val="20"/>
                </w:rPr>
                <w:t>3.06.05.03.01</w:t>
              </w:r>
            </w:hyperlink>
          </w:p>
        </w:tc>
        <w:tc>
          <w:tcPr>
            <w:tcW w:w="3875" w:type="pct"/>
          </w:tcPr>
          <w:p w14:paraId="61154FA8" w14:textId="27EA208B" w:rsidR="00971C3D" w:rsidRPr="00C01503" w:rsidRDefault="00971C3D" w:rsidP="00C01503">
            <w:pPr>
              <w:tabs>
                <w:tab w:val="left" w:pos="425"/>
                <w:tab w:val="left" w:pos="709"/>
                <w:tab w:val="left" w:pos="992"/>
                <w:tab w:val="left" w:pos="1276"/>
                <w:tab w:val="left" w:pos="1559"/>
              </w:tabs>
              <w:spacing w:after="0" w:line="240" w:lineRule="auto"/>
              <w:ind w:left="990"/>
              <w:rPr>
                <w:rFonts w:cstheme="minorHAnsi"/>
                <w:szCs w:val="20"/>
                <w:lang w:val="en-CA"/>
              </w:rPr>
            </w:pPr>
            <w:r w:rsidRPr="00C01503">
              <w:rPr>
                <w:rFonts w:cstheme="minorHAnsi"/>
                <w:szCs w:val="20"/>
                <w:lang w:val="en-CA"/>
              </w:rPr>
              <w:t>[Study description, study identifier, date of initiation, date of completion]</w:t>
            </w:r>
          </w:p>
        </w:tc>
      </w:tr>
      <w:tr w:rsidR="00971C3D" w:rsidRPr="0037409A" w14:paraId="4E383A4D" w14:textId="77777777" w:rsidTr="00C01503">
        <w:tc>
          <w:tcPr>
            <w:tcW w:w="1125" w:type="pct"/>
            <w:gridSpan w:val="2"/>
          </w:tcPr>
          <w:p w14:paraId="06C78575" w14:textId="2CA0628A"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6_05_03_01_01" w:history="1">
              <w:r w:rsidR="00971C3D" w:rsidRPr="00C01503">
                <w:rPr>
                  <w:rStyle w:val="Hyperlink"/>
                  <w:rFonts w:asciiTheme="minorHAnsi" w:hAnsiTheme="minorHAnsi" w:cstheme="minorHAnsi"/>
                  <w:sz w:val="20"/>
                  <w:szCs w:val="20"/>
                </w:rPr>
                <w:t>3.06.05.03.01.01</w:t>
              </w:r>
            </w:hyperlink>
          </w:p>
        </w:tc>
        <w:tc>
          <w:tcPr>
            <w:tcW w:w="3875" w:type="pct"/>
          </w:tcPr>
          <w:p w14:paraId="2F579692" w14:textId="77777777" w:rsidR="00971C3D" w:rsidRPr="00C01503" w:rsidRDefault="00971C3D" w:rsidP="00F653DB">
            <w:pPr>
              <w:tabs>
                <w:tab w:val="left" w:pos="425"/>
                <w:tab w:val="left" w:pos="709"/>
                <w:tab w:val="left" w:pos="992"/>
                <w:tab w:val="left" w:pos="1276"/>
                <w:tab w:val="left" w:pos="1559"/>
              </w:tabs>
              <w:spacing w:after="0" w:line="240" w:lineRule="auto"/>
              <w:ind w:left="-39"/>
              <w:rPr>
                <w:rFonts w:cstheme="minorHAnsi"/>
                <w:szCs w:val="20"/>
                <w:lang w:val="en-CA"/>
              </w:rPr>
            </w:pPr>
            <w:r w:rsidRPr="00C01503">
              <w:rPr>
                <w:rFonts w:cstheme="minorHAnsi"/>
                <w:szCs w:val="20"/>
                <w:lang w:val="en-CA"/>
              </w:rPr>
              <w:tab/>
            </w:r>
            <w:r w:rsidRPr="00C01503">
              <w:rPr>
                <w:rFonts w:cstheme="minorHAnsi"/>
                <w:szCs w:val="20"/>
                <w:lang w:val="en-CA"/>
              </w:rPr>
              <w:tab/>
            </w:r>
            <w:r w:rsidRPr="00C01503">
              <w:rPr>
                <w:rFonts w:cstheme="minorHAnsi"/>
                <w:szCs w:val="20"/>
                <w:lang w:val="en-CA"/>
              </w:rPr>
              <w:tab/>
            </w:r>
            <w:r w:rsidRPr="00C01503">
              <w:rPr>
                <w:rFonts w:cstheme="minorHAnsi"/>
                <w:szCs w:val="20"/>
                <w:lang w:val="en-CA"/>
              </w:rPr>
              <w:tab/>
              <w:t>Summary</w:t>
            </w:r>
          </w:p>
        </w:tc>
      </w:tr>
      <w:tr w:rsidR="00971C3D" w:rsidRPr="0037409A" w14:paraId="75D313D8" w14:textId="77777777" w:rsidTr="00C01503">
        <w:tc>
          <w:tcPr>
            <w:tcW w:w="1125" w:type="pct"/>
            <w:gridSpan w:val="2"/>
          </w:tcPr>
          <w:p w14:paraId="5E217EF4" w14:textId="5CD5098C"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6_05_03_01_02" w:history="1">
              <w:r w:rsidR="00971C3D" w:rsidRPr="00C01503">
                <w:rPr>
                  <w:rStyle w:val="Hyperlink"/>
                  <w:rFonts w:asciiTheme="minorHAnsi" w:hAnsiTheme="minorHAnsi" w:cstheme="minorHAnsi"/>
                  <w:sz w:val="20"/>
                  <w:szCs w:val="20"/>
                </w:rPr>
                <w:t>3.06.05.03.01.02</w:t>
              </w:r>
            </w:hyperlink>
          </w:p>
        </w:tc>
        <w:tc>
          <w:tcPr>
            <w:tcW w:w="3875" w:type="pct"/>
          </w:tcPr>
          <w:p w14:paraId="46102E75" w14:textId="77777777" w:rsidR="00971C3D" w:rsidRPr="00C01503" w:rsidRDefault="00971C3D" w:rsidP="00F653DB">
            <w:pPr>
              <w:tabs>
                <w:tab w:val="left" w:pos="425"/>
                <w:tab w:val="left" w:pos="709"/>
                <w:tab w:val="left" w:pos="992"/>
                <w:tab w:val="left" w:pos="1276"/>
                <w:tab w:val="left" w:pos="1559"/>
              </w:tabs>
              <w:spacing w:after="0" w:line="240" w:lineRule="auto"/>
              <w:ind w:left="-39"/>
              <w:rPr>
                <w:rFonts w:cstheme="minorHAnsi"/>
                <w:szCs w:val="20"/>
                <w:lang w:val="en-CA"/>
              </w:rPr>
            </w:pPr>
            <w:r w:rsidRPr="00C01503">
              <w:rPr>
                <w:rFonts w:cstheme="minorHAnsi"/>
                <w:szCs w:val="20"/>
                <w:lang w:val="en-CA"/>
              </w:rPr>
              <w:tab/>
            </w:r>
            <w:r w:rsidRPr="00C01503">
              <w:rPr>
                <w:rFonts w:cstheme="minorHAnsi"/>
                <w:szCs w:val="20"/>
                <w:lang w:val="en-CA"/>
              </w:rPr>
              <w:tab/>
            </w:r>
            <w:r w:rsidRPr="00C01503">
              <w:rPr>
                <w:rFonts w:cstheme="minorHAnsi"/>
                <w:szCs w:val="20"/>
                <w:lang w:val="en-CA"/>
              </w:rPr>
              <w:tab/>
            </w:r>
            <w:r w:rsidRPr="00C01503">
              <w:rPr>
                <w:rFonts w:cstheme="minorHAnsi"/>
                <w:szCs w:val="20"/>
                <w:lang w:val="en-CA"/>
              </w:rPr>
              <w:tab/>
              <w:t>Full Report</w:t>
            </w:r>
          </w:p>
        </w:tc>
      </w:tr>
      <w:tr w:rsidR="00971C3D" w:rsidRPr="0037409A" w14:paraId="78FC68E4" w14:textId="77777777" w:rsidTr="00C01503">
        <w:tc>
          <w:tcPr>
            <w:tcW w:w="1125" w:type="pct"/>
            <w:gridSpan w:val="2"/>
          </w:tcPr>
          <w:p w14:paraId="3DAD4167" w14:textId="3FCA8ED7"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u w:val="single"/>
                <w:lang w:val="en-CA"/>
              </w:rPr>
            </w:pPr>
            <w:hyperlink w:anchor="Row_ID_3_06_05_03_01_03" w:history="1">
              <w:r w:rsidR="00971C3D" w:rsidRPr="00C01503">
                <w:rPr>
                  <w:rStyle w:val="Hyperlink"/>
                  <w:rFonts w:asciiTheme="minorHAnsi" w:hAnsiTheme="minorHAnsi" w:cstheme="minorHAnsi"/>
                  <w:sz w:val="20"/>
                  <w:szCs w:val="20"/>
                </w:rPr>
                <w:t>3.06.05.03.01.03</w:t>
              </w:r>
            </w:hyperlink>
          </w:p>
        </w:tc>
        <w:tc>
          <w:tcPr>
            <w:tcW w:w="3875" w:type="pct"/>
          </w:tcPr>
          <w:p w14:paraId="3AB2D0AE" w14:textId="77777777" w:rsidR="00971C3D" w:rsidRPr="00C01503" w:rsidRDefault="00971C3D" w:rsidP="00F653DB">
            <w:pPr>
              <w:tabs>
                <w:tab w:val="left" w:pos="425"/>
                <w:tab w:val="left" w:pos="709"/>
                <w:tab w:val="left" w:pos="992"/>
                <w:tab w:val="left" w:pos="1276"/>
                <w:tab w:val="left" w:pos="1559"/>
              </w:tabs>
              <w:spacing w:after="0" w:line="240" w:lineRule="auto"/>
              <w:rPr>
                <w:rFonts w:cstheme="minorHAnsi"/>
                <w:szCs w:val="20"/>
                <w:lang w:val="en-CA"/>
              </w:rPr>
            </w:pPr>
            <w:r w:rsidRPr="00C01503">
              <w:rPr>
                <w:rFonts w:cstheme="minorHAnsi"/>
                <w:szCs w:val="20"/>
                <w:lang w:val="en-CA"/>
              </w:rPr>
              <w:tab/>
            </w:r>
            <w:r w:rsidRPr="00C01503">
              <w:rPr>
                <w:rFonts w:cstheme="minorHAnsi"/>
                <w:szCs w:val="20"/>
                <w:lang w:val="en-CA"/>
              </w:rPr>
              <w:tab/>
            </w:r>
            <w:r w:rsidRPr="00C01503">
              <w:rPr>
                <w:rFonts w:cstheme="minorHAnsi"/>
                <w:szCs w:val="20"/>
                <w:lang w:val="en-CA"/>
              </w:rPr>
              <w:tab/>
            </w:r>
            <w:r w:rsidRPr="00C01503">
              <w:rPr>
                <w:rFonts w:cstheme="minorHAnsi"/>
                <w:szCs w:val="20"/>
                <w:lang w:val="en-CA"/>
              </w:rPr>
              <w:tab/>
              <w:t>Statistical Data</w:t>
            </w:r>
          </w:p>
        </w:tc>
      </w:tr>
      <w:tr w:rsidR="00971C3D" w:rsidRPr="0037409A" w14:paraId="2B576E2F" w14:textId="77777777" w:rsidTr="00C01503">
        <w:tc>
          <w:tcPr>
            <w:tcW w:w="1125" w:type="pct"/>
            <w:gridSpan w:val="2"/>
          </w:tcPr>
          <w:p w14:paraId="0650F030" w14:textId="37EDC95E"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7" w:history="1">
              <w:r w:rsidR="00971C3D" w:rsidRPr="00C01503">
                <w:rPr>
                  <w:rStyle w:val="Hyperlink"/>
                  <w:rFonts w:asciiTheme="minorHAnsi" w:hAnsiTheme="minorHAnsi" w:cstheme="minorHAnsi"/>
                  <w:sz w:val="20"/>
                  <w:szCs w:val="20"/>
                </w:rPr>
                <w:t>3.07</w:t>
              </w:r>
            </w:hyperlink>
          </w:p>
        </w:tc>
        <w:tc>
          <w:tcPr>
            <w:tcW w:w="3875" w:type="pct"/>
          </w:tcPr>
          <w:p w14:paraId="6A1B1091" w14:textId="77777777" w:rsidR="00971C3D" w:rsidRPr="00C01503" w:rsidRDefault="00971C3D" w:rsidP="00F653DB">
            <w:pPr>
              <w:tabs>
                <w:tab w:val="left" w:pos="425"/>
                <w:tab w:val="left" w:pos="709"/>
                <w:tab w:val="left" w:pos="992"/>
                <w:tab w:val="left" w:pos="1276"/>
                <w:tab w:val="left" w:pos="1559"/>
              </w:tabs>
              <w:spacing w:after="0" w:line="240" w:lineRule="auto"/>
              <w:ind w:left="-39"/>
              <w:rPr>
                <w:rFonts w:cstheme="minorHAnsi"/>
                <w:szCs w:val="20"/>
                <w:lang w:val="en-CA"/>
              </w:rPr>
            </w:pPr>
            <w:r w:rsidRPr="00C01503">
              <w:rPr>
                <w:rFonts w:cstheme="minorHAnsi"/>
                <w:szCs w:val="20"/>
                <w:lang w:val="en-CA"/>
              </w:rPr>
              <w:t>Analytical Performance and Other Evidence Bibliography</w:t>
            </w:r>
          </w:p>
        </w:tc>
      </w:tr>
      <w:tr w:rsidR="00971C3D" w:rsidRPr="0037409A" w14:paraId="27A9BC56" w14:textId="77777777" w:rsidTr="00C01503">
        <w:tc>
          <w:tcPr>
            <w:tcW w:w="1125" w:type="pct"/>
            <w:gridSpan w:val="2"/>
          </w:tcPr>
          <w:p w14:paraId="542ABCF1" w14:textId="0E60F702"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8" w:history="1">
              <w:r w:rsidR="00971C3D" w:rsidRPr="00C01503">
                <w:rPr>
                  <w:rStyle w:val="Hyperlink"/>
                  <w:rFonts w:asciiTheme="minorHAnsi" w:hAnsiTheme="minorHAnsi" w:cstheme="minorHAnsi"/>
                  <w:sz w:val="20"/>
                  <w:szCs w:val="20"/>
                </w:rPr>
                <w:t>3.08</w:t>
              </w:r>
            </w:hyperlink>
          </w:p>
        </w:tc>
        <w:tc>
          <w:tcPr>
            <w:tcW w:w="3875" w:type="pct"/>
          </w:tcPr>
          <w:p w14:paraId="069F486A" w14:textId="77777777" w:rsidR="00971C3D" w:rsidRPr="00C01503" w:rsidRDefault="00971C3D" w:rsidP="00F653DB">
            <w:pPr>
              <w:tabs>
                <w:tab w:val="left" w:pos="425"/>
                <w:tab w:val="left" w:pos="709"/>
                <w:tab w:val="left" w:pos="992"/>
                <w:tab w:val="left" w:pos="1276"/>
                <w:tab w:val="left" w:pos="1559"/>
              </w:tabs>
              <w:spacing w:after="0" w:line="240" w:lineRule="auto"/>
              <w:ind w:left="-39"/>
              <w:rPr>
                <w:rFonts w:cstheme="minorHAnsi"/>
                <w:szCs w:val="20"/>
                <w:lang w:val="en-CA"/>
              </w:rPr>
            </w:pPr>
            <w:r w:rsidRPr="00C01503">
              <w:rPr>
                <w:rFonts w:cstheme="minorHAnsi"/>
                <w:szCs w:val="20"/>
                <w:lang w:val="en-CA"/>
              </w:rPr>
              <w:t>Other Evidence</w:t>
            </w:r>
          </w:p>
        </w:tc>
      </w:tr>
      <w:tr w:rsidR="00971C3D" w:rsidRPr="0037409A" w14:paraId="570FED0F" w14:textId="77777777" w:rsidTr="00C01503">
        <w:tc>
          <w:tcPr>
            <w:tcW w:w="1125" w:type="pct"/>
            <w:gridSpan w:val="2"/>
          </w:tcPr>
          <w:p w14:paraId="35AB0111" w14:textId="1053B737"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8_01" w:history="1">
              <w:r w:rsidR="00971C3D" w:rsidRPr="00C01503">
                <w:rPr>
                  <w:rStyle w:val="Hyperlink"/>
                  <w:rFonts w:asciiTheme="minorHAnsi" w:hAnsiTheme="minorHAnsi" w:cstheme="minorHAnsi"/>
                  <w:sz w:val="20"/>
                  <w:szCs w:val="20"/>
                </w:rPr>
                <w:t>3.08.01</w:t>
              </w:r>
            </w:hyperlink>
          </w:p>
        </w:tc>
        <w:tc>
          <w:tcPr>
            <w:tcW w:w="3875" w:type="pct"/>
          </w:tcPr>
          <w:p w14:paraId="7C54AA23" w14:textId="5BEF2B58" w:rsidR="00971C3D" w:rsidRPr="00C01503" w:rsidRDefault="00971C3D" w:rsidP="00C01503">
            <w:pPr>
              <w:tabs>
                <w:tab w:val="left" w:pos="425"/>
                <w:tab w:val="left" w:pos="709"/>
                <w:tab w:val="left" w:pos="992"/>
                <w:tab w:val="left" w:pos="1276"/>
                <w:tab w:val="left" w:pos="1559"/>
              </w:tabs>
              <w:spacing w:after="0" w:line="240" w:lineRule="auto"/>
              <w:ind w:left="360"/>
              <w:rPr>
                <w:rFonts w:cstheme="minorHAnsi"/>
                <w:szCs w:val="20"/>
                <w:lang w:val="en-CA"/>
              </w:rPr>
            </w:pPr>
            <w:r w:rsidRPr="00C01503">
              <w:rPr>
                <w:rFonts w:cstheme="minorHAnsi"/>
                <w:szCs w:val="20"/>
                <w:lang w:val="en-CA"/>
              </w:rPr>
              <w:t>[Study description, study identifier, date of initiation, date of completion]</w:t>
            </w:r>
          </w:p>
        </w:tc>
      </w:tr>
      <w:tr w:rsidR="00971C3D" w:rsidRPr="0037409A" w14:paraId="4273A63D" w14:textId="77777777" w:rsidTr="00C01503">
        <w:tc>
          <w:tcPr>
            <w:tcW w:w="1125" w:type="pct"/>
            <w:gridSpan w:val="2"/>
          </w:tcPr>
          <w:p w14:paraId="19064B78" w14:textId="7E99087A"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8_01_01" w:history="1">
              <w:r w:rsidR="00971C3D" w:rsidRPr="00C01503">
                <w:rPr>
                  <w:rStyle w:val="Hyperlink"/>
                  <w:rFonts w:asciiTheme="minorHAnsi" w:hAnsiTheme="minorHAnsi" w:cstheme="minorHAnsi"/>
                  <w:sz w:val="20"/>
                  <w:szCs w:val="20"/>
                </w:rPr>
                <w:t>3.08.01.01</w:t>
              </w:r>
            </w:hyperlink>
          </w:p>
        </w:tc>
        <w:tc>
          <w:tcPr>
            <w:tcW w:w="3875" w:type="pct"/>
          </w:tcPr>
          <w:p w14:paraId="2189E71A" w14:textId="77777777" w:rsidR="00971C3D" w:rsidRPr="00C01503" w:rsidRDefault="00971C3D" w:rsidP="00F653DB">
            <w:pPr>
              <w:tabs>
                <w:tab w:val="left" w:pos="425"/>
                <w:tab w:val="left" w:pos="709"/>
                <w:tab w:val="left" w:pos="992"/>
                <w:tab w:val="left" w:pos="1276"/>
                <w:tab w:val="left" w:pos="1559"/>
              </w:tabs>
              <w:spacing w:after="0" w:line="240" w:lineRule="auto"/>
              <w:ind w:left="-39"/>
              <w:rPr>
                <w:rFonts w:cstheme="minorHAnsi"/>
                <w:szCs w:val="20"/>
                <w:lang w:val="en-CA"/>
              </w:rPr>
            </w:pPr>
            <w:r w:rsidRPr="00C01503">
              <w:rPr>
                <w:rFonts w:cstheme="minorHAnsi"/>
                <w:szCs w:val="20"/>
                <w:lang w:val="en-CA"/>
              </w:rPr>
              <w:tab/>
            </w:r>
            <w:r w:rsidRPr="00C01503">
              <w:rPr>
                <w:rFonts w:cstheme="minorHAnsi"/>
                <w:szCs w:val="20"/>
                <w:lang w:val="en-CA"/>
              </w:rPr>
              <w:tab/>
              <w:t>Summary</w:t>
            </w:r>
          </w:p>
        </w:tc>
      </w:tr>
      <w:tr w:rsidR="00971C3D" w:rsidRPr="0037409A" w14:paraId="138AAC14" w14:textId="77777777" w:rsidTr="00C01503">
        <w:tc>
          <w:tcPr>
            <w:tcW w:w="1125" w:type="pct"/>
            <w:gridSpan w:val="2"/>
          </w:tcPr>
          <w:p w14:paraId="69BD4B2C" w14:textId="6D1588F0"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u w:val="single"/>
                <w:lang w:val="en-CA"/>
              </w:rPr>
            </w:pPr>
            <w:hyperlink w:anchor="Row_ID_3_08_01_02" w:history="1">
              <w:r w:rsidR="00971C3D" w:rsidRPr="00C01503">
                <w:rPr>
                  <w:rStyle w:val="Hyperlink"/>
                  <w:rFonts w:asciiTheme="minorHAnsi" w:hAnsiTheme="minorHAnsi" w:cstheme="minorHAnsi"/>
                  <w:sz w:val="20"/>
                  <w:szCs w:val="20"/>
                </w:rPr>
                <w:t>3.08.01.02</w:t>
              </w:r>
            </w:hyperlink>
          </w:p>
        </w:tc>
        <w:tc>
          <w:tcPr>
            <w:tcW w:w="3875" w:type="pct"/>
          </w:tcPr>
          <w:p w14:paraId="1DF9CF19" w14:textId="77777777" w:rsidR="00971C3D" w:rsidRPr="00C01503" w:rsidRDefault="00971C3D" w:rsidP="00F653DB">
            <w:pPr>
              <w:tabs>
                <w:tab w:val="left" w:pos="425"/>
                <w:tab w:val="left" w:pos="709"/>
                <w:tab w:val="left" w:pos="992"/>
                <w:tab w:val="left" w:pos="1276"/>
                <w:tab w:val="left" w:pos="1559"/>
              </w:tabs>
              <w:spacing w:after="0" w:line="240" w:lineRule="auto"/>
              <w:ind w:left="-39"/>
              <w:rPr>
                <w:rFonts w:cstheme="minorHAnsi"/>
                <w:szCs w:val="20"/>
                <w:lang w:val="en-CA"/>
              </w:rPr>
            </w:pPr>
            <w:r w:rsidRPr="00C01503">
              <w:rPr>
                <w:rFonts w:cstheme="minorHAnsi"/>
                <w:szCs w:val="20"/>
                <w:lang w:val="en-CA"/>
              </w:rPr>
              <w:tab/>
            </w:r>
            <w:r w:rsidRPr="00C01503">
              <w:rPr>
                <w:rFonts w:cstheme="minorHAnsi"/>
                <w:szCs w:val="20"/>
                <w:lang w:val="en-CA"/>
              </w:rPr>
              <w:tab/>
              <w:t>Full Report</w:t>
            </w:r>
          </w:p>
        </w:tc>
      </w:tr>
      <w:tr w:rsidR="00971C3D" w:rsidRPr="0037409A" w14:paraId="51067108" w14:textId="77777777" w:rsidTr="00C01503">
        <w:tc>
          <w:tcPr>
            <w:tcW w:w="1125" w:type="pct"/>
            <w:gridSpan w:val="2"/>
          </w:tcPr>
          <w:p w14:paraId="49F8455F" w14:textId="505392B2" w:rsidR="00971C3D" w:rsidRPr="00C01503" w:rsidRDefault="00000000"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u w:val="single"/>
                <w:lang w:val="en-CA"/>
              </w:rPr>
            </w:pPr>
            <w:hyperlink w:anchor="Row_ID_3_08_01_03" w:history="1">
              <w:r w:rsidR="00971C3D" w:rsidRPr="00C01503">
                <w:rPr>
                  <w:rStyle w:val="Hyperlink"/>
                  <w:rFonts w:asciiTheme="minorHAnsi" w:hAnsiTheme="minorHAnsi" w:cstheme="minorHAnsi"/>
                  <w:sz w:val="20"/>
                  <w:szCs w:val="20"/>
                </w:rPr>
                <w:t>3.08.01.03</w:t>
              </w:r>
            </w:hyperlink>
          </w:p>
        </w:tc>
        <w:tc>
          <w:tcPr>
            <w:tcW w:w="3875" w:type="pct"/>
          </w:tcPr>
          <w:p w14:paraId="548A19A3" w14:textId="77777777" w:rsidR="00971C3D" w:rsidRPr="00C01503" w:rsidRDefault="00971C3D" w:rsidP="00F653DB">
            <w:pPr>
              <w:tabs>
                <w:tab w:val="left" w:pos="425"/>
                <w:tab w:val="left" w:pos="709"/>
                <w:tab w:val="left" w:pos="992"/>
                <w:tab w:val="left" w:pos="1276"/>
                <w:tab w:val="left" w:pos="1559"/>
              </w:tabs>
              <w:spacing w:after="0" w:line="240" w:lineRule="auto"/>
              <w:ind w:left="-39"/>
              <w:rPr>
                <w:rFonts w:cstheme="minorHAnsi"/>
                <w:szCs w:val="20"/>
                <w:lang w:val="en-CA"/>
              </w:rPr>
            </w:pPr>
            <w:r w:rsidRPr="00C01503">
              <w:rPr>
                <w:rFonts w:cstheme="minorHAnsi"/>
                <w:szCs w:val="20"/>
                <w:lang w:val="en-CA"/>
              </w:rPr>
              <w:tab/>
            </w:r>
            <w:r w:rsidRPr="00C01503">
              <w:rPr>
                <w:rFonts w:cstheme="minorHAnsi"/>
                <w:szCs w:val="20"/>
                <w:lang w:val="en-CA"/>
              </w:rPr>
              <w:tab/>
              <w:t>Statistical Data</w:t>
            </w:r>
          </w:p>
        </w:tc>
      </w:tr>
      <w:tr w:rsidR="00971C3D" w:rsidRPr="0037409A" w14:paraId="373EFB41" w14:textId="77777777" w:rsidTr="00277725">
        <w:tc>
          <w:tcPr>
            <w:tcW w:w="5000" w:type="pct"/>
            <w:gridSpan w:val="3"/>
            <w:shd w:val="clear" w:color="auto" w:fill="8DB3E2"/>
          </w:tcPr>
          <w:p w14:paraId="7F2B328B" w14:textId="77777777" w:rsidR="00971C3D" w:rsidRPr="00C01503" w:rsidRDefault="00971C3D"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lang w:val="en-CA"/>
              </w:rPr>
            </w:pPr>
            <w:r w:rsidRPr="00C01503">
              <w:rPr>
                <w:rFonts w:asciiTheme="minorHAnsi" w:hAnsiTheme="minorHAnsi" w:cstheme="minorHAnsi"/>
                <w:b/>
                <w:bCs/>
                <w:color w:val="auto"/>
                <w:sz w:val="20"/>
                <w:szCs w:val="20"/>
                <w:lang w:val="en-CA"/>
              </w:rPr>
              <w:t>CHAPTER 4 – CLINICAL EVIDENCE</w:t>
            </w:r>
          </w:p>
        </w:tc>
      </w:tr>
      <w:tr w:rsidR="00971C3D" w:rsidRPr="0037409A" w14:paraId="497D0DA9" w14:textId="77777777" w:rsidTr="00C01503">
        <w:tc>
          <w:tcPr>
            <w:tcW w:w="979" w:type="pct"/>
          </w:tcPr>
          <w:p w14:paraId="0639B0BA" w14:textId="621FEA91" w:rsidR="00971C3D" w:rsidRPr="00C01503" w:rsidRDefault="00000000" w:rsidP="00F653DB">
            <w:pPr>
              <w:pStyle w:val="Normal1"/>
              <w:spacing w:after="0"/>
              <w:rPr>
                <w:rFonts w:asciiTheme="minorHAnsi" w:hAnsiTheme="minorHAnsi" w:cstheme="minorHAnsi"/>
                <w:b/>
                <w:color w:val="auto"/>
                <w:sz w:val="20"/>
                <w:szCs w:val="20"/>
                <w:highlight w:val="yellow"/>
                <w:u w:val="single"/>
                <w:lang w:val="en-CA"/>
              </w:rPr>
            </w:pPr>
            <w:hyperlink w:anchor="Row_ID_4_01" w:history="1">
              <w:r w:rsidR="00971C3D" w:rsidRPr="00680337">
                <w:rPr>
                  <w:rStyle w:val="Hyperlink"/>
                  <w:rFonts w:asciiTheme="minorHAnsi" w:hAnsiTheme="minorHAnsi" w:cstheme="minorHAnsi"/>
                  <w:sz w:val="20"/>
                  <w:szCs w:val="20"/>
                </w:rPr>
                <w:t>4</w:t>
              </w:r>
              <w:r w:rsidR="00971C3D" w:rsidRPr="00C01503">
                <w:rPr>
                  <w:rStyle w:val="Hyperlink"/>
                  <w:rFonts w:asciiTheme="minorHAnsi" w:hAnsiTheme="minorHAnsi" w:cstheme="minorHAnsi"/>
                  <w:sz w:val="20"/>
                  <w:szCs w:val="20"/>
                </w:rPr>
                <w:t>.01</w:t>
              </w:r>
            </w:hyperlink>
          </w:p>
        </w:tc>
        <w:tc>
          <w:tcPr>
            <w:tcW w:w="4021" w:type="pct"/>
            <w:gridSpan w:val="2"/>
          </w:tcPr>
          <w:p w14:paraId="6E3D8751" w14:textId="77777777" w:rsidR="00971C3D" w:rsidRPr="00C01503" w:rsidRDefault="00971C3D" w:rsidP="00F653DB">
            <w:pPr>
              <w:pStyle w:val="Normal1"/>
              <w:tabs>
                <w:tab w:val="left" w:pos="425"/>
                <w:tab w:val="left" w:pos="709"/>
                <w:tab w:val="left" w:pos="992"/>
                <w:tab w:val="left" w:pos="1276"/>
              </w:tabs>
              <w:spacing w:after="0" w:line="240" w:lineRule="auto"/>
              <w:rPr>
                <w:rFonts w:asciiTheme="minorHAnsi" w:hAnsiTheme="minorHAnsi" w:cstheme="minorHAnsi"/>
                <w:sz w:val="20"/>
                <w:szCs w:val="20"/>
                <w:lang w:val="en-CA"/>
              </w:rPr>
            </w:pPr>
            <w:r w:rsidRPr="00C01503">
              <w:rPr>
                <w:rFonts w:asciiTheme="minorHAnsi" w:hAnsiTheme="minorHAnsi" w:cstheme="minorHAnsi"/>
                <w:sz w:val="20"/>
                <w:szCs w:val="20"/>
                <w:lang w:val="en-CA"/>
              </w:rPr>
              <w:t>Chapter Table of Contents</w:t>
            </w:r>
          </w:p>
        </w:tc>
      </w:tr>
      <w:tr w:rsidR="00971C3D" w:rsidRPr="0037409A" w14:paraId="4FDC7D6B" w14:textId="77777777" w:rsidTr="00C01503">
        <w:trPr>
          <w:trHeight w:val="85"/>
        </w:trPr>
        <w:tc>
          <w:tcPr>
            <w:tcW w:w="979" w:type="pct"/>
          </w:tcPr>
          <w:p w14:paraId="5D81E123" w14:textId="136F2958" w:rsidR="00971C3D" w:rsidRPr="00C01503" w:rsidRDefault="00000000" w:rsidP="00F653DB">
            <w:pPr>
              <w:pStyle w:val="Normal1"/>
              <w:spacing w:after="0"/>
              <w:rPr>
                <w:rFonts w:asciiTheme="minorHAnsi" w:hAnsiTheme="minorHAnsi" w:cstheme="minorHAnsi"/>
                <w:b/>
                <w:color w:val="auto"/>
                <w:sz w:val="20"/>
                <w:szCs w:val="20"/>
                <w:highlight w:val="yellow"/>
                <w:u w:val="single"/>
                <w:lang w:val="en-CA"/>
              </w:rPr>
            </w:pPr>
            <w:hyperlink w:anchor="Row_ID_4_02" w:history="1">
              <w:r w:rsidR="00971C3D" w:rsidRPr="00C01503">
                <w:rPr>
                  <w:rStyle w:val="Hyperlink"/>
                  <w:rFonts w:asciiTheme="minorHAnsi" w:hAnsiTheme="minorHAnsi" w:cstheme="minorHAnsi"/>
                  <w:sz w:val="20"/>
                  <w:szCs w:val="20"/>
                </w:rPr>
                <w:t>4.02</w:t>
              </w:r>
            </w:hyperlink>
          </w:p>
        </w:tc>
        <w:tc>
          <w:tcPr>
            <w:tcW w:w="4021" w:type="pct"/>
            <w:gridSpan w:val="2"/>
          </w:tcPr>
          <w:p w14:paraId="5AA6E643" w14:textId="77777777" w:rsidR="00971C3D" w:rsidRPr="00C01503" w:rsidRDefault="00971C3D" w:rsidP="00F653DB">
            <w:pPr>
              <w:pStyle w:val="Normal1"/>
              <w:tabs>
                <w:tab w:val="left" w:pos="425"/>
                <w:tab w:val="left" w:pos="709"/>
                <w:tab w:val="left" w:pos="992"/>
                <w:tab w:val="left" w:pos="1276"/>
              </w:tabs>
              <w:spacing w:after="0" w:line="240" w:lineRule="auto"/>
              <w:rPr>
                <w:rFonts w:asciiTheme="minorHAnsi" w:hAnsiTheme="minorHAnsi" w:cstheme="minorHAnsi"/>
                <w:sz w:val="20"/>
                <w:szCs w:val="20"/>
                <w:lang w:val="en-CA"/>
              </w:rPr>
            </w:pPr>
            <w:r w:rsidRPr="00C01503">
              <w:rPr>
                <w:rFonts w:asciiTheme="minorHAnsi" w:hAnsiTheme="minorHAnsi" w:cstheme="minorHAnsi"/>
                <w:sz w:val="20"/>
                <w:szCs w:val="20"/>
                <w:lang w:val="en-CA"/>
              </w:rPr>
              <w:t>Overall Clinical Evidence Summary</w:t>
            </w:r>
          </w:p>
        </w:tc>
      </w:tr>
      <w:tr w:rsidR="00971C3D" w:rsidRPr="0037409A" w14:paraId="515064EA" w14:textId="77777777" w:rsidTr="00C01503">
        <w:tc>
          <w:tcPr>
            <w:tcW w:w="979" w:type="pct"/>
          </w:tcPr>
          <w:p w14:paraId="58C44CFC" w14:textId="0C3B7F65" w:rsidR="00971C3D" w:rsidRPr="00C01503" w:rsidRDefault="00000000" w:rsidP="00F653DB">
            <w:pPr>
              <w:pStyle w:val="Normal1"/>
              <w:spacing w:after="0"/>
              <w:rPr>
                <w:rFonts w:asciiTheme="minorHAnsi" w:hAnsiTheme="minorHAnsi" w:cstheme="minorHAnsi"/>
                <w:b/>
                <w:sz w:val="20"/>
                <w:szCs w:val="20"/>
                <w:u w:val="single"/>
                <w:lang w:val="en-CA"/>
              </w:rPr>
            </w:pPr>
            <w:hyperlink w:anchor="Row_ID_4_02_01" w:history="1">
              <w:r w:rsidR="00971C3D" w:rsidRPr="00C01503">
                <w:rPr>
                  <w:rStyle w:val="Hyperlink"/>
                  <w:rFonts w:asciiTheme="minorHAnsi" w:hAnsiTheme="minorHAnsi" w:cstheme="minorHAnsi"/>
                  <w:sz w:val="20"/>
                  <w:szCs w:val="20"/>
                </w:rPr>
                <w:t>4.02.01</w:t>
              </w:r>
            </w:hyperlink>
          </w:p>
        </w:tc>
        <w:tc>
          <w:tcPr>
            <w:tcW w:w="4021" w:type="pct"/>
            <w:gridSpan w:val="2"/>
          </w:tcPr>
          <w:p w14:paraId="7DCA3496" w14:textId="77777777" w:rsidR="00971C3D" w:rsidRPr="00C01503" w:rsidRDefault="00971C3D" w:rsidP="00F653DB">
            <w:pPr>
              <w:pStyle w:val="Normal1"/>
              <w:tabs>
                <w:tab w:val="left" w:pos="425"/>
                <w:tab w:val="left" w:pos="709"/>
                <w:tab w:val="left" w:pos="992"/>
                <w:tab w:val="left" w:pos="1276"/>
              </w:tabs>
              <w:spacing w:after="0" w:line="240" w:lineRule="auto"/>
              <w:rPr>
                <w:rFonts w:asciiTheme="minorHAnsi" w:hAnsiTheme="minorHAnsi" w:cstheme="minorHAnsi"/>
                <w:sz w:val="20"/>
                <w:szCs w:val="20"/>
                <w:lang w:val="en-CA"/>
              </w:rPr>
            </w:pPr>
            <w:r w:rsidRPr="00C01503">
              <w:rPr>
                <w:rFonts w:asciiTheme="minorHAnsi" w:hAnsiTheme="minorHAnsi" w:cstheme="minorHAnsi"/>
                <w:sz w:val="20"/>
                <w:szCs w:val="20"/>
                <w:lang w:val="en-CA"/>
              </w:rPr>
              <w:tab/>
              <w:t>Expected Values/Reference Ranges</w:t>
            </w:r>
          </w:p>
        </w:tc>
      </w:tr>
      <w:tr w:rsidR="00971C3D" w:rsidRPr="0037409A" w14:paraId="09BAF9B1" w14:textId="77777777" w:rsidTr="00C01503">
        <w:tc>
          <w:tcPr>
            <w:tcW w:w="979" w:type="pct"/>
          </w:tcPr>
          <w:p w14:paraId="143C39C1" w14:textId="17EB7283" w:rsidR="00971C3D" w:rsidRPr="00C01503" w:rsidRDefault="00000000" w:rsidP="00F653DB">
            <w:pPr>
              <w:pStyle w:val="Normal1"/>
              <w:spacing w:after="0"/>
              <w:rPr>
                <w:rFonts w:asciiTheme="minorHAnsi" w:hAnsiTheme="minorHAnsi" w:cstheme="minorHAnsi"/>
                <w:b/>
                <w:color w:val="auto"/>
                <w:sz w:val="20"/>
                <w:szCs w:val="20"/>
                <w:highlight w:val="yellow"/>
                <w:u w:val="single"/>
                <w:lang w:val="en-CA"/>
              </w:rPr>
            </w:pPr>
            <w:hyperlink w:anchor="Row_ID_4_02_02" w:history="1">
              <w:r w:rsidR="00971C3D" w:rsidRPr="00C01503">
                <w:rPr>
                  <w:rStyle w:val="Hyperlink"/>
                  <w:rFonts w:asciiTheme="minorHAnsi" w:hAnsiTheme="minorHAnsi" w:cstheme="minorHAnsi"/>
                  <w:sz w:val="20"/>
                  <w:szCs w:val="20"/>
                </w:rPr>
                <w:t>4.02.02</w:t>
              </w:r>
            </w:hyperlink>
          </w:p>
        </w:tc>
        <w:tc>
          <w:tcPr>
            <w:tcW w:w="4021" w:type="pct"/>
            <w:gridSpan w:val="2"/>
          </w:tcPr>
          <w:p w14:paraId="6580654C" w14:textId="77777777" w:rsidR="00971C3D" w:rsidRPr="00C01503" w:rsidRDefault="00971C3D" w:rsidP="00F653DB">
            <w:pPr>
              <w:pStyle w:val="Normal1"/>
              <w:tabs>
                <w:tab w:val="left" w:pos="425"/>
                <w:tab w:val="left" w:pos="709"/>
                <w:tab w:val="left" w:pos="992"/>
                <w:tab w:val="left" w:pos="1276"/>
              </w:tabs>
              <w:spacing w:after="0" w:line="240" w:lineRule="auto"/>
              <w:rPr>
                <w:rFonts w:asciiTheme="minorHAnsi" w:hAnsiTheme="minorHAnsi" w:cstheme="minorHAnsi"/>
                <w:sz w:val="20"/>
                <w:szCs w:val="20"/>
                <w:lang w:val="en-CA"/>
              </w:rPr>
            </w:pPr>
            <w:r w:rsidRPr="00C01503">
              <w:rPr>
                <w:rFonts w:asciiTheme="minorHAnsi" w:hAnsiTheme="minorHAnsi" w:cstheme="minorHAnsi"/>
                <w:sz w:val="20"/>
                <w:szCs w:val="20"/>
                <w:lang w:val="en-CA"/>
              </w:rPr>
              <w:tab/>
              <w:t>Clinical Evidence Evaluation Report</w:t>
            </w:r>
          </w:p>
        </w:tc>
      </w:tr>
      <w:tr w:rsidR="00971C3D" w:rsidRPr="0037409A" w14:paraId="6C9DBA42" w14:textId="77777777" w:rsidTr="00C01503">
        <w:tc>
          <w:tcPr>
            <w:tcW w:w="979" w:type="pct"/>
          </w:tcPr>
          <w:p w14:paraId="6509B00C" w14:textId="7562DD10" w:rsidR="00971C3D" w:rsidRPr="00C01503" w:rsidRDefault="00000000" w:rsidP="00F653DB">
            <w:pPr>
              <w:pStyle w:val="Normal1"/>
              <w:spacing w:after="0"/>
              <w:rPr>
                <w:rFonts w:asciiTheme="minorHAnsi" w:hAnsiTheme="minorHAnsi" w:cstheme="minorHAnsi"/>
                <w:b/>
                <w:color w:val="auto"/>
                <w:sz w:val="20"/>
                <w:szCs w:val="20"/>
                <w:highlight w:val="yellow"/>
                <w:u w:val="single"/>
                <w:lang w:val="en-CA"/>
              </w:rPr>
            </w:pPr>
            <w:hyperlink w:anchor="Row_ID_4_02_03" w:history="1">
              <w:r w:rsidR="00971C3D" w:rsidRPr="00C01503">
                <w:rPr>
                  <w:rStyle w:val="Hyperlink"/>
                  <w:rFonts w:asciiTheme="minorHAnsi" w:hAnsiTheme="minorHAnsi" w:cstheme="minorHAnsi"/>
                  <w:sz w:val="20"/>
                  <w:szCs w:val="20"/>
                </w:rPr>
                <w:t>4.02.03</w:t>
              </w:r>
            </w:hyperlink>
          </w:p>
        </w:tc>
        <w:tc>
          <w:tcPr>
            <w:tcW w:w="4021" w:type="pct"/>
            <w:gridSpan w:val="2"/>
          </w:tcPr>
          <w:p w14:paraId="3FB3B7C4" w14:textId="77777777" w:rsidR="00971C3D" w:rsidRPr="00C01503" w:rsidRDefault="00971C3D" w:rsidP="00F653DB">
            <w:pPr>
              <w:pStyle w:val="Normal1"/>
              <w:tabs>
                <w:tab w:val="left" w:pos="425"/>
                <w:tab w:val="left" w:pos="709"/>
                <w:tab w:val="left" w:pos="992"/>
                <w:tab w:val="left" w:pos="1276"/>
              </w:tabs>
              <w:spacing w:after="0" w:line="240" w:lineRule="auto"/>
              <w:rPr>
                <w:rFonts w:asciiTheme="minorHAnsi" w:hAnsiTheme="minorHAnsi" w:cstheme="minorHAnsi"/>
                <w:sz w:val="20"/>
                <w:szCs w:val="20"/>
                <w:lang w:val="en-CA"/>
              </w:rPr>
            </w:pPr>
            <w:r w:rsidRPr="00C01503">
              <w:rPr>
                <w:rFonts w:asciiTheme="minorHAnsi" w:hAnsiTheme="minorHAnsi" w:cstheme="minorHAnsi"/>
                <w:sz w:val="20"/>
                <w:szCs w:val="20"/>
                <w:lang w:val="en-CA"/>
              </w:rPr>
              <w:tab/>
              <w:t>Device Specific Clinical Studies</w:t>
            </w:r>
          </w:p>
        </w:tc>
      </w:tr>
      <w:tr w:rsidR="00971C3D" w:rsidRPr="0037409A" w14:paraId="24BC3898" w14:textId="77777777" w:rsidTr="00C01503">
        <w:tc>
          <w:tcPr>
            <w:tcW w:w="979" w:type="pct"/>
          </w:tcPr>
          <w:p w14:paraId="79FF70EE" w14:textId="44B44EFA" w:rsidR="00971C3D" w:rsidRPr="00C01503" w:rsidRDefault="00000000" w:rsidP="00F653DB">
            <w:pPr>
              <w:pStyle w:val="Normal1"/>
              <w:spacing w:after="0"/>
              <w:rPr>
                <w:rFonts w:asciiTheme="minorHAnsi" w:hAnsiTheme="minorHAnsi" w:cstheme="minorHAnsi"/>
                <w:b/>
                <w:color w:val="auto"/>
                <w:sz w:val="20"/>
                <w:szCs w:val="20"/>
                <w:highlight w:val="yellow"/>
                <w:u w:val="single"/>
                <w:lang w:val="en-CA"/>
              </w:rPr>
            </w:pPr>
            <w:hyperlink w:anchor="Row_ID_4_02_03_01" w:history="1">
              <w:r w:rsidR="00971C3D" w:rsidRPr="00C01503">
                <w:rPr>
                  <w:rStyle w:val="Hyperlink"/>
                  <w:rFonts w:asciiTheme="minorHAnsi" w:hAnsiTheme="minorHAnsi" w:cstheme="minorHAnsi"/>
                  <w:sz w:val="20"/>
                  <w:szCs w:val="20"/>
                </w:rPr>
                <w:t>4.02.03.0</w:t>
              </w:r>
              <w:r w:rsidR="00971C3D" w:rsidRPr="00680337">
                <w:rPr>
                  <w:rStyle w:val="Hyperlink"/>
                  <w:rFonts w:asciiTheme="minorHAnsi" w:hAnsiTheme="minorHAnsi" w:cstheme="minorHAnsi"/>
                  <w:sz w:val="20"/>
                  <w:szCs w:val="20"/>
                </w:rPr>
                <w:t>1</w:t>
              </w:r>
            </w:hyperlink>
          </w:p>
        </w:tc>
        <w:tc>
          <w:tcPr>
            <w:tcW w:w="4021" w:type="pct"/>
            <w:gridSpan w:val="2"/>
          </w:tcPr>
          <w:p w14:paraId="579C5D82" w14:textId="015EA750" w:rsidR="00971C3D" w:rsidRPr="00C01503" w:rsidRDefault="00971C3D" w:rsidP="00C01503">
            <w:pPr>
              <w:pStyle w:val="Normal1"/>
              <w:tabs>
                <w:tab w:val="left" w:pos="425"/>
                <w:tab w:val="left" w:pos="709"/>
                <w:tab w:val="left" w:pos="992"/>
                <w:tab w:val="left" w:pos="1276"/>
              </w:tabs>
              <w:spacing w:after="0" w:line="240" w:lineRule="auto"/>
              <w:ind w:left="690"/>
              <w:rPr>
                <w:rFonts w:asciiTheme="minorHAnsi" w:hAnsiTheme="minorHAnsi" w:cstheme="minorHAnsi"/>
                <w:sz w:val="20"/>
                <w:szCs w:val="20"/>
                <w:lang w:val="en-CA"/>
              </w:rPr>
            </w:pPr>
            <w:r w:rsidRPr="00C01503">
              <w:rPr>
                <w:rFonts w:asciiTheme="minorHAnsi" w:hAnsiTheme="minorHAnsi" w:cstheme="minorHAnsi"/>
                <w:sz w:val="20"/>
                <w:szCs w:val="20"/>
                <w:lang w:val="en-CA"/>
              </w:rPr>
              <w:t>[Study description, protocol #, date of initiation, date of completion]</w:t>
            </w:r>
          </w:p>
        </w:tc>
      </w:tr>
      <w:tr w:rsidR="00971C3D" w:rsidRPr="0037409A" w14:paraId="28E101B7" w14:textId="77777777" w:rsidTr="00C01503">
        <w:tc>
          <w:tcPr>
            <w:tcW w:w="979" w:type="pct"/>
          </w:tcPr>
          <w:p w14:paraId="63D3D610" w14:textId="298ECCA2" w:rsidR="00971C3D" w:rsidRPr="00C01503" w:rsidRDefault="00000000" w:rsidP="00F653DB">
            <w:pPr>
              <w:pStyle w:val="Normal1"/>
              <w:spacing w:after="0"/>
              <w:rPr>
                <w:rFonts w:asciiTheme="minorHAnsi" w:hAnsiTheme="minorHAnsi" w:cstheme="minorHAnsi"/>
                <w:b/>
                <w:color w:val="auto"/>
                <w:sz w:val="20"/>
                <w:szCs w:val="20"/>
                <w:highlight w:val="yellow"/>
                <w:u w:val="single"/>
                <w:lang w:val="en-CA"/>
              </w:rPr>
            </w:pPr>
            <w:hyperlink w:anchor="Row_ID_4_02_03_01_01" w:history="1">
              <w:r w:rsidR="00971C3D" w:rsidRPr="00C01503">
                <w:rPr>
                  <w:rStyle w:val="Hyperlink"/>
                  <w:rFonts w:asciiTheme="minorHAnsi" w:hAnsiTheme="minorHAnsi" w:cstheme="minorHAnsi"/>
                  <w:sz w:val="20"/>
                  <w:szCs w:val="20"/>
                </w:rPr>
                <w:t>4.02.03.01.01</w:t>
              </w:r>
            </w:hyperlink>
          </w:p>
        </w:tc>
        <w:tc>
          <w:tcPr>
            <w:tcW w:w="4021" w:type="pct"/>
            <w:gridSpan w:val="2"/>
          </w:tcPr>
          <w:p w14:paraId="50C82284" w14:textId="77777777" w:rsidR="00971C3D" w:rsidRPr="00C01503" w:rsidRDefault="00971C3D" w:rsidP="00F653DB">
            <w:pPr>
              <w:pStyle w:val="Normal1"/>
              <w:tabs>
                <w:tab w:val="left" w:pos="425"/>
                <w:tab w:val="left" w:pos="709"/>
                <w:tab w:val="left" w:pos="992"/>
                <w:tab w:val="left" w:pos="1276"/>
              </w:tabs>
              <w:spacing w:after="0" w:line="240" w:lineRule="auto"/>
              <w:rPr>
                <w:rFonts w:asciiTheme="minorHAnsi" w:hAnsiTheme="minorHAnsi" w:cstheme="minorHAnsi"/>
                <w:sz w:val="20"/>
                <w:szCs w:val="20"/>
                <w:lang w:val="en-CA"/>
              </w:rPr>
            </w:pPr>
            <w:r w:rsidRPr="00C01503">
              <w:rPr>
                <w:rFonts w:asciiTheme="minorHAnsi" w:hAnsiTheme="minorHAnsi" w:cstheme="minorHAnsi"/>
                <w:sz w:val="20"/>
                <w:szCs w:val="20"/>
                <w:lang w:val="en-CA"/>
              </w:rPr>
              <w:tab/>
            </w:r>
            <w:r w:rsidRPr="00C01503">
              <w:rPr>
                <w:rFonts w:asciiTheme="minorHAnsi" w:hAnsiTheme="minorHAnsi" w:cstheme="minorHAnsi"/>
                <w:sz w:val="20"/>
                <w:szCs w:val="20"/>
                <w:lang w:val="en-CA"/>
              </w:rPr>
              <w:tab/>
            </w:r>
            <w:r w:rsidRPr="00C01503">
              <w:rPr>
                <w:rFonts w:asciiTheme="minorHAnsi" w:hAnsiTheme="minorHAnsi" w:cstheme="minorHAnsi"/>
                <w:sz w:val="20"/>
                <w:szCs w:val="20"/>
                <w:lang w:val="en-CA"/>
              </w:rPr>
              <w:tab/>
              <w:t>Clinical Study Summary</w:t>
            </w:r>
          </w:p>
        </w:tc>
      </w:tr>
      <w:tr w:rsidR="00971C3D" w:rsidRPr="0037409A" w14:paraId="78267E95" w14:textId="77777777" w:rsidTr="00C01503">
        <w:tc>
          <w:tcPr>
            <w:tcW w:w="979" w:type="pct"/>
          </w:tcPr>
          <w:p w14:paraId="5B0B8233" w14:textId="5D03064C" w:rsidR="00971C3D" w:rsidRPr="00C01503" w:rsidRDefault="00000000" w:rsidP="00F653DB">
            <w:pPr>
              <w:pStyle w:val="Normal1"/>
              <w:spacing w:after="0"/>
              <w:rPr>
                <w:rFonts w:asciiTheme="minorHAnsi" w:hAnsiTheme="minorHAnsi" w:cstheme="minorHAnsi"/>
                <w:b/>
                <w:color w:val="auto"/>
                <w:sz w:val="20"/>
                <w:szCs w:val="20"/>
                <w:highlight w:val="yellow"/>
                <w:u w:val="single"/>
                <w:lang w:val="en-CA"/>
              </w:rPr>
            </w:pPr>
            <w:hyperlink w:anchor="Row_ID_4_02_03_01_02" w:history="1">
              <w:r w:rsidR="00971C3D" w:rsidRPr="00C01503">
                <w:rPr>
                  <w:rStyle w:val="Hyperlink"/>
                  <w:rFonts w:asciiTheme="minorHAnsi" w:hAnsiTheme="minorHAnsi" w:cstheme="minorHAnsi"/>
                  <w:sz w:val="20"/>
                  <w:szCs w:val="20"/>
                </w:rPr>
                <w:t>4.02.03.01.02</w:t>
              </w:r>
            </w:hyperlink>
          </w:p>
        </w:tc>
        <w:tc>
          <w:tcPr>
            <w:tcW w:w="4021" w:type="pct"/>
            <w:gridSpan w:val="2"/>
          </w:tcPr>
          <w:p w14:paraId="638ECB9F" w14:textId="77777777" w:rsidR="00971C3D" w:rsidRPr="00C01503" w:rsidRDefault="00971C3D" w:rsidP="00F653DB">
            <w:pPr>
              <w:pStyle w:val="Normal1"/>
              <w:tabs>
                <w:tab w:val="left" w:pos="425"/>
                <w:tab w:val="left" w:pos="709"/>
                <w:tab w:val="left" w:pos="992"/>
                <w:tab w:val="left" w:pos="1276"/>
              </w:tabs>
              <w:spacing w:after="0" w:line="240" w:lineRule="auto"/>
              <w:rPr>
                <w:rFonts w:asciiTheme="minorHAnsi" w:hAnsiTheme="minorHAnsi" w:cstheme="minorHAnsi"/>
                <w:sz w:val="20"/>
                <w:szCs w:val="20"/>
                <w:lang w:val="en-CA"/>
              </w:rPr>
            </w:pPr>
            <w:r w:rsidRPr="00C01503">
              <w:rPr>
                <w:rFonts w:asciiTheme="minorHAnsi" w:hAnsiTheme="minorHAnsi" w:cstheme="minorHAnsi"/>
                <w:sz w:val="20"/>
                <w:szCs w:val="20"/>
                <w:lang w:val="en-CA"/>
              </w:rPr>
              <w:tab/>
            </w:r>
            <w:r w:rsidRPr="00C01503">
              <w:rPr>
                <w:rFonts w:asciiTheme="minorHAnsi" w:hAnsiTheme="minorHAnsi" w:cstheme="minorHAnsi"/>
                <w:sz w:val="20"/>
                <w:szCs w:val="20"/>
                <w:lang w:val="en-CA"/>
              </w:rPr>
              <w:tab/>
            </w:r>
            <w:r w:rsidRPr="00C01503">
              <w:rPr>
                <w:rFonts w:asciiTheme="minorHAnsi" w:hAnsiTheme="minorHAnsi" w:cstheme="minorHAnsi"/>
                <w:sz w:val="20"/>
                <w:szCs w:val="20"/>
                <w:lang w:val="en-CA"/>
              </w:rPr>
              <w:tab/>
              <w:t>Clinical Study Report</w:t>
            </w:r>
          </w:p>
        </w:tc>
      </w:tr>
      <w:tr w:rsidR="00971C3D" w:rsidRPr="0037409A" w14:paraId="06449B18" w14:textId="77777777" w:rsidTr="00C01503">
        <w:tc>
          <w:tcPr>
            <w:tcW w:w="979" w:type="pct"/>
          </w:tcPr>
          <w:p w14:paraId="77D30293" w14:textId="7E28EE5E" w:rsidR="00971C3D" w:rsidRPr="00C01503" w:rsidRDefault="00000000" w:rsidP="00F653DB">
            <w:pPr>
              <w:pStyle w:val="Normal1"/>
              <w:spacing w:after="0"/>
              <w:rPr>
                <w:rFonts w:asciiTheme="minorHAnsi" w:hAnsiTheme="minorHAnsi" w:cstheme="minorHAnsi"/>
                <w:b/>
                <w:color w:val="auto"/>
                <w:sz w:val="20"/>
                <w:szCs w:val="20"/>
                <w:highlight w:val="yellow"/>
                <w:u w:val="single"/>
                <w:lang w:val="en-CA"/>
              </w:rPr>
            </w:pPr>
            <w:hyperlink w:anchor="Row_ID_4_02_03_01_03" w:history="1">
              <w:r w:rsidR="00971C3D" w:rsidRPr="00C01503">
                <w:rPr>
                  <w:rStyle w:val="Hyperlink"/>
                  <w:rFonts w:asciiTheme="minorHAnsi" w:hAnsiTheme="minorHAnsi" w:cstheme="minorHAnsi"/>
                  <w:sz w:val="20"/>
                  <w:szCs w:val="20"/>
                </w:rPr>
                <w:t>4.02.0</w:t>
              </w:r>
              <w:r w:rsidR="00D55DEB" w:rsidRPr="00680337">
                <w:rPr>
                  <w:rStyle w:val="Hyperlink"/>
                  <w:rFonts w:asciiTheme="minorHAnsi" w:hAnsiTheme="minorHAnsi" w:cstheme="minorHAnsi"/>
                  <w:bCs/>
                  <w:sz w:val="20"/>
                  <w:szCs w:val="20"/>
                  <w:lang w:val="en-CA"/>
                </w:rPr>
                <w:t>3</w:t>
              </w:r>
              <w:r w:rsidR="00971C3D" w:rsidRPr="00C01503">
                <w:rPr>
                  <w:rStyle w:val="Hyperlink"/>
                  <w:rFonts w:asciiTheme="minorHAnsi" w:hAnsiTheme="minorHAnsi" w:cstheme="minorHAnsi"/>
                  <w:sz w:val="20"/>
                  <w:szCs w:val="20"/>
                </w:rPr>
                <w:t>.01.03</w:t>
              </w:r>
            </w:hyperlink>
          </w:p>
        </w:tc>
        <w:tc>
          <w:tcPr>
            <w:tcW w:w="4021" w:type="pct"/>
            <w:gridSpan w:val="2"/>
          </w:tcPr>
          <w:p w14:paraId="7516C9B2" w14:textId="77777777" w:rsidR="00971C3D" w:rsidRPr="00C01503" w:rsidRDefault="00971C3D" w:rsidP="00F653DB">
            <w:pPr>
              <w:pStyle w:val="Normal1"/>
              <w:tabs>
                <w:tab w:val="left" w:pos="425"/>
                <w:tab w:val="left" w:pos="709"/>
                <w:tab w:val="left" w:pos="992"/>
                <w:tab w:val="left" w:pos="1276"/>
              </w:tabs>
              <w:spacing w:after="0" w:line="240" w:lineRule="auto"/>
              <w:rPr>
                <w:rFonts w:asciiTheme="minorHAnsi" w:hAnsiTheme="minorHAnsi" w:cstheme="minorHAnsi"/>
                <w:sz w:val="20"/>
                <w:szCs w:val="20"/>
                <w:lang w:val="en-CA"/>
              </w:rPr>
            </w:pPr>
            <w:r w:rsidRPr="00C01503">
              <w:rPr>
                <w:rFonts w:asciiTheme="minorHAnsi" w:hAnsiTheme="minorHAnsi" w:cstheme="minorHAnsi"/>
                <w:sz w:val="20"/>
                <w:szCs w:val="20"/>
                <w:lang w:val="en-CA"/>
              </w:rPr>
              <w:tab/>
            </w:r>
            <w:r w:rsidRPr="00C01503">
              <w:rPr>
                <w:rFonts w:asciiTheme="minorHAnsi" w:hAnsiTheme="minorHAnsi" w:cstheme="minorHAnsi"/>
                <w:sz w:val="20"/>
                <w:szCs w:val="20"/>
                <w:lang w:val="en-CA"/>
              </w:rPr>
              <w:tab/>
            </w:r>
            <w:r w:rsidRPr="00C01503">
              <w:rPr>
                <w:rFonts w:asciiTheme="minorHAnsi" w:hAnsiTheme="minorHAnsi" w:cstheme="minorHAnsi"/>
                <w:sz w:val="20"/>
                <w:szCs w:val="20"/>
                <w:lang w:val="en-CA"/>
              </w:rPr>
              <w:tab/>
              <w:t>Clinical Study Data</w:t>
            </w:r>
          </w:p>
        </w:tc>
      </w:tr>
      <w:tr w:rsidR="00971C3D" w:rsidRPr="0037409A" w14:paraId="261B5130" w14:textId="77777777" w:rsidTr="00C01503">
        <w:tc>
          <w:tcPr>
            <w:tcW w:w="979" w:type="pct"/>
          </w:tcPr>
          <w:p w14:paraId="10FE8AB7" w14:textId="78526967" w:rsidR="00971C3D" w:rsidRPr="00C01503" w:rsidRDefault="00000000" w:rsidP="00F653DB">
            <w:pPr>
              <w:pStyle w:val="Normal1"/>
              <w:spacing w:after="0"/>
              <w:rPr>
                <w:rFonts w:asciiTheme="minorHAnsi" w:hAnsiTheme="minorHAnsi" w:cstheme="minorHAnsi"/>
                <w:b/>
                <w:color w:val="auto"/>
                <w:sz w:val="20"/>
                <w:szCs w:val="20"/>
                <w:highlight w:val="yellow"/>
                <w:u w:val="single"/>
                <w:lang w:val="en-CA"/>
              </w:rPr>
            </w:pPr>
            <w:hyperlink w:anchor="Row_ID_4_02_04" w:history="1">
              <w:r w:rsidR="00971C3D" w:rsidRPr="00C01503">
                <w:rPr>
                  <w:rStyle w:val="Hyperlink"/>
                  <w:rFonts w:asciiTheme="minorHAnsi" w:hAnsiTheme="minorHAnsi" w:cstheme="minorHAnsi"/>
                  <w:sz w:val="20"/>
                  <w:szCs w:val="20"/>
                </w:rPr>
                <w:t>4.02.04</w:t>
              </w:r>
            </w:hyperlink>
          </w:p>
        </w:tc>
        <w:tc>
          <w:tcPr>
            <w:tcW w:w="4021" w:type="pct"/>
            <w:gridSpan w:val="2"/>
          </w:tcPr>
          <w:p w14:paraId="101C3B4A" w14:textId="27456176" w:rsidR="00971C3D" w:rsidRPr="00C01503" w:rsidRDefault="00971C3D" w:rsidP="00C01503">
            <w:pPr>
              <w:pStyle w:val="Normal1"/>
              <w:tabs>
                <w:tab w:val="left" w:pos="425"/>
                <w:tab w:val="left" w:pos="709"/>
                <w:tab w:val="left" w:pos="992"/>
                <w:tab w:val="left" w:pos="1276"/>
              </w:tabs>
              <w:spacing w:after="0" w:line="240" w:lineRule="auto"/>
              <w:ind w:left="510"/>
              <w:rPr>
                <w:rFonts w:asciiTheme="minorHAnsi" w:hAnsiTheme="minorHAnsi" w:cstheme="minorHAnsi"/>
                <w:sz w:val="20"/>
                <w:szCs w:val="20"/>
                <w:lang w:val="en-CA"/>
              </w:rPr>
            </w:pPr>
            <w:r w:rsidRPr="00C01503">
              <w:rPr>
                <w:rFonts w:asciiTheme="minorHAnsi" w:hAnsiTheme="minorHAnsi" w:cstheme="minorHAnsi"/>
                <w:sz w:val="20"/>
                <w:szCs w:val="20"/>
                <w:lang w:val="en-CA"/>
              </w:rPr>
              <w:t>Clinical Literature Review and Other Reasonable Known Information</w:t>
            </w:r>
          </w:p>
        </w:tc>
      </w:tr>
      <w:tr w:rsidR="00971C3D" w:rsidRPr="0037409A" w14:paraId="0924DAE2" w14:textId="77777777" w:rsidTr="00C01503">
        <w:tc>
          <w:tcPr>
            <w:tcW w:w="979" w:type="pct"/>
          </w:tcPr>
          <w:p w14:paraId="010666F9" w14:textId="5387B057" w:rsidR="00971C3D" w:rsidRPr="00C01503" w:rsidRDefault="00000000" w:rsidP="00F653DB">
            <w:pPr>
              <w:pStyle w:val="Normal1"/>
              <w:spacing w:after="0"/>
              <w:rPr>
                <w:rFonts w:asciiTheme="minorHAnsi" w:hAnsiTheme="minorHAnsi" w:cstheme="minorHAnsi"/>
                <w:b/>
                <w:color w:val="auto"/>
                <w:sz w:val="20"/>
                <w:szCs w:val="20"/>
                <w:highlight w:val="yellow"/>
                <w:u w:val="single"/>
                <w:lang w:val="en-CA"/>
              </w:rPr>
            </w:pPr>
            <w:hyperlink w:anchor="Row_ID_4_03" w:history="1">
              <w:r w:rsidR="00971C3D" w:rsidRPr="00C01503">
                <w:rPr>
                  <w:rStyle w:val="Hyperlink"/>
                  <w:rFonts w:asciiTheme="minorHAnsi" w:hAnsiTheme="minorHAnsi" w:cstheme="minorHAnsi"/>
                  <w:sz w:val="20"/>
                  <w:szCs w:val="20"/>
                </w:rPr>
                <w:t>4.03</w:t>
              </w:r>
            </w:hyperlink>
          </w:p>
        </w:tc>
        <w:tc>
          <w:tcPr>
            <w:tcW w:w="4021" w:type="pct"/>
            <w:gridSpan w:val="2"/>
          </w:tcPr>
          <w:p w14:paraId="6DA90B56" w14:textId="77777777" w:rsidR="00971C3D" w:rsidRPr="00C01503" w:rsidRDefault="00971C3D" w:rsidP="00F653DB">
            <w:pPr>
              <w:pStyle w:val="Normal1"/>
              <w:tabs>
                <w:tab w:val="left" w:pos="425"/>
                <w:tab w:val="left" w:pos="709"/>
                <w:tab w:val="left" w:pos="992"/>
                <w:tab w:val="left" w:pos="1276"/>
              </w:tabs>
              <w:spacing w:after="0" w:line="240" w:lineRule="auto"/>
              <w:rPr>
                <w:rFonts w:asciiTheme="minorHAnsi" w:hAnsiTheme="minorHAnsi" w:cstheme="minorHAnsi"/>
                <w:sz w:val="20"/>
                <w:szCs w:val="20"/>
                <w:lang w:val="en-CA"/>
              </w:rPr>
            </w:pPr>
            <w:r w:rsidRPr="00C01503">
              <w:rPr>
                <w:rFonts w:asciiTheme="minorHAnsi" w:hAnsiTheme="minorHAnsi" w:cstheme="minorHAnsi"/>
                <w:sz w:val="20"/>
                <w:szCs w:val="20"/>
                <w:lang w:val="en-CA"/>
              </w:rPr>
              <w:t>Informed Consent Information</w:t>
            </w:r>
          </w:p>
        </w:tc>
      </w:tr>
      <w:tr w:rsidR="00971C3D" w:rsidRPr="0037409A" w14:paraId="5A04C682" w14:textId="77777777" w:rsidTr="00C01503">
        <w:tc>
          <w:tcPr>
            <w:tcW w:w="979" w:type="pct"/>
          </w:tcPr>
          <w:p w14:paraId="65EDB9AF" w14:textId="5BFD5229" w:rsidR="00971C3D" w:rsidRPr="00C01503" w:rsidRDefault="00000000" w:rsidP="00F653DB">
            <w:pPr>
              <w:pStyle w:val="Normal1"/>
              <w:spacing w:after="0"/>
              <w:rPr>
                <w:rFonts w:asciiTheme="minorHAnsi" w:hAnsiTheme="minorHAnsi" w:cstheme="minorHAnsi"/>
                <w:b/>
                <w:color w:val="auto"/>
                <w:sz w:val="20"/>
                <w:szCs w:val="20"/>
                <w:highlight w:val="yellow"/>
                <w:u w:val="single"/>
                <w:lang w:val="en-CA"/>
              </w:rPr>
            </w:pPr>
            <w:hyperlink w:anchor="Row_ID_4_04" w:history="1">
              <w:r w:rsidR="00971C3D" w:rsidRPr="00C01503">
                <w:rPr>
                  <w:rStyle w:val="Hyperlink"/>
                  <w:rFonts w:asciiTheme="minorHAnsi" w:hAnsiTheme="minorHAnsi" w:cstheme="minorHAnsi"/>
                  <w:sz w:val="20"/>
                  <w:szCs w:val="20"/>
                </w:rPr>
                <w:t>4.04</w:t>
              </w:r>
            </w:hyperlink>
          </w:p>
        </w:tc>
        <w:tc>
          <w:tcPr>
            <w:tcW w:w="4021" w:type="pct"/>
            <w:gridSpan w:val="2"/>
          </w:tcPr>
          <w:p w14:paraId="6BF96782" w14:textId="77777777" w:rsidR="00971C3D" w:rsidRPr="00C01503" w:rsidRDefault="00971C3D" w:rsidP="00F653DB">
            <w:pPr>
              <w:pStyle w:val="Normal1"/>
              <w:tabs>
                <w:tab w:val="left" w:pos="425"/>
                <w:tab w:val="left" w:pos="709"/>
                <w:tab w:val="left" w:pos="992"/>
                <w:tab w:val="left" w:pos="1276"/>
              </w:tabs>
              <w:spacing w:after="0" w:line="240" w:lineRule="auto"/>
              <w:rPr>
                <w:rFonts w:asciiTheme="minorHAnsi" w:hAnsiTheme="minorHAnsi" w:cstheme="minorHAnsi"/>
                <w:sz w:val="20"/>
                <w:szCs w:val="20"/>
                <w:lang w:val="en-CA"/>
              </w:rPr>
            </w:pPr>
            <w:r w:rsidRPr="00C01503">
              <w:rPr>
                <w:rFonts w:asciiTheme="minorHAnsi" w:hAnsiTheme="minorHAnsi" w:cstheme="minorHAnsi"/>
                <w:sz w:val="20"/>
                <w:szCs w:val="20"/>
                <w:lang w:val="en-CA"/>
              </w:rPr>
              <w:t>Investigators Sites and IRB contact information</w:t>
            </w:r>
          </w:p>
        </w:tc>
      </w:tr>
      <w:tr w:rsidR="00D55DEB" w:rsidRPr="0037409A" w14:paraId="4322CADE" w14:textId="77777777" w:rsidTr="00BE6F66">
        <w:tc>
          <w:tcPr>
            <w:tcW w:w="979" w:type="pct"/>
          </w:tcPr>
          <w:p w14:paraId="3C33A077" w14:textId="0F056880" w:rsidR="00D55DEB" w:rsidRPr="00680337" w:rsidRDefault="00000000" w:rsidP="00F653DB">
            <w:pPr>
              <w:pStyle w:val="Normal1"/>
              <w:spacing w:after="0"/>
              <w:rPr>
                <w:rFonts w:asciiTheme="minorHAnsi" w:hAnsiTheme="minorHAnsi" w:cstheme="minorHAnsi"/>
                <w:bCs/>
                <w:sz w:val="20"/>
                <w:szCs w:val="20"/>
                <w:u w:val="single"/>
                <w:lang w:val="en-CA"/>
              </w:rPr>
            </w:pPr>
            <w:hyperlink w:anchor="Row_ID_4_05" w:history="1">
              <w:r w:rsidR="00D55DEB" w:rsidRPr="00680337">
                <w:rPr>
                  <w:rStyle w:val="Hyperlink"/>
                  <w:rFonts w:asciiTheme="minorHAnsi" w:hAnsiTheme="minorHAnsi" w:cstheme="minorHAnsi"/>
                  <w:bCs/>
                  <w:sz w:val="20"/>
                  <w:szCs w:val="20"/>
                  <w:lang w:val="en-CA"/>
                </w:rPr>
                <w:t>4.05</w:t>
              </w:r>
            </w:hyperlink>
          </w:p>
        </w:tc>
        <w:tc>
          <w:tcPr>
            <w:tcW w:w="4021" w:type="pct"/>
            <w:gridSpan w:val="2"/>
          </w:tcPr>
          <w:p w14:paraId="239FC3AF" w14:textId="6E28CCB7" w:rsidR="00D55DEB" w:rsidRPr="00C01503" w:rsidRDefault="00D55DEB" w:rsidP="00F653DB">
            <w:pPr>
              <w:pStyle w:val="Normal1"/>
              <w:tabs>
                <w:tab w:val="left" w:pos="425"/>
                <w:tab w:val="left" w:pos="709"/>
                <w:tab w:val="left" w:pos="992"/>
                <w:tab w:val="left" w:pos="1276"/>
              </w:tabs>
              <w:spacing w:after="0" w:line="240" w:lineRule="auto"/>
              <w:rPr>
                <w:rFonts w:asciiTheme="minorHAnsi" w:hAnsiTheme="minorHAnsi" w:cstheme="minorHAnsi"/>
                <w:sz w:val="20"/>
                <w:szCs w:val="20"/>
                <w:lang w:val="en-CA"/>
              </w:rPr>
            </w:pPr>
            <w:r w:rsidRPr="00C01503">
              <w:rPr>
                <w:rFonts w:asciiTheme="minorHAnsi" w:hAnsiTheme="minorHAnsi" w:cstheme="minorHAnsi"/>
                <w:sz w:val="20"/>
                <w:szCs w:val="20"/>
                <w:lang w:val="en-CA"/>
              </w:rPr>
              <w:t>Real World Data</w:t>
            </w:r>
            <w:r w:rsidR="00DA2FAD" w:rsidRPr="00C01503">
              <w:rPr>
                <w:rFonts w:asciiTheme="minorHAnsi" w:hAnsiTheme="minorHAnsi" w:cstheme="minorHAnsi"/>
                <w:sz w:val="20"/>
                <w:szCs w:val="20"/>
                <w:lang w:val="en-CA"/>
              </w:rPr>
              <w:t xml:space="preserve"> (RWD)</w:t>
            </w:r>
          </w:p>
        </w:tc>
      </w:tr>
      <w:tr w:rsidR="00DA2FAD" w:rsidRPr="0037409A" w14:paraId="4E002B19" w14:textId="77777777" w:rsidTr="00BE6F66">
        <w:tc>
          <w:tcPr>
            <w:tcW w:w="979" w:type="pct"/>
          </w:tcPr>
          <w:p w14:paraId="165FE5A7" w14:textId="77F831DF" w:rsidR="00DA2FAD" w:rsidRPr="00680337" w:rsidRDefault="00000000" w:rsidP="00F653DB">
            <w:pPr>
              <w:pStyle w:val="Normal1"/>
              <w:spacing w:after="0"/>
              <w:rPr>
                <w:rFonts w:asciiTheme="minorHAnsi" w:hAnsiTheme="minorHAnsi" w:cstheme="minorHAnsi"/>
                <w:bCs/>
                <w:color w:val="0F42D3"/>
                <w:sz w:val="20"/>
                <w:szCs w:val="20"/>
                <w:u w:val="single"/>
                <w:lang w:val="en-CA"/>
              </w:rPr>
            </w:pPr>
            <w:hyperlink w:anchor="Row_ID_4_06" w:history="1">
              <w:r w:rsidR="00DA2FAD" w:rsidRPr="00680337">
                <w:rPr>
                  <w:rStyle w:val="Hyperlink"/>
                  <w:rFonts w:asciiTheme="minorHAnsi" w:hAnsiTheme="minorHAnsi" w:cstheme="minorHAnsi"/>
                  <w:bCs/>
                  <w:sz w:val="20"/>
                  <w:szCs w:val="20"/>
                  <w:lang w:val="en-CA"/>
                </w:rPr>
                <w:t>4.06</w:t>
              </w:r>
            </w:hyperlink>
          </w:p>
        </w:tc>
        <w:tc>
          <w:tcPr>
            <w:tcW w:w="4021" w:type="pct"/>
            <w:gridSpan w:val="2"/>
          </w:tcPr>
          <w:p w14:paraId="77FA078A" w14:textId="6EE58E8C" w:rsidR="00DA2FAD" w:rsidRPr="00C01503" w:rsidRDefault="00DA2FAD" w:rsidP="00F653DB">
            <w:pPr>
              <w:pStyle w:val="Normal1"/>
              <w:tabs>
                <w:tab w:val="left" w:pos="425"/>
                <w:tab w:val="left" w:pos="709"/>
                <w:tab w:val="left" w:pos="992"/>
                <w:tab w:val="left" w:pos="1276"/>
              </w:tabs>
              <w:spacing w:after="0" w:line="240" w:lineRule="auto"/>
              <w:rPr>
                <w:rFonts w:asciiTheme="minorHAnsi" w:hAnsiTheme="minorHAnsi" w:cstheme="minorHAnsi"/>
                <w:sz w:val="20"/>
                <w:szCs w:val="20"/>
                <w:lang w:val="en-CA"/>
              </w:rPr>
            </w:pPr>
            <w:r w:rsidRPr="00C01503">
              <w:rPr>
                <w:rFonts w:asciiTheme="minorHAnsi" w:hAnsiTheme="minorHAnsi" w:cstheme="minorHAnsi"/>
                <w:sz w:val="20"/>
                <w:szCs w:val="20"/>
                <w:lang w:val="en-CA"/>
              </w:rPr>
              <w:t>Post-Market Surveillance Data</w:t>
            </w:r>
          </w:p>
        </w:tc>
      </w:tr>
      <w:tr w:rsidR="00971C3D" w:rsidRPr="0037409A" w14:paraId="723E9F42" w14:textId="77777777" w:rsidTr="00C01503">
        <w:tc>
          <w:tcPr>
            <w:tcW w:w="979" w:type="pct"/>
          </w:tcPr>
          <w:p w14:paraId="044052CE" w14:textId="5D184D67" w:rsidR="00971C3D" w:rsidRPr="00C01503" w:rsidRDefault="00000000" w:rsidP="00F653DB">
            <w:pPr>
              <w:pStyle w:val="Normal1"/>
              <w:spacing w:after="0"/>
              <w:rPr>
                <w:rFonts w:asciiTheme="minorHAnsi" w:hAnsiTheme="minorHAnsi" w:cstheme="minorHAnsi"/>
                <w:b/>
                <w:color w:val="auto"/>
                <w:sz w:val="20"/>
                <w:szCs w:val="20"/>
                <w:highlight w:val="yellow"/>
                <w:u w:val="single"/>
                <w:lang w:val="en-CA"/>
              </w:rPr>
            </w:pPr>
            <w:hyperlink w:anchor="Row_ID_4_07" w:history="1">
              <w:r w:rsidR="00971C3D" w:rsidRPr="00C01503">
                <w:rPr>
                  <w:rStyle w:val="Hyperlink"/>
                  <w:rFonts w:asciiTheme="minorHAnsi" w:hAnsiTheme="minorHAnsi" w:cstheme="minorHAnsi"/>
                  <w:sz w:val="20"/>
                  <w:szCs w:val="20"/>
                </w:rPr>
                <w:t>4.0</w:t>
              </w:r>
              <w:r w:rsidR="00DA2FAD" w:rsidRPr="00680337">
                <w:rPr>
                  <w:rStyle w:val="Hyperlink"/>
                  <w:rFonts w:asciiTheme="minorHAnsi" w:hAnsiTheme="minorHAnsi" w:cstheme="minorHAnsi"/>
                  <w:bCs/>
                  <w:sz w:val="20"/>
                  <w:szCs w:val="20"/>
                </w:rPr>
                <w:t>7</w:t>
              </w:r>
            </w:hyperlink>
          </w:p>
        </w:tc>
        <w:tc>
          <w:tcPr>
            <w:tcW w:w="4021" w:type="pct"/>
            <w:gridSpan w:val="2"/>
          </w:tcPr>
          <w:p w14:paraId="32B559B1" w14:textId="77777777" w:rsidR="00971C3D" w:rsidRPr="00C01503" w:rsidRDefault="00971C3D" w:rsidP="00F653DB">
            <w:pPr>
              <w:pStyle w:val="Normal1"/>
              <w:tabs>
                <w:tab w:val="left" w:pos="425"/>
                <w:tab w:val="left" w:pos="709"/>
                <w:tab w:val="left" w:pos="992"/>
                <w:tab w:val="left" w:pos="1276"/>
              </w:tabs>
              <w:spacing w:after="0" w:line="240" w:lineRule="auto"/>
              <w:rPr>
                <w:rFonts w:asciiTheme="minorHAnsi" w:hAnsiTheme="minorHAnsi" w:cstheme="minorHAnsi"/>
                <w:sz w:val="20"/>
                <w:szCs w:val="20"/>
                <w:lang w:val="en-CA"/>
              </w:rPr>
            </w:pPr>
            <w:r w:rsidRPr="00C01503">
              <w:rPr>
                <w:rFonts w:asciiTheme="minorHAnsi" w:hAnsiTheme="minorHAnsi" w:cstheme="minorHAnsi"/>
                <w:sz w:val="20"/>
                <w:szCs w:val="20"/>
                <w:lang w:val="en-CA"/>
              </w:rPr>
              <w:t>Other Clinical Evidence</w:t>
            </w:r>
          </w:p>
        </w:tc>
      </w:tr>
      <w:tr w:rsidR="00971C3D" w:rsidRPr="0037409A" w14:paraId="33EC61F3" w14:textId="77777777" w:rsidTr="00277725">
        <w:tc>
          <w:tcPr>
            <w:tcW w:w="5000" w:type="pct"/>
            <w:gridSpan w:val="3"/>
            <w:shd w:val="clear" w:color="auto" w:fill="8DB3E2"/>
          </w:tcPr>
          <w:p w14:paraId="786ACAA0" w14:textId="77777777" w:rsidR="00971C3D" w:rsidRPr="00C01503" w:rsidRDefault="00971C3D"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r w:rsidRPr="00C01503">
              <w:rPr>
                <w:rFonts w:asciiTheme="minorHAnsi" w:hAnsiTheme="minorHAnsi" w:cstheme="minorHAnsi"/>
                <w:b/>
                <w:bCs/>
                <w:sz w:val="20"/>
                <w:szCs w:val="20"/>
                <w:lang w:val="en-CA"/>
              </w:rPr>
              <w:lastRenderedPageBreak/>
              <w:t>CHAPTER 5 – LABELLING AND PROMOTIONAL MATERIAL</w:t>
            </w:r>
          </w:p>
        </w:tc>
      </w:tr>
      <w:tr w:rsidR="00971C3D" w:rsidRPr="0037409A" w14:paraId="5F10FC3A" w14:textId="77777777" w:rsidTr="00C01503">
        <w:tc>
          <w:tcPr>
            <w:tcW w:w="979" w:type="pct"/>
          </w:tcPr>
          <w:p w14:paraId="0E766AA4" w14:textId="21DC4272" w:rsidR="00971C3D" w:rsidRPr="00C01503" w:rsidRDefault="00000000" w:rsidP="00F653DB">
            <w:pPr>
              <w:pStyle w:val="Normal1"/>
              <w:spacing w:after="0"/>
              <w:rPr>
                <w:rFonts w:asciiTheme="minorHAnsi" w:hAnsiTheme="minorHAnsi" w:cstheme="minorHAnsi"/>
                <w:b/>
                <w:bCs/>
                <w:sz w:val="20"/>
                <w:szCs w:val="20"/>
                <w:highlight w:val="yellow"/>
                <w:u w:val="single"/>
                <w:lang w:val="en-CA"/>
              </w:rPr>
            </w:pPr>
            <w:hyperlink w:anchor="Row_ID_5_01" w:history="1">
              <w:r w:rsidR="00971C3D" w:rsidRPr="00C01503">
                <w:rPr>
                  <w:rStyle w:val="Hyperlink"/>
                  <w:rFonts w:asciiTheme="minorHAnsi" w:hAnsiTheme="minorHAnsi" w:cstheme="minorHAnsi"/>
                  <w:sz w:val="20"/>
                  <w:szCs w:val="20"/>
                </w:rPr>
                <w:t>5.01</w:t>
              </w:r>
            </w:hyperlink>
          </w:p>
        </w:tc>
        <w:tc>
          <w:tcPr>
            <w:tcW w:w="4021" w:type="pct"/>
            <w:gridSpan w:val="2"/>
          </w:tcPr>
          <w:p w14:paraId="6FE5D45E" w14:textId="77777777" w:rsidR="00971C3D" w:rsidRPr="00C01503" w:rsidRDefault="00971C3D" w:rsidP="00F653DB">
            <w:pPr>
              <w:pStyle w:val="Normal1"/>
              <w:spacing w:after="0" w:line="240" w:lineRule="auto"/>
              <w:rPr>
                <w:rFonts w:asciiTheme="minorHAnsi" w:hAnsiTheme="minorHAnsi" w:cstheme="minorHAnsi"/>
                <w:sz w:val="20"/>
                <w:szCs w:val="20"/>
                <w:lang w:val="en-CA"/>
              </w:rPr>
            </w:pPr>
            <w:r w:rsidRPr="00C01503">
              <w:rPr>
                <w:rFonts w:asciiTheme="minorHAnsi" w:hAnsiTheme="minorHAnsi" w:cstheme="minorHAnsi"/>
                <w:sz w:val="20"/>
                <w:szCs w:val="20"/>
                <w:lang w:val="en-CA"/>
              </w:rPr>
              <w:t>Chapter Table of Contents</w:t>
            </w:r>
          </w:p>
        </w:tc>
      </w:tr>
      <w:tr w:rsidR="00971C3D" w:rsidRPr="0037409A" w14:paraId="3EB787BD" w14:textId="77777777" w:rsidTr="00C01503">
        <w:tc>
          <w:tcPr>
            <w:tcW w:w="979" w:type="pct"/>
          </w:tcPr>
          <w:p w14:paraId="29A9346F" w14:textId="65C4BA8F" w:rsidR="00971C3D" w:rsidRPr="00C01503" w:rsidRDefault="00000000" w:rsidP="00F653DB">
            <w:pPr>
              <w:pStyle w:val="Normal1"/>
              <w:spacing w:after="0"/>
              <w:rPr>
                <w:rFonts w:asciiTheme="minorHAnsi" w:hAnsiTheme="minorHAnsi" w:cstheme="minorHAnsi"/>
                <w:b/>
                <w:bCs/>
                <w:sz w:val="20"/>
                <w:szCs w:val="20"/>
                <w:highlight w:val="yellow"/>
                <w:u w:val="single"/>
                <w:lang w:val="en-CA"/>
              </w:rPr>
            </w:pPr>
            <w:hyperlink w:anchor="Row_ID_5_02" w:history="1">
              <w:r w:rsidR="00971C3D" w:rsidRPr="00C01503">
                <w:rPr>
                  <w:rStyle w:val="Hyperlink"/>
                  <w:rFonts w:asciiTheme="minorHAnsi" w:hAnsiTheme="minorHAnsi" w:cstheme="minorHAnsi"/>
                  <w:sz w:val="20"/>
                  <w:szCs w:val="20"/>
                </w:rPr>
                <w:t>5.02</w:t>
              </w:r>
            </w:hyperlink>
          </w:p>
        </w:tc>
        <w:tc>
          <w:tcPr>
            <w:tcW w:w="4021" w:type="pct"/>
            <w:gridSpan w:val="2"/>
          </w:tcPr>
          <w:p w14:paraId="5B4D475C" w14:textId="77777777" w:rsidR="00971C3D" w:rsidRPr="00C01503" w:rsidRDefault="00971C3D" w:rsidP="00F653DB">
            <w:pPr>
              <w:pStyle w:val="Normal1"/>
              <w:spacing w:after="0" w:line="240" w:lineRule="auto"/>
              <w:rPr>
                <w:rFonts w:asciiTheme="minorHAnsi" w:hAnsiTheme="minorHAnsi" w:cstheme="minorHAnsi"/>
                <w:sz w:val="20"/>
                <w:szCs w:val="20"/>
                <w:lang w:val="en-CA"/>
              </w:rPr>
            </w:pPr>
            <w:r w:rsidRPr="00C01503">
              <w:rPr>
                <w:rFonts w:asciiTheme="minorHAnsi" w:hAnsiTheme="minorHAnsi" w:cstheme="minorHAnsi"/>
                <w:sz w:val="20"/>
                <w:szCs w:val="20"/>
                <w:lang w:val="en-CA"/>
              </w:rPr>
              <w:t>Product/Package Labels</w:t>
            </w:r>
          </w:p>
        </w:tc>
      </w:tr>
      <w:tr w:rsidR="00971C3D" w:rsidRPr="0037409A" w14:paraId="447A3FD9" w14:textId="77777777" w:rsidTr="00C01503">
        <w:tc>
          <w:tcPr>
            <w:tcW w:w="979" w:type="pct"/>
          </w:tcPr>
          <w:p w14:paraId="21DF260B" w14:textId="7F82B3B7" w:rsidR="00971C3D" w:rsidRPr="00C01503" w:rsidRDefault="00000000" w:rsidP="00F653DB">
            <w:pPr>
              <w:pStyle w:val="Normal1"/>
              <w:spacing w:after="0"/>
              <w:rPr>
                <w:rFonts w:asciiTheme="minorHAnsi" w:hAnsiTheme="minorHAnsi" w:cstheme="minorHAnsi"/>
                <w:b/>
                <w:bCs/>
                <w:sz w:val="20"/>
                <w:szCs w:val="20"/>
                <w:highlight w:val="yellow"/>
                <w:u w:val="single"/>
                <w:lang w:val="en-CA"/>
              </w:rPr>
            </w:pPr>
            <w:hyperlink w:anchor="Row_ID_5_03" w:history="1">
              <w:r w:rsidR="00971C3D" w:rsidRPr="00C01503">
                <w:rPr>
                  <w:rStyle w:val="Hyperlink"/>
                  <w:rFonts w:asciiTheme="minorHAnsi" w:hAnsiTheme="minorHAnsi" w:cstheme="minorHAnsi"/>
                  <w:sz w:val="20"/>
                  <w:szCs w:val="20"/>
                </w:rPr>
                <w:t>5.03</w:t>
              </w:r>
            </w:hyperlink>
          </w:p>
        </w:tc>
        <w:tc>
          <w:tcPr>
            <w:tcW w:w="4021" w:type="pct"/>
            <w:gridSpan w:val="2"/>
          </w:tcPr>
          <w:p w14:paraId="08C3394F" w14:textId="77777777" w:rsidR="00971C3D" w:rsidRPr="00C01503" w:rsidRDefault="00971C3D" w:rsidP="00F653DB">
            <w:pPr>
              <w:pStyle w:val="Normal1"/>
              <w:spacing w:after="0" w:line="240" w:lineRule="auto"/>
              <w:rPr>
                <w:rFonts w:asciiTheme="minorHAnsi" w:hAnsiTheme="minorHAnsi" w:cstheme="minorHAnsi"/>
                <w:sz w:val="20"/>
                <w:szCs w:val="20"/>
                <w:lang w:val="en-CA"/>
              </w:rPr>
            </w:pPr>
            <w:r w:rsidRPr="00C01503">
              <w:rPr>
                <w:rFonts w:asciiTheme="minorHAnsi" w:hAnsiTheme="minorHAnsi" w:cstheme="minorHAnsi"/>
                <w:sz w:val="20"/>
                <w:szCs w:val="20"/>
                <w:lang w:val="en-CA"/>
              </w:rPr>
              <w:t>Package Insert/Instructions for Use</w:t>
            </w:r>
          </w:p>
        </w:tc>
      </w:tr>
      <w:tr w:rsidR="00971C3D" w:rsidRPr="0037409A" w14:paraId="79B1714D" w14:textId="77777777" w:rsidTr="00C01503">
        <w:tc>
          <w:tcPr>
            <w:tcW w:w="979" w:type="pct"/>
          </w:tcPr>
          <w:p w14:paraId="20F051DC" w14:textId="426F5755" w:rsidR="00971C3D" w:rsidRPr="00C01503" w:rsidRDefault="00000000" w:rsidP="00F653DB">
            <w:pPr>
              <w:pStyle w:val="Normal1"/>
              <w:spacing w:after="0"/>
              <w:rPr>
                <w:rFonts w:asciiTheme="minorHAnsi" w:hAnsiTheme="minorHAnsi" w:cstheme="minorHAnsi"/>
                <w:b/>
                <w:bCs/>
                <w:sz w:val="20"/>
                <w:szCs w:val="20"/>
                <w:highlight w:val="yellow"/>
                <w:u w:val="single"/>
                <w:lang w:val="en-CA"/>
              </w:rPr>
            </w:pPr>
            <w:hyperlink w:anchor="Row_ID_5_04" w:history="1">
              <w:r w:rsidR="00971C3D" w:rsidRPr="00C01503">
                <w:rPr>
                  <w:rStyle w:val="Hyperlink"/>
                  <w:rFonts w:asciiTheme="minorHAnsi" w:hAnsiTheme="minorHAnsi" w:cstheme="minorHAnsi"/>
                  <w:sz w:val="20"/>
                  <w:szCs w:val="20"/>
                </w:rPr>
                <w:t>5.04</w:t>
              </w:r>
            </w:hyperlink>
          </w:p>
        </w:tc>
        <w:tc>
          <w:tcPr>
            <w:tcW w:w="4021" w:type="pct"/>
            <w:gridSpan w:val="2"/>
          </w:tcPr>
          <w:p w14:paraId="3E811939" w14:textId="674DCB36" w:rsidR="00971C3D" w:rsidRPr="00C01503" w:rsidRDefault="00971C3D" w:rsidP="00F653DB">
            <w:pPr>
              <w:pStyle w:val="Normal1"/>
              <w:spacing w:after="0" w:line="240" w:lineRule="auto"/>
              <w:rPr>
                <w:rFonts w:asciiTheme="minorHAnsi" w:hAnsiTheme="minorHAnsi" w:cstheme="minorHAnsi"/>
                <w:sz w:val="20"/>
                <w:szCs w:val="20"/>
                <w:lang w:val="en-CA"/>
              </w:rPr>
            </w:pPr>
            <w:r w:rsidRPr="00C01503">
              <w:rPr>
                <w:rFonts w:asciiTheme="minorHAnsi" w:hAnsiTheme="minorHAnsi" w:cstheme="minorHAnsi"/>
                <w:sz w:val="20"/>
                <w:szCs w:val="20"/>
                <w:lang w:val="en-CA"/>
              </w:rPr>
              <w:t>e-labelling</w:t>
            </w:r>
          </w:p>
        </w:tc>
      </w:tr>
      <w:tr w:rsidR="00971C3D" w:rsidRPr="0037409A" w14:paraId="31338508" w14:textId="77777777" w:rsidTr="00C01503">
        <w:tc>
          <w:tcPr>
            <w:tcW w:w="979" w:type="pct"/>
          </w:tcPr>
          <w:p w14:paraId="27548FC2" w14:textId="19398945" w:rsidR="00971C3D" w:rsidRPr="00C01503" w:rsidRDefault="00000000" w:rsidP="00F653DB">
            <w:pPr>
              <w:pStyle w:val="Normal1"/>
              <w:spacing w:after="0"/>
              <w:rPr>
                <w:rFonts w:asciiTheme="minorHAnsi" w:hAnsiTheme="minorHAnsi" w:cstheme="minorHAnsi"/>
                <w:b/>
                <w:bCs/>
                <w:sz w:val="20"/>
                <w:szCs w:val="20"/>
                <w:highlight w:val="yellow"/>
                <w:u w:val="single"/>
                <w:lang w:val="en-CA"/>
              </w:rPr>
            </w:pPr>
            <w:hyperlink w:anchor="Row_ID_5_05" w:history="1">
              <w:r w:rsidR="00971C3D" w:rsidRPr="00C01503">
                <w:rPr>
                  <w:rStyle w:val="Hyperlink"/>
                  <w:rFonts w:asciiTheme="minorHAnsi" w:hAnsiTheme="minorHAnsi" w:cstheme="minorHAnsi"/>
                  <w:sz w:val="20"/>
                  <w:szCs w:val="20"/>
                </w:rPr>
                <w:t>5.05</w:t>
              </w:r>
            </w:hyperlink>
          </w:p>
        </w:tc>
        <w:tc>
          <w:tcPr>
            <w:tcW w:w="4021" w:type="pct"/>
            <w:gridSpan w:val="2"/>
          </w:tcPr>
          <w:p w14:paraId="721BD7D2" w14:textId="77777777" w:rsidR="00971C3D" w:rsidRPr="00C01503" w:rsidRDefault="00971C3D" w:rsidP="00F653DB">
            <w:pPr>
              <w:pStyle w:val="Normal1"/>
              <w:spacing w:after="0" w:line="240" w:lineRule="auto"/>
              <w:rPr>
                <w:rFonts w:asciiTheme="minorHAnsi" w:hAnsiTheme="minorHAnsi" w:cstheme="minorHAnsi"/>
                <w:sz w:val="20"/>
                <w:szCs w:val="20"/>
                <w:lang w:val="en-CA"/>
              </w:rPr>
            </w:pPr>
            <w:r w:rsidRPr="00C01503">
              <w:rPr>
                <w:rFonts w:asciiTheme="minorHAnsi" w:hAnsiTheme="minorHAnsi" w:cstheme="minorHAnsi"/>
                <w:sz w:val="20"/>
                <w:szCs w:val="20"/>
                <w:lang w:val="en-CA"/>
              </w:rPr>
              <w:t>Patient Labelling</w:t>
            </w:r>
          </w:p>
        </w:tc>
      </w:tr>
      <w:tr w:rsidR="00971C3D" w:rsidRPr="0037409A" w14:paraId="7047E9B5" w14:textId="77777777" w:rsidTr="00C01503">
        <w:tc>
          <w:tcPr>
            <w:tcW w:w="979" w:type="pct"/>
          </w:tcPr>
          <w:p w14:paraId="2083538F" w14:textId="4C573A65" w:rsidR="00971C3D" w:rsidRPr="00C01503" w:rsidRDefault="00000000" w:rsidP="00F653DB">
            <w:pPr>
              <w:pStyle w:val="Normal1"/>
              <w:spacing w:after="0"/>
              <w:rPr>
                <w:rFonts w:asciiTheme="minorHAnsi" w:hAnsiTheme="minorHAnsi" w:cstheme="minorHAnsi"/>
                <w:b/>
                <w:bCs/>
                <w:sz w:val="20"/>
                <w:szCs w:val="20"/>
                <w:highlight w:val="yellow"/>
                <w:u w:val="single"/>
                <w:lang w:val="en-CA"/>
              </w:rPr>
            </w:pPr>
            <w:hyperlink w:anchor="Row_ID_5_06" w:history="1">
              <w:r w:rsidR="00971C3D" w:rsidRPr="00C01503">
                <w:rPr>
                  <w:rStyle w:val="Hyperlink"/>
                  <w:rFonts w:asciiTheme="minorHAnsi" w:hAnsiTheme="minorHAnsi" w:cstheme="minorHAnsi"/>
                  <w:sz w:val="20"/>
                  <w:szCs w:val="20"/>
                </w:rPr>
                <w:t>5.06</w:t>
              </w:r>
            </w:hyperlink>
          </w:p>
        </w:tc>
        <w:tc>
          <w:tcPr>
            <w:tcW w:w="4021" w:type="pct"/>
            <w:gridSpan w:val="2"/>
          </w:tcPr>
          <w:p w14:paraId="69294BA5" w14:textId="77777777" w:rsidR="00971C3D" w:rsidRPr="00C01503" w:rsidRDefault="00971C3D" w:rsidP="00F653DB">
            <w:pPr>
              <w:pStyle w:val="Normal1"/>
              <w:spacing w:after="0" w:line="240" w:lineRule="auto"/>
              <w:rPr>
                <w:rFonts w:asciiTheme="minorHAnsi" w:hAnsiTheme="minorHAnsi" w:cstheme="minorHAnsi"/>
                <w:sz w:val="20"/>
                <w:szCs w:val="20"/>
                <w:lang w:val="en-CA"/>
              </w:rPr>
            </w:pPr>
            <w:r w:rsidRPr="00C01503">
              <w:rPr>
                <w:rFonts w:asciiTheme="minorHAnsi" w:hAnsiTheme="minorHAnsi" w:cstheme="minorHAnsi"/>
                <w:sz w:val="20"/>
                <w:szCs w:val="20"/>
                <w:lang w:val="en-CA"/>
              </w:rPr>
              <w:t>Technical and/or Operators Manual</w:t>
            </w:r>
          </w:p>
        </w:tc>
      </w:tr>
      <w:tr w:rsidR="00971C3D" w:rsidRPr="0037409A" w14:paraId="3050778E" w14:textId="77777777" w:rsidTr="00C01503">
        <w:tc>
          <w:tcPr>
            <w:tcW w:w="979" w:type="pct"/>
          </w:tcPr>
          <w:p w14:paraId="11DDACC2" w14:textId="14D56AF4" w:rsidR="00971C3D" w:rsidRPr="00C01503" w:rsidRDefault="00000000" w:rsidP="00F653DB">
            <w:pPr>
              <w:pStyle w:val="Normal1"/>
              <w:spacing w:after="0"/>
              <w:rPr>
                <w:rFonts w:asciiTheme="minorHAnsi" w:hAnsiTheme="minorHAnsi" w:cstheme="minorHAnsi"/>
                <w:b/>
                <w:bCs/>
                <w:sz w:val="20"/>
                <w:szCs w:val="20"/>
                <w:highlight w:val="yellow"/>
                <w:u w:val="single"/>
                <w:lang w:val="en-CA"/>
              </w:rPr>
            </w:pPr>
            <w:hyperlink w:anchor="Row_ID_5_07" w:history="1">
              <w:r w:rsidR="00971C3D" w:rsidRPr="00C01503">
                <w:rPr>
                  <w:rStyle w:val="Hyperlink"/>
                  <w:rFonts w:asciiTheme="minorHAnsi" w:hAnsiTheme="minorHAnsi" w:cstheme="minorHAnsi"/>
                  <w:sz w:val="20"/>
                  <w:szCs w:val="20"/>
                </w:rPr>
                <w:t>5.07</w:t>
              </w:r>
            </w:hyperlink>
          </w:p>
        </w:tc>
        <w:tc>
          <w:tcPr>
            <w:tcW w:w="4021" w:type="pct"/>
            <w:gridSpan w:val="2"/>
          </w:tcPr>
          <w:p w14:paraId="00394674" w14:textId="77777777" w:rsidR="00971C3D" w:rsidRPr="00C01503" w:rsidRDefault="00971C3D" w:rsidP="00F653DB">
            <w:pPr>
              <w:pStyle w:val="Normal1"/>
              <w:spacing w:after="0" w:line="240" w:lineRule="auto"/>
              <w:rPr>
                <w:rFonts w:asciiTheme="minorHAnsi" w:hAnsiTheme="minorHAnsi" w:cstheme="minorHAnsi"/>
                <w:sz w:val="20"/>
                <w:szCs w:val="20"/>
                <w:lang w:val="en-CA"/>
              </w:rPr>
            </w:pPr>
            <w:r w:rsidRPr="00C01503">
              <w:rPr>
                <w:rFonts w:asciiTheme="minorHAnsi" w:hAnsiTheme="minorHAnsi" w:cstheme="minorHAnsi"/>
                <w:sz w:val="20"/>
                <w:szCs w:val="20"/>
                <w:lang w:val="en-CA"/>
              </w:rPr>
              <w:t>Product Brochures</w:t>
            </w:r>
          </w:p>
        </w:tc>
      </w:tr>
      <w:tr w:rsidR="00971C3D" w:rsidRPr="0037409A" w14:paraId="00F6B437" w14:textId="77777777" w:rsidTr="00C01503">
        <w:tc>
          <w:tcPr>
            <w:tcW w:w="979" w:type="pct"/>
          </w:tcPr>
          <w:p w14:paraId="1A074AE5" w14:textId="18DDE5AF" w:rsidR="00971C3D" w:rsidRPr="00C01503" w:rsidRDefault="00000000" w:rsidP="00F653DB">
            <w:pPr>
              <w:pStyle w:val="Normal1"/>
              <w:spacing w:after="0"/>
              <w:rPr>
                <w:rFonts w:asciiTheme="minorHAnsi" w:hAnsiTheme="minorHAnsi" w:cstheme="minorHAnsi"/>
                <w:b/>
                <w:bCs/>
                <w:sz w:val="20"/>
                <w:szCs w:val="20"/>
                <w:highlight w:val="yellow"/>
                <w:u w:val="single"/>
                <w:lang w:val="en-CA"/>
              </w:rPr>
            </w:pPr>
            <w:hyperlink w:anchor="Row_ID_5_08" w:history="1">
              <w:r w:rsidR="00971C3D" w:rsidRPr="00C01503">
                <w:rPr>
                  <w:rStyle w:val="Hyperlink"/>
                  <w:rFonts w:asciiTheme="minorHAnsi" w:hAnsiTheme="minorHAnsi" w:cstheme="minorHAnsi"/>
                  <w:sz w:val="20"/>
                  <w:szCs w:val="20"/>
                </w:rPr>
                <w:t>5.08</w:t>
              </w:r>
            </w:hyperlink>
          </w:p>
        </w:tc>
        <w:tc>
          <w:tcPr>
            <w:tcW w:w="4021" w:type="pct"/>
            <w:gridSpan w:val="2"/>
          </w:tcPr>
          <w:p w14:paraId="24D0FFEC" w14:textId="77777777" w:rsidR="00971C3D" w:rsidRPr="00C01503" w:rsidRDefault="00971C3D" w:rsidP="00F653DB">
            <w:pPr>
              <w:pStyle w:val="Normal1"/>
              <w:spacing w:after="0" w:line="240" w:lineRule="auto"/>
              <w:rPr>
                <w:rFonts w:asciiTheme="minorHAnsi" w:hAnsiTheme="minorHAnsi" w:cstheme="minorHAnsi"/>
                <w:sz w:val="20"/>
                <w:szCs w:val="20"/>
                <w:lang w:val="en-CA"/>
              </w:rPr>
            </w:pPr>
            <w:r w:rsidRPr="00C01503">
              <w:rPr>
                <w:rFonts w:asciiTheme="minorHAnsi" w:hAnsiTheme="minorHAnsi" w:cstheme="minorHAnsi"/>
                <w:sz w:val="20"/>
                <w:szCs w:val="20"/>
                <w:lang w:val="en-CA"/>
              </w:rPr>
              <w:t>Other Labelling and Promotional Material</w:t>
            </w:r>
          </w:p>
        </w:tc>
      </w:tr>
      <w:tr w:rsidR="00971C3D" w:rsidRPr="0037409A" w14:paraId="3CDDE946" w14:textId="77777777" w:rsidTr="00277725">
        <w:tc>
          <w:tcPr>
            <w:tcW w:w="5000" w:type="pct"/>
            <w:gridSpan w:val="3"/>
            <w:shd w:val="clear" w:color="auto" w:fill="8DB3E2"/>
          </w:tcPr>
          <w:p w14:paraId="136C4D4B" w14:textId="77777777" w:rsidR="00971C3D" w:rsidRPr="00C01503" w:rsidRDefault="00971C3D" w:rsidP="00F653DB">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r w:rsidRPr="00C01503">
              <w:rPr>
                <w:rFonts w:asciiTheme="minorHAnsi" w:hAnsiTheme="minorHAnsi" w:cstheme="minorHAnsi"/>
                <w:b/>
                <w:bCs/>
                <w:sz w:val="20"/>
                <w:szCs w:val="20"/>
                <w:lang w:val="en-CA"/>
              </w:rPr>
              <w:t>CHAPTER 6 – QUALITY MANAGEMENT SYSTEM</w:t>
            </w:r>
          </w:p>
        </w:tc>
      </w:tr>
      <w:tr w:rsidR="00971C3D" w:rsidRPr="0037409A" w14:paraId="40038147" w14:textId="77777777" w:rsidTr="00C01503">
        <w:tc>
          <w:tcPr>
            <w:tcW w:w="979" w:type="pct"/>
          </w:tcPr>
          <w:p w14:paraId="284AFC28" w14:textId="34762C59" w:rsidR="00971C3D" w:rsidRPr="00C01503" w:rsidRDefault="00000000" w:rsidP="00F653DB">
            <w:pPr>
              <w:pStyle w:val="Normal1"/>
              <w:spacing w:after="0"/>
              <w:rPr>
                <w:rFonts w:asciiTheme="minorHAnsi" w:hAnsiTheme="minorHAnsi" w:cstheme="minorHAnsi"/>
                <w:b/>
                <w:bCs/>
                <w:sz w:val="20"/>
                <w:szCs w:val="20"/>
                <w:u w:val="single"/>
                <w:lang w:val="en-CA"/>
              </w:rPr>
            </w:pPr>
            <w:hyperlink w:anchor="Row_ID_6_01" w:history="1">
              <w:r w:rsidR="00971C3D" w:rsidRPr="00C01503">
                <w:rPr>
                  <w:rStyle w:val="Hyperlink"/>
                  <w:rFonts w:asciiTheme="minorHAnsi" w:hAnsiTheme="minorHAnsi" w:cstheme="minorHAnsi"/>
                  <w:sz w:val="20"/>
                  <w:szCs w:val="20"/>
                </w:rPr>
                <w:t>6.01</w:t>
              </w:r>
            </w:hyperlink>
          </w:p>
        </w:tc>
        <w:tc>
          <w:tcPr>
            <w:tcW w:w="4021" w:type="pct"/>
            <w:gridSpan w:val="2"/>
          </w:tcPr>
          <w:p w14:paraId="5FB864E5" w14:textId="77777777" w:rsidR="00971C3D" w:rsidRPr="00C01503" w:rsidRDefault="00971C3D" w:rsidP="00F653DB">
            <w:pPr>
              <w:pStyle w:val="Normal1"/>
              <w:tabs>
                <w:tab w:val="left" w:pos="425"/>
                <w:tab w:val="left" w:pos="709"/>
                <w:tab w:val="left" w:pos="992"/>
              </w:tabs>
              <w:spacing w:after="0"/>
              <w:rPr>
                <w:rFonts w:asciiTheme="minorHAnsi" w:hAnsiTheme="minorHAnsi" w:cstheme="minorHAnsi"/>
                <w:sz w:val="20"/>
                <w:szCs w:val="20"/>
                <w:lang w:val="en-CA"/>
              </w:rPr>
            </w:pPr>
            <w:r w:rsidRPr="00C01503">
              <w:rPr>
                <w:rFonts w:asciiTheme="minorHAnsi" w:hAnsiTheme="minorHAnsi" w:cstheme="minorHAnsi"/>
                <w:sz w:val="20"/>
                <w:szCs w:val="20"/>
                <w:lang w:val="en-CA"/>
              </w:rPr>
              <w:t>Cover Letter</w:t>
            </w:r>
          </w:p>
        </w:tc>
      </w:tr>
      <w:tr w:rsidR="00971C3D" w:rsidRPr="0037409A" w14:paraId="48065CD7" w14:textId="77777777" w:rsidTr="00C01503">
        <w:tc>
          <w:tcPr>
            <w:tcW w:w="979" w:type="pct"/>
          </w:tcPr>
          <w:p w14:paraId="618363B2" w14:textId="10B0D803" w:rsidR="00971C3D" w:rsidRPr="00C01503" w:rsidRDefault="00000000" w:rsidP="00F653DB">
            <w:pPr>
              <w:pStyle w:val="Normal1"/>
              <w:spacing w:after="0"/>
              <w:rPr>
                <w:rFonts w:asciiTheme="minorHAnsi" w:hAnsiTheme="minorHAnsi" w:cstheme="minorHAnsi"/>
                <w:b/>
                <w:bCs/>
                <w:sz w:val="20"/>
                <w:szCs w:val="20"/>
                <w:u w:val="single"/>
                <w:lang w:val="en-CA"/>
              </w:rPr>
            </w:pPr>
            <w:hyperlink w:anchor="Row_ID_6_02" w:history="1">
              <w:r w:rsidR="00971C3D" w:rsidRPr="00C01503">
                <w:rPr>
                  <w:rStyle w:val="Hyperlink"/>
                  <w:rFonts w:asciiTheme="minorHAnsi" w:hAnsiTheme="minorHAnsi" w:cstheme="minorHAnsi"/>
                  <w:sz w:val="20"/>
                  <w:szCs w:val="20"/>
                </w:rPr>
                <w:t>6.02</w:t>
              </w:r>
            </w:hyperlink>
          </w:p>
        </w:tc>
        <w:tc>
          <w:tcPr>
            <w:tcW w:w="4021" w:type="pct"/>
            <w:gridSpan w:val="2"/>
          </w:tcPr>
          <w:p w14:paraId="08949AE1" w14:textId="77777777" w:rsidR="00971C3D" w:rsidRPr="00C01503" w:rsidRDefault="00971C3D" w:rsidP="00F653DB">
            <w:pPr>
              <w:pStyle w:val="Normal1"/>
              <w:tabs>
                <w:tab w:val="left" w:pos="425"/>
                <w:tab w:val="left" w:pos="709"/>
                <w:tab w:val="left" w:pos="992"/>
              </w:tabs>
              <w:spacing w:after="0"/>
              <w:rPr>
                <w:rFonts w:asciiTheme="minorHAnsi" w:hAnsiTheme="minorHAnsi" w:cstheme="minorHAnsi"/>
                <w:sz w:val="20"/>
                <w:szCs w:val="20"/>
                <w:lang w:val="en-CA"/>
              </w:rPr>
            </w:pPr>
            <w:r w:rsidRPr="00C01503">
              <w:rPr>
                <w:rFonts w:asciiTheme="minorHAnsi" w:hAnsiTheme="minorHAnsi" w:cstheme="minorHAnsi"/>
                <w:sz w:val="20"/>
                <w:szCs w:val="20"/>
                <w:lang w:val="en-CA"/>
              </w:rPr>
              <w:t>Chapter Table of Contents</w:t>
            </w:r>
          </w:p>
        </w:tc>
      </w:tr>
      <w:tr w:rsidR="00971C3D" w:rsidRPr="0037409A" w14:paraId="0EF774AA" w14:textId="77777777" w:rsidTr="00C01503">
        <w:tc>
          <w:tcPr>
            <w:tcW w:w="979" w:type="pct"/>
          </w:tcPr>
          <w:p w14:paraId="3724794D" w14:textId="70B6C74A" w:rsidR="00971C3D" w:rsidRPr="00C01503" w:rsidRDefault="00000000" w:rsidP="00F653DB">
            <w:pPr>
              <w:pStyle w:val="Normal1"/>
              <w:spacing w:after="0"/>
              <w:rPr>
                <w:rFonts w:asciiTheme="minorHAnsi" w:hAnsiTheme="minorHAnsi" w:cstheme="minorHAnsi"/>
                <w:b/>
                <w:bCs/>
                <w:sz w:val="20"/>
                <w:szCs w:val="20"/>
                <w:u w:val="single"/>
                <w:lang w:val="en-CA"/>
              </w:rPr>
            </w:pPr>
            <w:hyperlink w:anchor="Row_ID_6_03" w:history="1">
              <w:r w:rsidR="00971C3D" w:rsidRPr="00C01503">
                <w:rPr>
                  <w:rStyle w:val="Hyperlink"/>
                  <w:rFonts w:asciiTheme="minorHAnsi" w:hAnsiTheme="minorHAnsi" w:cstheme="minorHAnsi"/>
                  <w:sz w:val="20"/>
                  <w:szCs w:val="20"/>
                </w:rPr>
                <w:t>6.03</w:t>
              </w:r>
            </w:hyperlink>
          </w:p>
        </w:tc>
        <w:tc>
          <w:tcPr>
            <w:tcW w:w="4021" w:type="pct"/>
            <w:gridSpan w:val="2"/>
          </w:tcPr>
          <w:p w14:paraId="0D4E469C" w14:textId="77777777" w:rsidR="00971C3D" w:rsidRPr="00C01503" w:rsidRDefault="00971C3D" w:rsidP="00F653DB">
            <w:pPr>
              <w:pStyle w:val="Normal1"/>
              <w:tabs>
                <w:tab w:val="left" w:pos="425"/>
                <w:tab w:val="left" w:pos="709"/>
                <w:tab w:val="left" w:pos="992"/>
              </w:tabs>
              <w:spacing w:after="0"/>
              <w:rPr>
                <w:rFonts w:asciiTheme="minorHAnsi" w:hAnsiTheme="minorHAnsi" w:cstheme="minorHAnsi"/>
                <w:sz w:val="20"/>
                <w:szCs w:val="20"/>
                <w:lang w:val="en-CA"/>
              </w:rPr>
            </w:pPr>
            <w:r w:rsidRPr="00C01503">
              <w:rPr>
                <w:rFonts w:asciiTheme="minorHAnsi" w:hAnsiTheme="minorHAnsi" w:cstheme="minorHAnsi"/>
                <w:sz w:val="20"/>
                <w:szCs w:val="20"/>
                <w:lang w:val="en-CA"/>
              </w:rPr>
              <w:t>Product Descriptive Information</w:t>
            </w:r>
          </w:p>
        </w:tc>
      </w:tr>
      <w:tr w:rsidR="00971C3D" w:rsidRPr="0037409A" w14:paraId="3A5A11D8" w14:textId="77777777" w:rsidTr="00C01503">
        <w:tc>
          <w:tcPr>
            <w:tcW w:w="979" w:type="pct"/>
          </w:tcPr>
          <w:p w14:paraId="464354C1" w14:textId="1FA5E1F8" w:rsidR="00971C3D" w:rsidRPr="00C01503" w:rsidRDefault="00000000" w:rsidP="00F653DB">
            <w:pPr>
              <w:pStyle w:val="Normal1"/>
              <w:spacing w:after="0"/>
              <w:rPr>
                <w:rFonts w:asciiTheme="minorHAnsi" w:hAnsiTheme="minorHAnsi" w:cstheme="minorHAnsi"/>
                <w:b/>
                <w:bCs/>
                <w:sz w:val="20"/>
                <w:szCs w:val="20"/>
                <w:u w:val="single"/>
                <w:lang w:val="en-CA"/>
              </w:rPr>
            </w:pPr>
            <w:hyperlink w:anchor="Row_ID_6_04" w:history="1">
              <w:r w:rsidR="00971C3D" w:rsidRPr="00C01503">
                <w:rPr>
                  <w:rStyle w:val="Hyperlink"/>
                  <w:rFonts w:asciiTheme="minorHAnsi" w:hAnsiTheme="minorHAnsi" w:cstheme="minorHAnsi"/>
                  <w:sz w:val="20"/>
                  <w:szCs w:val="20"/>
                </w:rPr>
                <w:t>6.04</w:t>
              </w:r>
            </w:hyperlink>
          </w:p>
        </w:tc>
        <w:tc>
          <w:tcPr>
            <w:tcW w:w="4021" w:type="pct"/>
            <w:gridSpan w:val="2"/>
          </w:tcPr>
          <w:p w14:paraId="20175665" w14:textId="77777777" w:rsidR="00971C3D" w:rsidRPr="00C01503" w:rsidRDefault="00971C3D" w:rsidP="00F653DB">
            <w:pPr>
              <w:pStyle w:val="Normal1"/>
              <w:tabs>
                <w:tab w:val="left" w:pos="425"/>
                <w:tab w:val="left" w:pos="709"/>
                <w:tab w:val="left" w:pos="992"/>
              </w:tabs>
              <w:spacing w:after="0"/>
              <w:rPr>
                <w:rFonts w:asciiTheme="minorHAnsi" w:hAnsiTheme="minorHAnsi" w:cstheme="minorHAnsi"/>
                <w:sz w:val="20"/>
                <w:szCs w:val="20"/>
                <w:lang w:val="en-CA"/>
              </w:rPr>
            </w:pPr>
            <w:r w:rsidRPr="00C01503">
              <w:rPr>
                <w:rFonts w:asciiTheme="minorHAnsi" w:hAnsiTheme="minorHAnsi" w:cstheme="minorHAnsi"/>
                <w:sz w:val="20"/>
                <w:szCs w:val="20"/>
                <w:lang w:val="en-CA"/>
              </w:rPr>
              <w:t>General Manufacturing Information</w:t>
            </w:r>
          </w:p>
        </w:tc>
      </w:tr>
      <w:tr w:rsidR="00971C3D" w:rsidRPr="0037409A" w14:paraId="16E48228" w14:textId="77777777" w:rsidTr="00C01503">
        <w:tc>
          <w:tcPr>
            <w:tcW w:w="979" w:type="pct"/>
          </w:tcPr>
          <w:p w14:paraId="2C6B6B4E" w14:textId="286229B3" w:rsidR="00971C3D" w:rsidRPr="00C01503" w:rsidRDefault="00000000" w:rsidP="00F653DB">
            <w:pPr>
              <w:pStyle w:val="Normal1"/>
              <w:spacing w:after="0"/>
              <w:rPr>
                <w:rFonts w:asciiTheme="minorHAnsi" w:hAnsiTheme="minorHAnsi" w:cstheme="minorHAnsi"/>
                <w:b/>
                <w:bCs/>
                <w:sz w:val="20"/>
                <w:szCs w:val="20"/>
                <w:u w:val="single"/>
                <w:lang w:val="en-CA"/>
              </w:rPr>
            </w:pPr>
            <w:hyperlink w:anchor="Row_ID_6_05" w:history="1">
              <w:r w:rsidR="00971C3D" w:rsidRPr="00C01503">
                <w:rPr>
                  <w:rStyle w:val="Hyperlink"/>
                  <w:rFonts w:asciiTheme="minorHAnsi" w:hAnsiTheme="minorHAnsi" w:cstheme="minorHAnsi"/>
                  <w:sz w:val="20"/>
                  <w:szCs w:val="20"/>
                </w:rPr>
                <w:t>6.05</w:t>
              </w:r>
            </w:hyperlink>
          </w:p>
        </w:tc>
        <w:tc>
          <w:tcPr>
            <w:tcW w:w="4021" w:type="pct"/>
            <w:gridSpan w:val="2"/>
          </w:tcPr>
          <w:p w14:paraId="30004F07" w14:textId="77777777" w:rsidR="00971C3D" w:rsidRPr="00C01503" w:rsidRDefault="00971C3D" w:rsidP="00F653DB">
            <w:pPr>
              <w:pStyle w:val="Normal1"/>
              <w:tabs>
                <w:tab w:val="left" w:pos="425"/>
                <w:tab w:val="left" w:pos="709"/>
                <w:tab w:val="left" w:pos="992"/>
              </w:tabs>
              <w:spacing w:after="0"/>
              <w:rPr>
                <w:rFonts w:asciiTheme="minorHAnsi" w:hAnsiTheme="minorHAnsi" w:cstheme="minorHAnsi"/>
                <w:sz w:val="20"/>
                <w:szCs w:val="20"/>
                <w:lang w:val="en-CA"/>
              </w:rPr>
            </w:pPr>
            <w:r w:rsidRPr="00C01503">
              <w:rPr>
                <w:rFonts w:asciiTheme="minorHAnsi" w:hAnsiTheme="minorHAnsi" w:cstheme="minorHAnsi"/>
                <w:sz w:val="20"/>
                <w:szCs w:val="20"/>
                <w:lang w:val="en-CA"/>
              </w:rPr>
              <w:t>Required Forms</w:t>
            </w:r>
          </w:p>
        </w:tc>
      </w:tr>
      <w:tr w:rsidR="00971C3D" w:rsidRPr="0037409A" w14:paraId="65D5ABA8" w14:textId="77777777" w:rsidTr="00C01503">
        <w:tc>
          <w:tcPr>
            <w:tcW w:w="979" w:type="pct"/>
          </w:tcPr>
          <w:p w14:paraId="5761FE5D" w14:textId="6EB4F202" w:rsidR="00971C3D" w:rsidRPr="00C01503" w:rsidRDefault="00000000" w:rsidP="00F653DB">
            <w:pPr>
              <w:pStyle w:val="Normal1"/>
              <w:spacing w:after="0"/>
              <w:rPr>
                <w:rFonts w:asciiTheme="minorHAnsi" w:hAnsiTheme="minorHAnsi" w:cstheme="minorHAnsi"/>
                <w:b/>
                <w:bCs/>
                <w:sz w:val="20"/>
                <w:szCs w:val="20"/>
                <w:u w:val="single"/>
                <w:lang w:val="en-CA"/>
              </w:rPr>
            </w:pPr>
            <w:hyperlink w:anchor="Row_ID_6_06" w:history="1">
              <w:r w:rsidR="00971C3D" w:rsidRPr="00C01503">
                <w:rPr>
                  <w:rStyle w:val="Hyperlink"/>
                  <w:rFonts w:asciiTheme="minorHAnsi" w:hAnsiTheme="minorHAnsi" w:cstheme="minorHAnsi"/>
                  <w:sz w:val="20"/>
                  <w:szCs w:val="20"/>
                </w:rPr>
                <w:t>6.06</w:t>
              </w:r>
            </w:hyperlink>
          </w:p>
        </w:tc>
        <w:tc>
          <w:tcPr>
            <w:tcW w:w="4021" w:type="pct"/>
            <w:gridSpan w:val="2"/>
          </w:tcPr>
          <w:p w14:paraId="65681AB6" w14:textId="77777777" w:rsidR="00971C3D" w:rsidRPr="00C01503" w:rsidRDefault="00971C3D" w:rsidP="00F653DB">
            <w:pPr>
              <w:pStyle w:val="Normal1"/>
              <w:tabs>
                <w:tab w:val="left" w:pos="425"/>
                <w:tab w:val="left" w:pos="709"/>
                <w:tab w:val="left" w:pos="992"/>
              </w:tabs>
              <w:spacing w:after="0"/>
              <w:rPr>
                <w:rFonts w:asciiTheme="minorHAnsi" w:hAnsiTheme="minorHAnsi" w:cstheme="minorHAnsi"/>
                <w:sz w:val="20"/>
                <w:szCs w:val="20"/>
                <w:lang w:val="en-CA"/>
              </w:rPr>
            </w:pPr>
            <w:r w:rsidRPr="00C01503">
              <w:rPr>
                <w:rFonts w:asciiTheme="minorHAnsi" w:hAnsiTheme="minorHAnsi" w:cstheme="minorHAnsi"/>
                <w:sz w:val="20"/>
                <w:szCs w:val="20"/>
                <w:lang w:val="en-CA"/>
              </w:rPr>
              <w:t>Quality management system</w:t>
            </w:r>
          </w:p>
        </w:tc>
      </w:tr>
      <w:tr w:rsidR="00971C3D" w:rsidRPr="0037409A" w14:paraId="618EF2EF" w14:textId="77777777" w:rsidTr="00C01503">
        <w:tc>
          <w:tcPr>
            <w:tcW w:w="979" w:type="pct"/>
          </w:tcPr>
          <w:p w14:paraId="51272951" w14:textId="69DE6B22" w:rsidR="00971C3D" w:rsidRPr="00C01503" w:rsidRDefault="00000000" w:rsidP="00F653DB">
            <w:pPr>
              <w:pStyle w:val="Normal1"/>
              <w:spacing w:after="0"/>
              <w:rPr>
                <w:rFonts w:asciiTheme="minorHAnsi" w:hAnsiTheme="minorHAnsi" w:cstheme="minorHAnsi"/>
                <w:b/>
                <w:bCs/>
                <w:sz w:val="20"/>
                <w:szCs w:val="20"/>
                <w:u w:val="single"/>
                <w:lang w:val="en-CA"/>
              </w:rPr>
            </w:pPr>
            <w:hyperlink w:anchor="Row_ID_6_07" w:history="1">
              <w:r w:rsidR="00971C3D" w:rsidRPr="00C01503">
                <w:rPr>
                  <w:rStyle w:val="Hyperlink"/>
                  <w:rFonts w:asciiTheme="minorHAnsi" w:hAnsiTheme="minorHAnsi" w:cstheme="minorHAnsi"/>
                  <w:sz w:val="20"/>
                  <w:szCs w:val="20"/>
                </w:rPr>
                <w:t>6.07</w:t>
              </w:r>
            </w:hyperlink>
          </w:p>
        </w:tc>
        <w:tc>
          <w:tcPr>
            <w:tcW w:w="4021" w:type="pct"/>
            <w:gridSpan w:val="2"/>
          </w:tcPr>
          <w:p w14:paraId="6668E7BC" w14:textId="77777777" w:rsidR="00971C3D" w:rsidRPr="00C01503" w:rsidRDefault="00971C3D" w:rsidP="00F653DB">
            <w:pPr>
              <w:pStyle w:val="Normal1"/>
              <w:tabs>
                <w:tab w:val="left" w:pos="425"/>
                <w:tab w:val="left" w:pos="709"/>
                <w:tab w:val="left" w:pos="992"/>
              </w:tabs>
              <w:spacing w:after="0"/>
              <w:rPr>
                <w:rFonts w:asciiTheme="minorHAnsi" w:hAnsiTheme="minorHAnsi" w:cstheme="minorHAnsi"/>
                <w:sz w:val="20"/>
                <w:szCs w:val="20"/>
                <w:lang w:val="en-CA"/>
              </w:rPr>
            </w:pPr>
            <w:r w:rsidRPr="00C01503">
              <w:rPr>
                <w:rFonts w:asciiTheme="minorHAnsi" w:hAnsiTheme="minorHAnsi" w:cstheme="minorHAnsi"/>
                <w:sz w:val="20"/>
                <w:szCs w:val="20"/>
                <w:lang w:val="en-CA"/>
              </w:rPr>
              <w:t>Management responsibilities</w:t>
            </w:r>
          </w:p>
        </w:tc>
      </w:tr>
      <w:tr w:rsidR="00971C3D" w:rsidRPr="0037409A" w14:paraId="1D5BCE27" w14:textId="77777777" w:rsidTr="00C01503">
        <w:tc>
          <w:tcPr>
            <w:tcW w:w="979" w:type="pct"/>
          </w:tcPr>
          <w:p w14:paraId="440A9A48" w14:textId="6849FC10" w:rsidR="00971C3D" w:rsidRPr="00C01503" w:rsidRDefault="00000000" w:rsidP="00F653DB">
            <w:pPr>
              <w:pStyle w:val="Normal1"/>
              <w:spacing w:after="0"/>
              <w:rPr>
                <w:rFonts w:asciiTheme="minorHAnsi" w:hAnsiTheme="minorHAnsi" w:cstheme="minorHAnsi"/>
                <w:b/>
                <w:bCs/>
                <w:sz w:val="20"/>
                <w:szCs w:val="20"/>
                <w:u w:val="single"/>
                <w:lang w:val="en-CA"/>
              </w:rPr>
            </w:pPr>
            <w:hyperlink w:anchor="Row_ID_6_08" w:history="1">
              <w:r w:rsidR="00971C3D" w:rsidRPr="00C01503">
                <w:rPr>
                  <w:rStyle w:val="Hyperlink"/>
                  <w:rFonts w:asciiTheme="minorHAnsi" w:hAnsiTheme="minorHAnsi" w:cstheme="minorHAnsi"/>
                  <w:sz w:val="20"/>
                  <w:szCs w:val="20"/>
                </w:rPr>
                <w:t>6.08</w:t>
              </w:r>
            </w:hyperlink>
          </w:p>
        </w:tc>
        <w:tc>
          <w:tcPr>
            <w:tcW w:w="4021" w:type="pct"/>
            <w:gridSpan w:val="2"/>
          </w:tcPr>
          <w:p w14:paraId="65CDA5BA" w14:textId="77777777" w:rsidR="00971C3D" w:rsidRPr="00C01503" w:rsidRDefault="00971C3D" w:rsidP="00F653DB">
            <w:pPr>
              <w:pStyle w:val="Normal1"/>
              <w:tabs>
                <w:tab w:val="left" w:pos="425"/>
                <w:tab w:val="left" w:pos="709"/>
                <w:tab w:val="left" w:pos="992"/>
              </w:tabs>
              <w:spacing w:after="0"/>
              <w:rPr>
                <w:rFonts w:asciiTheme="minorHAnsi" w:hAnsiTheme="minorHAnsi" w:cstheme="minorHAnsi"/>
                <w:sz w:val="20"/>
                <w:szCs w:val="20"/>
                <w:lang w:val="en-CA"/>
              </w:rPr>
            </w:pPr>
            <w:r w:rsidRPr="00C01503">
              <w:rPr>
                <w:rFonts w:asciiTheme="minorHAnsi" w:hAnsiTheme="minorHAnsi" w:cstheme="minorHAnsi"/>
                <w:sz w:val="20"/>
                <w:szCs w:val="20"/>
                <w:lang w:val="en-CA"/>
              </w:rPr>
              <w:t>Resource management</w:t>
            </w:r>
          </w:p>
        </w:tc>
      </w:tr>
      <w:tr w:rsidR="00971C3D" w:rsidRPr="0037409A" w14:paraId="0BD60860" w14:textId="77777777" w:rsidTr="00C01503">
        <w:tc>
          <w:tcPr>
            <w:tcW w:w="979" w:type="pct"/>
          </w:tcPr>
          <w:p w14:paraId="66007220" w14:textId="0887CBE2" w:rsidR="00971C3D" w:rsidRPr="00C01503" w:rsidRDefault="00000000" w:rsidP="00F653DB">
            <w:pPr>
              <w:pStyle w:val="Normal1"/>
              <w:spacing w:after="0"/>
              <w:rPr>
                <w:rFonts w:asciiTheme="minorHAnsi" w:hAnsiTheme="minorHAnsi" w:cstheme="minorHAnsi"/>
                <w:b/>
                <w:bCs/>
                <w:sz w:val="20"/>
                <w:szCs w:val="20"/>
                <w:u w:val="single"/>
                <w:lang w:val="en-CA"/>
              </w:rPr>
            </w:pPr>
            <w:hyperlink w:anchor="Row_ID_6_09" w:history="1">
              <w:r w:rsidR="00971C3D" w:rsidRPr="00C01503">
                <w:rPr>
                  <w:rStyle w:val="Hyperlink"/>
                  <w:rFonts w:asciiTheme="minorHAnsi" w:hAnsiTheme="minorHAnsi" w:cstheme="minorHAnsi"/>
                  <w:sz w:val="20"/>
                  <w:szCs w:val="20"/>
                </w:rPr>
                <w:t>6.09</w:t>
              </w:r>
            </w:hyperlink>
          </w:p>
        </w:tc>
        <w:tc>
          <w:tcPr>
            <w:tcW w:w="4021" w:type="pct"/>
            <w:gridSpan w:val="2"/>
          </w:tcPr>
          <w:p w14:paraId="3A272C2A" w14:textId="77777777" w:rsidR="00971C3D" w:rsidRPr="00C01503" w:rsidRDefault="00971C3D" w:rsidP="00F653DB">
            <w:pPr>
              <w:pStyle w:val="Normal1"/>
              <w:tabs>
                <w:tab w:val="left" w:pos="425"/>
                <w:tab w:val="left" w:pos="709"/>
                <w:tab w:val="left" w:pos="992"/>
              </w:tabs>
              <w:spacing w:after="0"/>
              <w:rPr>
                <w:rFonts w:asciiTheme="minorHAnsi" w:hAnsiTheme="minorHAnsi" w:cstheme="minorHAnsi"/>
                <w:sz w:val="20"/>
                <w:szCs w:val="20"/>
                <w:lang w:val="en-CA"/>
              </w:rPr>
            </w:pPr>
            <w:r w:rsidRPr="00C01503">
              <w:rPr>
                <w:rFonts w:asciiTheme="minorHAnsi" w:hAnsiTheme="minorHAnsi" w:cstheme="minorHAnsi"/>
                <w:sz w:val="20"/>
                <w:szCs w:val="20"/>
                <w:lang w:val="en-CA"/>
              </w:rPr>
              <w:t>Planning of Product Realization and Customer Related Processes</w:t>
            </w:r>
          </w:p>
        </w:tc>
      </w:tr>
      <w:tr w:rsidR="00971C3D" w:rsidRPr="0037409A" w14:paraId="0E73062E" w14:textId="77777777" w:rsidTr="00C01503">
        <w:tc>
          <w:tcPr>
            <w:tcW w:w="979" w:type="pct"/>
          </w:tcPr>
          <w:p w14:paraId="2D0BF86F" w14:textId="161A8F4B" w:rsidR="00971C3D" w:rsidRPr="00C01503" w:rsidRDefault="00000000" w:rsidP="00F653DB">
            <w:pPr>
              <w:pStyle w:val="Normal1"/>
              <w:spacing w:after="0"/>
              <w:rPr>
                <w:rFonts w:asciiTheme="minorHAnsi" w:hAnsiTheme="minorHAnsi" w:cstheme="minorHAnsi"/>
                <w:b/>
                <w:bCs/>
                <w:sz w:val="20"/>
                <w:szCs w:val="20"/>
                <w:u w:val="single"/>
                <w:lang w:val="en-CA"/>
              </w:rPr>
            </w:pPr>
            <w:hyperlink w:anchor="Row_ID_6_10" w:history="1">
              <w:r w:rsidR="00971C3D" w:rsidRPr="00C01503">
                <w:rPr>
                  <w:rStyle w:val="Hyperlink"/>
                  <w:rFonts w:asciiTheme="minorHAnsi" w:hAnsiTheme="minorHAnsi" w:cstheme="minorHAnsi"/>
                  <w:sz w:val="20"/>
                  <w:szCs w:val="20"/>
                </w:rPr>
                <w:t>6.10</w:t>
              </w:r>
            </w:hyperlink>
          </w:p>
        </w:tc>
        <w:tc>
          <w:tcPr>
            <w:tcW w:w="4021" w:type="pct"/>
            <w:gridSpan w:val="2"/>
          </w:tcPr>
          <w:p w14:paraId="3F467E96" w14:textId="77777777" w:rsidR="00971C3D" w:rsidRPr="00C01503" w:rsidRDefault="00971C3D" w:rsidP="00F653DB">
            <w:pPr>
              <w:pStyle w:val="Normal1"/>
              <w:tabs>
                <w:tab w:val="left" w:pos="425"/>
                <w:tab w:val="left" w:pos="709"/>
                <w:tab w:val="left" w:pos="992"/>
              </w:tabs>
              <w:spacing w:after="0"/>
              <w:rPr>
                <w:rFonts w:asciiTheme="minorHAnsi" w:hAnsiTheme="minorHAnsi" w:cstheme="minorHAnsi"/>
                <w:sz w:val="20"/>
                <w:szCs w:val="20"/>
                <w:lang w:val="en-CA"/>
              </w:rPr>
            </w:pPr>
            <w:r w:rsidRPr="00C01503">
              <w:rPr>
                <w:rFonts w:asciiTheme="minorHAnsi" w:hAnsiTheme="minorHAnsi" w:cstheme="minorHAnsi"/>
                <w:sz w:val="20"/>
                <w:szCs w:val="20"/>
                <w:lang w:val="en-CA"/>
              </w:rPr>
              <w:t>Design and development</w:t>
            </w:r>
          </w:p>
        </w:tc>
      </w:tr>
      <w:tr w:rsidR="00971C3D" w:rsidRPr="0037409A" w14:paraId="43DDE0B7" w14:textId="77777777" w:rsidTr="00C01503">
        <w:tc>
          <w:tcPr>
            <w:tcW w:w="979" w:type="pct"/>
          </w:tcPr>
          <w:p w14:paraId="6DC0C356" w14:textId="61C29761" w:rsidR="00971C3D" w:rsidRPr="00C01503" w:rsidRDefault="00000000" w:rsidP="00F653DB">
            <w:pPr>
              <w:pStyle w:val="Normal1"/>
              <w:spacing w:after="0"/>
              <w:rPr>
                <w:rFonts w:asciiTheme="minorHAnsi" w:hAnsiTheme="minorHAnsi" w:cstheme="minorHAnsi"/>
                <w:b/>
                <w:bCs/>
                <w:sz w:val="20"/>
                <w:szCs w:val="20"/>
                <w:u w:val="single"/>
                <w:lang w:val="en-CA"/>
              </w:rPr>
            </w:pPr>
            <w:hyperlink w:anchor="Row_ID_6_11" w:history="1">
              <w:r w:rsidR="00971C3D" w:rsidRPr="00C01503">
                <w:rPr>
                  <w:rStyle w:val="Hyperlink"/>
                  <w:rFonts w:asciiTheme="minorHAnsi" w:hAnsiTheme="minorHAnsi" w:cstheme="minorHAnsi"/>
                  <w:sz w:val="20"/>
                  <w:szCs w:val="20"/>
                </w:rPr>
                <w:t>6.11</w:t>
              </w:r>
            </w:hyperlink>
          </w:p>
        </w:tc>
        <w:tc>
          <w:tcPr>
            <w:tcW w:w="4021" w:type="pct"/>
            <w:gridSpan w:val="2"/>
          </w:tcPr>
          <w:p w14:paraId="1712B607" w14:textId="77777777" w:rsidR="00971C3D" w:rsidRPr="00C01503" w:rsidRDefault="00971C3D" w:rsidP="00F653DB">
            <w:pPr>
              <w:pStyle w:val="Normal1"/>
              <w:tabs>
                <w:tab w:val="left" w:pos="425"/>
                <w:tab w:val="left" w:pos="709"/>
                <w:tab w:val="left" w:pos="992"/>
              </w:tabs>
              <w:spacing w:after="0"/>
              <w:rPr>
                <w:rFonts w:asciiTheme="minorHAnsi" w:hAnsiTheme="minorHAnsi" w:cstheme="minorHAnsi"/>
                <w:sz w:val="20"/>
                <w:szCs w:val="20"/>
                <w:lang w:val="en-CA"/>
              </w:rPr>
            </w:pPr>
            <w:r w:rsidRPr="00C01503">
              <w:rPr>
                <w:rFonts w:asciiTheme="minorHAnsi" w:hAnsiTheme="minorHAnsi" w:cstheme="minorHAnsi"/>
                <w:sz w:val="20"/>
                <w:szCs w:val="20"/>
                <w:lang w:val="en-CA"/>
              </w:rPr>
              <w:t>Purchasing</w:t>
            </w:r>
          </w:p>
        </w:tc>
      </w:tr>
      <w:tr w:rsidR="00971C3D" w:rsidRPr="0037409A" w14:paraId="2FD0C100" w14:textId="77777777" w:rsidTr="00C01503">
        <w:tc>
          <w:tcPr>
            <w:tcW w:w="979" w:type="pct"/>
          </w:tcPr>
          <w:p w14:paraId="3202B2D5" w14:textId="774E79EB" w:rsidR="00971C3D" w:rsidRPr="00C01503" w:rsidRDefault="00000000" w:rsidP="00F653DB">
            <w:pPr>
              <w:pStyle w:val="Normal1"/>
              <w:spacing w:after="0"/>
              <w:rPr>
                <w:rFonts w:asciiTheme="minorHAnsi" w:hAnsiTheme="minorHAnsi" w:cstheme="minorHAnsi"/>
                <w:b/>
                <w:bCs/>
                <w:sz w:val="20"/>
                <w:szCs w:val="20"/>
                <w:u w:val="single"/>
                <w:lang w:val="en-CA"/>
              </w:rPr>
            </w:pPr>
            <w:hyperlink w:anchor="Row_ID_6_12" w:history="1">
              <w:r w:rsidR="00971C3D" w:rsidRPr="00C01503">
                <w:rPr>
                  <w:rStyle w:val="Hyperlink"/>
                  <w:rFonts w:asciiTheme="minorHAnsi" w:hAnsiTheme="minorHAnsi" w:cstheme="minorHAnsi"/>
                  <w:sz w:val="20"/>
                  <w:szCs w:val="20"/>
                </w:rPr>
                <w:t>6.12</w:t>
              </w:r>
            </w:hyperlink>
          </w:p>
        </w:tc>
        <w:tc>
          <w:tcPr>
            <w:tcW w:w="4021" w:type="pct"/>
            <w:gridSpan w:val="2"/>
          </w:tcPr>
          <w:p w14:paraId="2C9373DD" w14:textId="77777777" w:rsidR="00971C3D" w:rsidRPr="00C01503" w:rsidRDefault="00971C3D" w:rsidP="00F653DB">
            <w:pPr>
              <w:pStyle w:val="Normal1"/>
              <w:tabs>
                <w:tab w:val="left" w:pos="425"/>
                <w:tab w:val="left" w:pos="709"/>
                <w:tab w:val="left" w:pos="992"/>
              </w:tabs>
              <w:spacing w:after="0"/>
              <w:rPr>
                <w:rFonts w:asciiTheme="minorHAnsi" w:hAnsiTheme="minorHAnsi" w:cstheme="minorHAnsi"/>
                <w:sz w:val="20"/>
                <w:szCs w:val="20"/>
                <w:lang w:val="en-CA"/>
              </w:rPr>
            </w:pPr>
            <w:r w:rsidRPr="00C01503">
              <w:rPr>
                <w:rFonts w:asciiTheme="minorHAnsi" w:hAnsiTheme="minorHAnsi" w:cstheme="minorHAnsi"/>
                <w:sz w:val="20"/>
                <w:szCs w:val="20"/>
                <w:lang w:val="en-CA"/>
              </w:rPr>
              <w:t>Production and service controls</w:t>
            </w:r>
          </w:p>
        </w:tc>
      </w:tr>
      <w:tr w:rsidR="00971C3D" w:rsidRPr="0037409A" w14:paraId="3465CC72" w14:textId="77777777" w:rsidTr="00C01503">
        <w:tc>
          <w:tcPr>
            <w:tcW w:w="979" w:type="pct"/>
          </w:tcPr>
          <w:p w14:paraId="7688DD10" w14:textId="5C611A8A" w:rsidR="00971C3D" w:rsidRPr="00C01503" w:rsidRDefault="00000000" w:rsidP="00F653DB">
            <w:pPr>
              <w:pStyle w:val="Normal1"/>
              <w:spacing w:after="0"/>
              <w:rPr>
                <w:rFonts w:asciiTheme="minorHAnsi" w:hAnsiTheme="minorHAnsi" w:cstheme="minorHAnsi"/>
                <w:b/>
                <w:bCs/>
                <w:sz w:val="20"/>
                <w:szCs w:val="20"/>
                <w:u w:val="single"/>
                <w:lang w:val="en-CA"/>
              </w:rPr>
            </w:pPr>
            <w:hyperlink w:anchor="Row_ID_6_13" w:history="1">
              <w:r w:rsidR="00971C3D" w:rsidRPr="00C01503">
                <w:rPr>
                  <w:rStyle w:val="Hyperlink"/>
                  <w:rFonts w:asciiTheme="minorHAnsi" w:hAnsiTheme="minorHAnsi" w:cstheme="minorHAnsi"/>
                  <w:sz w:val="20"/>
                  <w:szCs w:val="20"/>
                </w:rPr>
                <w:t>6.13</w:t>
              </w:r>
            </w:hyperlink>
          </w:p>
        </w:tc>
        <w:tc>
          <w:tcPr>
            <w:tcW w:w="4021" w:type="pct"/>
            <w:gridSpan w:val="2"/>
          </w:tcPr>
          <w:p w14:paraId="7B959443" w14:textId="77777777" w:rsidR="00971C3D" w:rsidRPr="00C01503" w:rsidRDefault="00971C3D" w:rsidP="00F653DB">
            <w:pPr>
              <w:pStyle w:val="Normal1"/>
              <w:tabs>
                <w:tab w:val="left" w:pos="425"/>
                <w:tab w:val="left" w:pos="709"/>
                <w:tab w:val="left" w:pos="992"/>
              </w:tabs>
              <w:spacing w:after="0"/>
              <w:rPr>
                <w:rFonts w:asciiTheme="minorHAnsi" w:hAnsiTheme="minorHAnsi" w:cstheme="minorHAnsi"/>
                <w:sz w:val="20"/>
                <w:szCs w:val="20"/>
                <w:lang w:val="en-CA"/>
              </w:rPr>
            </w:pPr>
            <w:r w:rsidRPr="00C01503">
              <w:rPr>
                <w:rFonts w:asciiTheme="minorHAnsi" w:hAnsiTheme="minorHAnsi" w:cstheme="minorHAnsi"/>
                <w:sz w:val="20"/>
                <w:szCs w:val="20"/>
                <w:lang w:val="en-CA"/>
              </w:rPr>
              <w:t xml:space="preserve">Control of monitoring and measuring equipment </w:t>
            </w:r>
          </w:p>
        </w:tc>
      </w:tr>
      <w:tr w:rsidR="00971C3D" w:rsidRPr="0037409A" w14:paraId="38058087" w14:textId="77777777" w:rsidTr="00C01503">
        <w:tc>
          <w:tcPr>
            <w:tcW w:w="979" w:type="pct"/>
          </w:tcPr>
          <w:p w14:paraId="4060FFDD" w14:textId="7AE6DCE3" w:rsidR="00971C3D" w:rsidRPr="00C01503" w:rsidRDefault="00000000" w:rsidP="00F653DB">
            <w:pPr>
              <w:pStyle w:val="Normal1"/>
              <w:spacing w:after="0"/>
              <w:rPr>
                <w:rFonts w:asciiTheme="minorHAnsi" w:hAnsiTheme="minorHAnsi" w:cstheme="minorHAnsi"/>
                <w:b/>
                <w:bCs/>
                <w:sz w:val="20"/>
                <w:szCs w:val="20"/>
                <w:u w:val="single"/>
                <w:lang w:val="en-CA"/>
              </w:rPr>
            </w:pPr>
            <w:hyperlink w:anchor="Row_ID_6_14" w:history="1">
              <w:r w:rsidR="00971C3D" w:rsidRPr="00C01503">
                <w:rPr>
                  <w:rStyle w:val="Hyperlink"/>
                  <w:rFonts w:asciiTheme="minorHAnsi" w:hAnsiTheme="minorHAnsi" w:cstheme="minorHAnsi"/>
                  <w:sz w:val="20"/>
                  <w:szCs w:val="20"/>
                </w:rPr>
                <w:t>6.14</w:t>
              </w:r>
            </w:hyperlink>
          </w:p>
        </w:tc>
        <w:tc>
          <w:tcPr>
            <w:tcW w:w="4021" w:type="pct"/>
            <w:gridSpan w:val="2"/>
          </w:tcPr>
          <w:p w14:paraId="6444A1F1" w14:textId="77777777" w:rsidR="00971C3D" w:rsidRPr="00C01503" w:rsidRDefault="00971C3D" w:rsidP="00F653DB">
            <w:pPr>
              <w:pStyle w:val="Normal1"/>
              <w:tabs>
                <w:tab w:val="left" w:pos="425"/>
                <w:tab w:val="left" w:pos="709"/>
                <w:tab w:val="left" w:pos="992"/>
              </w:tabs>
              <w:spacing w:after="0"/>
              <w:rPr>
                <w:rFonts w:asciiTheme="minorHAnsi" w:hAnsiTheme="minorHAnsi" w:cstheme="minorHAnsi"/>
                <w:sz w:val="20"/>
                <w:szCs w:val="20"/>
                <w:lang w:val="en-CA"/>
              </w:rPr>
            </w:pPr>
            <w:r w:rsidRPr="00C01503">
              <w:rPr>
                <w:rFonts w:asciiTheme="minorHAnsi" w:hAnsiTheme="minorHAnsi" w:cstheme="minorHAnsi"/>
                <w:sz w:val="20"/>
                <w:szCs w:val="20"/>
                <w:lang w:val="en-CA"/>
              </w:rPr>
              <w:t>QMS measurement, analysis and improvement</w:t>
            </w:r>
          </w:p>
        </w:tc>
      </w:tr>
      <w:tr w:rsidR="00971C3D" w:rsidRPr="0037409A" w14:paraId="65ED6266" w14:textId="77777777" w:rsidTr="00C01503">
        <w:tc>
          <w:tcPr>
            <w:tcW w:w="979" w:type="pct"/>
          </w:tcPr>
          <w:p w14:paraId="46209D0D" w14:textId="02F68968" w:rsidR="00971C3D" w:rsidRPr="00C01503" w:rsidRDefault="00000000" w:rsidP="00F653DB">
            <w:pPr>
              <w:pStyle w:val="Normal1"/>
              <w:spacing w:after="0"/>
              <w:rPr>
                <w:rFonts w:asciiTheme="minorHAnsi" w:hAnsiTheme="minorHAnsi" w:cstheme="minorHAnsi"/>
                <w:b/>
                <w:bCs/>
                <w:sz w:val="20"/>
                <w:szCs w:val="20"/>
                <w:u w:val="single"/>
                <w:lang w:val="en-CA"/>
              </w:rPr>
            </w:pPr>
            <w:hyperlink w:anchor="Row_ID_6_15" w:history="1">
              <w:r w:rsidR="00971C3D" w:rsidRPr="00C01503">
                <w:rPr>
                  <w:rStyle w:val="Hyperlink"/>
                  <w:rFonts w:asciiTheme="minorHAnsi" w:hAnsiTheme="minorHAnsi" w:cstheme="minorHAnsi"/>
                  <w:sz w:val="20"/>
                  <w:szCs w:val="20"/>
                </w:rPr>
                <w:t>6.15</w:t>
              </w:r>
            </w:hyperlink>
          </w:p>
        </w:tc>
        <w:tc>
          <w:tcPr>
            <w:tcW w:w="4021" w:type="pct"/>
            <w:gridSpan w:val="2"/>
          </w:tcPr>
          <w:p w14:paraId="6C35C5AD" w14:textId="77777777" w:rsidR="00971C3D" w:rsidRPr="00C01503" w:rsidRDefault="00971C3D" w:rsidP="00F653DB">
            <w:pPr>
              <w:pStyle w:val="Normal1"/>
              <w:tabs>
                <w:tab w:val="left" w:pos="425"/>
                <w:tab w:val="left" w:pos="709"/>
                <w:tab w:val="left" w:pos="992"/>
              </w:tabs>
              <w:spacing w:after="0"/>
              <w:rPr>
                <w:rFonts w:asciiTheme="minorHAnsi" w:hAnsiTheme="minorHAnsi" w:cstheme="minorHAnsi"/>
                <w:sz w:val="20"/>
                <w:szCs w:val="20"/>
                <w:lang w:val="en-CA"/>
              </w:rPr>
            </w:pPr>
            <w:r w:rsidRPr="00C01503">
              <w:rPr>
                <w:rFonts w:asciiTheme="minorHAnsi" w:hAnsiTheme="minorHAnsi" w:cstheme="minorHAnsi"/>
                <w:color w:val="auto"/>
                <w:sz w:val="20"/>
                <w:szCs w:val="20"/>
                <w:lang w:val="en-CA"/>
              </w:rPr>
              <w:t>Device Specific Quality Plan</w:t>
            </w:r>
          </w:p>
        </w:tc>
      </w:tr>
      <w:tr w:rsidR="00971C3D" w:rsidRPr="0037409A" w14:paraId="7A8F12D0" w14:textId="77777777" w:rsidTr="00C01503">
        <w:tc>
          <w:tcPr>
            <w:tcW w:w="979" w:type="pct"/>
          </w:tcPr>
          <w:p w14:paraId="5EE4DA44" w14:textId="3FE84B76" w:rsidR="00971C3D" w:rsidRPr="00C01503" w:rsidRDefault="00000000" w:rsidP="00F653DB">
            <w:pPr>
              <w:pStyle w:val="Normal1"/>
              <w:spacing w:after="0"/>
              <w:rPr>
                <w:rFonts w:asciiTheme="minorHAnsi" w:hAnsiTheme="minorHAnsi" w:cstheme="minorHAnsi"/>
                <w:b/>
                <w:bCs/>
                <w:sz w:val="20"/>
                <w:szCs w:val="20"/>
                <w:u w:val="single"/>
                <w:lang w:val="en-CA"/>
              </w:rPr>
            </w:pPr>
            <w:hyperlink w:anchor="Row_ID_6_16" w:history="1">
              <w:r w:rsidR="00971C3D" w:rsidRPr="00C01503">
                <w:rPr>
                  <w:rStyle w:val="Hyperlink"/>
                  <w:rFonts w:asciiTheme="minorHAnsi" w:hAnsiTheme="minorHAnsi" w:cstheme="minorHAnsi"/>
                  <w:sz w:val="20"/>
                  <w:szCs w:val="20"/>
                </w:rPr>
                <w:t>6.16</w:t>
              </w:r>
            </w:hyperlink>
          </w:p>
        </w:tc>
        <w:tc>
          <w:tcPr>
            <w:tcW w:w="4021" w:type="pct"/>
            <w:gridSpan w:val="2"/>
          </w:tcPr>
          <w:p w14:paraId="0C963C2C" w14:textId="77777777" w:rsidR="00971C3D" w:rsidRPr="00C01503" w:rsidRDefault="00971C3D" w:rsidP="00F653DB">
            <w:pPr>
              <w:pStyle w:val="Normal1"/>
              <w:tabs>
                <w:tab w:val="left" w:pos="425"/>
                <w:tab w:val="left" w:pos="709"/>
                <w:tab w:val="left" w:pos="992"/>
              </w:tabs>
              <w:spacing w:after="0"/>
              <w:rPr>
                <w:rFonts w:asciiTheme="minorHAnsi" w:hAnsiTheme="minorHAnsi" w:cstheme="minorHAnsi"/>
                <w:sz w:val="20"/>
                <w:szCs w:val="20"/>
                <w:lang w:val="en-CA"/>
              </w:rPr>
            </w:pPr>
            <w:r w:rsidRPr="00C01503">
              <w:rPr>
                <w:rFonts w:asciiTheme="minorHAnsi" w:hAnsiTheme="minorHAnsi" w:cstheme="minorHAnsi"/>
                <w:sz w:val="20"/>
                <w:szCs w:val="20"/>
              </w:rPr>
              <w:t>Quality management system verification document</w:t>
            </w:r>
          </w:p>
        </w:tc>
      </w:tr>
      <w:tr w:rsidR="00971C3D" w:rsidRPr="0037409A" w14:paraId="17137456" w14:textId="77777777" w:rsidTr="00C01503">
        <w:tc>
          <w:tcPr>
            <w:tcW w:w="979" w:type="pct"/>
          </w:tcPr>
          <w:p w14:paraId="5DD1A38E" w14:textId="0B06DA1C" w:rsidR="00971C3D" w:rsidRPr="00C01503" w:rsidRDefault="00000000" w:rsidP="00F653DB">
            <w:pPr>
              <w:pStyle w:val="Normal1"/>
              <w:spacing w:after="0"/>
              <w:rPr>
                <w:rFonts w:asciiTheme="minorHAnsi" w:hAnsiTheme="minorHAnsi" w:cstheme="minorHAnsi"/>
                <w:b/>
                <w:bCs/>
                <w:sz w:val="20"/>
                <w:szCs w:val="20"/>
                <w:u w:val="single"/>
                <w:lang w:val="en-CA"/>
              </w:rPr>
            </w:pPr>
            <w:hyperlink w:anchor="Row_ID_6_17" w:history="1">
              <w:r w:rsidR="00971C3D" w:rsidRPr="00C01503">
                <w:rPr>
                  <w:rStyle w:val="Hyperlink"/>
                  <w:rFonts w:asciiTheme="minorHAnsi" w:hAnsiTheme="minorHAnsi" w:cstheme="minorHAnsi"/>
                  <w:sz w:val="20"/>
                  <w:szCs w:val="20"/>
                </w:rPr>
                <w:t>6.17</w:t>
              </w:r>
            </w:hyperlink>
          </w:p>
        </w:tc>
        <w:tc>
          <w:tcPr>
            <w:tcW w:w="4021" w:type="pct"/>
            <w:gridSpan w:val="2"/>
          </w:tcPr>
          <w:p w14:paraId="4E7C714D" w14:textId="77777777" w:rsidR="00971C3D" w:rsidRPr="00C01503" w:rsidRDefault="00971C3D" w:rsidP="00F653DB">
            <w:pPr>
              <w:pStyle w:val="Normal1"/>
              <w:tabs>
                <w:tab w:val="left" w:pos="425"/>
                <w:tab w:val="left" w:pos="709"/>
                <w:tab w:val="left" w:pos="992"/>
              </w:tabs>
              <w:spacing w:after="0"/>
              <w:rPr>
                <w:rFonts w:asciiTheme="minorHAnsi" w:hAnsiTheme="minorHAnsi" w:cstheme="minorHAnsi"/>
                <w:sz w:val="20"/>
                <w:szCs w:val="20"/>
              </w:rPr>
            </w:pPr>
            <w:r w:rsidRPr="00C01503">
              <w:rPr>
                <w:rFonts w:asciiTheme="minorHAnsi" w:hAnsiTheme="minorHAnsi" w:cstheme="minorHAnsi"/>
                <w:sz w:val="20"/>
                <w:szCs w:val="20"/>
                <w:lang w:val="en-CA"/>
              </w:rPr>
              <w:t>Other Quality System Information</w:t>
            </w:r>
          </w:p>
        </w:tc>
      </w:tr>
    </w:tbl>
    <w:p w14:paraId="79FAF961" w14:textId="39688AD2" w:rsidR="00971C3D" w:rsidRDefault="00971C3D" w:rsidP="005A5E5E">
      <w:pPr>
        <w:jc w:val="both"/>
        <w:rPr>
          <w:lang w:val="en-US"/>
        </w:rPr>
      </w:pPr>
    </w:p>
    <w:p w14:paraId="2628CC47" w14:textId="77777777" w:rsidR="005A5E5E" w:rsidRPr="005A5E5E" w:rsidRDefault="005A5E5E" w:rsidP="005A5E5E">
      <w:pPr>
        <w:jc w:val="both"/>
        <w:rPr>
          <w:lang w:val="en-US"/>
        </w:rPr>
      </w:pPr>
    </w:p>
    <w:p w14:paraId="49806607" w14:textId="77777777" w:rsidR="006E11FE" w:rsidRDefault="006E11FE" w:rsidP="0049535F">
      <w:pPr>
        <w:pStyle w:val="Heading1"/>
        <w:rPr>
          <w:noProof/>
          <w:lang w:val="en-US"/>
        </w:rPr>
        <w:sectPr w:rsidR="006E11FE" w:rsidSect="002874DB">
          <w:headerReference w:type="even" r:id="rId18"/>
          <w:headerReference w:type="default" r:id="rId19"/>
          <w:headerReference w:type="first" r:id="rId20"/>
          <w:footerReference w:type="first" r:id="rId21"/>
          <w:pgSz w:w="11900" w:h="16840"/>
          <w:pgMar w:top="1985" w:right="3402" w:bottom="1418" w:left="851" w:header="680" w:footer="709" w:gutter="0"/>
          <w:cols w:space="708"/>
          <w:titlePg/>
          <w:docGrid w:linePitch="360"/>
        </w:sectPr>
      </w:pPr>
      <w:bookmarkStart w:id="10" w:name="_Toc126328767"/>
    </w:p>
    <w:p w14:paraId="741CBFC4" w14:textId="0BEEC65B" w:rsidR="00122BF6" w:rsidRDefault="00FA0673" w:rsidP="0049535F">
      <w:pPr>
        <w:pStyle w:val="Heading1"/>
        <w:rPr>
          <w:noProof/>
          <w:lang w:val="en-US"/>
        </w:rPr>
      </w:pPr>
      <w:r>
        <w:rPr>
          <w:noProof/>
          <w:lang w:val="en-US"/>
        </w:rPr>
        <w:lastRenderedPageBreak/>
        <w:t>Chapter 1</w:t>
      </w:r>
      <w:r w:rsidR="00416208">
        <w:rPr>
          <w:noProof/>
          <w:lang w:val="en-US"/>
        </w:rPr>
        <w:t xml:space="preserve"> – Regional Administrative</w:t>
      </w:r>
      <w:bookmarkEnd w:id="10"/>
      <w:r w:rsidR="00416208">
        <w:rPr>
          <w:noProof/>
          <w:lang w:val="en-US"/>
        </w:rPr>
        <w:t xml:space="preserve"> </w:t>
      </w:r>
    </w:p>
    <w:tbl>
      <w:tblPr>
        <w:tblW w:w="143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070"/>
        <w:gridCol w:w="1200"/>
        <w:gridCol w:w="480"/>
        <w:gridCol w:w="1800"/>
        <w:gridCol w:w="4560"/>
        <w:gridCol w:w="5280"/>
      </w:tblGrid>
      <w:tr w:rsidR="00277725" w:rsidRPr="009E7527" w14:paraId="1AA4DE86" w14:textId="77777777" w:rsidTr="00890F22">
        <w:trPr>
          <w:trHeight w:val="540"/>
          <w:tblHeader/>
        </w:trPr>
        <w:tc>
          <w:tcPr>
            <w:tcW w:w="1070" w:type="dxa"/>
            <w:tcBorders>
              <w:bottom w:val="single" w:sz="18" w:space="0" w:color="4F81BD"/>
            </w:tcBorders>
            <w:vAlign w:val="bottom"/>
          </w:tcPr>
          <w:p w14:paraId="1C45FC4F" w14:textId="77777777" w:rsidR="00971C3D" w:rsidRPr="009E7527" w:rsidRDefault="00971C3D" w:rsidP="00F653DB">
            <w:pPr>
              <w:pStyle w:val="Normal1"/>
              <w:spacing w:after="0" w:line="240" w:lineRule="auto"/>
              <w:rPr>
                <w:rFonts w:asciiTheme="minorHAnsi" w:hAnsiTheme="minorHAnsi" w:cstheme="minorHAnsi"/>
                <w:b/>
                <w:bCs/>
                <w:lang w:val="en-CA"/>
              </w:rPr>
            </w:pPr>
            <w:r w:rsidRPr="009E7527">
              <w:rPr>
                <w:rFonts w:asciiTheme="minorHAnsi" w:hAnsiTheme="minorHAnsi" w:cstheme="minorHAnsi"/>
                <w:b/>
                <w:bCs/>
                <w:lang w:val="en-CA"/>
              </w:rPr>
              <w:t>Row ID</w:t>
            </w:r>
          </w:p>
        </w:tc>
        <w:tc>
          <w:tcPr>
            <w:tcW w:w="1680" w:type="dxa"/>
            <w:gridSpan w:val="2"/>
            <w:tcBorders>
              <w:bottom w:val="single" w:sz="18" w:space="0" w:color="4F81BD"/>
            </w:tcBorders>
            <w:vAlign w:val="bottom"/>
          </w:tcPr>
          <w:p w14:paraId="43ED1AAC" w14:textId="77777777" w:rsidR="00971C3D" w:rsidRPr="009E7527" w:rsidRDefault="00971C3D" w:rsidP="00F653DB">
            <w:pPr>
              <w:pStyle w:val="Normal1"/>
              <w:spacing w:after="0" w:line="240" w:lineRule="auto"/>
              <w:rPr>
                <w:rFonts w:asciiTheme="minorHAnsi" w:hAnsiTheme="minorHAnsi" w:cstheme="minorHAnsi"/>
                <w:b/>
                <w:bCs/>
                <w:lang w:val="en-CA"/>
              </w:rPr>
            </w:pPr>
            <w:r w:rsidRPr="009E7527">
              <w:rPr>
                <w:rFonts w:asciiTheme="minorHAnsi" w:hAnsiTheme="minorHAnsi" w:cstheme="minorHAnsi"/>
                <w:b/>
                <w:bCs/>
                <w:lang w:val="en-CA"/>
              </w:rPr>
              <w:t>Regions &amp; Level</w:t>
            </w:r>
          </w:p>
        </w:tc>
        <w:tc>
          <w:tcPr>
            <w:tcW w:w="1800" w:type="dxa"/>
            <w:tcBorders>
              <w:bottom w:val="single" w:sz="18" w:space="0" w:color="4F81BD"/>
            </w:tcBorders>
            <w:vAlign w:val="bottom"/>
          </w:tcPr>
          <w:p w14:paraId="7A250642" w14:textId="77777777" w:rsidR="00971C3D" w:rsidRPr="009E7527" w:rsidRDefault="00971C3D" w:rsidP="00F653DB">
            <w:pPr>
              <w:pStyle w:val="Normal1"/>
              <w:spacing w:after="0" w:line="240" w:lineRule="auto"/>
              <w:rPr>
                <w:rFonts w:asciiTheme="minorHAnsi" w:hAnsiTheme="minorHAnsi" w:cstheme="minorHAnsi"/>
                <w:b/>
                <w:bCs/>
                <w:lang w:val="en-CA"/>
              </w:rPr>
            </w:pPr>
            <w:r w:rsidRPr="009E7527">
              <w:rPr>
                <w:rFonts w:asciiTheme="minorHAnsi" w:hAnsiTheme="minorHAnsi" w:cstheme="minorHAnsi"/>
                <w:b/>
                <w:bCs/>
                <w:lang w:val="en-CA"/>
              </w:rPr>
              <w:t xml:space="preserve">Heading </w:t>
            </w:r>
          </w:p>
        </w:tc>
        <w:tc>
          <w:tcPr>
            <w:tcW w:w="4560" w:type="dxa"/>
            <w:tcBorders>
              <w:bottom w:val="single" w:sz="18" w:space="0" w:color="4F81BD"/>
            </w:tcBorders>
            <w:vAlign w:val="bottom"/>
          </w:tcPr>
          <w:p w14:paraId="796E00A4" w14:textId="77777777" w:rsidR="00971C3D" w:rsidRPr="009E7527" w:rsidRDefault="00971C3D" w:rsidP="00F653DB">
            <w:pPr>
              <w:pStyle w:val="Normal1"/>
              <w:spacing w:after="0" w:line="240" w:lineRule="auto"/>
              <w:rPr>
                <w:rFonts w:asciiTheme="minorHAnsi" w:hAnsiTheme="minorHAnsi" w:cstheme="minorHAnsi"/>
                <w:b/>
                <w:bCs/>
                <w:lang w:val="en-CA"/>
              </w:rPr>
            </w:pPr>
            <w:r w:rsidRPr="009E7527">
              <w:rPr>
                <w:rFonts w:asciiTheme="minorHAnsi" w:hAnsiTheme="minorHAnsi" w:cstheme="minorHAnsi"/>
                <w:b/>
                <w:bCs/>
                <w:lang w:val="en-CA"/>
              </w:rPr>
              <w:t>Common Content</w:t>
            </w:r>
          </w:p>
        </w:tc>
        <w:tc>
          <w:tcPr>
            <w:tcW w:w="5280" w:type="dxa"/>
            <w:tcBorders>
              <w:bottom w:val="single" w:sz="18" w:space="0" w:color="4F81BD"/>
            </w:tcBorders>
            <w:vAlign w:val="bottom"/>
          </w:tcPr>
          <w:p w14:paraId="0C1B9EB9" w14:textId="77777777" w:rsidR="00971C3D" w:rsidRPr="009E7527" w:rsidRDefault="00971C3D" w:rsidP="00F653DB">
            <w:pPr>
              <w:pStyle w:val="Normal1"/>
              <w:spacing w:after="0" w:line="240" w:lineRule="auto"/>
              <w:rPr>
                <w:rFonts w:asciiTheme="minorHAnsi" w:hAnsiTheme="minorHAnsi" w:cstheme="minorHAnsi"/>
                <w:b/>
                <w:bCs/>
                <w:lang w:val="en-CA"/>
              </w:rPr>
            </w:pPr>
            <w:r w:rsidRPr="009E7527">
              <w:rPr>
                <w:rFonts w:asciiTheme="minorHAnsi" w:hAnsiTheme="minorHAnsi" w:cstheme="minorHAnsi"/>
                <w:b/>
                <w:bCs/>
                <w:lang w:val="en-CA"/>
              </w:rPr>
              <w:t>Regional Content</w:t>
            </w:r>
          </w:p>
        </w:tc>
      </w:tr>
      <w:tr w:rsidR="00890F22" w:rsidRPr="009E7527" w14:paraId="36AAB1D8" w14:textId="77777777" w:rsidTr="00890F22">
        <w:tc>
          <w:tcPr>
            <w:tcW w:w="1070" w:type="dxa"/>
            <w:shd w:val="clear" w:color="auto" w:fill="DBE5F1"/>
          </w:tcPr>
          <w:p w14:paraId="41F980D0" w14:textId="77777777" w:rsidR="00971C3D" w:rsidRPr="009E7527" w:rsidRDefault="00971C3D" w:rsidP="00F653DB">
            <w:pPr>
              <w:pStyle w:val="Normal1"/>
              <w:spacing w:after="0" w:line="240" w:lineRule="auto"/>
              <w:ind w:left="7463" w:hanging="7463"/>
              <w:rPr>
                <w:rFonts w:asciiTheme="minorHAnsi" w:hAnsiTheme="minorHAnsi" w:cstheme="minorHAnsi"/>
                <w:b/>
                <w:bCs/>
                <w:lang w:val="en-CA"/>
              </w:rPr>
            </w:pPr>
            <w:bookmarkStart w:id="11" w:name="Row_ID_1_01"/>
            <w:r w:rsidRPr="009E7527">
              <w:rPr>
                <w:rFonts w:asciiTheme="minorHAnsi" w:hAnsiTheme="minorHAnsi" w:cstheme="minorHAnsi"/>
                <w:b/>
                <w:bCs/>
                <w:lang w:val="en-CA"/>
              </w:rPr>
              <w:t>1.01</w:t>
            </w:r>
            <w:bookmarkEnd w:id="11"/>
          </w:p>
        </w:tc>
        <w:tc>
          <w:tcPr>
            <w:tcW w:w="1200" w:type="dxa"/>
            <w:shd w:val="clear" w:color="auto" w:fill="DBE5F1"/>
          </w:tcPr>
          <w:p w14:paraId="1BCF8601" w14:textId="77777777" w:rsidR="00971C3D" w:rsidRPr="009E7527" w:rsidRDefault="00971C3D" w:rsidP="00F653DB">
            <w:pPr>
              <w:pStyle w:val="Normal1"/>
              <w:spacing w:after="0" w:line="240" w:lineRule="auto"/>
              <w:jc w:val="center"/>
              <w:rPr>
                <w:rFonts w:asciiTheme="minorHAnsi" w:hAnsiTheme="minorHAnsi" w:cstheme="minorHAnsi"/>
                <w:lang w:val="en-CA"/>
              </w:rPr>
            </w:pPr>
            <w:r w:rsidRPr="009E7527">
              <w:rPr>
                <w:rFonts w:asciiTheme="minorHAnsi" w:hAnsiTheme="minorHAnsi" w:cstheme="minorHAnsi"/>
                <w:lang w:val="en-CA"/>
              </w:rPr>
              <w:t>IMDRF</w:t>
            </w:r>
          </w:p>
        </w:tc>
        <w:tc>
          <w:tcPr>
            <w:tcW w:w="480" w:type="dxa"/>
            <w:shd w:val="clear" w:color="auto" w:fill="DBE5F1"/>
          </w:tcPr>
          <w:p w14:paraId="0354910F" w14:textId="77777777" w:rsidR="00971C3D" w:rsidRPr="009E7527" w:rsidRDefault="00971C3D" w:rsidP="00F653DB">
            <w:pPr>
              <w:pStyle w:val="Normal1"/>
              <w:spacing w:after="0" w:line="240" w:lineRule="auto"/>
              <w:jc w:val="center"/>
              <w:rPr>
                <w:rFonts w:asciiTheme="minorHAnsi" w:hAnsiTheme="minorHAnsi" w:cstheme="minorHAnsi"/>
                <w:lang w:val="en-CA"/>
              </w:rPr>
            </w:pPr>
            <w:r w:rsidRPr="009E7527">
              <w:rPr>
                <w:rFonts w:asciiTheme="minorHAnsi" w:hAnsiTheme="minorHAnsi" w:cstheme="minorHAnsi"/>
                <w:lang w:val="en-CA"/>
              </w:rPr>
              <w:t>1</w:t>
            </w:r>
          </w:p>
        </w:tc>
        <w:tc>
          <w:tcPr>
            <w:tcW w:w="1800" w:type="dxa"/>
            <w:shd w:val="clear" w:color="auto" w:fill="DBE5F1"/>
          </w:tcPr>
          <w:p w14:paraId="5E4DA4DE" w14:textId="77777777" w:rsidR="00971C3D" w:rsidRPr="009E7527" w:rsidRDefault="00971C3D" w:rsidP="00F653DB">
            <w:pPr>
              <w:pStyle w:val="Normal1"/>
              <w:spacing w:after="0" w:line="240" w:lineRule="auto"/>
              <w:rPr>
                <w:rFonts w:asciiTheme="minorHAnsi" w:hAnsiTheme="minorHAnsi" w:cstheme="minorHAnsi"/>
                <w:lang w:val="en-CA"/>
              </w:rPr>
            </w:pPr>
            <w:r w:rsidRPr="009E7527">
              <w:rPr>
                <w:rFonts w:asciiTheme="minorHAnsi" w:hAnsiTheme="minorHAnsi" w:cstheme="minorHAnsi"/>
                <w:lang w:val="en-CA"/>
              </w:rPr>
              <w:t>Cover Letter</w:t>
            </w:r>
          </w:p>
        </w:tc>
        <w:tc>
          <w:tcPr>
            <w:tcW w:w="4560" w:type="dxa"/>
            <w:shd w:val="clear" w:color="auto" w:fill="DBE5F1"/>
          </w:tcPr>
          <w:p w14:paraId="63BAD03C" w14:textId="77777777" w:rsidR="00971C3D" w:rsidRPr="009E7527" w:rsidRDefault="00971C3D" w:rsidP="009A2413">
            <w:pPr>
              <w:pStyle w:val="Normal1"/>
              <w:numPr>
                <w:ilvl w:val="0"/>
                <w:numId w:val="10"/>
              </w:numPr>
              <w:tabs>
                <w:tab w:val="left" w:pos="306"/>
              </w:tabs>
              <w:spacing w:after="0" w:line="240" w:lineRule="auto"/>
              <w:ind w:left="306" w:hanging="283"/>
              <w:rPr>
                <w:rFonts w:asciiTheme="minorHAnsi" w:hAnsiTheme="minorHAnsi" w:cstheme="minorHAnsi"/>
                <w:lang w:val="en-CA"/>
              </w:rPr>
            </w:pPr>
            <w:r w:rsidRPr="009E7527">
              <w:rPr>
                <w:rFonts w:asciiTheme="minorHAnsi" w:hAnsiTheme="minorHAnsi" w:cstheme="minorHAnsi"/>
                <w:lang w:val="en-CA"/>
              </w:rPr>
              <w:t>The cover letter should state applicant or sponsor name and/or their authorized representative/s, the type of submission, the common name of the device (if applicable), device trade name or proprietary name (both of the base device and a new name if one is given to the new version/model of the device) and include the purpose of the application, including any changes being made to existing approvals.</w:t>
            </w:r>
          </w:p>
          <w:p w14:paraId="10D37ABF" w14:textId="77777777" w:rsidR="00971C3D" w:rsidRPr="009E7527" w:rsidRDefault="00971C3D" w:rsidP="009A2413">
            <w:pPr>
              <w:pStyle w:val="Normal1"/>
              <w:numPr>
                <w:ilvl w:val="0"/>
                <w:numId w:val="10"/>
              </w:numPr>
              <w:tabs>
                <w:tab w:val="left" w:pos="306"/>
              </w:tabs>
              <w:spacing w:after="0" w:line="240" w:lineRule="auto"/>
              <w:ind w:left="306" w:hanging="283"/>
              <w:rPr>
                <w:rFonts w:asciiTheme="minorHAnsi" w:hAnsiTheme="minorHAnsi" w:cstheme="minorHAnsi"/>
                <w:lang w:val="en-CA"/>
              </w:rPr>
            </w:pPr>
            <w:r w:rsidRPr="009E7527">
              <w:rPr>
                <w:rFonts w:asciiTheme="minorHAnsi" w:hAnsiTheme="minorHAnsi" w:cstheme="minorHAnsi"/>
                <w:lang w:val="en-CA"/>
              </w:rPr>
              <w:t xml:space="preserve">If applicable and accepted by the regulator, it should include information pertaining to any Master Files referenced by the submission. </w:t>
            </w:r>
          </w:p>
          <w:p w14:paraId="1C18A8E9" w14:textId="77777777" w:rsidR="00971C3D" w:rsidRPr="009E7527" w:rsidRDefault="00971C3D" w:rsidP="009A2413">
            <w:pPr>
              <w:pStyle w:val="Normal1"/>
              <w:numPr>
                <w:ilvl w:val="0"/>
                <w:numId w:val="10"/>
              </w:numPr>
              <w:tabs>
                <w:tab w:val="left" w:pos="306"/>
              </w:tabs>
              <w:spacing w:after="0" w:line="240" w:lineRule="auto"/>
              <w:ind w:left="306" w:hanging="283"/>
              <w:rPr>
                <w:rFonts w:asciiTheme="minorHAnsi" w:hAnsiTheme="minorHAnsi" w:cstheme="minorHAnsi"/>
                <w:lang w:val="en-CA"/>
              </w:rPr>
            </w:pPr>
            <w:r w:rsidRPr="009E7527">
              <w:rPr>
                <w:rFonts w:asciiTheme="minorHAnsi" w:hAnsiTheme="minorHAnsi" w:cstheme="minorHAnsi"/>
                <w:lang w:val="en-CA"/>
              </w:rPr>
              <w:t xml:space="preserve">If applicable, acknowledgement that a device sample has been submitted or offered alternatives to allow the regulator to view or access the device (when the regulator requests a sample). </w:t>
            </w:r>
          </w:p>
          <w:p w14:paraId="7914BCF8" w14:textId="77777777" w:rsidR="00971C3D" w:rsidRPr="009E7527" w:rsidRDefault="00971C3D" w:rsidP="009A2413">
            <w:pPr>
              <w:pStyle w:val="Normal1"/>
              <w:numPr>
                <w:ilvl w:val="0"/>
                <w:numId w:val="10"/>
              </w:numPr>
              <w:tabs>
                <w:tab w:val="left" w:pos="303"/>
              </w:tabs>
              <w:spacing w:after="0" w:line="240" w:lineRule="auto"/>
              <w:ind w:left="303" w:hanging="283"/>
              <w:rPr>
                <w:rFonts w:asciiTheme="minorHAnsi" w:hAnsiTheme="minorHAnsi" w:cstheme="minorHAnsi"/>
                <w:lang w:val="en-CA"/>
              </w:rPr>
            </w:pPr>
            <w:r w:rsidRPr="009E7527">
              <w:rPr>
                <w:rFonts w:asciiTheme="minorHAnsi" w:hAnsiTheme="minorHAnsi" w:cstheme="minorHAnsi"/>
                <w:lang w:val="en-CA"/>
              </w:rPr>
              <w:t>If the submission is requesting approval of a change that is the result of CAPA due to a recall, this should be stated.</w:t>
            </w:r>
          </w:p>
          <w:p w14:paraId="2BA27D7E" w14:textId="77777777" w:rsidR="00971C3D" w:rsidRPr="009E7527" w:rsidRDefault="00971C3D" w:rsidP="009A2413">
            <w:pPr>
              <w:pStyle w:val="Normal1"/>
              <w:numPr>
                <w:ilvl w:val="0"/>
                <w:numId w:val="10"/>
              </w:numPr>
              <w:tabs>
                <w:tab w:val="left" w:pos="303"/>
              </w:tabs>
              <w:spacing w:after="0" w:line="240" w:lineRule="auto"/>
              <w:ind w:left="303" w:hanging="283"/>
              <w:rPr>
                <w:rFonts w:asciiTheme="minorHAnsi" w:hAnsiTheme="minorHAnsi" w:cstheme="minorHAnsi"/>
                <w:lang w:val="en-CA"/>
              </w:rPr>
            </w:pPr>
            <w:r w:rsidRPr="009E7527">
              <w:rPr>
                <w:rFonts w:asciiTheme="minorHAnsi" w:hAnsiTheme="minorHAnsi" w:cstheme="minorHAnsi"/>
                <w:lang w:val="en-CA"/>
              </w:rPr>
              <w:t xml:space="preserve">If the submission is in response to a request for information from the regulator this should be stated and the date of that letter should be included as well as any reference number(s). </w:t>
            </w:r>
          </w:p>
          <w:p w14:paraId="13B506F2" w14:textId="77777777" w:rsidR="00971C3D" w:rsidRPr="009E7527" w:rsidRDefault="00971C3D" w:rsidP="009A2413">
            <w:pPr>
              <w:pStyle w:val="Normal1"/>
              <w:numPr>
                <w:ilvl w:val="0"/>
                <w:numId w:val="10"/>
              </w:numPr>
              <w:tabs>
                <w:tab w:val="left" w:pos="303"/>
              </w:tabs>
              <w:spacing w:after="0" w:line="240" w:lineRule="auto"/>
              <w:ind w:left="303" w:hanging="283"/>
              <w:rPr>
                <w:rFonts w:asciiTheme="minorHAnsi" w:hAnsiTheme="minorHAnsi" w:cstheme="minorHAnsi"/>
                <w:lang w:val="en-CA"/>
              </w:rPr>
            </w:pPr>
            <w:r w:rsidRPr="009E7527">
              <w:rPr>
                <w:rFonts w:asciiTheme="minorHAnsi" w:hAnsiTheme="minorHAnsi" w:cstheme="minorHAnsi"/>
                <w:lang w:val="en-CA"/>
              </w:rPr>
              <w:lastRenderedPageBreak/>
              <w:t xml:space="preserve">If the submission is unsolicited information (where accepted), this should be stated and any related reference number(s) provided. </w:t>
            </w:r>
          </w:p>
          <w:p w14:paraId="22D81FEC" w14:textId="77777777" w:rsidR="00971C3D" w:rsidRPr="009E7527" w:rsidRDefault="00971C3D" w:rsidP="009A2413">
            <w:pPr>
              <w:pStyle w:val="Normal1"/>
              <w:numPr>
                <w:ilvl w:val="0"/>
                <w:numId w:val="10"/>
              </w:numPr>
              <w:tabs>
                <w:tab w:val="left" w:pos="303"/>
              </w:tabs>
              <w:spacing w:after="0" w:line="240" w:lineRule="auto"/>
              <w:ind w:left="303" w:hanging="283"/>
              <w:rPr>
                <w:rFonts w:asciiTheme="minorHAnsi" w:hAnsiTheme="minorHAnsi" w:cstheme="minorHAnsi"/>
                <w:lang w:val="en-CA"/>
              </w:rPr>
            </w:pPr>
            <w:r w:rsidRPr="009E7527">
              <w:rPr>
                <w:rFonts w:asciiTheme="minorHAnsi" w:hAnsiTheme="minorHAnsi" w:cstheme="minorHAnsi"/>
                <w:lang w:val="en-CA"/>
              </w:rPr>
              <w:t xml:space="preserve">Identification of the regulatory jurisdiction(s) in which marketing is sought. </w:t>
            </w:r>
          </w:p>
          <w:p w14:paraId="584D6871" w14:textId="77777777" w:rsidR="00971C3D" w:rsidRPr="009E7527" w:rsidRDefault="00971C3D" w:rsidP="00F653DB">
            <w:pPr>
              <w:pStyle w:val="Normal1"/>
              <w:tabs>
                <w:tab w:val="left" w:pos="306"/>
              </w:tabs>
              <w:spacing w:after="0" w:line="240" w:lineRule="auto"/>
              <w:rPr>
                <w:rFonts w:asciiTheme="minorHAnsi" w:hAnsiTheme="minorHAnsi" w:cstheme="minorHAnsi"/>
                <w:lang w:val="en-CA"/>
              </w:rPr>
            </w:pPr>
          </w:p>
          <w:p w14:paraId="2CAC8A5F" w14:textId="77777777" w:rsidR="00971C3D" w:rsidRPr="009E7527" w:rsidRDefault="00971C3D" w:rsidP="00F653DB">
            <w:pPr>
              <w:pStyle w:val="Normal1"/>
              <w:tabs>
                <w:tab w:val="left" w:pos="306"/>
              </w:tabs>
              <w:spacing w:after="0" w:line="240" w:lineRule="auto"/>
              <w:rPr>
                <w:rFonts w:asciiTheme="minorHAnsi" w:hAnsiTheme="minorHAnsi" w:cstheme="minorHAnsi"/>
                <w:lang w:val="en-CA"/>
              </w:rPr>
            </w:pPr>
            <w:r w:rsidRPr="009E7527">
              <w:rPr>
                <w:rFonts w:asciiTheme="minorHAnsi" w:hAnsiTheme="minorHAnsi" w:cstheme="minorHAnsi"/>
                <w:lang w:val="en-CA"/>
              </w:rPr>
              <w:t>NOTE: The cover letter should not contain any detailed scientific information.</w:t>
            </w:r>
          </w:p>
        </w:tc>
        <w:tc>
          <w:tcPr>
            <w:tcW w:w="5280" w:type="dxa"/>
            <w:shd w:val="clear" w:color="auto" w:fill="DBE5F1"/>
          </w:tcPr>
          <w:p w14:paraId="724537C0" w14:textId="77777777" w:rsidR="00971C3D" w:rsidRPr="009E7527" w:rsidRDefault="00971C3D" w:rsidP="00F653DB">
            <w:pPr>
              <w:pStyle w:val="Normal1"/>
              <w:tabs>
                <w:tab w:val="left" w:pos="306"/>
              </w:tabs>
              <w:spacing w:after="0" w:line="240" w:lineRule="auto"/>
              <w:rPr>
                <w:rFonts w:asciiTheme="minorHAnsi" w:hAnsiTheme="minorHAnsi" w:cstheme="minorHAnsi"/>
                <w:color w:val="auto"/>
                <w:lang w:val="en-CA"/>
              </w:rPr>
            </w:pPr>
            <w:r w:rsidRPr="009E7527">
              <w:rPr>
                <w:rFonts w:asciiTheme="minorHAnsi" w:hAnsiTheme="minorHAnsi" w:cstheme="minorHAnsi"/>
                <w:b/>
                <w:bCs/>
                <w:color w:val="auto"/>
                <w:u w:val="single"/>
                <w:lang w:val="en-CA"/>
              </w:rPr>
              <w:lastRenderedPageBreak/>
              <w:t>EU</w:t>
            </w:r>
          </w:p>
          <w:p w14:paraId="6478A766" w14:textId="77777777" w:rsidR="00971C3D" w:rsidRPr="009E7527" w:rsidRDefault="00971C3D" w:rsidP="00F653DB">
            <w:pPr>
              <w:pStyle w:val="Normal1"/>
              <w:spacing w:after="0" w:line="240" w:lineRule="auto"/>
              <w:rPr>
                <w:rFonts w:asciiTheme="minorHAnsi" w:hAnsiTheme="minorHAnsi" w:cstheme="minorHAnsi"/>
                <w:color w:val="auto"/>
                <w:lang w:val="en-CA"/>
              </w:rPr>
            </w:pPr>
            <w:r w:rsidRPr="009E7527">
              <w:rPr>
                <w:rFonts w:asciiTheme="minorHAnsi" w:hAnsiTheme="minorHAnsi" w:cstheme="minorHAnsi"/>
                <w:color w:val="auto"/>
                <w:lang w:val="en-CA"/>
              </w:rPr>
              <w:t xml:space="preserve">Consult relevant </w:t>
            </w:r>
            <w:r w:rsidRPr="009E7527">
              <w:rPr>
                <w:rFonts w:asciiTheme="minorHAnsi" w:hAnsiTheme="minorHAnsi" w:cstheme="minorHAnsi"/>
                <w:color w:val="auto"/>
              </w:rPr>
              <w:t>Notified Body (</w:t>
            </w:r>
            <w:r w:rsidRPr="009E7527">
              <w:rPr>
                <w:rFonts w:asciiTheme="minorHAnsi" w:hAnsiTheme="minorHAnsi" w:cstheme="minorHAnsi"/>
                <w:color w:val="auto"/>
                <w:lang w:val="en-CA"/>
              </w:rPr>
              <w:t>NB).</w:t>
            </w:r>
          </w:p>
          <w:p w14:paraId="03BAEE91" w14:textId="77777777" w:rsidR="00971C3D" w:rsidRPr="009E7527" w:rsidRDefault="00971C3D" w:rsidP="00F653DB">
            <w:pPr>
              <w:pStyle w:val="Normal1"/>
              <w:spacing w:after="0" w:line="240" w:lineRule="auto"/>
              <w:rPr>
                <w:rFonts w:asciiTheme="minorHAnsi" w:hAnsiTheme="minorHAnsi" w:cstheme="minorHAnsi"/>
                <w:color w:val="auto"/>
                <w:lang w:val="en-CA" w:eastAsia="zh-CN"/>
              </w:rPr>
            </w:pPr>
          </w:p>
          <w:p w14:paraId="355EE37A" w14:textId="77777777" w:rsidR="00971C3D" w:rsidRPr="009E7527" w:rsidRDefault="00971C3D" w:rsidP="00F653DB">
            <w:pPr>
              <w:pStyle w:val="Normal1"/>
              <w:spacing w:after="0" w:line="240" w:lineRule="auto"/>
              <w:rPr>
                <w:rFonts w:asciiTheme="minorHAnsi" w:hAnsiTheme="minorHAnsi" w:cstheme="minorHAnsi"/>
                <w:lang w:val="en-CA"/>
              </w:rPr>
            </w:pPr>
            <w:r w:rsidRPr="009E7527">
              <w:rPr>
                <w:rFonts w:asciiTheme="minorHAnsi" w:hAnsiTheme="minorHAnsi" w:cstheme="minorHAnsi"/>
                <w:b/>
                <w:u w:val="single"/>
                <w:lang w:val="en-CA"/>
              </w:rPr>
              <w:t>USFDA PMA</w:t>
            </w:r>
            <w:r w:rsidRPr="009E7527">
              <w:rPr>
                <w:rFonts w:asciiTheme="minorHAnsi" w:hAnsiTheme="minorHAnsi" w:cstheme="minorHAnsi"/>
                <w:lang w:val="en-CA"/>
              </w:rPr>
              <w:t xml:space="preserve"> </w:t>
            </w:r>
            <w:r w:rsidRPr="009E7527">
              <w:rPr>
                <w:rFonts w:asciiTheme="minorHAnsi" w:hAnsiTheme="minorHAnsi" w:cstheme="minorHAnsi"/>
                <w:b/>
                <w:u w:val="single"/>
                <w:lang w:val="en-CA"/>
              </w:rPr>
              <w:t xml:space="preserve">and 510(k) </w:t>
            </w:r>
          </w:p>
          <w:p w14:paraId="14499F02" w14:textId="77777777" w:rsidR="00971C3D" w:rsidRPr="009E7527" w:rsidRDefault="00971C3D" w:rsidP="009A2413">
            <w:pPr>
              <w:pStyle w:val="Normal1"/>
              <w:numPr>
                <w:ilvl w:val="0"/>
                <w:numId w:val="75"/>
              </w:numPr>
              <w:tabs>
                <w:tab w:val="left" w:pos="306"/>
              </w:tabs>
              <w:spacing w:after="0" w:line="240" w:lineRule="auto"/>
              <w:ind w:left="306" w:hanging="283"/>
              <w:rPr>
                <w:rFonts w:asciiTheme="minorHAnsi" w:hAnsiTheme="minorHAnsi" w:cstheme="minorHAnsi"/>
                <w:lang w:val="en-CA"/>
              </w:rPr>
            </w:pPr>
            <w:r w:rsidRPr="009E7527">
              <w:rPr>
                <w:rFonts w:asciiTheme="minorHAnsi" w:hAnsiTheme="minorHAnsi" w:cstheme="minorHAnsi"/>
                <w:lang w:val="en-CA"/>
              </w:rPr>
              <w:t>mailing address,</w:t>
            </w:r>
          </w:p>
          <w:p w14:paraId="6765C17A" w14:textId="77777777" w:rsidR="00971C3D" w:rsidRPr="009E7527" w:rsidRDefault="00971C3D" w:rsidP="009A2413">
            <w:pPr>
              <w:pStyle w:val="Normal1"/>
              <w:numPr>
                <w:ilvl w:val="0"/>
                <w:numId w:val="75"/>
              </w:numPr>
              <w:tabs>
                <w:tab w:val="left" w:pos="306"/>
              </w:tabs>
              <w:spacing w:after="0" w:line="240" w:lineRule="auto"/>
              <w:ind w:left="306" w:hanging="283"/>
              <w:rPr>
                <w:rFonts w:asciiTheme="minorHAnsi" w:hAnsiTheme="minorHAnsi" w:cstheme="minorHAnsi"/>
                <w:lang w:val="en-CA"/>
              </w:rPr>
            </w:pPr>
            <w:r w:rsidRPr="009E7527">
              <w:rPr>
                <w:rFonts w:asciiTheme="minorHAnsi" w:hAnsiTheme="minorHAnsi" w:cstheme="minorHAnsi"/>
                <w:lang w:val="en-CA"/>
              </w:rPr>
              <w:t>official correspondent(s),</w:t>
            </w:r>
          </w:p>
          <w:p w14:paraId="45BC5689" w14:textId="77777777" w:rsidR="00971C3D" w:rsidRPr="009E7527" w:rsidRDefault="00971C3D" w:rsidP="009A2413">
            <w:pPr>
              <w:pStyle w:val="Normal1"/>
              <w:numPr>
                <w:ilvl w:val="0"/>
                <w:numId w:val="75"/>
              </w:numPr>
              <w:tabs>
                <w:tab w:val="left" w:pos="306"/>
              </w:tabs>
              <w:spacing w:after="0" w:line="240" w:lineRule="auto"/>
              <w:ind w:left="306" w:hanging="283"/>
              <w:rPr>
                <w:rFonts w:asciiTheme="minorHAnsi" w:hAnsiTheme="minorHAnsi" w:cstheme="minorHAnsi"/>
                <w:lang w:val="en-CA"/>
              </w:rPr>
            </w:pPr>
            <w:r w:rsidRPr="009E7527">
              <w:rPr>
                <w:rFonts w:asciiTheme="minorHAnsi" w:hAnsiTheme="minorHAnsi" w:cstheme="minorHAnsi"/>
                <w:lang w:val="en-CA"/>
              </w:rPr>
              <w:t>phone/fax number(s),</w:t>
            </w:r>
          </w:p>
          <w:p w14:paraId="6550B137" w14:textId="77777777" w:rsidR="00971C3D" w:rsidRPr="009E7527" w:rsidRDefault="00971C3D" w:rsidP="009A2413">
            <w:pPr>
              <w:pStyle w:val="Normal1"/>
              <w:numPr>
                <w:ilvl w:val="0"/>
                <w:numId w:val="75"/>
              </w:numPr>
              <w:tabs>
                <w:tab w:val="left" w:pos="306"/>
              </w:tabs>
              <w:spacing w:after="0" w:line="240" w:lineRule="auto"/>
              <w:ind w:left="306" w:hanging="283"/>
              <w:rPr>
                <w:rFonts w:asciiTheme="minorHAnsi" w:hAnsiTheme="minorHAnsi" w:cstheme="minorHAnsi"/>
                <w:lang w:val="en-CA"/>
              </w:rPr>
            </w:pPr>
            <w:r w:rsidRPr="009E7527">
              <w:rPr>
                <w:rFonts w:asciiTheme="minorHAnsi" w:hAnsiTheme="minorHAnsi" w:cstheme="minorHAnsi"/>
                <w:lang w:val="en-CA"/>
              </w:rPr>
              <w:t>email address</w:t>
            </w:r>
          </w:p>
          <w:p w14:paraId="63AB76F3" w14:textId="77777777" w:rsidR="00971C3D" w:rsidRPr="009E7527" w:rsidRDefault="00971C3D" w:rsidP="009A2413">
            <w:pPr>
              <w:pStyle w:val="Normal1"/>
              <w:numPr>
                <w:ilvl w:val="0"/>
                <w:numId w:val="75"/>
              </w:numPr>
              <w:tabs>
                <w:tab w:val="left" w:pos="306"/>
              </w:tabs>
              <w:spacing w:after="0" w:line="240" w:lineRule="auto"/>
              <w:ind w:left="306" w:hanging="283"/>
              <w:rPr>
                <w:rFonts w:asciiTheme="minorHAnsi" w:hAnsiTheme="minorHAnsi" w:cstheme="minorHAnsi"/>
                <w:lang w:val="en-CA"/>
              </w:rPr>
            </w:pPr>
            <w:r w:rsidRPr="009E7527">
              <w:rPr>
                <w:rFonts w:asciiTheme="minorHAnsi" w:hAnsiTheme="minorHAnsi" w:cstheme="minorHAnsi"/>
                <w:lang w:val="en-CA"/>
              </w:rPr>
              <w:t xml:space="preserve">cover letter shall be signed by applicant and an authorized rep (if the applicant does not reside or have a place of business in US) – 21 CFR 814.20(a) </w:t>
            </w:r>
            <w:r w:rsidRPr="009E7527">
              <w:rPr>
                <w:rFonts w:asciiTheme="minorHAnsi" w:hAnsiTheme="minorHAnsi" w:cstheme="minorHAnsi"/>
                <w:b/>
                <w:lang w:val="en-CA"/>
              </w:rPr>
              <w:t>(PMA Only)</w:t>
            </w:r>
          </w:p>
          <w:p w14:paraId="43FF3EAA" w14:textId="77777777" w:rsidR="00971C3D" w:rsidRPr="009E7527" w:rsidRDefault="00971C3D" w:rsidP="009A2413">
            <w:pPr>
              <w:pStyle w:val="Normal1"/>
              <w:numPr>
                <w:ilvl w:val="0"/>
                <w:numId w:val="75"/>
              </w:numPr>
              <w:tabs>
                <w:tab w:val="left" w:pos="306"/>
              </w:tabs>
              <w:spacing w:after="0" w:line="240" w:lineRule="auto"/>
              <w:ind w:left="306" w:hanging="283"/>
              <w:rPr>
                <w:rFonts w:asciiTheme="minorHAnsi" w:hAnsiTheme="minorHAnsi" w:cstheme="minorHAnsi"/>
                <w:lang w:val="en-CA"/>
              </w:rPr>
            </w:pPr>
            <w:r w:rsidRPr="009E7527">
              <w:rPr>
                <w:rFonts w:asciiTheme="minorHAnsi" w:hAnsiTheme="minorHAnsi" w:cstheme="minorHAnsi"/>
                <w:lang w:val="en-CA"/>
              </w:rPr>
              <w:t xml:space="preserve">Device class and panel or classification regulation or statement that the device has not been classified with rationale for that conclusion </w:t>
            </w:r>
            <w:r w:rsidRPr="009E7527">
              <w:rPr>
                <w:rFonts w:asciiTheme="minorHAnsi" w:hAnsiTheme="minorHAnsi" w:cstheme="minorHAnsi"/>
                <w:b/>
                <w:lang w:val="en-CA"/>
              </w:rPr>
              <w:t>(510(k) only)</w:t>
            </w:r>
          </w:p>
          <w:p w14:paraId="3213D94C" w14:textId="77777777" w:rsidR="00971C3D" w:rsidRPr="009E7527" w:rsidRDefault="00971C3D" w:rsidP="00F653DB">
            <w:pPr>
              <w:pStyle w:val="Normal1"/>
              <w:tabs>
                <w:tab w:val="left" w:pos="306"/>
              </w:tabs>
              <w:spacing w:after="0" w:line="240" w:lineRule="auto"/>
              <w:ind w:left="306"/>
              <w:rPr>
                <w:rFonts w:asciiTheme="minorHAnsi" w:hAnsiTheme="minorHAnsi" w:cstheme="minorHAnsi"/>
                <w:b/>
                <w:lang w:val="en-CA"/>
              </w:rPr>
            </w:pPr>
          </w:p>
          <w:p w14:paraId="3E8414C6" w14:textId="77777777" w:rsidR="00971C3D" w:rsidRPr="009E7527" w:rsidRDefault="00971C3D" w:rsidP="00F653DB">
            <w:pPr>
              <w:pStyle w:val="Normal1"/>
              <w:tabs>
                <w:tab w:val="left" w:pos="306"/>
              </w:tabs>
              <w:spacing w:after="0" w:line="240" w:lineRule="auto"/>
              <w:rPr>
                <w:rFonts w:asciiTheme="minorHAnsi" w:hAnsiTheme="minorHAnsi" w:cstheme="minorHAnsi"/>
                <w:b/>
                <w:lang w:val="en-CA"/>
              </w:rPr>
            </w:pPr>
            <w:r w:rsidRPr="009E7527">
              <w:rPr>
                <w:rFonts w:asciiTheme="minorHAnsi" w:hAnsiTheme="minorHAnsi" w:cstheme="minorHAnsi"/>
                <w:b/>
                <w:u w:val="single"/>
                <w:lang w:val="en-CA"/>
              </w:rPr>
              <w:t>TGA</w:t>
            </w:r>
          </w:p>
          <w:p w14:paraId="6C1DB370" w14:textId="77777777" w:rsidR="00971C3D" w:rsidRPr="009E7527" w:rsidRDefault="00971C3D" w:rsidP="00F653DB">
            <w:pPr>
              <w:pStyle w:val="Normal1"/>
              <w:tabs>
                <w:tab w:val="left" w:pos="306"/>
              </w:tabs>
              <w:spacing w:after="0" w:line="240" w:lineRule="auto"/>
              <w:rPr>
                <w:rFonts w:asciiTheme="minorHAnsi" w:hAnsiTheme="minorHAnsi" w:cstheme="minorHAnsi"/>
                <w:lang w:val="en-CA"/>
              </w:rPr>
            </w:pPr>
            <w:r w:rsidRPr="009E7527">
              <w:rPr>
                <w:rFonts w:asciiTheme="minorHAnsi" w:hAnsiTheme="minorHAnsi" w:cstheme="minorHAnsi"/>
                <w:lang w:val="en-CA"/>
              </w:rPr>
              <w:t>The covering letter of application should be prepared on company letterhead and include;</w:t>
            </w:r>
          </w:p>
          <w:p w14:paraId="4A79C2C7" w14:textId="77777777" w:rsidR="00971C3D" w:rsidRPr="009E7527" w:rsidRDefault="00971C3D" w:rsidP="009A2413">
            <w:pPr>
              <w:pStyle w:val="Normal1"/>
              <w:numPr>
                <w:ilvl w:val="0"/>
                <w:numId w:val="122"/>
              </w:numPr>
              <w:tabs>
                <w:tab w:val="left" w:pos="306"/>
              </w:tabs>
              <w:spacing w:after="0" w:line="240" w:lineRule="auto"/>
              <w:rPr>
                <w:rFonts w:asciiTheme="minorHAnsi" w:hAnsiTheme="minorHAnsi" w:cstheme="minorHAnsi"/>
                <w:lang w:val="en-CA"/>
              </w:rPr>
            </w:pPr>
            <w:r w:rsidRPr="009E7527">
              <w:rPr>
                <w:rFonts w:asciiTheme="minorHAnsi" w:hAnsiTheme="minorHAnsi" w:cstheme="minorHAnsi"/>
                <w:lang w:val="en-CA"/>
              </w:rPr>
              <w:t xml:space="preserve">Submission or Application ID that is generated electronically when completing the application form in </w:t>
            </w:r>
            <w:hyperlink r:id="rId22" w:history="1">
              <w:r w:rsidRPr="009E7527">
                <w:rPr>
                  <w:rStyle w:val="Hyperlink"/>
                  <w:rFonts w:asciiTheme="minorHAnsi" w:hAnsiTheme="minorHAnsi" w:cstheme="minorHAnsi"/>
                  <w:lang w:val="en-CA"/>
                </w:rPr>
                <w:t>TGA Business</w:t>
              </w:r>
            </w:hyperlink>
            <w:r w:rsidRPr="009E7527">
              <w:rPr>
                <w:rFonts w:asciiTheme="minorHAnsi" w:hAnsiTheme="minorHAnsi" w:cstheme="minorHAnsi"/>
                <w:lang w:val="en-CA"/>
              </w:rPr>
              <w:t xml:space="preserve"> services portal.</w:t>
            </w:r>
          </w:p>
          <w:p w14:paraId="3C322622" w14:textId="77777777" w:rsidR="00971C3D" w:rsidRPr="009E7527" w:rsidRDefault="00971C3D" w:rsidP="009A2413">
            <w:pPr>
              <w:pStyle w:val="Normal1"/>
              <w:numPr>
                <w:ilvl w:val="0"/>
                <w:numId w:val="122"/>
              </w:numPr>
              <w:tabs>
                <w:tab w:val="left" w:pos="306"/>
              </w:tabs>
              <w:spacing w:after="0" w:line="240" w:lineRule="auto"/>
              <w:rPr>
                <w:rFonts w:asciiTheme="minorHAnsi" w:hAnsiTheme="minorHAnsi" w:cstheme="minorHAnsi"/>
                <w:lang w:val="en-CA"/>
              </w:rPr>
            </w:pPr>
            <w:r w:rsidRPr="009E7527">
              <w:rPr>
                <w:rFonts w:asciiTheme="minorHAnsi" w:hAnsiTheme="minorHAnsi" w:cstheme="minorHAnsi"/>
                <w:lang w:val="en-CA"/>
              </w:rPr>
              <w:t>Contact details of the person authorised to liaise with TGA during the evaluation process</w:t>
            </w:r>
          </w:p>
          <w:p w14:paraId="6AEDB805" w14:textId="77777777" w:rsidR="00971C3D" w:rsidRPr="009E7527" w:rsidRDefault="00971C3D" w:rsidP="009A2413">
            <w:pPr>
              <w:pStyle w:val="Normal1"/>
              <w:numPr>
                <w:ilvl w:val="0"/>
                <w:numId w:val="122"/>
              </w:numPr>
              <w:tabs>
                <w:tab w:val="left" w:pos="306"/>
              </w:tabs>
              <w:spacing w:after="0" w:line="240" w:lineRule="auto"/>
              <w:rPr>
                <w:rFonts w:asciiTheme="minorHAnsi" w:hAnsiTheme="minorHAnsi" w:cstheme="minorHAnsi"/>
                <w:lang w:val="en-CA"/>
              </w:rPr>
            </w:pPr>
            <w:r w:rsidRPr="009E7527">
              <w:rPr>
                <w:rFonts w:asciiTheme="minorHAnsi" w:hAnsiTheme="minorHAnsi" w:cstheme="minorHAnsi"/>
                <w:lang w:val="en-CA"/>
              </w:rPr>
              <w:t>Signed by the authorised person for the company</w:t>
            </w:r>
          </w:p>
          <w:p w14:paraId="3CB99792" w14:textId="77777777" w:rsidR="00971C3D" w:rsidRPr="009E7527" w:rsidRDefault="00971C3D" w:rsidP="009A2413">
            <w:pPr>
              <w:pStyle w:val="Normal1"/>
              <w:numPr>
                <w:ilvl w:val="0"/>
                <w:numId w:val="122"/>
              </w:numPr>
              <w:tabs>
                <w:tab w:val="left" w:pos="306"/>
              </w:tabs>
              <w:spacing w:after="0" w:line="240" w:lineRule="auto"/>
              <w:rPr>
                <w:rFonts w:asciiTheme="minorHAnsi" w:hAnsiTheme="minorHAnsi" w:cstheme="minorHAnsi"/>
                <w:lang w:val="en-CA"/>
              </w:rPr>
            </w:pPr>
            <w:r w:rsidRPr="009E7527">
              <w:rPr>
                <w:rFonts w:asciiTheme="minorHAnsi" w:hAnsiTheme="minorHAnsi" w:cstheme="minorHAnsi"/>
                <w:lang w:val="en-CA"/>
              </w:rPr>
              <w:lastRenderedPageBreak/>
              <w:t>Where applicable, details about the similarities and differences between the new device and the predicate device in a tabular format with respect to their design, construction, materials (including formulation), intended purpose, administration, packaging materials, sterilisation process and shelf-life</w:t>
            </w:r>
          </w:p>
          <w:p w14:paraId="36F88A57" w14:textId="77777777" w:rsidR="00971C3D" w:rsidRPr="009E7527" w:rsidRDefault="00971C3D" w:rsidP="009A2413">
            <w:pPr>
              <w:pStyle w:val="Normal1"/>
              <w:numPr>
                <w:ilvl w:val="0"/>
                <w:numId w:val="122"/>
              </w:numPr>
              <w:tabs>
                <w:tab w:val="left" w:pos="306"/>
              </w:tabs>
              <w:spacing w:after="0" w:line="240" w:lineRule="auto"/>
              <w:rPr>
                <w:rFonts w:asciiTheme="minorHAnsi" w:hAnsiTheme="minorHAnsi" w:cstheme="minorHAnsi"/>
                <w:color w:val="auto"/>
                <w:lang w:val="en-CA"/>
              </w:rPr>
            </w:pPr>
            <w:r w:rsidRPr="009E7527">
              <w:rPr>
                <w:rFonts w:asciiTheme="minorHAnsi" w:hAnsiTheme="minorHAnsi" w:cstheme="minorHAnsi"/>
                <w:lang w:val="en-CA"/>
              </w:rPr>
              <w:t xml:space="preserve">Where a reduction of assessment fees is sought, a written request for reduced fees must be provided detailing each of the relevant application ID numbers to be considered for abridged assessment fees; and an explanation on why and how the assessment can be abridged. Refer to guidance on the TGA website: </w:t>
            </w:r>
            <w:hyperlink r:id="rId23" w:history="1">
              <w:r w:rsidRPr="009E7527">
                <w:rPr>
                  <w:rStyle w:val="Hyperlink"/>
                  <w:rFonts w:asciiTheme="minorHAnsi" w:hAnsiTheme="minorHAnsi" w:cstheme="minorHAnsi"/>
                  <w:lang w:val="en-CA"/>
                </w:rPr>
                <w:t>https://www.tga.gov.au/publication/reduction-assessment-fees-medical-devices</w:t>
              </w:r>
            </w:hyperlink>
          </w:p>
          <w:p w14:paraId="77DFFE53" w14:textId="77777777" w:rsidR="00971C3D" w:rsidRPr="009E7527" w:rsidRDefault="00971C3D" w:rsidP="00F653DB">
            <w:pPr>
              <w:pStyle w:val="Normal1"/>
              <w:tabs>
                <w:tab w:val="left" w:pos="306"/>
              </w:tabs>
              <w:spacing w:after="0" w:line="240" w:lineRule="auto"/>
              <w:rPr>
                <w:rFonts w:asciiTheme="minorHAnsi" w:hAnsiTheme="minorHAnsi" w:cstheme="minorHAnsi"/>
                <w:color w:val="auto"/>
                <w:lang w:val="en-CA"/>
              </w:rPr>
            </w:pPr>
          </w:p>
          <w:p w14:paraId="672CA45F" w14:textId="77777777" w:rsidR="00971C3D" w:rsidRPr="009E7527" w:rsidRDefault="00971C3D" w:rsidP="00F653DB">
            <w:pPr>
              <w:pStyle w:val="Normal1"/>
              <w:tabs>
                <w:tab w:val="left" w:pos="306"/>
              </w:tabs>
              <w:spacing w:after="0" w:line="240" w:lineRule="auto"/>
              <w:rPr>
                <w:rFonts w:asciiTheme="minorHAnsi" w:hAnsiTheme="minorHAnsi" w:cstheme="minorHAnsi"/>
                <w:lang w:val="en-CA"/>
              </w:rPr>
            </w:pPr>
          </w:p>
        </w:tc>
      </w:tr>
      <w:tr w:rsidR="00277725" w:rsidRPr="009E7527" w14:paraId="12AA6A4F" w14:textId="77777777" w:rsidTr="00890F22">
        <w:tc>
          <w:tcPr>
            <w:tcW w:w="1070" w:type="dxa"/>
            <w:shd w:val="clear" w:color="auto" w:fill="auto"/>
          </w:tcPr>
          <w:p w14:paraId="4D75836F" w14:textId="77777777" w:rsidR="00971C3D" w:rsidRPr="009E7527" w:rsidRDefault="00971C3D" w:rsidP="00F653DB">
            <w:pPr>
              <w:pStyle w:val="Normal1"/>
              <w:spacing w:after="0" w:line="240" w:lineRule="auto"/>
              <w:rPr>
                <w:rFonts w:asciiTheme="minorHAnsi" w:hAnsiTheme="minorHAnsi" w:cstheme="minorHAnsi"/>
                <w:b/>
                <w:bCs/>
                <w:lang w:val="en-CA"/>
              </w:rPr>
            </w:pPr>
            <w:bookmarkStart w:id="12" w:name="Row_ID_1_02"/>
            <w:r w:rsidRPr="009E7527">
              <w:rPr>
                <w:rFonts w:asciiTheme="minorHAnsi" w:hAnsiTheme="minorHAnsi" w:cstheme="minorHAnsi"/>
                <w:b/>
                <w:bCs/>
                <w:lang w:val="en-CA"/>
              </w:rPr>
              <w:lastRenderedPageBreak/>
              <w:t>1.02</w:t>
            </w:r>
            <w:bookmarkEnd w:id="12"/>
          </w:p>
        </w:tc>
        <w:tc>
          <w:tcPr>
            <w:tcW w:w="1200" w:type="dxa"/>
            <w:shd w:val="clear" w:color="auto" w:fill="auto"/>
          </w:tcPr>
          <w:p w14:paraId="30401C9B" w14:textId="77777777" w:rsidR="00971C3D" w:rsidRPr="009E7527" w:rsidRDefault="00971C3D" w:rsidP="00F653DB">
            <w:pPr>
              <w:pStyle w:val="Normal1"/>
              <w:spacing w:after="0" w:line="240" w:lineRule="auto"/>
              <w:jc w:val="center"/>
              <w:rPr>
                <w:rFonts w:asciiTheme="minorHAnsi" w:hAnsiTheme="minorHAnsi" w:cstheme="minorHAnsi"/>
                <w:lang w:val="en-CA"/>
              </w:rPr>
            </w:pPr>
            <w:r w:rsidRPr="009E7527">
              <w:rPr>
                <w:rFonts w:asciiTheme="minorHAnsi" w:hAnsiTheme="minorHAnsi" w:cstheme="minorHAnsi"/>
                <w:lang w:val="en-CA"/>
              </w:rPr>
              <w:t>IMDRF</w:t>
            </w:r>
          </w:p>
        </w:tc>
        <w:tc>
          <w:tcPr>
            <w:tcW w:w="480" w:type="dxa"/>
            <w:shd w:val="clear" w:color="auto" w:fill="auto"/>
          </w:tcPr>
          <w:p w14:paraId="269633A3" w14:textId="77777777" w:rsidR="00971C3D" w:rsidRPr="009E7527" w:rsidRDefault="00971C3D" w:rsidP="00F653DB">
            <w:pPr>
              <w:pStyle w:val="Normal1"/>
              <w:spacing w:after="0" w:line="240" w:lineRule="auto"/>
              <w:jc w:val="center"/>
              <w:rPr>
                <w:rFonts w:asciiTheme="minorHAnsi" w:hAnsiTheme="minorHAnsi" w:cstheme="minorHAnsi"/>
                <w:lang w:val="en-CA"/>
              </w:rPr>
            </w:pPr>
            <w:r w:rsidRPr="009E7527">
              <w:rPr>
                <w:rFonts w:asciiTheme="minorHAnsi" w:hAnsiTheme="minorHAnsi" w:cstheme="minorHAnsi"/>
                <w:lang w:val="en-CA"/>
              </w:rPr>
              <w:t>1</w:t>
            </w:r>
          </w:p>
        </w:tc>
        <w:tc>
          <w:tcPr>
            <w:tcW w:w="1800" w:type="dxa"/>
            <w:shd w:val="clear" w:color="auto" w:fill="auto"/>
          </w:tcPr>
          <w:p w14:paraId="6B47B912" w14:textId="77777777" w:rsidR="00971C3D" w:rsidRPr="009E7527" w:rsidRDefault="00971C3D" w:rsidP="00F653DB">
            <w:pPr>
              <w:pStyle w:val="Normal1"/>
              <w:spacing w:after="0" w:line="240" w:lineRule="auto"/>
              <w:rPr>
                <w:rFonts w:asciiTheme="minorHAnsi" w:hAnsiTheme="minorHAnsi" w:cstheme="minorHAnsi"/>
                <w:lang w:val="en-CA"/>
              </w:rPr>
            </w:pPr>
            <w:r w:rsidRPr="009E7527">
              <w:rPr>
                <w:rFonts w:asciiTheme="minorHAnsi" w:hAnsiTheme="minorHAnsi" w:cstheme="minorHAnsi"/>
                <w:lang w:val="en-CA"/>
              </w:rPr>
              <w:t>Submission Table of Contents</w:t>
            </w:r>
            <w:r w:rsidRPr="009E7527">
              <w:rPr>
                <w:rFonts w:asciiTheme="minorHAnsi" w:hAnsiTheme="minorHAnsi" w:cstheme="minorHAnsi"/>
                <w:lang w:val="en-CA"/>
              </w:rPr>
              <w:br/>
            </w:r>
          </w:p>
          <w:p w14:paraId="3993E4F8" w14:textId="77777777" w:rsidR="00971C3D" w:rsidRPr="009E7527" w:rsidRDefault="00971C3D" w:rsidP="00F653DB">
            <w:pPr>
              <w:pStyle w:val="Normal1"/>
              <w:spacing w:after="0" w:line="240" w:lineRule="auto"/>
              <w:rPr>
                <w:rFonts w:asciiTheme="minorHAnsi" w:hAnsiTheme="minorHAnsi" w:cstheme="minorHAnsi"/>
                <w:lang w:val="en-CA"/>
              </w:rPr>
            </w:pPr>
          </w:p>
        </w:tc>
        <w:tc>
          <w:tcPr>
            <w:tcW w:w="4560" w:type="dxa"/>
            <w:shd w:val="clear" w:color="auto" w:fill="auto"/>
          </w:tcPr>
          <w:p w14:paraId="79C3DAA1" w14:textId="77777777" w:rsidR="00971C3D" w:rsidRPr="009E7527" w:rsidRDefault="00971C3D" w:rsidP="009A2413">
            <w:pPr>
              <w:pStyle w:val="Normal1"/>
              <w:numPr>
                <w:ilvl w:val="0"/>
                <w:numId w:val="11"/>
              </w:numPr>
              <w:tabs>
                <w:tab w:val="left" w:pos="306"/>
              </w:tabs>
              <w:spacing w:after="0" w:line="240" w:lineRule="auto"/>
              <w:ind w:left="306" w:hanging="283"/>
              <w:rPr>
                <w:rFonts w:asciiTheme="minorHAnsi" w:hAnsiTheme="minorHAnsi" w:cstheme="minorHAnsi"/>
                <w:lang w:val="en-CA"/>
              </w:rPr>
            </w:pPr>
            <w:r w:rsidRPr="009E7527">
              <w:rPr>
                <w:rFonts w:asciiTheme="minorHAnsi" w:hAnsiTheme="minorHAnsi" w:cstheme="minorHAnsi"/>
                <w:lang w:val="en-CA"/>
              </w:rPr>
              <w:t xml:space="preserve">Includes at least level 1 &amp; 2 headings for the entire submission </w:t>
            </w:r>
          </w:p>
          <w:p w14:paraId="69A738D7" w14:textId="77777777" w:rsidR="00971C3D" w:rsidRPr="009E7527" w:rsidRDefault="00971C3D" w:rsidP="009A2413">
            <w:pPr>
              <w:pStyle w:val="Normal1"/>
              <w:numPr>
                <w:ilvl w:val="0"/>
                <w:numId w:val="11"/>
              </w:numPr>
              <w:tabs>
                <w:tab w:val="left" w:pos="306"/>
              </w:tabs>
              <w:spacing w:after="0" w:line="240" w:lineRule="auto"/>
              <w:ind w:left="306" w:hanging="283"/>
              <w:rPr>
                <w:rFonts w:asciiTheme="minorHAnsi" w:hAnsiTheme="minorHAnsi" w:cstheme="minorHAnsi"/>
                <w:lang w:val="en-CA"/>
              </w:rPr>
            </w:pPr>
            <w:r w:rsidRPr="009E7527">
              <w:rPr>
                <w:rFonts w:asciiTheme="minorHAnsi" w:hAnsiTheme="minorHAnsi" w:cstheme="minorHAnsi"/>
                <w:lang w:val="en-CA"/>
              </w:rPr>
              <w:t>Specifies the page number for each item referred to in the table.</w:t>
            </w:r>
          </w:p>
          <w:p w14:paraId="4F3C6EBD" w14:textId="77777777" w:rsidR="00971C3D" w:rsidRPr="009E7527" w:rsidRDefault="00971C3D" w:rsidP="00F653DB">
            <w:pPr>
              <w:pStyle w:val="Normal1"/>
              <w:tabs>
                <w:tab w:val="left" w:pos="306"/>
              </w:tabs>
              <w:spacing w:after="0" w:line="240" w:lineRule="auto"/>
              <w:rPr>
                <w:rFonts w:asciiTheme="minorHAnsi" w:hAnsiTheme="minorHAnsi" w:cstheme="minorHAnsi"/>
                <w:lang w:val="en-CA"/>
              </w:rPr>
            </w:pPr>
          </w:p>
          <w:p w14:paraId="5FA2EB69" w14:textId="77777777" w:rsidR="00971C3D" w:rsidRPr="009E7527" w:rsidRDefault="00971C3D" w:rsidP="00F653DB">
            <w:pPr>
              <w:pStyle w:val="Normal1"/>
              <w:tabs>
                <w:tab w:val="left" w:pos="306"/>
              </w:tabs>
              <w:spacing w:after="0" w:line="240" w:lineRule="auto"/>
              <w:rPr>
                <w:rFonts w:asciiTheme="minorHAnsi" w:hAnsiTheme="minorHAnsi" w:cstheme="minorHAnsi"/>
                <w:lang w:val="en-CA"/>
              </w:rPr>
            </w:pPr>
            <w:r w:rsidRPr="009E7527">
              <w:rPr>
                <w:rFonts w:asciiTheme="minorHAnsi" w:hAnsiTheme="minorHAnsi" w:cstheme="minorHAnsi"/>
                <w:b/>
                <w:lang w:val="en-CA"/>
              </w:rPr>
              <w:t xml:space="preserve">NOTE: </w:t>
            </w:r>
            <w:r w:rsidRPr="009E7527">
              <w:rPr>
                <w:rFonts w:asciiTheme="minorHAnsi" w:hAnsiTheme="minorHAnsi" w:cstheme="minorHAnsi"/>
                <w:lang w:val="en-CA"/>
              </w:rPr>
              <w:t>Refer to the Pagination Section of this document for information about submission pagination.</w:t>
            </w:r>
          </w:p>
          <w:p w14:paraId="5C71324F" w14:textId="5FE141B7" w:rsidR="00890F22" w:rsidRPr="009E7527" w:rsidRDefault="00890F22" w:rsidP="00F653DB">
            <w:pPr>
              <w:pStyle w:val="Normal1"/>
              <w:tabs>
                <w:tab w:val="left" w:pos="306"/>
              </w:tabs>
              <w:spacing w:after="0" w:line="240" w:lineRule="auto"/>
              <w:rPr>
                <w:rFonts w:asciiTheme="minorHAnsi" w:hAnsiTheme="minorHAnsi" w:cstheme="minorHAnsi"/>
                <w:lang w:val="en-CA"/>
              </w:rPr>
            </w:pPr>
          </w:p>
        </w:tc>
        <w:tc>
          <w:tcPr>
            <w:tcW w:w="5280" w:type="dxa"/>
            <w:shd w:val="clear" w:color="auto" w:fill="auto"/>
          </w:tcPr>
          <w:p w14:paraId="7DA3DEE1" w14:textId="77777777" w:rsidR="00971C3D" w:rsidRPr="009E7527" w:rsidRDefault="00971C3D" w:rsidP="00F653DB">
            <w:pPr>
              <w:pStyle w:val="Normal1"/>
              <w:spacing w:after="0" w:line="240" w:lineRule="auto"/>
              <w:rPr>
                <w:rFonts w:asciiTheme="minorHAnsi" w:hAnsiTheme="minorHAnsi" w:cstheme="minorHAnsi"/>
                <w:lang w:val="en-CA"/>
              </w:rPr>
            </w:pPr>
          </w:p>
        </w:tc>
      </w:tr>
      <w:tr w:rsidR="00890F22" w:rsidRPr="009E7527" w14:paraId="6784956E" w14:textId="77777777" w:rsidTr="00890F22">
        <w:tc>
          <w:tcPr>
            <w:tcW w:w="1070" w:type="dxa"/>
            <w:shd w:val="clear" w:color="auto" w:fill="DBE5F1"/>
          </w:tcPr>
          <w:p w14:paraId="2EBD02E3" w14:textId="77777777" w:rsidR="00971C3D" w:rsidRPr="009E7527" w:rsidRDefault="00971C3D" w:rsidP="00F653DB">
            <w:pPr>
              <w:pStyle w:val="Normal1"/>
              <w:spacing w:after="0" w:line="240" w:lineRule="auto"/>
              <w:rPr>
                <w:rFonts w:asciiTheme="minorHAnsi" w:hAnsiTheme="minorHAnsi" w:cstheme="minorHAnsi"/>
                <w:b/>
                <w:bCs/>
                <w:lang w:val="en-CA"/>
              </w:rPr>
            </w:pPr>
            <w:bookmarkStart w:id="13" w:name="Row_ID_1_03"/>
            <w:r w:rsidRPr="009E7527">
              <w:rPr>
                <w:rFonts w:asciiTheme="minorHAnsi" w:hAnsiTheme="minorHAnsi" w:cstheme="minorHAnsi"/>
                <w:b/>
                <w:bCs/>
                <w:lang w:val="en-CA"/>
              </w:rPr>
              <w:t>1.03</w:t>
            </w:r>
            <w:bookmarkEnd w:id="13"/>
          </w:p>
        </w:tc>
        <w:tc>
          <w:tcPr>
            <w:tcW w:w="1200" w:type="dxa"/>
            <w:shd w:val="clear" w:color="auto" w:fill="DBE5F1"/>
          </w:tcPr>
          <w:p w14:paraId="24247C0F" w14:textId="77777777" w:rsidR="00971C3D" w:rsidRPr="009E7527" w:rsidRDefault="00971C3D" w:rsidP="00F653DB">
            <w:pPr>
              <w:pStyle w:val="Normal1"/>
              <w:spacing w:after="0" w:line="240" w:lineRule="auto"/>
              <w:jc w:val="center"/>
              <w:rPr>
                <w:rFonts w:asciiTheme="minorHAnsi" w:hAnsiTheme="minorHAnsi" w:cstheme="minorHAnsi"/>
                <w:lang w:val="en-CA"/>
              </w:rPr>
            </w:pPr>
            <w:r w:rsidRPr="009E7527">
              <w:rPr>
                <w:rFonts w:asciiTheme="minorHAnsi" w:hAnsiTheme="minorHAnsi" w:cstheme="minorHAnsi"/>
                <w:lang w:val="en-CA"/>
              </w:rPr>
              <w:t>IMDRF</w:t>
            </w:r>
          </w:p>
        </w:tc>
        <w:tc>
          <w:tcPr>
            <w:tcW w:w="480" w:type="dxa"/>
            <w:shd w:val="clear" w:color="auto" w:fill="DBE5F1"/>
          </w:tcPr>
          <w:p w14:paraId="26B80AC4" w14:textId="77777777" w:rsidR="00971C3D" w:rsidRPr="009E7527" w:rsidRDefault="00971C3D" w:rsidP="00F653DB">
            <w:pPr>
              <w:pStyle w:val="Normal1"/>
              <w:spacing w:after="0" w:line="240" w:lineRule="auto"/>
              <w:jc w:val="center"/>
              <w:rPr>
                <w:rFonts w:asciiTheme="minorHAnsi" w:hAnsiTheme="minorHAnsi" w:cstheme="minorHAnsi"/>
                <w:lang w:val="en-CA"/>
              </w:rPr>
            </w:pPr>
            <w:r w:rsidRPr="009E7527">
              <w:rPr>
                <w:rFonts w:asciiTheme="minorHAnsi" w:hAnsiTheme="minorHAnsi" w:cstheme="minorHAnsi"/>
                <w:lang w:val="en-CA"/>
              </w:rPr>
              <w:t>1</w:t>
            </w:r>
          </w:p>
        </w:tc>
        <w:tc>
          <w:tcPr>
            <w:tcW w:w="1800" w:type="dxa"/>
            <w:shd w:val="clear" w:color="auto" w:fill="DBE5F1"/>
          </w:tcPr>
          <w:p w14:paraId="7D81C755" w14:textId="77777777" w:rsidR="00971C3D" w:rsidRPr="009E7527" w:rsidRDefault="00971C3D" w:rsidP="00F653DB">
            <w:pPr>
              <w:pStyle w:val="Normal1"/>
              <w:spacing w:after="0" w:line="240" w:lineRule="auto"/>
              <w:rPr>
                <w:rFonts w:asciiTheme="minorHAnsi" w:hAnsiTheme="minorHAnsi" w:cstheme="minorHAnsi"/>
                <w:lang w:val="en-CA"/>
              </w:rPr>
            </w:pPr>
            <w:r w:rsidRPr="009E7527">
              <w:rPr>
                <w:rFonts w:asciiTheme="minorHAnsi" w:hAnsiTheme="minorHAnsi" w:cstheme="minorHAnsi"/>
                <w:lang w:val="en-CA"/>
              </w:rPr>
              <w:t>List of Terms/Acronyms</w:t>
            </w:r>
          </w:p>
        </w:tc>
        <w:tc>
          <w:tcPr>
            <w:tcW w:w="4560" w:type="dxa"/>
            <w:shd w:val="clear" w:color="auto" w:fill="DBE5F1"/>
          </w:tcPr>
          <w:p w14:paraId="32096418" w14:textId="77777777" w:rsidR="00971C3D" w:rsidRPr="009E7527" w:rsidRDefault="00971C3D" w:rsidP="00F653DB">
            <w:pPr>
              <w:pStyle w:val="Normal1"/>
              <w:spacing w:after="0" w:line="240" w:lineRule="auto"/>
              <w:rPr>
                <w:rFonts w:asciiTheme="minorHAnsi" w:hAnsiTheme="minorHAnsi" w:cstheme="minorHAnsi"/>
                <w:lang w:val="en-CA"/>
              </w:rPr>
            </w:pPr>
            <w:r w:rsidRPr="009E7527">
              <w:rPr>
                <w:rFonts w:asciiTheme="minorHAnsi" w:hAnsiTheme="minorHAnsi" w:cstheme="minorHAnsi"/>
                <w:lang w:val="en-CA"/>
              </w:rPr>
              <w:t>Terms or acronyms used in the submission that require definition, should be defined here.</w:t>
            </w:r>
          </w:p>
          <w:p w14:paraId="76C908AD" w14:textId="272E308D" w:rsidR="00890F22" w:rsidRPr="009E7527" w:rsidRDefault="00890F22" w:rsidP="00F653DB">
            <w:pPr>
              <w:pStyle w:val="Normal1"/>
              <w:spacing w:after="0" w:line="240" w:lineRule="auto"/>
              <w:rPr>
                <w:rFonts w:asciiTheme="minorHAnsi" w:hAnsiTheme="minorHAnsi" w:cstheme="minorHAnsi"/>
                <w:lang w:val="en-CA"/>
              </w:rPr>
            </w:pPr>
          </w:p>
        </w:tc>
        <w:tc>
          <w:tcPr>
            <w:tcW w:w="5280" w:type="dxa"/>
            <w:shd w:val="clear" w:color="auto" w:fill="DBE5F1"/>
          </w:tcPr>
          <w:p w14:paraId="195EDE58" w14:textId="77777777" w:rsidR="00971C3D" w:rsidRPr="009E7527" w:rsidRDefault="00971C3D" w:rsidP="00F653DB">
            <w:pPr>
              <w:pStyle w:val="Normal1"/>
              <w:spacing w:after="0" w:line="240" w:lineRule="auto"/>
              <w:rPr>
                <w:rFonts w:asciiTheme="minorHAnsi" w:hAnsiTheme="minorHAnsi" w:cstheme="minorHAnsi"/>
                <w:b/>
                <w:u w:val="single"/>
                <w:lang w:val="en-CA"/>
              </w:rPr>
            </w:pPr>
          </w:p>
        </w:tc>
      </w:tr>
      <w:tr w:rsidR="00277725" w:rsidRPr="009E7527" w14:paraId="13321065" w14:textId="77777777" w:rsidTr="00890F22">
        <w:tc>
          <w:tcPr>
            <w:tcW w:w="1070" w:type="dxa"/>
            <w:shd w:val="clear" w:color="auto" w:fill="auto"/>
          </w:tcPr>
          <w:p w14:paraId="64659764" w14:textId="77777777" w:rsidR="00971C3D" w:rsidRPr="009E7527" w:rsidRDefault="00971C3D" w:rsidP="00F653DB">
            <w:pPr>
              <w:pStyle w:val="Normal1"/>
              <w:spacing w:after="0" w:line="240" w:lineRule="auto"/>
              <w:rPr>
                <w:rFonts w:asciiTheme="minorHAnsi" w:hAnsiTheme="minorHAnsi" w:cstheme="minorHAnsi"/>
                <w:b/>
                <w:bCs/>
                <w:lang w:val="en-CA"/>
              </w:rPr>
            </w:pPr>
            <w:bookmarkStart w:id="14" w:name="Row_ID_1_04"/>
            <w:r w:rsidRPr="009E7527">
              <w:rPr>
                <w:rFonts w:asciiTheme="minorHAnsi" w:hAnsiTheme="minorHAnsi" w:cstheme="minorHAnsi"/>
                <w:b/>
                <w:bCs/>
                <w:lang w:val="en-CA"/>
              </w:rPr>
              <w:t>1.04</w:t>
            </w:r>
            <w:bookmarkEnd w:id="14"/>
          </w:p>
        </w:tc>
        <w:tc>
          <w:tcPr>
            <w:tcW w:w="1200" w:type="dxa"/>
            <w:shd w:val="clear" w:color="auto" w:fill="auto"/>
          </w:tcPr>
          <w:p w14:paraId="286DCFE4" w14:textId="77777777" w:rsidR="00971C3D" w:rsidRPr="009E7527" w:rsidRDefault="00971C3D" w:rsidP="00F653DB">
            <w:pPr>
              <w:pStyle w:val="Normal1"/>
              <w:spacing w:after="0" w:line="240" w:lineRule="auto"/>
              <w:jc w:val="center"/>
              <w:rPr>
                <w:rFonts w:asciiTheme="minorHAnsi" w:hAnsiTheme="minorHAnsi" w:cstheme="minorHAnsi"/>
                <w:lang w:val="en-CA"/>
              </w:rPr>
            </w:pPr>
            <w:r w:rsidRPr="009E7527">
              <w:rPr>
                <w:rFonts w:asciiTheme="minorHAnsi" w:hAnsiTheme="minorHAnsi" w:cstheme="minorHAnsi"/>
                <w:lang w:val="en-CA"/>
              </w:rPr>
              <w:t xml:space="preserve">ANVISA, NMPA, </w:t>
            </w:r>
            <w:r w:rsidRPr="009E7527">
              <w:rPr>
                <w:rFonts w:asciiTheme="minorHAnsi" w:hAnsiTheme="minorHAnsi" w:cstheme="minorHAnsi"/>
                <w:lang w:val="en-CA"/>
              </w:rPr>
              <w:lastRenderedPageBreak/>
              <w:t>EU, HC, JP, TGA, USFDA, WHO PQ</w:t>
            </w:r>
          </w:p>
        </w:tc>
        <w:tc>
          <w:tcPr>
            <w:tcW w:w="480" w:type="dxa"/>
            <w:shd w:val="clear" w:color="auto" w:fill="auto"/>
          </w:tcPr>
          <w:p w14:paraId="17CD1B46" w14:textId="77777777" w:rsidR="00971C3D" w:rsidRPr="009E7527" w:rsidRDefault="00971C3D" w:rsidP="00F653DB">
            <w:pPr>
              <w:pStyle w:val="Normal1"/>
              <w:spacing w:after="0" w:line="240" w:lineRule="auto"/>
              <w:jc w:val="center"/>
              <w:rPr>
                <w:rFonts w:asciiTheme="minorHAnsi" w:hAnsiTheme="minorHAnsi" w:cstheme="minorHAnsi"/>
                <w:lang w:val="en-CA"/>
              </w:rPr>
            </w:pPr>
            <w:r w:rsidRPr="009E7527">
              <w:rPr>
                <w:rFonts w:asciiTheme="minorHAnsi" w:hAnsiTheme="minorHAnsi" w:cstheme="minorHAnsi"/>
                <w:lang w:val="en-CA"/>
              </w:rPr>
              <w:lastRenderedPageBreak/>
              <w:t>1</w:t>
            </w:r>
          </w:p>
        </w:tc>
        <w:tc>
          <w:tcPr>
            <w:tcW w:w="1800" w:type="dxa"/>
            <w:shd w:val="clear" w:color="auto" w:fill="auto"/>
          </w:tcPr>
          <w:p w14:paraId="329BFDCF" w14:textId="77777777" w:rsidR="00971C3D" w:rsidRPr="009E7527" w:rsidRDefault="00971C3D" w:rsidP="00F653DB">
            <w:pPr>
              <w:pStyle w:val="Normal1"/>
              <w:spacing w:after="0" w:line="240" w:lineRule="auto"/>
              <w:rPr>
                <w:rFonts w:asciiTheme="minorHAnsi" w:hAnsiTheme="minorHAnsi" w:cstheme="minorHAnsi"/>
                <w:lang w:val="en-CA"/>
              </w:rPr>
            </w:pPr>
            <w:r w:rsidRPr="009E7527">
              <w:rPr>
                <w:rFonts w:asciiTheme="minorHAnsi" w:hAnsiTheme="minorHAnsi" w:cstheme="minorHAnsi"/>
                <w:lang w:val="en-CA"/>
              </w:rPr>
              <w:t>Application Form/Administr</w:t>
            </w:r>
            <w:r w:rsidRPr="009E7527">
              <w:rPr>
                <w:rFonts w:asciiTheme="minorHAnsi" w:hAnsiTheme="minorHAnsi" w:cstheme="minorHAnsi"/>
                <w:lang w:val="en-CA"/>
              </w:rPr>
              <w:lastRenderedPageBreak/>
              <w:t>ative Information</w:t>
            </w:r>
          </w:p>
        </w:tc>
        <w:tc>
          <w:tcPr>
            <w:tcW w:w="4560" w:type="dxa"/>
            <w:shd w:val="clear" w:color="auto" w:fill="auto"/>
          </w:tcPr>
          <w:p w14:paraId="2564BC93" w14:textId="77777777" w:rsidR="00971C3D" w:rsidRPr="009E7527" w:rsidRDefault="00971C3D" w:rsidP="00F653DB">
            <w:pPr>
              <w:pStyle w:val="Normal1"/>
              <w:spacing w:after="0" w:line="240" w:lineRule="auto"/>
              <w:rPr>
                <w:rFonts w:asciiTheme="minorHAnsi" w:hAnsiTheme="minorHAnsi" w:cstheme="minorHAnsi"/>
                <w:lang w:val="en-CA"/>
              </w:rPr>
            </w:pPr>
          </w:p>
        </w:tc>
        <w:tc>
          <w:tcPr>
            <w:tcW w:w="5280" w:type="dxa"/>
            <w:shd w:val="clear" w:color="auto" w:fill="auto"/>
          </w:tcPr>
          <w:p w14:paraId="24A32D18" w14:textId="559EF4D8" w:rsidR="00971C3D" w:rsidRPr="009E7527" w:rsidRDefault="00971C3D" w:rsidP="00F653DB">
            <w:pPr>
              <w:pStyle w:val="Normal1"/>
              <w:spacing w:after="0" w:line="240" w:lineRule="auto"/>
              <w:rPr>
                <w:rFonts w:asciiTheme="minorHAnsi" w:hAnsiTheme="minorHAnsi" w:cstheme="minorHAnsi"/>
                <w:lang w:val="en-CA"/>
              </w:rPr>
            </w:pPr>
            <w:r w:rsidRPr="009E7527">
              <w:rPr>
                <w:rFonts w:asciiTheme="minorHAnsi" w:hAnsiTheme="minorHAnsi" w:cstheme="minorHAnsi"/>
                <w:b/>
                <w:u w:val="single"/>
                <w:lang w:val="en-CA"/>
              </w:rPr>
              <w:t>ANVISA</w:t>
            </w:r>
          </w:p>
          <w:p w14:paraId="2305B575" w14:textId="77777777" w:rsidR="00971C3D" w:rsidRPr="009E7527" w:rsidRDefault="00971C3D" w:rsidP="00F653DB">
            <w:pPr>
              <w:pStyle w:val="Normal1"/>
              <w:tabs>
                <w:tab w:val="left" w:pos="306"/>
              </w:tabs>
              <w:spacing w:after="0" w:line="240" w:lineRule="auto"/>
              <w:rPr>
                <w:rFonts w:asciiTheme="minorHAnsi" w:hAnsiTheme="minorHAnsi" w:cstheme="minorHAnsi"/>
                <w:lang w:val="en-CA"/>
              </w:rPr>
            </w:pPr>
            <w:r w:rsidRPr="009E7527">
              <w:rPr>
                <w:rFonts w:asciiTheme="minorHAnsi" w:hAnsiTheme="minorHAnsi" w:cstheme="minorHAnsi"/>
                <w:lang w:val="en-US"/>
              </w:rPr>
              <w:lastRenderedPageBreak/>
              <w:t>ANVISA’s Online Application Form containing general information related to the application shall be filled out by the authorized representative.</w:t>
            </w:r>
          </w:p>
          <w:p w14:paraId="2D0F04C6" w14:textId="6844C83A" w:rsidR="00971C3D" w:rsidRPr="009E7527" w:rsidRDefault="00971C3D" w:rsidP="00F653DB">
            <w:pPr>
              <w:pStyle w:val="Normal1"/>
              <w:spacing w:after="0" w:line="240" w:lineRule="auto"/>
              <w:rPr>
                <w:rFonts w:asciiTheme="minorHAnsi" w:hAnsiTheme="minorHAnsi" w:cstheme="minorHAnsi"/>
                <w:lang w:val="en-CA"/>
              </w:rPr>
            </w:pPr>
          </w:p>
          <w:p w14:paraId="3436ED68" w14:textId="6AD262E3" w:rsidR="00971C3D" w:rsidRPr="009E7527" w:rsidRDefault="00971C3D" w:rsidP="00F653DB">
            <w:pPr>
              <w:pStyle w:val="Normal1"/>
              <w:tabs>
                <w:tab w:val="left" w:pos="306"/>
              </w:tabs>
              <w:spacing w:after="0" w:line="240" w:lineRule="auto"/>
              <w:rPr>
                <w:rFonts w:asciiTheme="minorHAnsi" w:hAnsiTheme="minorHAnsi" w:cstheme="minorHAnsi"/>
                <w:b/>
                <w:bCs/>
                <w:color w:val="auto"/>
                <w:u w:val="single"/>
                <w:lang w:val="en-CA"/>
              </w:rPr>
            </w:pPr>
            <w:r w:rsidRPr="009E7527">
              <w:rPr>
                <w:rFonts w:asciiTheme="minorHAnsi" w:hAnsiTheme="minorHAnsi" w:cstheme="minorHAnsi"/>
                <w:b/>
                <w:bCs/>
                <w:color w:val="auto"/>
                <w:u w:val="single"/>
                <w:lang w:val="en-CA"/>
              </w:rPr>
              <w:t>EU</w:t>
            </w:r>
          </w:p>
          <w:p w14:paraId="3A3E8194" w14:textId="77777777" w:rsidR="00971C3D" w:rsidRPr="009E7527" w:rsidRDefault="00971C3D" w:rsidP="009E7527">
            <w:pPr>
              <w:spacing w:before="0" w:after="0"/>
              <w:rPr>
                <w:rFonts w:cstheme="minorHAnsi"/>
                <w:sz w:val="22"/>
                <w:szCs w:val="22"/>
              </w:rPr>
            </w:pPr>
            <w:r w:rsidRPr="009E7527">
              <w:rPr>
                <w:rFonts w:cstheme="minorHAnsi"/>
                <w:sz w:val="22"/>
                <w:szCs w:val="22"/>
              </w:rPr>
              <w:t>NBs will each have their application form, including details of manufacturer (per IVDR Article 2 (23)), manufacturer’s SRN (per IVDR Article 28), details of authorised representative if manufacturer not resident in EU (per IVDR Article 2 (25)), route to conformity (refer to IVDR Article 48), device details including classification (per IVDR Annex VIII) and European Medical Device Nomenclature (EMDN) code (per IVDR Article 23), details of design and manufacturing sites and subcontractor/supplier sites and copies of certificates.</w:t>
            </w:r>
          </w:p>
          <w:p w14:paraId="0AFDD998" w14:textId="77777777" w:rsidR="00971C3D" w:rsidRPr="009E7527" w:rsidRDefault="00971C3D" w:rsidP="00F653DB">
            <w:pPr>
              <w:spacing w:after="0"/>
              <w:rPr>
                <w:rFonts w:cstheme="minorHAnsi"/>
                <w:sz w:val="22"/>
                <w:szCs w:val="22"/>
              </w:rPr>
            </w:pPr>
            <w:r w:rsidRPr="009E7527">
              <w:rPr>
                <w:rFonts w:cstheme="minorHAnsi"/>
                <w:sz w:val="22"/>
                <w:szCs w:val="22"/>
              </w:rPr>
              <w:t xml:space="preserve">The application form should be signed by the manufacturer or an authorised representative. </w:t>
            </w:r>
          </w:p>
          <w:p w14:paraId="479152FE" w14:textId="3C99857D" w:rsidR="00971C3D" w:rsidRPr="009E7527" w:rsidRDefault="00971C3D" w:rsidP="00F653DB">
            <w:pPr>
              <w:spacing w:after="0"/>
              <w:rPr>
                <w:rFonts w:cstheme="minorHAnsi"/>
                <w:sz w:val="22"/>
                <w:szCs w:val="22"/>
              </w:rPr>
            </w:pPr>
            <w:r w:rsidRPr="009E7527">
              <w:rPr>
                <w:rFonts w:cstheme="minorHAnsi"/>
                <w:sz w:val="22"/>
                <w:szCs w:val="22"/>
              </w:rPr>
              <w:t xml:space="preserve">Content of technical documentation is determined by IVDR Annexes II and III. See also </w:t>
            </w:r>
            <w:r w:rsidR="00BE3975" w:rsidRPr="009E7527">
              <w:rPr>
                <w:rFonts w:cstheme="minorHAnsi"/>
                <w:sz w:val="22"/>
                <w:szCs w:val="22"/>
              </w:rPr>
              <w:t xml:space="preserve">section “Other general notes” on </w:t>
            </w:r>
            <w:r w:rsidRPr="009E7527">
              <w:rPr>
                <w:rFonts w:cstheme="minorHAnsi"/>
                <w:sz w:val="22"/>
                <w:szCs w:val="22"/>
              </w:rPr>
              <w:t xml:space="preserve">page </w:t>
            </w:r>
            <w:r w:rsidR="00C6608F" w:rsidRPr="009E7527">
              <w:rPr>
                <w:rFonts w:cstheme="minorHAnsi"/>
                <w:sz w:val="22"/>
                <w:szCs w:val="22"/>
              </w:rPr>
              <w:t>7</w:t>
            </w:r>
            <w:r w:rsidRPr="009E7527">
              <w:rPr>
                <w:rFonts w:cstheme="minorHAnsi"/>
                <w:sz w:val="22"/>
                <w:szCs w:val="22"/>
              </w:rPr>
              <w:t>. Consult relevant NB for guidance on documentation submissions.</w:t>
            </w:r>
          </w:p>
          <w:p w14:paraId="2D29ABA6" w14:textId="77777777" w:rsidR="00971C3D" w:rsidRPr="009E7527" w:rsidRDefault="00971C3D" w:rsidP="00F653DB">
            <w:pPr>
              <w:pStyle w:val="Normal1"/>
              <w:tabs>
                <w:tab w:val="left" w:pos="306"/>
              </w:tabs>
              <w:spacing w:after="0" w:line="240" w:lineRule="auto"/>
              <w:rPr>
                <w:rFonts w:asciiTheme="minorHAnsi" w:hAnsiTheme="minorHAnsi" w:cstheme="minorHAnsi"/>
                <w:color w:val="auto"/>
                <w:lang w:val="en-CA"/>
              </w:rPr>
            </w:pPr>
          </w:p>
          <w:p w14:paraId="32AABCD2" w14:textId="77777777" w:rsidR="00971C3D" w:rsidRPr="009E7527" w:rsidRDefault="00971C3D" w:rsidP="00F653DB">
            <w:pPr>
              <w:pStyle w:val="Normal1"/>
              <w:spacing w:after="0" w:line="240" w:lineRule="auto"/>
              <w:rPr>
                <w:rFonts w:asciiTheme="minorHAnsi" w:hAnsiTheme="minorHAnsi" w:cstheme="minorHAnsi"/>
                <w:lang w:val="en-CA"/>
              </w:rPr>
            </w:pPr>
            <w:r w:rsidRPr="009E7527">
              <w:rPr>
                <w:rFonts w:asciiTheme="minorHAnsi" w:hAnsiTheme="minorHAnsi" w:cstheme="minorHAnsi"/>
                <w:b/>
                <w:u w:val="single"/>
                <w:lang w:val="en-CA"/>
              </w:rPr>
              <w:t>HC</w:t>
            </w:r>
          </w:p>
          <w:p w14:paraId="5B1AA2FF" w14:textId="77777777" w:rsidR="00971C3D" w:rsidRPr="009E7527" w:rsidRDefault="00971C3D" w:rsidP="00F653DB">
            <w:pPr>
              <w:pStyle w:val="Normal1"/>
              <w:tabs>
                <w:tab w:val="left" w:pos="306"/>
              </w:tabs>
              <w:spacing w:after="0" w:line="240" w:lineRule="auto"/>
              <w:rPr>
                <w:rFonts w:asciiTheme="minorHAnsi" w:hAnsiTheme="minorHAnsi" w:cstheme="minorHAnsi"/>
                <w:lang w:val="en-CA"/>
              </w:rPr>
            </w:pPr>
            <w:r w:rsidRPr="009E7527">
              <w:rPr>
                <w:rFonts w:asciiTheme="minorHAnsi" w:hAnsiTheme="minorHAnsi" w:cstheme="minorHAnsi"/>
              </w:rPr>
              <w:t>Health</w:t>
            </w:r>
            <w:r w:rsidRPr="009E7527">
              <w:rPr>
                <w:rFonts w:asciiTheme="minorHAnsi" w:hAnsiTheme="minorHAnsi" w:cstheme="minorHAnsi"/>
                <w:lang w:val="en-CA"/>
              </w:rPr>
              <w:t xml:space="preserve"> Canada application forms should be included here.</w:t>
            </w:r>
            <w:r w:rsidRPr="009E7527">
              <w:rPr>
                <w:rFonts w:asciiTheme="minorHAnsi" w:hAnsiTheme="minorHAnsi" w:cstheme="minorHAnsi"/>
                <w:lang w:val="en-CA"/>
              </w:rPr>
              <w:br/>
            </w:r>
          </w:p>
          <w:p w14:paraId="27EC0141" w14:textId="77777777" w:rsidR="00971C3D" w:rsidRPr="009E7527" w:rsidRDefault="00971C3D" w:rsidP="00F653DB">
            <w:pPr>
              <w:pStyle w:val="Normal1"/>
              <w:spacing w:after="0" w:line="240" w:lineRule="auto"/>
              <w:rPr>
                <w:rFonts w:asciiTheme="minorHAnsi" w:hAnsiTheme="minorHAnsi" w:cstheme="minorHAnsi"/>
                <w:b/>
                <w:u w:val="single"/>
                <w:lang w:val="en-CA"/>
              </w:rPr>
            </w:pPr>
            <w:r w:rsidRPr="009E7527">
              <w:rPr>
                <w:rFonts w:asciiTheme="minorHAnsi" w:hAnsiTheme="minorHAnsi" w:cstheme="minorHAnsi"/>
                <w:b/>
                <w:u w:val="single"/>
                <w:lang w:val="en-CA"/>
              </w:rPr>
              <w:t>JP</w:t>
            </w:r>
          </w:p>
          <w:p w14:paraId="23F8F4AE" w14:textId="77777777" w:rsidR="00971C3D" w:rsidRPr="009E7527" w:rsidRDefault="00971C3D" w:rsidP="00F653DB">
            <w:pPr>
              <w:pStyle w:val="Normal1"/>
              <w:tabs>
                <w:tab w:val="left" w:pos="306"/>
              </w:tabs>
              <w:spacing w:after="0" w:line="240" w:lineRule="auto"/>
              <w:rPr>
                <w:rFonts w:asciiTheme="minorHAnsi" w:hAnsiTheme="minorHAnsi" w:cstheme="minorHAnsi"/>
                <w:b/>
                <w:u w:val="single"/>
                <w:lang w:val="en-CA"/>
              </w:rPr>
            </w:pPr>
            <w:r w:rsidRPr="009E7527">
              <w:rPr>
                <w:rFonts w:asciiTheme="minorHAnsi" w:hAnsiTheme="minorHAnsi" w:cstheme="minorHAnsi"/>
                <w:lang w:val="en-CA"/>
              </w:rPr>
              <w:t xml:space="preserve">PMDA’s “Application form” – from </w:t>
            </w:r>
            <w:r w:rsidRPr="009E7527">
              <w:rPr>
                <w:rFonts w:asciiTheme="minorHAnsi" w:hAnsiTheme="minorHAnsi" w:cstheme="minorHAnsi"/>
              </w:rPr>
              <w:t>https://www.pmda.go.jp</w:t>
            </w:r>
          </w:p>
          <w:p w14:paraId="20CF776D" w14:textId="77777777" w:rsidR="00971C3D" w:rsidRPr="009E7527" w:rsidRDefault="00971C3D" w:rsidP="00F653DB">
            <w:pPr>
              <w:pStyle w:val="Normal1"/>
              <w:tabs>
                <w:tab w:val="left" w:pos="306"/>
              </w:tabs>
              <w:spacing w:after="0" w:line="240" w:lineRule="auto"/>
              <w:rPr>
                <w:rFonts w:asciiTheme="minorHAnsi" w:hAnsiTheme="minorHAnsi" w:cstheme="minorHAnsi"/>
                <w:b/>
                <w:u w:val="single"/>
                <w:lang w:val="en-CA"/>
              </w:rPr>
            </w:pPr>
          </w:p>
          <w:p w14:paraId="52255DA0" w14:textId="77777777" w:rsidR="00971C3D" w:rsidRPr="009E7527" w:rsidRDefault="00971C3D" w:rsidP="00F653DB">
            <w:pPr>
              <w:pStyle w:val="Normal1"/>
              <w:spacing w:after="0" w:line="240" w:lineRule="auto"/>
              <w:rPr>
                <w:rFonts w:asciiTheme="minorHAnsi" w:hAnsiTheme="minorHAnsi" w:cstheme="minorHAnsi"/>
                <w:lang w:val="en-CA" w:eastAsia="zh-CN"/>
              </w:rPr>
            </w:pPr>
            <w:r w:rsidRPr="009E7527">
              <w:rPr>
                <w:rFonts w:asciiTheme="minorHAnsi" w:hAnsiTheme="minorHAnsi" w:cstheme="minorHAnsi"/>
                <w:b/>
                <w:u w:val="single"/>
                <w:lang w:val="en-CA"/>
              </w:rPr>
              <w:t xml:space="preserve">NMPA                               </w:t>
            </w:r>
            <w:r w:rsidRPr="009E7527">
              <w:rPr>
                <w:rFonts w:asciiTheme="minorHAnsi" w:hAnsiTheme="minorHAnsi" w:cstheme="minorHAnsi"/>
                <w:b/>
                <w:u w:val="single"/>
                <w:lang w:val="en-CA" w:eastAsia="zh-CN"/>
              </w:rPr>
              <w:t xml:space="preserve">                                                                             </w:t>
            </w:r>
            <w:r w:rsidRPr="009E7527">
              <w:rPr>
                <w:rFonts w:asciiTheme="minorHAnsi" w:hAnsiTheme="minorHAnsi" w:cstheme="minorHAnsi"/>
                <w:b/>
                <w:u w:val="single"/>
                <w:lang w:val="en-CA"/>
              </w:rPr>
              <w:t xml:space="preserve">                                             </w:t>
            </w:r>
            <w:r w:rsidRPr="009E7527">
              <w:rPr>
                <w:rFonts w:asciiTheme="minorHAnsi" w:hAnsiTheme="minorHAnsi" w:cstheme="minorHAnsi"/>
                <w:lang w:val="en-CA"/>
              </w:rPr>
              <w:t>Application form shall be filled out and submitted on line</w:t>
            </w:r>
          </w:p>
          <w:p w14:paraId="65511382" w14:textId="77777777" w:rsidR="00971C3D" w:rsidRPr="009E7527" w:rsidRDefault="00971C3D" w:rsidP="00F653DB">
            <w:pPr>
              <w:pStyle w:val="Normal1"/>
              <w:tabs>
                <w:tab w:val="left" w:pos="306"/>
              </w:tabs>
              <w:spacing w:after="0" w:line="240" w:lineRule="auto"/>
              <w:rPr>
                <w:rFonts w:asciiTheme="minorHAnsi" w:hAnsiTheme="minorHAnsi" w:cstheme="minorHAnsi"/>
                <w:b/>
                <w:u w:val="single"/>
                <w:lang w:val="en-CA"/>
              </w:rPr>
            </w:pPr>
            <w:r w:rsidRPr="009E7527">
              <w:rPr>
                <w:rFonts w:asciiTheme="minorHAnsi" w:hAnsiTheme="minorHAnsi" w:cstheme="minorHAnsi"/>
                <w:b/>
                <w:u w:val="single"/>
                <w:lang w:val="en-CA"/>
              </w:rPr>
              <w:lastRenderedPageBreak/>
              <w:t>TGA</w:t>
            </w:r>
          </w:p>
          <w:p w14:paraId="72663D43" w14:textId="77777777" w:rsidR="00971C3D" w:rsidRPr="009E7527" w:rsidRDefault="00971C3D" w:rsidP="00F653DB">
            <w:pPr>
              <w:pStyle w:val="Normal1"/>
              <w:spacing w:after="0" w:line="240" w:lineRule="auto"/>
              <w:rPr>
                <w:rFonts w:asciiTheme="minorHAnsi" w:hAnsiTheme="minorHAnsi" w:cstheme="minorHAnsi"/>
                <w:lang w:val="en-CA"/>
              </w:rPr>
            </w:pPr>
            <w:r w:rsidRPr="009E7527">
              <w:rPr>
                <w:rFonts w:asciiTheme="minorHAnsi" w:hAnsiTheme="minorHAnsi" w:cstheme="minorHAnsi"/>
                <w:lang w:val="en-CA"/>
              </w:rPr>
              <w:t xml:space="preserve">Application forms to include administrative data of the applicant, application scope (including applicable conformity assessment procedure and type of application (initial, substantial change notification and application or recertification)), current certification details, manufacturer details, critical supplier details and device details including device classification. Refer to </w:t>
            </w:r>
            <w:hyperlink r:id="rId24" w:history="1">
              <w:r w:rsidRPr="009E7527">
                <w:rPr>
                  <w:rStyle w:val="Hyperlink"/>
                  <w:rFonts w:asciiTheme="minorHAnsi" w:hAnsiTheme="minorHAnsi" w:cstheme="minorHAnsi"/>
                  <w:lang w:val="en-CA"/>
                </w:rPr>
                <w:t>www.tga.gov.au</w:t>
              </w:r>
            </w:hyperlink>
            <w:r w:rsidRPr="009E7527">
              <w:rPr>
                <w:rFonts w:asciiTheme="minorHAnsi" w:hAnsiTheme="minorHAnsi" w:cstheme="minorHAnsi"/>
                <w:lang w:val="en-CA"/>
              </w:rPr>
              <w:t xml:space="preserve"> for the most up to date information.</w:t>
            </w:r>
          </w:p>
          <w:p w14:paraId="574927C7" w14:textId="77777777" w:rsidR="00971C3D" w:rsidRPr="009E7527" w:rsidRDefault="00971C3D" w:rsidP="00F653DB">
            <w:pPr>
              <w:pStyle w:val="Normal1"/>
              <w:spacing w:after="0" w:line="240" w:lineRule="auto"/>
              <w:rPr>
                <w:rFonts w:asciiTheme="minorHAnsi" w:hAnsiTheme="minorHAnsi" w:cstheme="minorHAnsi"/>
                <w:lang w:val="en-CA"/>
              </w:rPr>
            </w:pPr>
          </w:p>
          <w:p w14:paraId="0BA8DBBB" w14:textId="77777777" w:rsidR="00971C3D" w:rsidRPr="009E7527" w:rsidRDefault="00971C3D" w:rsidP="00F653DB">
            <w:pPr>
              <w:pStyle w:val="Normal1"/>
              <w:tabs>
                <w:tab w:val="left" w:pos="306"/>
              </w:tabs>
              <w:spacing w:after="0" w:line="240" w:lineRule="auto"/>
              <w:rPr>
                <w:rFonts w:asciiTheme="minorHAnsi" w:hAnsiTheme="minorHAnsi" w:cstheme="minorHAnsi"/>
                <w:b/>
                <w:bCs/>
                <w:u w:val="single"/>
                <w:lang w:val="en-CA"/>
              </w:rPr>
            </w:pPr>
            <w:r w:rsidRPr="009E7527">
              <w:rPr>
                <w:rFonts w:asciiTheme="minorHAnsi" w:hAnsiTheme="minorHAnsi" w:cstheme="minorHAnsi"/>
                <w:b/>
                <w:bCs/>
                <w:u w:val="single"/>
                <w:lang w:val="en-CA"/>
              </w:rPr>
              <w:t>WHO PQ</w:t>
            </w:r>
          </w:p>
          <w:p w14:paraId="680246FC" w14:textId="77777777" w:rsidR="00971C3D" w:rsidRPr="009E7527" w:rsidRDefault="00971C3D" w:rsidP="00F653DB">
            <w:pPr>
              <w:pStyle w:val="Normal1"/>
              <w:tabs>
                <w:tab w:val="left" w:pos="306"/>
              </w:tabs>
              <w:spacing w:after="0" w:line="240" w:lineRule="auto"/>
              <w:rPr>
                <w:rFonts w:asciiTheme="minorHAnsi" w:hAnsiTheme="minorHAnsi" w:cstheme="minorHAnsi"/>
                <w:lang w:val="en-CA"/>
              </w:rPr>
            </w:pPr>
            <w:r w:rsidRPr="009E7527">
              <w:rPr>
                <w:rFonts w:asciiTheme="minorHAnsi" w:hAnsiTheme="minorHAnsi" w:cstheme="minorHAnsi"/>
                <w:lang w:val="en-CA"/>
              </w:rPr>
              <w:t>WHO PQ applications refer to:</w:t>
            </w:r>
          </w:p>
          <w:p w14:paraId="70FF67DE" w14:textId="4DE68353" w:rsidR="00971C3D" w:rsidRPr="009E7527" w:rsidRDefault="00000000" w:rsidP="00F653DB">
            <w:pPr>
              <w:pStyle w:val="Normal1"/>
              <w:tabs>
                <w:tab w:val="left" w:pos="306"/>
              </w:tabs>
              <w:spacing w:after="0" w:line="240" w:lineRule="auto"/>
              <w:rPr>
                <w:rStyle w:val="Hyperlink"/>
                <w:rFonts w:asciiTheme="minorHAnsi" w:hAnsiTheme="minorHAnsi" w:cstheme="minorHAnsi"/>
                <w:lang w:val="en-CA"/>
              </w:rPr>
            </w:pPr>
            <w:hyperlink r:id="rId25" w:history="1">
              <w:r w:rsidR="009E7527" w:rsidRPr="00062BDC">
                <w:rPr>
                  <w:rStyle w:val="Hyperlink"/>
                  <w:rFonts w:asciiTheme="minorHAnsi" w:hAnsiTheme="minorHAnsi" w:cstheme="minorHAnsi"/>
                  <w:lang w:val="en-CA"/>
                </w:rPr>
                <w:t>http://www.who.int/diagnostics_laboratory/evaluations/Application/en/</w:t>
              </w:r>
            </w:hyperlink>
          </w:p>
          <w:p w14:paraId="3A6A1846" w14:textId="58733263" w:rsidR="00890F22" w:rsidRPr="009E7527" w:rsidRDefault="00890F22" w:rsidP="00F653DB">
            <w:pPr>
              <w:pStyle w:val="Normal1"/>
              <w:tabs>
                <w:tab w:val="left" w:pos="306"/>
              </w:tabs>
              <w:spacing w:after="0" w:line="240" w:lineRule="auto"/>
              <w:rPr>
                <w:rFonts w:asciiTheme="minorHAnsi" w:hAnsiTheme="minorHAnsi" w:cstheme="minorHAnsi"/>
                <w:lang w:val="en-CA"/>
              </w:rPr>
            </w:pPr>
          </w:p>
        </w:tc>
      </w:tr>
      <w:tr w:rsidR="00890F22" w:rsidRPr="009E7527" w14:paraId="32B16EAA" w14:textId="77777777" w:rsidTr="00890F22">
        <w:tc>
          <w:tcPr>
            <w:tcW w:w="1070" w:type="dxa"/>
            <w:shd w:val="clear" w:color="auto" w:fill="DBE5F1"/>
          </w:tcPr>
          <w:p w14:paraId="02ABB9CD" w14:textId="77777777" w:rsidR="00971C3D" w:rsidRPr="009E7527" w:rsidRDefault="00971C3D" w:rsidP="00F653DB">
            <w:pPr>
              <w:pStyle w:val="Normal1"/>
              <w:spacing w:after="0" w:line="240" w:lineRule="auto"/>
              <w:rPr>
                <w:rFonts w:asciiTheme="minorHAnsi" w:hAnsiTheme="minorHAnsi" w:cstheme="minorHAnsi"/>
                <w:b/>
                <w:bCs/>
                <w:lang w:val="en-CA"/>
              </w:rPr>
            </w:pPr>
            <w:bookmarkStart w:id="15" w:name="Row_ID_1_05"/>
            <w:r w:rsidRPr="009E7527">
              <w:rPr>
                <w:rFonts w:asciiTheme="minorHAnsi" w:hAnsiTheme="minorHAnsi" w:cstheme="minorHAnsi"/>
                <w:b/>
                <w:bCs/>
                <w:lang w:val="en-CA"/>
              </w:rPr>
              <w:lastRenderedPageBreak/>
              <w:t>1.05</w:t>
            </w:r>
            <w:bookmarkEnd w:id="15"/>
          </w:p>
        </w:tc>
        <w:tc>
          <w:tcPr>
            <w:tcW w:w="1200" w:type="dxa"/>
            <w:shd w:val="clear" w:color="auto" w:fill="DBE5F1"/>
          </w:tcPr>
          <w:p w14:paraId="1103AF6A" w14:textId="77777777" w:rsidR="00971C3D" w:rsidRPr="009E7527" w:rsidRDefault="00971C3D" w:rsidP="00F653DB">
            <w:pPr>
              <w:pStyle w:val="Normal1"/>
              <w:spacing w:after="0" w:line="240" w:lineRule="auto"/>
              <w:jc w:val="center"/>
              <w:rPr>
                <w:rFonts w:asciiTheme="minorHAnsi" w:hAnsiTheme="minorHAnsi" w:cstheme="minorHAnsi"/>
                <w:lang w:val="en-CA"/>
              </w:rPr>
            </w:pPr>
            <w:r w:rsidRPr="009E7527">
              <w:rPr>
                <w:rFonts w:asciiTheme="minorHAnsi" w:hAnsiTheme="minorHAnsi" w:cstheme="minorHAnsi"/>
                <w:lang w:val="en-CA"/>
              </w:rPr>
              <w:t>ANVISA, NMPA, HC, HSA, TGA, USFDA</w:t>
            </w:r>
          </w:p>
        </w:tc>
        <w:tc>
          <w:tcPr>
            <w:tcW w:w="480" w:type="dxa"/>
            <w:shd w:val="clear" w:color="auto" w:fill="DBE5F1"/>
          </w:tcPr>
          <w:p w14:paraId="556D22FE" w14:textId="77777777" w:rsidR="00971C3D" w:rsidRPr="009E7527" w:rsidRDefault="00971C3D" w:rsidP="00F653DB">
            <w:pPr>
              <w:pStyle w:val="Normal1"/>
              <w:spacing w:after="0" w:line="240" w:lineRule="auto"/>
              <w:jc w:val="center"/>
              <w:rPr>
                <w:rFonts w:asciiTheme="minorHAnsi" w:hAnsiTheme="minorHAnsi" w:cstheme="minorHAnsi"/>
                <w:lang w:val="en-CA"/>
              </w:rPr>
            </w:pPr>
            <w:r w:rsidRPr="009E7527">
              <w:rPr>
                <w:rFonts w:asciiTheme="minorHAnsi" w:hAnsiTheme="minorHAnsi" w:cstheme="minorHAnsi"/>
                <w:lang w:val="en-CA"/>
              </w:rPr>
              <w:t>1</w:t>
            </w:r>
          </w:p>
        </w:tc>
        <w:tc>
          <w:tcPr>
            <w:tcW w:w="1800" w:type="dxa"/>
            <w:shd w:val="clear" w:color="auto" w:fill="DBE5F1"/>
          </w:tcPr>
          <w:p w14:paraId="56E43E91" w14:textId="77777777" w:rsidR="00971C3D" w:rsidRPr="009E7527" w:rsidRDefault="00971C3D" w:rsidP="00F653DB">
            <w:pPr>
              <w:pStyle w:val="Normal1"/>
              <w:spacing w:after="0" w:line="240" w:lineRule="auto"/>
              <w:rPr>
                <w:rFonts w:asciiTheme="minorHAnsi" w:hAnsiTheme="minorHAnsi" w:cstheme="minorHAnsi"/>
                <w:lang w:val="en-CA"/>
              </w:rPr>
            </w:pPr>
            <w:r w:rsidRPr="009E7527">
              <w:rPr>
                <w:rFonts w:asciiTheme="minorHAnsi" w:hAnsiTheme="minorHAnsi" w:cstheme="minorHAnsi"/>
                <w:lang w:val="en-CA"/>
              </w:rPr>
              <w:t>Listing of Device(s)</w:t>
            </w:r>
          </w:p>
        </w:tc>
        <w:tc>
          <w:tcPr>
            <w:tcW w:w="4560" w:type="dxa"/>
            <w:shd w:val="clear" w:color="auto" w:fill="DBE5F1"/>
          </w:tcPr>
          <w:p w14:paraId="0D4127C8" w14:textId="77777777" w:rsidR="00971C3D" w:rsidRPr="009E7527" w:rsidRDefault="00971C3D" w:rsidP="00F653DB">
            <w:pPr>
              <w:pStyle w:val="Normal1"/>
              <w:tabs>
                <w:tab w:val="left" w:pos="306"/>
              </w:tabs>
              <w:spacing w:after="0" w:line="240" w:lineRule="auto"/>
              <w:rPr>
                <w:rFonts w:asciiTheme="minorHAnsi" w:hAnsiTheme="minorHAnsi" w:cstheme="minorHAnsi"/>
                <w:lang w:val="en-CA"/>
              </w:rPr>
            </w:pPr>
            <w:r w:rsidRPr="009E7527">
              <w:rPr>
                <w:rFonts w:asciiTheme="minorHAnsi" w:hAnsiTheme="minorHAnsi" w:cstheme="minorHAnsi"/>
                <w:lang w:val="en-CA"/>
              </w:rPr>
              <w:t>A table listing each variant/model/configuration/component/accessory that is the subject of the submission and the following information for each:</w:t>
            </w:r>
          </w:p>
          <w:p w14:paraId="179FD4BD" w14:textId="77777777" w:rsidR="00971C3D" w:rsidRPr="009E7527" w:rsidRDefault="00971C3D" w:rsidP="009A2413">
            <w:pPr>
              <w:pStyle w:val="Normal1"/>
              <w:numPr>
                <w:ilvl w:val="0"/>
                <w:numId w:val="124"/>
              </w:numPr>
              <w:tabs>
                <w:tab w:val="left" w:pos="306"/>
              </w:tabs>
              <w:spacing w:after="0" w:line="240" w:lineRule="auto"/>
              <w:rPr>
                <w:rFonts w:asciiTheme="minorHAnsi" w:hAnsiTheme="minorHAnsi" w:cstheme="minorHAnsi"/>
                <w:lang w:val="en-CA"/>
              </w:rPr>
            </w:pPr>
            <w:r w:rsidRPr="009E7527">
              <w:rPr>
                <w:rFonts w:asciiTheme="minorHAnsi" w:hAnsiTheme="minorHAnsi" w:cstheme="minorHAnsi"/>
                <w:lang w:val="en-CA"/>
              </w:rPr>
              <w:t>the identifier (e.g. bar code, catalogue, model or part number, UDI)</w:t>
            </w:r>
          </w:p>
          <w:p w14:paraId="69B10929" w14:textId="77777777" w:rsidR="00971C3D" w:rsidRPr="009E7527" w:rsidRDefault="00971C3D" w:rsidP="009A2413">
            <w:pPr>
              <w:pStyle w:val="Normal1"/>
              <w:numPr>
                <w:ilvl w:val="0"/>
                <w:numId w:val="124"/>
              </w:numPr>
              <w:tabs>
                <w:tab w:val="left" w:pos="306"/>
              </w:tabs>
              <w:spacing w:after="0" w:line="240" w:lineRule="auto"/>
              <w:rPr>
                <w:rFonts w:asciiTheme="minorHAnsi" w:hAnsiTheme="minorHAnsi" w:cstheme="minorHAnsi"/>
                <w:lang w:val="en-CA"/>
              </w:rPr>
            </w:pPr>
            <w:r w:rsidRPr="009E7527">
              <w:rPr>
                <w:rFonts w:asciiTheme="minorHAnsi" w:hAnsiTheme="minorHAnsi" w:cstheme="minorHAnsi"/>
                <w:lang w:val="en-CA"/>
              </w:rPr>
              <w:t>a statement of its name/description (e.g. Trade name, size, intended use)</w:t>
            </w:r>
          </w:p>
          <w:p w14:paraId="47B95411" w14:textId="77777777" w:rsidR="00971C3D" w:rsidRPr="009E7527" w:rsidRDefault="00971C3D" w:rsidP="00F653DB">
            <w:pPr>
              <w:pStyle w:val="Normal1"/>
              <w:tabs>
                <w:tab w:val="left" w:pos="306"/>
              </w:tabs>
              <w:spacing w:after="0" w:line="240" w:lineRule="auto"/>
              <w:rPr>
                <w:rFonts w:asciiTheme="minorHAnsi" w:hAnsiTheme="minorHAnsi" w:cstheme="minorHAnsi"/>
                <w:lang w:val="en-CA"/>
              </w:rPr>
            </w:pPr>
          </w:p>
          <w:p w14:paraId="2BDAF8C7" w14:textId="77777777" w:rsidR="00971C3D" w:rsidRPr="009E7527" w:rsidRDefault="00971C3D" w:rsidP="00F653DB">
            <w:pPr>
              <w:pStyle w:val="Normal1"/>
              <w:tabs>
                <w:tab w:val="left" w:pos="306"/>
              </w:tabs>
              <w:spacing w:after="0" w:line="240" w:lineRule="auto"/>
              <w:rPr>
                <w:rFonts w:asciiTheme="minorHAnsi" w:hAnsiTheme="minorHAnsi" w:cstheme="minorHAnsi"/>
                <w:b/>
                <w:lang w:val="en-CA"/>
              </w:rPr>
            </w:pPr>
            <w:r w:rsidRPr="009E7527">
              <w:rPr>
                <w:rFonts w:asciiTheme="minorHAnsi" w:hAnsiTheme="minorHAnsi" w:cstheme="minorHAnsi"/>
                <w:b/>
                <w:lang w:val="en-CA"/>
              </w:rPr>
              <w:t xml:space="preserve">NOTE: </w:t>
            </w:r>
          </w:p>
          <w:p w14:paraId="0A86B3A7" w14:textId="77777777" w:rsidR="00971C3D" w:rsidRPr="009E7527" w:rsidRDefault="00971C3D" w:rsidP="009A2413">
            <w:pPr>
              <w:pStyle w:val="Normal1"/>
              <w:numPr>
                <w:ilvl w:val="0"/>
                <w:numId w:val="15"/>
              </w:numPr>
              <w:tabs>
                <w:tab w:val="left" w:pos="742"/>
              </w:tabs>
              <w:spacing w:after="0" w:line="240" w:lineRule="auto"/>
              <w:ind w:left="742" w:hanging="284"/>
              <w:rPr>
                <w:rFonts w:asciiTheme="minorHAnsi" w:hAnsiTheme="minorHAnsi" w:cstheme="minorHAnsi"/>
                <w:lang w:val="en-CA"/>
              </w:rPr>
            </w:pPr>
            <w:r w:rsidRPr="009E7527">
              <w:rPr>
                <w:rFonts w:asciiTheme="minorHAnsi" w:hAnsiTheme="minorHAnsi" w:cstheme="minorHAnsi"/>
                <w:lang w:val="en-CA"/>
              </w:rPr>
              <w:t xml:space="preserve">A model/variant/configuration/component/accessory of a device has common specifications, performance and composition, within limits set by the applicant. </w:t>
            </w:r>
          </w:p>
          <w:p w14:paraId="6CA6BA79" w14:textId="77777777" w:rsidR="00971C3D" w:rsidRPr="009E7527" w:rsidRDefault="00971C3D" w:rsidP="009A2413">
            <w:pPr>
              <w:pStyle w:val="Normal1"/>
              <w:numPr>
                <w:ilvl w:val="0"/>
                <w:numId w:val="15"/>
              </w:numPr>
              <w:tabs>
                <w:tab w:val="left" w:pos="742"/>
              </w:tabs>
              <w:spacing w:after="0" w:line="240" w:lineRule="auto"/>
              <w:ind w:left="742" w:hanging="284"/>
              <w:rPr>
                <w:rFonts w:asciiTheme="minorHAnsi" w:hAnsiTheme="minorHAnsi" w:cstheme="minorHAnsi"/>
                <w:lang w:val="en-CA"/>
              </w:rPr>
            </w:pPr>
            <w:r w:rsidRPr="009E7527">
              <w:rPr>
                <w:rFonts w:asciiTheme="minorHAnsi" w:hAnsiTheme="minorHAnsi" w:cstheme="minorHAnsi"/>
                <w:lang w:val="en-CA"/>
              </w:rPr>
              <w:t xml:space="preserve">Typically each item listed should be available for sale. For example, if </w:t>
            </w:r>
            <w:r w:rsidRPr="009E7527">
              <w:rPr>
                <w:rFonts w:asciiTheme="minorHAnsi" w:hAnsiTheme="minorHAnsi" w:cstheme="minorHAnsi"/>
                <w:lang w:val="en-CA"/>
              </w:rPr>
              <w:lastRenderedPageBreak/>
              <w:t>everything is sold as part of a kit, then this list would only include the kit. You do not need to list all components that may be sold within a kit/set, unless the component is available for sale independently of the kit.</w:t>
            </w:r>
          </w:p>
          <w:p w14:paraId="534CA59F" w14:textId="7B69386E" w:rsidR="00971C3D" w:rsidRPr="009E7527" w:rsidRDefault="00971C3D" w:rsidP="00C01503">
            <w:pPr>
              <w:pStyle w:val="Normal1"/>
              <w:tabs>
                <w:tab w:val="left" w:pos="742"/>
              </w:tabs>
              <w:spacing w:after="0" w:line="240" w:lineRule="auto"/>
              <w:ind w:left="742"/>
              <w:rPr>
                <w:rFonts w:asciiTheme="minorHAnsi" w:hAnsiTheme="minorHAnsi" w:cstheme="minorHAnsi"/>
                <w:lang w:val="en-CA"/>
              </w:rPr>
            </w:pPr>
          </w:p>
        </w:tc>
        <w:tc>
          <w:tcPr>
            <w:tcW w:w="5280" w:type="dxa"/>
            <w:shd w:val="clear" w:color="auto" w:fill="DBE5F1"/>
          </w:tcPr>
          <w:p w14:paraId="3E7AB3BB" w14:textId="77777777" w:rsidR="00971C3D" w:rsidRPr="009E7527" w:rsidRDefault="00971C3D" w:rsidP="00F653DB">
            <w:pPr>
              <w:pStyle w:val="Normal1"/>
              <w:tabs>
                <w:tab w:val="left" w:pos="306"/>
              </w:tabs>
              <w:spacing w:after="0" w:line="240" w:lineRule="auto"/>
              <w:rPr>
                <w:rFonts w:asciiTheme="minorHAnsi" w:hAnsiTheme="minorHAnsi" w:cstheme="minorHAnsi"/>
                <w:b/>
                <w:color w:val="auto"/>
                <w:u w:val="single"/>
                <w:lang w:val="en-CA"/>
              </w:rPr>
            </w:pPr>
            <w:r w:rsidRPr="009E7527">
              <w:rPr>
                <w:rFonts w:asciiTheme="minorHAnsi" w:hAnsiTheme="minorHAnsi" w:cstheme="minorHAnsi"/>
                <w:b/>
                <w:color w:val="auto"/>
                <w:u w:val="single"/>
                <w:lang w:val="en-CA"/>
              </w:rPr>
              <w:lastRenderedPageBreak/>
              <w:t>ANVISA</w:t>
            </w:r>
          </w:p>
          <w:p w14:paraId="044DE727" w14:textId="77777777" w:rsidR="00971C3D" w:rsidRPr="009E7527" w:rsidRDefault="00971C3D" w:rsidP="00F653DB">
            <w:pPr>
              <w:pStyle w:val="Normal1"/>
              <w:tabs>
                <w:tab w:val="left" w:pos="306"/>
              </w:tabs>
              <w:spacing w:after="0" w:line="240" w:lineRule="auto"/>
              <w:rPr>
                <w:rFonts w:asciiTheme="minorHAnsi" w:hAnsiTheme="minorHAnsi" w:cstheme="minorHAnsi"/>
                <w:color w:val="auto"/>
                <w:lang w:val="en-CA"/>
              </w:rPr>
            </w:pPr>
            <w:r w:rsidRPr="009E7527">
              <w:rPr>
                <w:rFonts w:asciiTheme="minorHAnsi" w:hAnsiTheme="minorHAnsi" w:cstheme="minorHAnsi"/>
                <w:color w:val="auto"/>
                <w:lang w:val="en-CA"/>
              </w:rPr>
              <w:t xml:space="preserve">The grouping (family) of in vitro medical devices may apply and shall be in compliance with the requirements set in the specific regulation. </w:t>
            </w:r>
          </w:p>
          <w:p w14:paraId="3BA96AF5" w14:textId="77777777" w:rsidR="00971C3D" w:rsidRPr="009E7527" w:rsidRDefault="00971C3D" w:rsidP="00F653DB">
            <w:pPr>
              <w:pStyle w:val="Normal1"/>
              <w:tabs>
                <w:tab w:val="left" w:pos="306"/>
              </w:tabs>
              <w:spacing w:after="0" w:line="240" w:lineRule="auto"/>
              <w:rPr>
                <w:rFonts w:asciiTheme="minorHAnsi" w:hAnsiTheme="minorHAnsi" w:cstheme="minorHAnsi"/>
                <w:color w:val="auto"/>
                <w:lang w:val="en-CA"/>
              </w:rPr>
            </w:pPr>
            <w:bookmarkStart w:id="16" w:name="h.30j0zll" w:colFirst="0" w:colLast="0"/>
            <w:bookmarkEnd w:id="16"/>
          </w:p>
          <w:p w14:paraId="6D78FDC9" w14:textId="77777777" w:rsidR="00971C3D" w:rsidRPr="009E7527" w:rsidRDefault="00971C3D" w:rsidP="00F653DB">
            <w:pPr>
              <w:pStyle w:val="Normal1"/>
              <w:tabs>
                <w:tab w:val="left" w:pos="306"/>
              </w:tabs>
              <w:spacing w:after="0" w:line="240" w:lineRule="auto"/>
              <w:rPr>
                <w:rFonts w:asciiTheme="minorHAnsi" w:hAnsiTheme="minorHAnsi" w:cstheme="minorHAnsi"/>
                <w:b/>
                <w:color w:val="auto"/>
                <w:u w:val="single"/>
                <w:lang w:val="en-CA"/>
              </w:rPr>
            </w:pPr>
            <w:r w:rsidRPr="009E7527">
              <w:rPr>
                <w:rFonts w:asciiTheme="minorHAnsi" w:hAnsiTheme="minorHAnsi" w:cstheme="minorHAnsi"/>
                <w:b/>
                <w:color w:val="auto"/>
                <w:u w:val="single"/>
                <w:lang w:val="en-CA"/>
              </w:rPr>
              <w:t>Russia</w:t>
            </w:r>
          </w:p>
          <w:p w14:paraId="55ACFE7B" w14:textId="77777777" w:rsidR="00971C3D" w:rsidRPr="009E7527" w:rsidRDefault="00971C3D" w:rsidP="00F653DB">
            <w:pPr>
              <w:pStyle w:val="Normal1"/>
              <w:tabs>
                <w:tab w:val="left" w:pos="306"/>
              </w:tabs>
              <w:spacing w:after="0" w:line="240" w:lineRule="auto"/>
              <w:rPr>
                <w:rFonts w:asciiTheme="minorHAnsi" w:hAnsiTheme="minorHAnsi" w:cstheme="minorHAnsi"/>
                <w:color w:val="auto"/>
                <w:lang w:val="en-CA"/>
              </w:rPr>
            </w:pPr>
            <w:r w:rsidRPr="009E7527">
              <w:rPr>
                <w:rFonts w:asciiTheme="minorHAnsi" w:hAnsiTheme="minorHAnsi" w:cstheme="minorHAnsi"/>
                <w:color w:val="auto"/>
                <w:lang w:val="en-CA"/>
              </w:rPr>
              <w:t>Any model/variant/configuration of device(s) listed should be limited (covered) by a single Global Medical Device Nomenclature (GMDN) Code and Term. The components within a kit/set can have their own GMDN Codes/Terms.</w:t>
            </w:r>
          </w:p>
          <w:p w14:paraId="68AB9544" w14:textId="77777777" w:rsidR="00971C3D" w:rsidRPr="009E7527" w:rsidRDefault="00971C3D" w:rsidP="00F653DB">
            <w:pPr>
              <w:pStyle w:val="Normal1"/>
              <w:tabs>
                <w:tab w:val="left" w:pos="306"/>
              </w:tabs>
              <w:spacing w:after="0" w:line="240" w:lineRule="auto"/>
              <w:rPr>
                <w:rFonts w:asciiTheme="minorHAnsi" w:hAnsiTheme="minorHAnsi" w:cstheme="minorHAnsi"/>
                <w:b/>
                <w:color w:val="auto"/>
                <w:u w:val="single"/>
                <w:lang w:val="en-CA"/>
              </w:rPr>
            </w:pPr>
          </w:p>
          <w:p w14:paraId="198A30B7" w14:textId="77777777" w:rsidR="00971C3D" w:rsidRPr="009E7527" w:rsidRDefault="00971C3D" w:rsidP="00F653DB">
            <w:pPr>
              <w:pStyle w:val="Normal1"/>
              <w:tabs>
                <w:tab w:val="left" w:pos="306"/>
              </w:tabs>
              <w:spacing w:after="0" w:line="240" w:lineRule="auto"/>
              <w:rPr>
                <w:rFonts w:asciiTheme="minorHAnsi" w:hAnsiTheme="minorHAnsi" w:cstheme="minorHAnsi"/>
                <w:b/>
                <w:color w:val="auto"/>
                <w:u w:val="single"/>
                <w:lang w:val="en-CA"/>
              </w:rPr>
            </w:pPr>
            <w:r w:rsidRPr="009E7527">
              <w:rPr>
                <w:rFonts w:asciiTheme="minorHAnsi" w:hAnsiTheme="minorHAnsi" w:cstheme="minorHAnsi"/>
                <w:b/>
                <w:color w:val="auto"/>
                <w:u w:val="single"/>
                <w:lang w:val="en-CA"/>
              </w:rPr>
              <w:t>TGA</w:t>
            </w:r>
          </w:p>
          <w:p w14:paraId="657B9C3E" w14:textId="77777777" w:rsidR="00971C3D" w:rsidRPr="009E7527" w:rsidRDefault="00971C3D" w:rsidP="00F653DB">
            <w:pPr>
              <w:pStyle w:val="Normal1"/>
              <w:tabs>
                <w:tab w:val="left" w:pos="306"/>
              </w:tabs>
              <w:spacing w:after="0" w:line="240" w:lineRule="auto"/>
              <w:rPr>
                <w:rFonts w:asciiTheme="minorHAnsi" w:hAnsiTheme="minorHAnsi" w:cstheme="minorHAnsi"/>
                <w:color w:val="auto"/>
                <w:lang w:val="en-CA"/>
              </w:rPr>
            </w:pPr>
            <w:r w:rsidRPr="009E7527">
              <w:rPr>
                <w:rFonts w:asciiTheme="minorHAnsi" w:hAnsiTheme="minorHAnsi" w:cstheme="minorHAnsi"/>
                <w:color w:val="auto"/>
                <w:lang w:val="en-CA"/>
              </w:rPr>
              <w:t xml:space="preserve">For all classes of devices the applicant needs to include: </w:t>
            </w:r>
          </w:p>
          <w:p w14:paraId="5225E677" w14:textId="77777777" w:rsidR="00971C3D" w:rsidRPr="009E7527" w:rsidRDefault="00971C3D" w:rsidP="009C35F7">
            <w:pPr>
              <w:pStyle w:val="Normal1"/>
              <w:numPr>
                <w:ilvl w:val="0"/>
                <w:numId w:val="123"/>
              </w:numPr>
              <w:tabs>
                <w:tab w:val="left" w:pos="306"/>
              </w:tabs>
              <w:spacing w:after="0" w:line="240" w:lineRule="auto"/>
              <w:rPr>
                <w:rFonts w:asciiTheme="minorHAnsi" w:hAnsiTheme="minorHAnsi" w:cstheme="minorHAnsi"/>
                <w:color w:val="auto"/>
                <w:lang w:val="en-CA"/>
              </w:rPr>
            </w:pPr>
            <w:r w:rsidRPr="009E7527">
              <w:rPr>
                <w:rFonts w:asciiTheme="minorHAnsi" w:hAnsiTheme="minorHAnsi" w:cstheme="minorHAnsi"/>
                <w:color w:val="auto"/>
                <w:lang w:val="en-CA"/>
              </w:rPr>
              <w:t>The Global Medical Device Nomenclature (GMDN) Code and Term</w:t>
            </w:r>
          </w:p>
          <w:p w14:paraId="13074B4F" w14:textId="77777777" w:rsidR="00971C3D" w:rsidRPr="009E7527" w:rsidRDefault="00971C3D" w:rsidP="009C35F7">
            <w:pPr>
              <w:pStyle w:val="Normal1"/>
              <w:numPr>
                <w:ilvl w:val="0"/>
                <w:numId w:val="123"/>
              </w:numPr>
              <w:tabs>
                <w:tab w:val="left" w:pos="306"/>
              </w:tabs>
              <w:spacing w:after="0" w:line="240" w:lineRule="auto"/>
              <w:rPr>
                <w:rFonts w:asciiTheme="minorHAnsi" w:hAnsiTheme="minorHAnsi" w:cstheme="minorHAnsi"/>
                <w:color w:val="auto"/>
                <w:lang w:val="en-CA"/>
              </w:rPr>
            </w:pPr>
            <w:r w:rsidRPr="009E7527">
              <w:rPr>
                <w:rFonts w:asciiTheme="minorHAnsi" w:hAnsiTheme="minorHAnsi" w:cstheme="minorHAnsi"/>
                <w:color w:val="auto"/>
                <w:lang w:val="en-CA"/>
              </w:rPr>
              <w:lastRenderedPageBreak/>
              <w:t xml:space="preserve">The classification and the applicable classification rule </w:t>
            </w:r>
          </w:p>
          <w:p w14:paraId="0B8BCD3F" w14:textId="77777777" w:rsidR="00971C3D" w:rsidRPr="009E7527" w:rsidRDefault="00971C3D" w:rsidP="00F653DB">
            <w:pPr>
              <w:pStyle w:val="Normal1"/>
              <w:tabs>
                <w:tab w:val="left" w:pos="306"/>
              </w:tabs>
              <w:spacing w:after="0" w:line="240" w:lineRule="auto"/>
              <w:rPr>
                <w:rFonts w:asciiTheme="minorHAnsi" w:hAnsiTheme="minorHAnsi" w:cstheme="minorHAnsi"/>
                <w:lang w:val="en-CA"/>
              </w:rPr>
            </w:pPr>
            <w:r w:rsidRPr="009E7527">
              <w:rPr>
                <w:rFonts w:asciiTheme="minorHAnsi" w:hAnsiTheme="minorHAnsi" w:cstheme="minorHAnsi"/>
                <w:lang w:val="en-CA"/>
              </w:rPr>
              <w:t>For Class 4 IVDs (other than Class 4 Immunohematology reagents) and Companion diagnostics this table should also identify the following:</w:t>
            </w:r>
          </w:p>
          <w:p w14:paraId="0D4DA5FC" w14:textId="77777777" w:rsidR="00971C3D" w:rsidRPr="009E7527" w:rsidRDefault="00971C3D" w:rsidP="009C35F7">
            <w:pPr>
              <w:pStyle w:val="Normal1"/>
              <w:numPr>
                <w:ilvl w:val="0"/>
                <w:numId w:val="123"/>
              </w:numPr>
              <w:tabs>
                <w:tab w:val="left" w:pos="306"/>
              </w:tabs>
              <w:spacing w:after="0" w:line="240" w:lineRule="auto"/>
              <w:rPr>
                <w:rFonts w:asciiTheme="minorHAnsi" w:eastAsia="Times New Roman" w:hAnsiTheme="minorHAnsi" w:cstheme="minorHAnsi"/>
                <w:lang w:val="en-AU" w:eastAsia="en-AU"/>
              </w:rPr>
            </w:pPr>
            <w:r w:rsidRPr="009E7527">
              <w:rPr>
                <w:rFonts w:asciiTheme="minorHAnsi" w:hAnsiTheme="minorHAnsi" w:cstheme="minorHAnsi"/>
                <w:lang w:val="en-CA"/>
              </w:rPr>
              <w:t xml:space="preserve">Unique Product Identifiers (see the Therapeutic Goods (Medical Devices) Regulations 2002). </w:t>
            </w:r>
            <w:r w:rsidRPr="009E7527">
              <w:rPr>
                <w:rFonts w:asciiTheme="minorHAnsi" w:eastAsia="Times New Roman" w:hAnsiTheme="minorHAnsi" w:cstheme="minorHAnsi"/>
                <w:lang w:val="en-AU" w:eastAsia="en-AU"/>
              </w:rPr>
              <w:t>For Class 4 IVDs that are IHRs, the name of each individual product included in the application.</w:t>
            </w:r>
          </w:p>
          <w:p w14:paraId="76E55B95" w14:textId="77777777" w:rsidR="00971C3D" w:rsidRPr="009E7527" w:rsidRDefault="00971C3D" w:rsidP="00F653DB">
            <w:pPr>
              <w:pStyle w:val="Normal1"/>
              <w:tabs>
                <w:tab w:val="left" w:pos="306"/>
              </w:tabs>
              <w:spacing w:after="0" w:line="240" w:lineRule="auto"/>
              <w:rPr>
                <w:rFonts w:asciiTheme="minorHAnsi" w:hAnsiTheme="minorHAnsi" w:cstheme="minorHAnsi"/>
                <w:color w:val="auto"/>
                <w:lang w:val="en-CA"/>
              </w:rPr>
            </w:pPr>
          </w:p>
          <w:p w14:paraId="57F75552" w14:textId="77777777" w:rsidR="00971C3D" w:rsidRPr="009E7527" w:rsidRDefault="00971C3D" w:rsidP="00F653DB">
            <w:pPr>
              <w:pStyle w:val="Normal1"/>
              <w:tabs>
                <w:tab w:val="left" w:pos="306"/>
              </w:tabs>
              <w:spacing w:after="0" w:line="240" w:lineRule="auto"/>
              <w:rPr>
                <w:rFonts w:asciiTheme="minorHAnsi" w:hAnsiTheme="minorHAnsi" w:cstheme="minorHAnsi"/>
                <w:b/>
                <w:u w:val="single"/>
                <w:lang w:val="en-CA"/>
              </w:rPr>
            </w:pPr>
            <w:r w:rsidRPr="009E7527">
              <w:rPr>
                <w:rFonts w:asciiTheme="minorHAnsi" w:hAnsiTheme="minorHAnsi" w:cstheme="minorHAnsi"/>
                <w:b/>
                <w:u w:val="single"/>
                <w:lang w:val="en-CA"/>
              </w:rPr>
              <w:t>HSA</w:t>
            </w:r>
          </w:p>
          <w:p w14:paraId="4690FDBC" w14:textId="77777777" w:rsidR="00971C3D" w:rsidRPr="009E7527" w:rsidRDefault="00971C3D" w:rsidP="00F653DB">
            <w:pPr>
              <w:pStyle w:val="Normal1"/>
              <w:tabs>
                <w:tab w:val="left" w:pos="306"/>
              </w:tabs>
              <w:spacing w:after="0" w:line="240" w:lineRule="auto"/>
              <w:rPr>
                <w:rFonts w:asciiTheme="minorHAnsi" w:hAnsiTheme="minorHAnsi" w:cstheme="minorHAnsi"/>
                <w:color w:val="FF0000"/>
                <w:lang w:val="en-CA"/>
              </w:rPr>
            </w:pPr>
            <w:r w:rsidRPr="009E7527">
              <w:rPr>
                <w:rFonts w:asciiTheme="minorHAnsi" w:hAnsiTheme="minorHAnsi" w:cstheme="minorHAnsi"/>
                <w:lang w:val="en-CA"/>
              </w:rPr>
              <w:t xml:space="preserve">The list of devices to be included in an application is to be submitted in an excel sheet format and inclusion of devices should be based on grouping criteria specified in GN-12 guidance document. The excel format “Annex 2 for GN17 and GN18 List of Configurations” is available online at </w:t>
            </w:r>
            <w:hyperlink r:id="rId26" w:history="1">
              <w:r w:rsidRPr="009E7527">
                <w:rPr>
                  <w:rStyle w:val="Hyperlink"/>
                  <w:rFonts w:asciiTheme="minorHAnsi" w:hAnsiTheme="minorHAnsi" w:cstheme="minorHAnsi"/>
                  <w:lang w:val="en-CA"/>
                </w:rPr>
                <w:t>www.hsa.gov.sg</w:t>
              </w:r>
            </w:hyperlink>
            <w:r w:rsidRPr="00A976AA">
              <w:rPr>
                <w:rFonts w:asciiTheme="minorHAnsi" w:hAnsiTheme="minorHAnsi" w:cstheme="minorHAnsi"/>
                <w:color w:val="auto"/>
                <w:lang w:val="en-CA"/>
              </w:rPr>
              <w:t>.</w:t>
            </w:r>
          </w:p>
          <w:p w14:paraId="4362F20F" w14:textId="77777777" w:rsidR="00971C3D" w:rsidRPr="009E7527" w:rsidRDefault="00971C3D" w:rsidP="00F653DB">
            <w:pPr>
              <w:pStyle w:val="Normal1"/>
              <w:tabs>
                <w:tab w:val="left" w:pos="306"/>
              </w:tabs>
              <w:spacing w:after="0" w:line="240" w:lineRule="auto"/>
              <w:rPr>
                <w:rFonts w:asciiTheme="minorHAnsi" w:hAnsiTheme="minorHAnsi" w:cstheme="minorHAnsi"/>
                <w:color w:val="FF0000"/>
                <w:lang w:val="en-CA"/>
              </w:rPr>
            </w:pPr>
          </w:p>
          <w:p w14:paraId="45ECFE58" w14:textId="77777777" w:rsidR="00971C3D" w:rsidRPr="009E7527" w:rsidRDefault="00971C3D" w:rsidP="00F653DB">
            <w:pPr>
              <w:pStyle w:val="Normal1"/>
              <w:tabs>
                <w:tab w:val="left" w:pos="306"/>
              </w:tabs>
              <w:spacing w:after="0" w:line="240" w:lineRule="auto"/>
              <w:ind w:left="34"/>
              <w:rPr>
                <w:rFonts w:asciiTheme="minorHAnsi" w:eastAsia="MS Mincho" w:hAnsiTheme="minorHAnsi" w:cstheme="minorHAnsi"/>
                <w:b/>
                <w:u w:val="single"/>
                <w:lang w:val="en-CA" w:eastAsia="ja-JP"/>
              </w:rPr>
            </w:pPr>
            <w:r w:rsidRPr="009E7527">
              <w:rPr>
                <w:rFonts w:asciiTheme="minorHAnsi" w:eastAsia="MS Mincho" w:hAnsiTheme="minorHAnsi" w:cstheme="minorHAnsi"/>
                <w:b/>
                <w:u w:val="single"/>
                <w:lang w:val="en-CA" w:eastAsia="ja-JP"/>
              </w:rPr>
              <w:t>JP</w:t>
            </w:r>
          </w:p>
          <w:p w14:paraId="38AA1537" w14:textId="3FD3ADA9" w:rsidR="00971C3D" w:rsidRPr="009E7527" w:rsidRDefault="00971C3D" w:rsidP="00FC173F">
            <w:pPr>
              <w:pStyle w:val="Normal1"/>
              <w:spacing w:after="0" w:line="240" w:lineRule="auto"/>
              <w:rPr>
                <w:rFonts w:asciiTheme="minorHAnsi" w:eastAsia="MS Mincho" w:hAnsiTheme="minorHAnsi" w:cstheme="minorHAnsi"/>
                <w:bCs/>
                <w:lang w:val="en-CA" w:eastAsia="ja-JP"/>
              </w:rPr>
            </w:pPr>
            <w:r w:rsidRPr="009E7527">
              <w:rPr>
                <w:rFonts w:asciiTheme="minorHAnsi" w:eastAsia="MS Mincho" w:hAnsiTheme="minorHAnsi" w:cstheme="minorHAnsi"/>
                <w:bCs/>
                <w:lang w:val="en-CA" w:eastAsia="ja-JP"/>
              </w:rPr>
              <w:t xml:space="preserve">For </w:t>
            </w:r>
            <w:r w:rsidR="00FC173F" w:rsidRPr="009E7527">
              <w:rPr>
                <w:rFonts w:asciiTheme="minorHAnsi" w:eastAsia="MS Mincho" w:hAnsiTheme="minorHAnsi" w:cstheme="minorHAnsi"/>
                <w:bCs/>
                <w:lang w:val="en-CA" w:eastAsia="ja-JP"/>
              </w:rPr>
              <w:t>devices that fit the definition of a JMDN code</w:t>
            </w:r>
            <w:r w:rsidRPr="009E7527">
              <w:rPr>
                <w:rFonts w:asciiTheme="minorHAnsi" w:eastAsia="MS Mincho" w:hAnsiTheme="minorHAnsi" w:cstheme="minorHAnsi"/>
                <w:bCs/>
                <w:lang w:val="en-CA" w:eastAsia="ja-JP"/>
              </w:rPr>
              <w:t>, the applicant needs to include</w:t>
            </w:r>
            <w:r w:rsidR="00FC173F" w:rsidRPr="009E7527">
              <w:rPr>
                <w:rFonts w:asciiTheme="minorHAnsi" w:eastAsia="MS Mincho" w:hAnsiTheme="minorHAnsi" w:cstheme="minorHAnsi"/>
                <w:bCs/>
                <w:lang w:val="en-CA" w:eastAsia="ja-JP"/>
              </w:rPr>
              <w:t xml:space="preserve"> the </w:t>
            </w:r>
            <w:r w:rsidRPr="009E7527">
              <w:rPr>
                <w:rFonts w:asciiTheme="minorHAnsi" w:eastAsia="MS Mincho" w:hAnsiTheme="minorHAnsi" w:cstheme="minorHAnsi"/>
                <w:bCs/>
                <w:lang w:val="en-CA" w:eastAsia="ja-JP"/>
              </w:rPr>
              <w:t>Japanese Medical Device Nomenclature (JMDN) Code and Term</w:t>
            </w:r>
            <w:r w:rsidR="00FC173F" w:rsidRPr="009E7527">
              <w:rPr>
                <w:rFonts w:asciiTheme="minorHAnsi" w:eastAsia="MS Mincho" w:hAnsiTheme="minorHAnsi" w:cstheme="minorHAnsi"/>
                <w:bCs/>
                <w:lang w:val="en-CA" w:eastAsia="ja-JP"/>
              </w:rPr>
              <w:t>.</w:t>
            </w:r>
          </w:p>
          <w:p w14:paraId="188C256C" w14:textId="77777777" w:rsidR="00FC173F" w:rsidRPr="009E7527" w:rsidRDefault="00FC173F" w:rsidP="00FC173F">
            <w:pPr>
              <w:pStyle w:val="Normal1"/>
              <w:tabs>
                <w:tab w:val="left" w:pos="306"/>
              </w:tabs>
              <w:spacing w:after="0" w:line="240" w:lineRule="auto"/>
              <w:rPr>
                <w:rFonts w:asciiTheme="minorHAnsi" w:hAnsiTheme="minorHAnsi" w:cstheme="minorHAnsi"/>
                <w:lang w:val="en-CA"/>
              </w:rPr>
            </w:pPr>
            <w:r w:rsidRPr="009E7527">
              <w:rPr>
                <w:rFonts w:asciiTheme="minorHAnsi" w:eastAsia="MS Mincho" w:hAnsiTheme="minorHAnsi" w:cstheme="minorHAnsi"/>
                <w:bCs/>
                <w:lang w:val="en-CA" w:eastAsia="ja-JP"/>
              </w:rPr>
              <w:t>For</w:t>
            </w:r>
            <w:r w:rsidRPr="009E7527">
              <w:rPr>
                <w:rFonts w:asciiTheme="minorHAnsi" w:eastAsia="MS Mincho" w:hAnsiTheme="minorHAnsi" w:cstheme="minorHAnsi" w:hint="eastAsia"/>
                <w:bCs/>
                <w:lang w:val="en-CA" w:eastAsia="ja-JP"/>
              </w:rPr>
              <w:t xml:space="preserve"> </w:t>
            </w:r>
            <w:r w:rsidRPr="009E7527">
              <w:rPr>
                <w:rFonts w:asciiTheme="minorHAnsi" w:eastAsia="MS Mincho" w:hAnsiTheme="minorHAnsi" w:cstheme="minorHAnsi"/>
                <w:bCs/>
                <w:lang w:val="en-CA" w:eastAsia="ja-JP"/>
              </w:rPr>
              <w:t xml:space="preserve">medical devices that do not fit the definition of a JMDN code, the applicant needs to include a </w:t>
            </w:r>
            <w:r w:rsidRPr="009E7527">
              <w:rPr>
                <w:rFonts w:asciiTheme="minorHAnsi" w:hAnsiTheme="minorHAnsi" w:cstheme="minorHAnsi"/>
                <w:lang w:val="en-CA"/>
              </w:rPr>
              <w:t xml:space="preserve">Dummy </w:t>
            </w:r>
            <w:r w:rsidRPr="009E7527">
              <w:rPr>
                <w:rFonts w:asciiTheme="minorHAnsi" w:hAnsiTheme="minorHAnsi" w:cstheme="minorHAnsi" w:hint="eastAsia"/>
                <w:lang w:val="en-CA" w:eastAsia="ja-JP"/>
              </w:rPr>
              <w:t>C</w:t>
            </w:r>
            <w:r w:rsidRPr="009E7527">
              <w:rPr>
                <w:rFonts w:asciiTheme="minorHAnsi" w:hAnsiTheme="minorHAnsi" w:cstheme="minorHAnsi"/>
                <w:lang w:val="en-CA"/>
              </w:rPr>
              <w:t>ode and Term</w:t>
            </w:r>
          </w:p>
          <w:p w14:paraId="53845283" w14:textId="77777777" w:rsidR="00FC173F" w:rsidRPr="009E7527" w:rsidRDefault="00FC173F" w:rsidP="00FC173F">
            <w:pPr>
              <w:pStyle w:val="Normal1"/>
              <w:tabs>
                <w:tab w:val="left" w:pos="306"/>
              </w:tabs>
              <w:spacing w:after="0" w:line="240" w:lineRule="auto"/>
              <w:rPr>
                <w:rFonts w:asciiTheme="minorHAnsi" w:hAnsiTheme="minorHAnsi" w:cstheme="minorHAnsi"/>
                <w:lang w:val="en-CA"/>
              </w:rPr>
            </w:pPr>
          </w:p>
          <w:p w14:paraId="30687731" w14:textId="5BAE8C63" w:rsidR="00FC173F" w:rsidRPr="009E7527" w:rsidRDefault="00FC173F" w:rsidP="00FC173F">
            <w:pPr>
              <w:pStyle w:val="Normal1"/>
              <w:spacing w:after="0" w:line="240" w:lineRule="auto"/>
              <w:ind w:left="34"/>
              <w:rPr>
                <w:rFonts w:asciiTheme="minorHAnsi" w:eastAsia="MS Mincho" w:hAnsiTheme="minorHAnsi" w:cstheme="minorHAnsi"/>
                <w:bCs/>
                <w:lang w:val="en-CA" w:eastAsia="ja-JP"/>
              </w:rPr>
            </w:pPr>
            <w:r w:rsidRPr="009E7527">
              <w:rPr>
                <w:rFonts w:asciiTheme="minorHAnsi" w:hAnsiTheme="minorHAnsi" w:cstheme="minorHAnsi"/>
                <w:lang w:val="en-CA"/>
              </w:rPr>
              <w:t xml:space="preserve">JMDN information is available </w:t>
            </w:r>
            <w:r w:rsidRPr="009E7527">
              <w:rPr>
                <w:rFonts w:asciiTheme="minorHAnsi" w:hAnsiTheme="minorHAnsi" w:cstheme="minorHAnsi" w:hint="eastAsia"/>
                <w:lang w:val="en-CA" w:eastAsia="ja-JP"/>
              </w:rPr>
              <w:t>a</w:t>
            </w:r>
            <w:r w:rsidRPr="009E7527">
              <w:rPr>
                <w:rFonts w:asciiTheme="minorHAnsi" w:hAnsiTheme="minorHAnsi" w:cstheme="minorHAnsi"/>
                <w:lang w:val="en-CA" w:eastAsia="ja-JP"/>
              </w:rPr>
              <w:t xml:space="preserve">t </w:t>
            </w:r>
            <w:hyperlink r:id="rId27" w:history="1">
              <w:r w:rsidRPr="009E7527">
                <w:rPr>
                  <w:rStyle w:val="Hyperlink"/>
                  <w:rFonts w:asciiTheme="minorHAnsi" w:hAnsiTheme="minorHAnsi" w:cstheme="minorHAnsi"/>
                  <w:lang w:val="en-CA"/>
                </w:rPr>
                <w:t>https://www.std.pmda.go.jp/stdDB/index_en.html</w:t>
              </w:r>
            </w:hyperlink>
            <w:r w:rsidRPr="009E7527">
              <w:rPr>
                <w:rFonts w:asciiTheme="minorHAnsi" w:hAnsiTheme="minorHAnsi" w:cstheme="minorHAnsi"/>
                <w:lang w:val="en-CA"/>
              </w:rPr>
              <w:t>.</w:t>
            </w:r>
          </w:p>
        </w:tc>
      </w:tr>
      <w:tr w:rsidR="00277725" w:rsidRPr="009E7527" w14:paraId="0CA93E53" w14:textId="77777777" w:rsidTr="00890F22">
        <w:trPr>
          <w:trHeight w:val="1950"/>
        </w:trPr>
        <w:tc>
          <w:tcPr>
            <w:tcW w:w="1070" w:type="dxa"/>
            <w:shd w:val="clear" w:color="auto" w:fill="auto"/>
          </w:tcPr>
          <w:p w14:paraId="5BEF3DC2" w14:textId="77777777" w:rsidR="00971C3D" w:rsidRPr="009E7527" w:rsidRDefault="00971C3D" w:rsidP="00F653DB">
            <w:pPr>
              <w:pStyle w:val="Normal1"/>
              <w:spacing w:after="0" w:line="240" w:lineRule="auto"/>
              <w:rPr>
                <w:rFonts w:asciiTheme="minorHAnsi" w:hAnsiTheme="minorHAnsi" w:cstheme="minorHAnsi"/>
                <w:b/>
                <w:bCs/>
                <w:lang w:val="en-CA"/>
              </w:rPr>
            </w:pPr>
            <w:bookmarkStart w:id="17" w:name="Row_ID_1_06"/>
            <w:r w:rsidRPr="009E7527">
              <w:rPr>
                <w:rFonts w:asciiTheme="minorHAnsi" w:hAnsiTheme="minorHAnsi" w:cstheme="minorHAnsi"/>
                <w:b/>
                <w:bCs/>
                <w:lang w:val="en-CA"/>
              </w:rPr>
              <w:lastRenderedPageBreak/>
              <w:t>1.06</w:t>
            </w:r>
            <w:bookmarkEnd w:id="17"/>
          </w:p>
        </w:tc>
        <w:tc>
          <w:tcPr>
            <w:tcW w:w="1200" w:type="dxa"/>
            <w:shd w:val="clear" w:color="auto" w:fill="auto"/>
          </w:tcPr>
          <w:p w14:paraId="042118B1" w14:textId="77777777" w:rsidR="00971C3D" w:rsidRPr="009E7527" w:rsidRDefault="00971C3D" w:rsidP="00F653DB">
            <w:pPr>
              <w:pStyle w:val="Normal1"/>
              <w:spacing w:after="0" w:line="240" w:lineRule="auto"/>
              <w:jc w:val="center"/>
              <w:rPr>
                <w:rFonts w:asciiTheme="minorHAnsi" w:hAnsiTheme="minorHAnsi" w:cstheme="minorHAnsi"/>
                <w:u w:val="single"/>
                <w:lang w:val="fr-BE"/>
              </w:rPr>
            </w:pPr>
            <w:r w:rsidRPr="009E7527">
              <w:rPr>
                <w:rFonts w:asciiTheme="minorHAnsi" w:hAnsiTheme="minorHAnsi" w:cstheme="minorHAnsi"/>
                <w:lang w:val="fr-BE"/>
              </w:rPr>
              <w:t>ANVISA, NMPA, EU, HC, HSA, TGA, WHO PQ</w:t>
            </w:r>
          </w:p>
        </w:tc>
        <w:tc>
          <w:tcPr>
            <w:tcW w:w="480" w:type="dxa"/>
            <w:shd w:val="clear" w:color="auto" w:fill="auto"/>
          </w:tcPr>
          <w:p w14:paraId="04BCF048" w14:textId="77777777" w:rsidR="00971C3D" w:rsidRPr="009E7527" w:rsidRDefault="00971C3D" w:rsidP="00F653DB">
            <w:pPr>
              <w:pStyle w:val="Normal1"/>
              <w:spacing w:after="0" w:line="240" w:lineRule="auto"/>
              <w:jc w:val="center"/>
              <w:rPr>
                <w:rFonts w:asciiTheme="minorHAnsi" w:hAnsiTheme="minorHAnsi" w:cstheme="minorHAnsi"/>
                <w:lang w:val="en-CA"/>
              </w:rPr>
            </w:pPr>
            <w:r w:rsidRPr="009E7527">
              <w:rPr>
                <w:rFonts w:asciiTheme="minorHAnsi" w:hAnsiTheme="minorHAnsi" w:cstheme="minorHAnsi"/>
                <w:lang w:val="en-CA"/>
              </w:rPr>
              <w:t>1</w:t>
            </w:r>
            <w:r w:rsidRPr="009E7527">
              <w:rPr>
                <w:rFonts w:asciiTheme="minorHAnsi" w:hAnsiTheme="minorHAnsi" w:cstheme="minorHAnsi"/>
                <w:lang w:val="en-CA"/>
              </w:rPr>
              <w:br/>
            </w:r>
          </w:p>
          <w:p w14:paraId="5F5AB38D" w14:textId="77777777" w:rsidR="00971C3D" w:rsidRPr="009E7527" w:rsidRDefault="00971C3D" w:rsidP="00F653DB">
            <w:pPr>
              <w:pStyle w:val="Normal1"/>
              <w:spacing w:after="0" w:line="240" w:lineRule="auto"/>
              <w:jc w:val="center"/>
              <w:rPr>
                <w:rFonts w:asciiTheme="minorHAnsi" w:hAnsiTheme="minorHAnsi" w:cstheme="minorHAnsi"/>
                <w:lang w:val="en-CA"/>
              </w:rPr>
            </w:pPr>
          </w:p>
        </w:tc>
        <w:tc>
          <w:tcPr>
            <w:tcW w:w="1800" w:type="dxa"/>
            <w:shd w:val="clear" w:color="auto" w:fill="auto"/>
          </w:tcPr>
          <w:p w14:paraId="35A7074F" w14:textId="77777777" w:rsidR="00971C3D" w:rsidRPr="009E7527" w:rsidRDefault="00971C3D" w:rsidP="00067A36">
            <w:pPr>
              <w:spacing w:before="0" w:after="0" w:line="240" w:lineRule="auto"/>
              <w:rPr>
                <w:rFonts w:cstheme="minorHAnsi"/>
                <w:sz w:val="22"/>
                <w:szCs w:val="22"/>
                <w:lang w:val="en-CA"/>
              </w:rPr>
            </w:pPr>
            <w:r w:rsidRPr="009E7527">
              <w:rPr>
                <w:rFonts w:cstheme="minorHAnsi"/>
                <w:sz w:val="22"/>
                <w:szCs w:val="22"/>
                <w:lang w:val="en-CA"/>
              </w:rPr>
              <w:t>Quality Management System, Full Quality System or other Regulatory Certificates</w:t>
            </w:r>
          </w:p>
          <w:p w14:paraId="63D0286E" w14:textId="77777777" w:rsidR="00971C3D" w:rsidRPr="009E7527" w:rsidRDefault="00971C3D" w:rsidP="00F653DB">
            <w:pPr>
              <w:pStyle w:val="Normal1"/>
              <w:spacing w:after="0" w:line="240" w:lineRule="auto"/>
              <w:rPr>
                <w:rFonts w:asciiTheme="minorHAnsi" w:hAnsiTheme="minorHAnsi" w:cstheme="minorHAnsi"/>
                <w:lang w:val="en-CA"/>
              </w:rPr>
            </w:pPr>
            <w:r w:rsidRPr="009E7527">
              <w:rPr>
                <w:rFonts w:asciiTheme="minorHAnsi" w:hAnsiTheme="minorHAnsi" w:cstheme="minorHAnsi"/>
                <w:lang w:val="en-CA"/>
              </w:rPr>
              <w:br/>
            </w:r>
          </w:p>
          <w:p w14:paraId="43ABEFC8" w14:textId="77777777" w:rsidR="00971C3D" w:rsidRPr="009E7527" w:rsidRDefault="00971C3D" w:rsidP="00F653DB">
            <w:pPr>
              <w:pStyle w:val="Normal1"/>
              <w:spacing w:after="0" w:line="240" w:lineRule="auto"/>
              <w:rPr>
                <w:rFonts w:asciiTheme="minorHAnsi" w:hAnsiTheme="minorHAnsi" w:cstheme="minorHAnsi"/>
                <w:lang w:val="en-CA"/>
              </w:rPr>
            </w:pPr>
          </w:p>
        </w:tc>
        <w:tc>
          <w:tcPr>
            <w:tcW w:w="4560" w:type="dxa"/>
            <w:shd w:val="clear" w:color="auto" w:fill="auto"/>
          </w:tcPr>
          <w:p w14:paraId="361AB41B" w14:textId="77777777" w:rsidR="00971C3D" w:rsidRPr="009E7527" w:rsidRDefault="00971C3D" w:rsidP="00F653DB">
            <w:pPr>
              <w:pStyle w:val="Normal1"/>
              <w:spacing w:after="0" w:line="240" w:lineRule="auto"/>
              <w:rPr>
                <w:rFonts w:asciiTheme="minorHAnsi" w:hAnsiTheme="minorHAnsi" w:cstheme="minorHAnsi"/>
                <w:lang w:val="en-CA"/>
              </w:rPr>
            </w:pPr>
          </w:p>
        </w:tc>
        <w:tc>
          <w:tcPr>
            <w:tcW w:w="5280" w:type="dxa"/>
            <w:shd w:val="clear" w:color="auto" w:fill="auto"/>
          </w:tcPr>
          <w:p w14:paraId="397C5197" w14:textId="77777777" w:rsidR="00971C3D" w:rsidRPr="009E7527" w:rsidRDefault="00971C3D" w:rsidP="00F653DB">
            <w:pPr>
              <w:pStyle w:val="Normal1"/>
              <w:spacing w:after="0" w:line="240" w:lineRule="auto"/>
              <w:rPr>
                <w:rFonts w:asciiTheme="minorHAnsi" w:hAnsiTheme="minorHAnsi" w:cstheme="minorHAnsi"/>
                <w:lang w:val="en-CA"/>
              </w:rPr>
            </w:pPr>
            <w:r w:rsidRPr="009E7527">
              <w:rPr>
                <w:rFonts w:asciiTheme="minorHAnsi" w:hAnsiTheme="minorHAnsi" w:cstheme="minorHAnsi"/>
                <w:b/>
                <w:u w:val="single"/>
                <w:lang w:val="en-CA"/>
              </w:rPr>
              <w:t>ANVISA</w:t>
            </w:r>
          </w:p>
          <w:p w14:paraId="7152E944" w14:textId="77777777" w:rsidR="00971C3D" w:rsidRPr="009E7527" w:rsidRDefault="00971C3D" w:rsidP="00F653DB">
            <w:pPr>
              <w:pStyle w:val="Normal1"/>
              <w:tabs>
                <w:tab w:val="left" w:pos="306"/>
              </w:tabs>
              <w:spacing w:after="0" w:line="240" w:lineRule="auto"/>
              <w:rPr>
                <w:rFonts w:asciiTheme="minorHAnsi" w:hAnsiTheme="minorHAnsi" w:cstheme="minorHAnsi"/>
                <w:lang w:val="en-CA"/>
              </w:rPr>
            </w:pPr>
            <w:r w:rsidRPr="009E7527">
              <w:rPr>
                <w:rFonts w:asciiTheme="minorHAnsi" w:hAnsiTheme="minorHAnsi" w:cstheme="minorHAnsi"/>
                <w:lang w:val="en-CA"/>
              </w:rPr>
              <w:t>Good Manufacturing Practice Certificate (GMPC) issued by ANVISA covering the product range. This document or the requirement protocol number must be provided by the authorized representative at the time of application.</w:t>
            </w:r>
          </w:p>
          <w:p w14:paraId="14CBC69F" w14:textId="77777777" w:rsidR="00971C3D" w:rsidRPr="009E7527" w:rsidRDefault="00971C3D" w:rsidP="00F653DB">
            <w:pPr>
              <w:pStyle w:val="Normal1"/>
              <w:tabs>
                <w:tab w:val="left" w:pos="306"/>
              </w:tabs>
              <w:spacing w:after="0" w:line="240" w:lineRule="auto"/>
              <w:rPr>
                <w:rFonts w:asciiTheme="minorHAnsi" w:hAnsiTheme="minorHAnsi" w:cstheme="minorHAnsi"/>
                <w:lang w:val="en-CA"/>
              </w:rPr>
            </w:pPr>
          </w:p>
          <w:p w14:paraId="688F9169" w14:textId="77777777" w:rsidR="00971C3D" w:rsidRPr="009E7527" w:rsidRDefault="00971C3D" w:rsidP="009A2413">
            <w:pPr>
              <w:pStyle w:val="Normal1"/>
              <w:numPr>
                <w:ilvl w:val="0"/>
                <w:numId w:val="129"/>
              </w:numPr>
              <w:tabs>
                <w:tab w:val="left" w:pos="317"/>
              </w:tabs>
              <w:spacing w:after="0" w:line="240" w:lineRule="auto"/>
              <w:ind w:left="390"/>
              <w:rPr>
                <w:rFonts w:asciiTheme="minorHAnsi" w:hAnsiTheme="minorHAnsi" w:cstheme="minorHAnsi"/>
                <w:lang w:val="en-CA"/>
              </w:rPr>
            </w:pPr>
            <w:r w:rsidRPr="009E7527">
              <w:rPr>
                <w:rFonts w:asciiTheme="minorHAnsi" w:hAnsiTheme="minorHAnsi" w:cstheme="minorHAnsi"/>
                <w:lang w:val="en-CA"/>
              </w:rPr>
              <w:t>A product registration or a submission for change/inclusion of the manufacturer of products in classes III or IV requires a valid GMP certificate issued by ANVISA. However, review of the submission may be initiated prior to GMP certification. In such cases, the document proving that the application for GMP certification has been submitted to ANVISA must be provided, indicating the name of the manufacturer, the address of the site to be certified and the identification number of the GMP certification application to ANVISA. The registration or amendment shall be approved only after the GMP certificate has been issued.</w:t>
            </w:r>
          </w:p>
          <w:p w14:paraId="66CA4634" w14:textId="77777777" w:rsidR="00971C3D" w:rsidRPr="009E7527" w:rsidRDefault="00971C3D" w:rsidP="009A2413">
            <w:pPr>
              <w:pStyle w:val="Normal1"/>
              <w:numPr>
                <w:ilvl w:val="0"/>
                <w:numId w:val="129"/>
              </w:numPr>
              <w:tabs>
                <w:tab w:val="left" w:pos="317"/>
              </w:tabs>
              <w:spacing w:after="0" w:line="240" w:lineRule="auto"/>
              <w:ind w:left="390"/>
              <w:rPr>
                <w:rFonts w:asciiTheme="minorHAnsi" w:hAnsiTheme="minorHAnsi" w:cstheme="minorHAnsi"/>
                <w:lang w:val="en-CA"/>
              </w:rPr>
            </w:pPr>
            <w:r w:rsidRPr="009E7527">
              <w:rPr>
                <w:rFonts w:asciiTheme="minorHAnsi" w:hAnsiTheme="minorHAnsi" w:cstheme="minorHAnsi"/>
                <w:lang w:val="en-CA"/>
              </w:rPr>
              <w:t>A valid GMP certificate issued by ANVISA is also required for renewal of product registration of products in classes III or IV. The document proving that the GMP certificate has been applied to ANVISA will be accepted if the GMP certificate has not been issued yet. However, if the outcome of the GMP certification process results in a rejection, the registration of the product will be canceled.</w:t>
            </w:r>
          </w:p>
          <w:p w14:paraId="78F429A8" w14:textId="77777777" w:rsidR="00971C3D" w:rsidRPr="009E7527" w:rsidRDefault="00971C3D" w:rsidP="00F653DB">
            <w:pPr>
              <w:pStyle w:val="Normal1"/>
              <w:tabs>
                <w:tab w:val="left" w:pos="317"/>
              </w:tabs>
              <w:spacing w:after="0" w:line="240" w:lineRule="auto"/>
              <w:ind w:left="317"/>
              <w:rPr>
                <w:rFonts w:asciiTheme="minorHAnsi" w:hAnsiTheme="minorHAnsi" w:cstheme="minorHAnsi"/>
                <w:b/>
                <w:u w:val="single"/>
                <w:lang w:val="en-CA"/>
              </w:rPr>
            </w:pPr>
          </w:p>
          <w:p w14:paraId="49EEFA08" w14:textId="77777777" w:rsidR="00971C3D" w:rsidRPr="009E7527" w:rsidRDefault="00971C3D" w:rsidP="00F653DB">
            <w:pPr>
              <w:pStyle w:val="Normal1"/>
              <w:spacing w:after="0" w:line="240" w:lineRule="auto"/>
              <w:rPr>
                <w:rFonts w:asciiTheme="minorHAnsi" w:hAnsiTheme="minorHAnsi" w:cstheme="minorHAnsi"/>
                <w:lang w:val="en-CA"/>
              </w:rPr>
            </w:pPr>
            <w:r w:rsidRPr="009E7527">
              <w:rPr>
                <w:rFonts w:asciiTheme="minorHAnsi" w:hAnsiTheme="minorHAnsi" w:cstheme="minorHAnsi"/>
                <w:b/>
                <w:u w:val="single"/>
                <w:lang w:val="en-CA"/>
              </w:rPr>
              <w:t xml:space="preserve">NMPA                                                                          </w:t>
            </w:r>
            <w:r w:rsidRPr="009E7527">
              <w:rPr>
                <w:rFonts w:asciiTheme="minorHAnsi" w:hAnsiTheme="minorHAnsi" w:cstheme="minorHAnsi"/>
                <w:b/>
                <w:u w:val="single"/>
                <w:lang w:val="en-CA" w:eastAsia="zh-CN"/>
              </w:rPr>
              <w:t xml:space="preserve">                                                               </w:t>
            </w:r>
            <w:r w:rsidRPr="009E7527">
              <w:rPr>
                <w:rFonts w:asciiTheme="minorHAnsi" w:hAnsiTheme="minorHAnsi" w:cstheme="minorHAnsi"/>
                <w:b/>
                <w:u w:val="single"/>
                <w:lang w:val="en-CA"/>
              </w:rPr>
              <w:t xml:space="preserve">                        </w:t>
            </w:r>
            <w:r w:rsidRPr="009E7527">
              <w:rPr>
                <w:rFonts w:asciiTheme="minorHAnsi" w:hAnsiTheme="minorHAnsi" w:cstheme="minorHAnsi"/>
                <w:lang w:val="en-CA"/>
              </w:rPr>
              <w:t xml:space="preserve">a) Domestic applicant shall provide:                                         </w:t>
            </w:r>
            <w:r w:rsidRPr="009E7527">
              <w:rPr>
                <w:rFonts w:asciiTheme="minorHAnsi" w:hAnsiTheme="minorHAnsi" w:cstheme="minorHAnsi"/>
                <w:lang w:val="en-CA" w:eastAsia="zh-CN"/>
              </w:rPr>
              <w:t xml:space="preserve">                                      </w:t>
            </w:r>
            <w:r w:rsidRPr="009E7527">
              <w:rPr>
                <w:rFonts w:asciiTheme="minorHAnsi" w:hAnsiTheme="minorHAnsi" w:cstheme="minorHAnsi"/>
                <w:lang w:val="en-CA"/>
              </w:rPr>
              <w:t xml:space="preserve">                         </w:t>
            </w:r>
          </w:p>
          <w:p w14:paraId="6FFAE33D" w14:textId="77777777" w:rsidR="00971C3D" w:rsidRPr="009E7527" w:rsidRDefault="00971C3D" w:rsidP="009A2413">
            <w:pPr>
              <w:pStyle w:val="Normal1"/>
              <w:numPr>
                <w:ilvl w:val="0"/>
                <w:numId w:val="137"/>
              </w:numPr>
              <w:spacing w:after="0" w:line="240" w:lineRule="auto"/>
              <w:rPr>
                <w:rFonts w:asciiTheme="minorHAnsi" w:eastAsia="Arial" w:hAnsiTheme="minorHAnsi" w:cstheme="minorHAnsi"/>
                <w:lang w:val="en-CA"/>
              </w:rPr>
            </w:pPr>
            <w:r w:rsidRPr="009E7527">
              <w:rPr>
                <w:rFonts w:asciiTheme="minorHAnsi" w:hAnsiTheme="minorHAnsi" w:cstheme="minorHAnsi"/>
                <w:lang w:val="en-CA"/>
              </w:rPr>
              <w:lastRenderedPageBreak/>
              <w:t xml:space="preserve">Copies of </w:t>
            </w:r>
            <w:r w:rsidRPr="009E7527">
              <w:rPr>
                <w:rFonts w:asciiTheme="minorHAnsi" w:eastAsia="Arial" w:hAnsiTheme="minorHAnsi" w:cstheme="minorHAnsi"/>
              </w:rPr>
              <w:t>the duplicate of Enterprise Business License or the Legal Person Certificate of Public Institution.</w:t>
            </w:r>
            <w:r w:rsidRPr="009E7527">
              <w:rPr>
                <w:rFonts w:asciiTheme="minorHAnsi" w:eastAsia="Arial" w:hAnsiTheme="minorHAnsi" w:cstheme="minorHAnsi"/>
                <w:lang w:val="en-CA"/>
              </w:rPr>
              <w:t xml:space="preserve">         </w:t>
            </w:r>
          </w:p>
          <w:p w14:paraId="06EC8F4E" w14:textId="77777777" w:rsidR="00971C3D" w:rsidRPr="009E7527" w:rsidRDefault="00971C3D" w:rsidP="009A2413">
            <w:pPr>
              <w:pStyle w:val="Normal1"/>
              <w:numPr>
                <w:ilvl w:val="0"/>
                <w:numId w:val="137"/>
              </w:numPr>
              <w:spacing w:after="0" w:line="240" w:lineRule="auto"/>
              <w:rPr>
                <w:rFonts w:asciiTheme="minorHAnsi" w:eastAsia="Arial" w:hAnsiTheme="minorHAnsi" w:cstheme="minorHAnsi"/>
                <w:lang w:val="en-CA"/>
              </w:rPr>
            </w:pPr>
            <w:r w:rsidRPr="009E7527">
              <w:rPr>
                <w:rFonts w:asciiTheme="minorHAnsi" w:eastAsia="Arial" w:hAnsiTheme="minorHAnsi" w:cstheme="minorHAnsi"/>
              </w:rPr>
              <w:t>Where production is entrusted to another enterprise, the qualification document of the entrusted enterprise (a copy of the duplicate of Enterprise Business License), the entrustment contract</w:t>
            </w:r>
            <w:r w:rsidRPr="009E7527">
              <w:rPr>
                <w:rFonts w:asciiTheme="minorHAnsi" w:hAnsiTheme="minorHAnsi" w:cstheme="minorHAnsi"/>
                <w:lang w:val="en-CA"/>
              </w:rPr>
              <w:t xml:space="preserve"> and </w:t>
            </w:r>
            <w:r w:rsidRPr="009E7527">
              <w:rPr>
                <w:rFonts w:asciiTheme="minorHAnsi" w:eastAsia="Arial" w:hAnsiTheme="minorHAnsi" w:cstheme="minorHAnsi"/>
              </w:rPr>
              <w:t>the quality assurance agreement shall be provided.</w:t>
            </w:r>
            <w:r w:rsidRPr="009E7527">
              <w:rPr>
                <w:rFonts w:asciiTheme="minorHAnsi" w:eastAsia="Arial" w:hAnsiTheme="minorHAnsi" w:cstheme="minorHAnsi"/>
                <w:lang w:val="en-CA"/>
              </w:rPr>
              <w:t xml:space="preserve">  </w:t>
            </w:r>
            <w:r w:rsidRPr="009E7527">
              <w:rPr>
                <w:rFonts w:asciiTheme="minorHAnsi" w:eastAsia="Arial" w:hAnsiTheme="minorHAnsi" w:cstheme="minorHAnsi"/>
                <w:lang w:val="en-CA" w:eastAsia="zh-CN"/>
              </w:rPr>
              <w:t xml:space="preserve">         </w:t>
            </w:r>
            <w:r w:rsidRPr="009E7527">
              <w:rPr>
                <w:rFonts w:asciiTheme="minorHAnsi" w:eastAsia="Arial" w:hAnsiTheme="minorHAnsi" w:cstheme="minorHAnsi"/>
                <w:lang w:val="en-CA"/>
              </w:rPr>
              <w:t xml:space="preserve">                                 </w:t>
            </w:r>
          </w:p>
          <w:p w14:paraId="3C42456E" w14:textId="77777777" w:rsidR="00971C3D" w:rsidRPr="009E7527" w:rsidRDefault="00971C3D" w:rsidP="00F653DB">
            <w:pPr>
              <w:pStyle w:val="Normal1"/>
              <w:numPr>
                <w:ilvl w:val="255"/>
                <w:numId w:val="0"/>
              </w:numPr>
              <w:spacing w:after="0" w:line="240" w:lineRule="auto"/>
              <w:rPr>
                <w:rFonts w:asciiTheme="minorHAnsi" w:eastAsia="Arial" w:hAnsiTheme="minorHAnsi" w:cstheme="minorHAnsi"/>
                <w:lang w:val="en-CA" w:eastAsia="zh-CN"/>
              </w:rPr>
            </w:pPr>
            <w:r w:rsidRPr="009E7527">
              <w:rPr>
                <w:rFonts w:asciiTheme="minorHAnsi" w:eastAsia="Arial" w:hAnsiTheme="minorHAnsi" w:cstheme="minorHAnsi"/>
              </w:rPr>
              <w:t xml:space="preserve">b) </w:t>
            </w:r>
            <w:r w:rsidRPr="009E7527">
              <w:rPr>
                <w:rFonts w:asciiTheme="minorHAnsi" w:eastAsia="Arial" w:hAnsiTheme="minorHAnsi" w:cstheme="minorHAnsi"/>
                <w:lang w:val="en-CA" w:eastAsia="zh-CN"/>
              </w:rPr>
              <w:t xml:space="preserve">Imported Medical Device applicant shall provide: </w:t>
            </w:r>
          </w:p>
          <w:p w14:paraId="556E593D" w14:textId="77777777" w:rsidR="00971C3D" w:rsidRPr="009E7527" w:rsidRDefault="00971C3D" w:rsidP="009A2413">
            <w:pPr>
              <w:pStyle w:val="Normal1"/>
              <w:numPr>
                <w:ilvl w:val="0"/>
                <w:numId w:val="137"/>
              </w:numPr>
              <w:spacing w:after="0" w:line="240" w:lineRule="auto"/>
              <w:rPr>
                <w:rFonts w:asciiTheme="minorHAnsi" w:hAnsiTheme="minorHAnsi" w:cstheme="minorHAnsi"/>
                <w:lang w:val="en-CA"/>
              </w:rPr>
            </w:pPr>
            <w:r w:rsidRPr="009E7527">
              <w:rPr>
                <w:rFonts w:asciiTheme="minorHAnsi" w:eastAsia="Arial" w:hAnsiTheme="minorHAnsi" w:cstheme="minorHAnsi"/>
              </w:rPr>
              <w:t>Enterprise qualification</w:t>
            </w:r>
            <w:r w:rsidRPr="009E7527">
              <w:rPr>
                <w:rFonts w:asciiTheme="minorHAnsi" w:hAnsiTheme="minorHAnsi" w:cstheme="minorHAnsi"/>
                <w:lang w:val="en-CA"/>
              </w:rPr>
              <w:t xml:space="preserve"> certificate</w:t>
            </w:r>
            <w:r w:rsidRPr="009E7527">
              <w:rPr>
                <w:rFonts w:asciiTheme="minorHAnsi" w:eastAsia="Arial" w:hAnsiTheme="minorHAnsi" w:cstheme="minorHAnsi"/>
              </w:rPr>
              <w:t>: the certificate that is issued by the competent authority for enterprise registration or the competent authority for medical devices in the country (region) where the overseas applicant is registered, and can prove that the overseas applicant exists and has the corresponding medical device production qualification; or the certificate that is issued by a third-party certification authority and can prove that the overseas applicant has the corresponding medical device production qualification.</w:t>
            </w:r>
            <w:r w:rsidRPr="009E7527">
              <w:rPr>
                <w:rFonts w:asciiTheme="minorHAnsi" w:hAnsiTheme="minorHAnsi" w:cstheme="minorHAnsi"/>
                <w:lang w:val="en-CA"/>
              </w:rPr>
              <w:t xml:space="preserve">       </w:t>
            </w:r>
          </w:p>
          <w:p w14:paraId="05624F8E" w14:textId="77777777" w:rsidR="00971C3D" w:rsidRPr="009E7527" w:rsidRDefault="00971C3D" w:rsidP="009A2413">
            <w:pPr>
              <w:pStyle w:val="Normal1"/>
              <w:numPr>
                <w:ilvl w:val="0"/>
                <w:numId w:val="137"/>
              </w:numPr>
              <w:spacing w:after="0" w:line="240" w:lineRule="auto"/>
              <w:rPr>
                <w:rFonts w:asciiTheme="minorHAnsi" w:hAnsiTheme="minorHAnsi" w:cstheme="minorHAnsi"/>
                <w:lang w:val="en-CA"/>
              </w:rPr>
            </w:pPr>
            <w:r w:rsidRPr="009E7527">
              <w:rPr>
                <w:rFonts w:asciiTheme="minorHAnsi" w:hAnsiTheme="minorHAnsi" w:cstheme="minorHAnsi"/>
                <w:lang w:val="en-CA"/>
              </w:rPr>
              <w:t xml:space="preserve"> </w:t>
            </w:r>
            <w:r w:rsidRPr="009E7527">
              <w:rPr>
                <w:rFonts w:asciiTheme="minorHAnsi" w:eastAsia="Arial" w:hAnsiTheme="minorHAnsi" w:cstheme="minorHAnsi"/>
              </w:rPr>
              <w:t>Where production is entrusted to another enterprise, the qualification document of the entrusted enterprise, the entrustment contract and the quality assurance agreement shall be provided.</w:t>
            </w:r>
            <w:r w:rsidRPr="009E7527">
              <w:rPr>
                <w:rFonts w:asciiTheme="minorHAnsi" w:hAnsiTheme="minorHAnsi" w:cstheme="minorHAnsi"/>
                <w:lang w:val="en-CA"/>
              </w:rPr>
              <w:t xml:space="preserve">                                         </w:t>
            </w:r>
          </w:p>
          <w:p w14:paraId="2792BE9F" w14:textId="77777777" w:rsidR="00971C3D" w:rsidRPr="009E7527" w:rsidRDefault="00971C3D" w:rsidP="00F653DB">
            <w:pPr>
              <w:pStyle w:val="Normal1"/>
              <w:spacing w:after="0" w:line="240" w:lineRule="auto"/>
              <w:rPr>
                <w:rFonts w:asciiTheme="minorHAnsi" w:hAnsiTheme="minorHAnsi" w:cstheme="minorHAnsi"/>
                <w:b/>
                <w:u w:val="single"/>
                <w:lang w:val="en-CA"/>
              </w:rPr>
            </w:pPr>
          </w:p>
          <w:p w14:paraId="1597FF1D" w14:textId="77777777" w:rsidR="004B5877" w:rsidRDefault="004B5877" w:rsidP="00F653DB">
            <w:pPr>
              <w:pStyle w:val="Normal1"/>
              <w:spacing w:after="0" w:line="240" w:lineRule="auto"/>
              <w:rPr>
                <w:rFonts w:asciiTheme="minorHAnsi" w:hAnsiTheme="minorHAnsi" w:cstheme="minorHAnsi"/>
                <w:b/>
                <w:u w:val="single"/>
                <w:lang w:val="en-CA"/>
              </w:rPr>
            </w:pPr>
          </w:p>
          <w:p w14:paraId="43A7B0E7" w14:textId="501D782C" w:rsidR="00971C3D" w:rsidRPr="009E7527" w:rsidRDefault="00971C3D" w:rsidP="00F653DB">
            <w:pPr>
              <w:pStyle w:val="Normal1"/>
              <w:spacing w:after="0" w:line="240" w:lineRule="auto"/>
              <w:rPr>
                <w:rFonts w:asciiTheme="minorHAnsi" w:hAnsiTheme="minorHAnsi" w:cstheme="minorHAnsi"/>
                <w:b/>
                <w:u w:val="single"/>
                <w:lang w:val="en-CA"/>
              </w:rPr>
            </w:pPr>
            <w:r w:rsidRPr="009E7527">
              <w:rPr>
                <w:rFonts w:asciiTheme="minorHAnsi" w:hAnsiTheme="minorHAnsi" w:cstheme="minorHAnsi"/>
                <w:b/>
                <w:u w:val="single"/>
                <w:lang w:val="en-CA"/>
              </w:rPr>
              <w:t>EU</w:t>
            </w:r>
          </w:p>
          <w:p w14:paraId="133A7147" w14:textId="77777777" w:rsidR="00971C3D" w:rsidRPr="009E7527" w:rsidRDefault="00971C3D" w:rsidP="009A2413">
            <w:pPr>
              <w:pStyle w:val="Normal1"/>
              <w:numPr>
                <w:ilvl w:val="0"/>
                <w:numId w:val="141"/>
              </w:numPr>
              <w:tabs>
                <w:tab w:val="left" w:pos="306"/>
              </w:tabs>
              <w:spacing w:after="0" w:line="240" w:lineRule="auto"/>
              <w:rPr>
                <w:rFonts w:asciiTheme="minorHAnsi" w:hAnsiTheme="minorHAnsi" w:cstheme="minorHAnsi"/>
                <w:color w:val="auto"/>
                <w:lang w:val="en-CA"/>
              </w:rPr>
            </w:pPr>
            <w:r w:rsidRPr="009E7527">
              <w:rPr>
                <w:rFonts w:asciiTheme="minorHAnsi" w:hAnsiTheme="minorHAnsi" w:cstheme="minorHAnsi"/>
                <w:color w:val="auto"/>
                <w:lang w:val="en-CA"/>
              </w:rPr>
              <w:t>If manufacturer holds IVDD or IVDR certificate(s) issued by another NB covering the products in the application.</w:t>
            </w:r>
          </w:p>
          <w:p w14:paraId="44185EB9" w14:textId="77777777" w:rsidR="00971C3D" w:rsidRPr="009E7527" w:rsidRDefault="00971C3D" w:rsidP="009A2413">
            <w:pPr>
              <w:pStyle w:val="Normal1"/>
              <w:numPr>
                <w:ilvl w:val="0"/>
                <w:numId w:val="141"/>
              </w:numPr>
              <w:tabs>
                <w:tab w:val="left" w:pos="306"/>
              </w:tabs>
              <w:spacing w:after="0" w:line="240" w:lineRule="auto"/>
              <w:rPr>
                <w:rFonts w:asciiTheme="minorHAnsi" w:hAnsiTheme="minorHAnsi" w:cstheme="minorHAnsi"/>
                <w:color w:val="auto"/>
                <w:lang w:val="en-CA"/>
              </w:rPr>
            </w:pPr>
            <w:r w:rsidRPr="009E7527">
              <w:rPr>
                <w:rFonts w:asciiTheme="minorHAnsi" w:hAnsiTheme="minorHAnsi" w:cstheme="minorHAnsi"/>
                <w:color w:val="auto"/>
                <w:lang w:val="en-CA"/>
              </w:rPr>
              <w:lastRenderedPageBreak/>
              <w:t>If manufacturer does not hold EN ISO 13485 with the NB, the EN ISO 13485 certificate/s will need to be provided.</w:t>
            </w:r>
          </w:p>
          <w:p w14:paraId="75F6C64E" w14:textId="77777777" w:rsidR="00971C3D" w:rsidRPr="009E7527" w:rsidRDefault="00971C3D" w:rsidP="009A2413">
            <w:pPr>
              <w:pStyle w:val="Normal1"/>
              <w:numPr>
                <w:ilvl w:val="0"/>
                <w:numId w:val="141"/>
              </w:numPr>
              <w:tabs>
                <w:tab w:val="left" w:pos="306"/>
              </w:tabs>
              <w:spacing w:after="0" w:line="240" w:lineRule="auto"/>
              <w:rPr>
                <w:rFonts w:asciiTheme="minorHAnsi" w:hAnsiTheme="minorHAnsi" w:cstheme="minorHAnsi"/>
                <w:color w:val="auto"/>
                <w:lang w:val="en-CA"/>
              </w:rPr>
            </w:pPr>
            <w:r w:rsidRPr="009E7527">
              <w:rPr>
                <w:rFonts w:asciiTheme="minorHAnsi" w:hAnsiTheme="minorHAnsi" w:cstheme="minorHAnsi"/>
                <w:color w:val="auto"/>
                <w:lang w:val="en-CA"/>
              </w:rPr>
              <w:t xml:space="preserve">Where submission relates to eg application for Type Testing where the Product Quality System is issued by another </w:t>
            </w:r>
            <w:r w:rsidRPr="009E7527">
              <w:rPr>
                <w:rFonts w:asciiTheme="minorHAnsi" w:hAnsiTheme="minorHAnsi" w:cstheme="minorHAnsi"/>
                <w:color w:val="auto"/>
              </w:rPr>
              <w:t>NB,</w:t>
            </w:r>
            <w:r w:rsidRPr="009E7527">
              <w:rPr>
                <w:rFonts w:asciiTheme="minorHAnsi" w:hAnsiTheme="minorHAnsi" w:cstheme="minorHAnsi"/>
                <w:color w:val="auto"/>
                <w:lang w:val="en-CA"/>
              </w:rPr>
              <w:t xml:space="preserve"> the IVDR certificate(s) covering the product/s in the application </w:t>
            </w:r>
            <w:r w:rsidRPr="009E7527">
              <w:rPr>
                <w:rFonts w:asciiTheme="minorHAnsi" w:hAnsiTheme="minorHAnsi" w:cstheme="minorHAnsi"/>
                <w:color w:val="auto"/>
              </w:rPr>
              <w:t>will also be provided.</w:t>
            </w:r>
          </w:p>
          <w:p w14:paraId="17229C25" w14:textId="77777777" w:rsidR="00971C3D" w:rsidRPr="009E7527" w:rsidRDefault="00971C3D" w:rsidP="00F653DB">
            <w:pPr>
              <w:pStyle w:val="Normal1"/>
              <w:spacing w:after="0" w:line="240" w:lineRule="auto"/>
              <w:rPr>
                <w:rFonts w:asciiTheme="minorHAnsi" w:hAnsiTheme="minorHAnsi" w:cstheme="minorHAnsi"/>
                <w:b/>
                <w:u w:val="single"/>
                <w:lang w:val="en-CA"/>
              </w:rPr>
            </w:pPr>
          </w:p>
          <w:p w14:paraId="25CCEA05" w14:textId="77777777" w:rsidR="00971C3D" w:rsidRPr="009E7527" w:rsidRDefault="00971C3D" w:rsidP="00F653DB">
            <w:pPr>
              <w:pStyle w:val="Normal1"/>
              <w:spacing w:after="0" w:line="240" w:lineRule="auto"/>
              <w:rPr>
                <w:rFonts w:asciiTheme="minorHAnsi" w:hAnsiTheme="minorHAnsi" w:cstheme="minorHAnsi"/>
                <w:b/>
                <w:u w:val="single"/>
                <w:lang w:val="en-CA"/>
              </w:rPr>
            </w:pPr>
            <w:r w:rsidRPr="009E7527">
              <w:rPr>
                <w:rFonts w:asciiTheme="minorHAnsi" w:hAnsiTheme="minorHAnsi" w:cstheme="minorHAnsi"/>
                <w:b/>
                <w:u w:val="single"/>
                <w:lang w:val="en-CA"/>
              </w:rPr>
              <w:t>HC</w:t>
            </w:r>
          </w:p>
          <w:p w14:paraId="413A8C98" w14:textId="243C3995" w:rsidR="00971C3D" w:rsidRPr="009E7527" w:rsidRDefault="00971C3D" w:rsidP="00F653DB">
            <w:pPr>
              <w:pStyle w:val="Normal1"/>
              <w:spacing w:after="0" w:line="240" w:lineRule="auto"/>
              <w:rPr>
                <w:rFonts w:asciiTheme="minorHAnsi" w:hAnsiTheme="minorHAnsi" w:cstheme="minorHAnsi"/>
              </w:rPr>
            </w:pPr>
            <w:r w:rsidRPr="009E7527">
              <w:rPr>
                <w:rFonts w:asciiTheme="minorHAnsi" w:hAnsiTheme="minorHAnsi" w:cstheme="minorHAnsi"/>
              </w:rPr>
              <w:t xml:space="preserve">Health Canada will only accept </w:t>
            </w:r>
            <w:r w:rsidR="00F44331" w:rsidRPr="009E7527">
              <w:rPr>
                <w:rFonts w:asciiTheme="minorHAnsi" w:hAnsiTheme="minorHAnsi" w:cstheme="minorHAnsi"/>
              </w:rPr>
              <w:t>MDSAP</w:t>
            </w:r>
            <w:r w:rsidRPr="009E7527">
              <w:rPr>
                <w:rFonts w:asciiTheme="minorHAnsi" w:hAnsiTheme="minorHAnsi" w:cstheme="minorHAnsi"/>
              </w:rPr>
              <w:t xml:space="preserve"> certificates that have been issued by </w:t>
            </w:r>
            <w:r w:rsidR="00F44331" w:rsidRPr="009E7527">
              <w:rPr>
                <w:rFonts w:asciiTheme="minorHAnsi" w:hAnsiTheme="minorHAnsi" w:cstheme="minorHAnsi"/>
              </w:rPr>
              <w:t xml:space="preserve">recognized </w:t>
            </w:r>
            <w:r w:rsidRPr="009E7527">
              <w:rPr>
                <w:rFonts w:asciiTheme="minorHAnsi" w:hAnsiTheme="minorHAnsi" w:cstheme="minorHAnsi"/>
              </w:rPr>
              <w:t>auditing organizations</w:t>
            </w:r>
            <w:r w:rsidR="00F44331" w:rsidRPr="009E7527">
              <w:rPr>
                <w:rFonts w:asciiTheme="minorHAnsi" w:hAnsiTheme="minorHAnsi" w:cstheme="minorHAnsi"/>
              </w:rPr>
              <w:t>.</w:t>
            </w:r>
            <w:r w:rsidRPr="009E7527">
              <w:rPr>
                <w:rFonts w:asciiTheme="minorHAnsi" w:hAnsiTheme="minorHAnsi" w:cstheme="minorHAnsi"/>
              </w:rPr>
              <w:t xml:space="preserve"> </w:t>
            </w:r>
          </w:p>
          <w:p w14:paraId="7E3087B2" w14:textId="77777777" w:rsidR="00971C3D" w:rsidRPr="009E7527" w:rsidRDefault="00971C3D" w:rsidP="00F653DB">
            <w:pPr>
              <w:pStyle w:val="Normal1"/>
              <w:spacing w:after="0" w:line="240" w:lineRule="auto"/>
              <w:rPr>
                <w:rFonts w:asciiTheme="minorHAnsi" w:hAnsiTheme="minorHAnsi" w:cstheme="minorHAnsi"/>
                <w:lang w:val="en-CA"/>
              </w:rPr>
            </w:pPr>
          </w:p>
          <w:p w14:paraId="26D2A7C2" w14:textId="77777777" w:rsidR="00971C3D" w:rsidRPr="009E7527" w:rsidRDefault="00971C3D" w:rsidP="00F653DB">
            <w:pPr>
              <w:pStyle w:val="Normal1"/>
              <w:tabs>
                <w:tab w:val="left" w:pos="306"/>
              </w:tabs>
              <w:spacing w:after="0" w:line="240" w:lineRule="auto"/>
              <w:rPr>
                <w:rFonts w:asciiTheme="minorHAnsi" w:hAnsiTheme="minorHAnsi" w:cstheme="minorHAnsi"/>
                <w:b/>
                <w:u w:val="single"/>
                <w:lang w:val="en-CA"/>
              </w:rPr>
            </w:pPr>
            <w:r w:rsidRPr="009E7527">
              <w:rPr>
                <w:rFonts w:asciiTheme="minorHAnsi" w:hAnsiTheme="minorHAnsi" w:cstheme="minorHAnsi"/>
                <w:b/>
                <w:u w:val="single"/>
                <w:lang w:val="en-CA"/>
              </w:rPr>
              <w:t>TGA</w:t>
            </w:r>
          </w:p>
          <w:p w14:paraId="7A7A8D1F" w14:textId="3249AB1E" w:rsidR="00971C3D" w:rsidRPr="009E7527" w:rsidRDefault="00971C3D" w:rsidP="004B5877">
            <w:pPr>
              <w:spacing w:before="0" w:after="0" w:line="240" w:lineRule="auto"/>
              <w:rPr>
                <w:rFonts w:eastAsia="Times New Roman" w:cstheme="minorHAnsi"/>
                <w:sz w:val="22"/>
                <w:szCs w:val="22"/>
                <w:lang w:eastAsia="en-AU"/>
              </w:rPr>
            </w:pPr>
            <w:r w:rsidRPr="009E7527">
              <w:rPr>
                <w:rFonts w:eastAsia="Times New Roman" w:cstheme="minorHAnsi"/>
                <w:sz w:val="22"/>
                <w:szCs w:val="22"/>
                <w:lang w:eastAsia="en-AU"/>
              </w:rPr>
              <w:t>Copies of any current TGA or other regulatory authority certification,</w:t>
            </w:r>
            <w:r w:rsidRPr="009E7527">
              <w:rPr>
                <w:rFonts w:cstheme="minorHAnsi"/>
                <w:sz w:val="22"/>
                <w:szCs w:val="22"/>
                <w:lang w:val="en-CA"/>
              </w:rPr>
              <w:t xml:space="preserve"> including full audit or surveillance reports, technical reports ((e.g. IVDR certification report, details of MDSAP certification held),</w:t>
            </w:r>
            <w:r w:rsidRPr="009E7527">
              <w:rPr>
                <w:rFonts w:eastAsia="Times New Roman" w:cstheme="minorHAnsi"/>
                <w:sz w:val="22"/>
                <w:szCs w:val="22"/>
                <w:lang w:eastAsia="en-AU"/>
              </w:rPr>
              <w:t xml:space="preserve"> referenced within the submission or required for the submission type. The referenced certificate requirements will vary based on the submission type</w:t>
            </w:r>
            <w:r w:rsidR="00720E36">
              <w:rPr>
                <w:rFonts w:eastAsia="Times New Roman" w:cstheme="minorHAnsi"/>
                <w:sz w:val="22"/>
                <w:szCs w:val="22"/>
                <w:lang w:eastAsia="en-AU"/>
              </w:rPr>
              <w:t xml:space="preserve"> and device classification</w:t>
            </w:r>
            <w:r w:rsidRPr="009E7527">
              <w:rPr>
                <w:rFonts w:eastAsia="Times New Roman" w:cstheme="minorHAnsi"/>
                <w:sz w:val="22"/>
                <w:szCs w:val="22"/>
                <w:lang w:eastAsia="en-AU"/>
              </w:rPr>
              <w:t xml:space="preserve"> - refer to </w:t>
            </w:r>
            <w:hyperlink r:id="rId28" w:history="1">
              <w:r w:rsidRPr="00720E36">
                <w:rPr>
                  <w:rStyle w:val="Hyperlink"/>
                  <w:rFonts w:eastAsia="Times New Roman" w:cstheme="minorHAnsi"/>
                  <w:sz w:val="22"/>
                  <w:szCs w:val="22"/>
                  <w:lang w:eastAsia="en-AU"/>
                </w:rPr>
                <w:t>TGA guidance</w:t>
              </w:r>
            </w:hyperlink>
            <w:r w:rsidRPr="009E7527">
              <w:rPr>
                <w:rFonts w:eastAsia="Times New Roman" w:cstheme="minorHAnsi"/>
                <w:sz w:val="22"/>
                <w:szCs w:val="22"/>
                <w:lang w:eastAsia="en-AU"/>
              </w:rPr>
              <w:t xml:space="preserve"> for these requirements.</w:t>
            </w:r>
          </w:p>
          <w:p w14:paraId="4A84E1B0" w14:textId="77777777" w:rsidR="00971C3D" w:rsidRPr="009E7527" w:rsidRDefault="00971C3D" w:rsidP="00F653DB">
            <w:pPr>
              <w:pStyle w:val="Normal1"/>
              <w:tabs>
                <w:tab w:val="left" w:pos="306"/>
              </w:tabs>
              <w:spacing w:after="0" w:line="240" w:lineRule="auto"/>
              <w:rPr>
                <w:rFonts w:asciiTheme="minorHAnsi" w:hAnsiTheme="minorHAnsi" w:cstheme="minorHAnsi"/>
                <w:lang w:val="en-CA"/>
              </w:rPr>
            </w:pPr>
          </w:p>
          <w:p w14:paraId="66D2E77D" w14:textId="77777777" w:rsidR="00971C3D" w:rsidRPr="009E7527" w:rsidRDefault="00971C3D" w:rsidP="00F653DB">
            <w:pPr>
              <w:pStyle w:val="Normal1"/>
              <w:tabs>
                <w:tab w:val="left" w:pos="306"/>
              </w:tabs>
              <w:spacing w:after="0" w:line="240" w:lineRule="auto"/>
              <w:rPr>
                <w:rFonts w:asciiTheme="minorHAnsi" w:hAnsiTheme="minorHAnsi" w:cstheme="minorHAnsi"/>
                <w:b/>
                <w:bCs/>
                <w:u w:val="single"/>
                <w:lang w:val="en-CA"/>
              </w:rPr>
            </w:pPr>
            <w:r w:rsidRPr="009E7527">
              <w:rPr>
                <w:rFonts w:asciiTheme="minorHAnsi" w:hAnsiTheme="minorHAnsi" w:cstheme="minorHAnsi"/>
                <w:b/>
                <w:bCs/>
                <w:u w:val="single"/>
                <w:lang w:val="en-CA"/>
              </w:rPr>
              <w:t>WHO PQ</w:t>
            </w:r>
          </w:p>
          <w:p w14:paraId="44079C59" w14:textId="77777777" w:rsidR="00971C3D" w:rsidRPr="009E7527" w:rsidRDefault="00971C3D" w:rsidP="00F653DB">
            <w:pPr>
              <w:pStyle w:val="Normal1"/>
              <w:tabs>
                <w:tab w:val="left" w:pos="306"/>
              </w:tabs>
              <w:spacing w:after="0" w:line="240" w:lineRule="auto"/>
              <w:rPr>
                <w:rFonts w:asciiTheme="minorHAnsi" w:hAnsiTheme="minorHAnsi" w:cstheme="minorHAnsi"/>
                <w:lang w:val="en-CA"/>
              </w:rPr>
            </w:pPr>
            <w:r w:rsidRPr="009E7527">
              <w:rPr>
                <w:rFonts w:asciiTheme="minorHAnsi" w:hAnsiTheme="minorHAnsi" w:cstheme="minorHAnsi"/>
              </w:rPr>
              <w:t xml:space="preserve">Copy of the quality management system certificate certifying that the quality management system under which the device is designed and manufactured satisfies ISO 13485, Medical devices - Quality management systems  - </w:t>
            </w:r>
            <w:r w:rsidRPr="009E7527">
              <w:rPr>
                <w:rFonts w:asciiTheme="minorHAnsi" w:hAnsiTheme="minorHAnsi" w:cstheme="minorHAnsi"/>
                <w:lang w:val="en-CA"/>
              </w:rPr>
              <w:t xml:space="preserve">ISO 13485 certificates that </w:t>
            </w:r>
            <w:r w:rsidRPr="009E7527">
              <w:rPr>
                <w:rFonts w:asciiTheme="minorHAnsi" w:hAnsiTheme="minorHAnsi" w:cstheme="minorHAnsi"/>
                <w:color w:val="auto"/>
                <w:lang w:val="en-CA"/>
              </w:rPr>
              <w:t xml:space="preserve">are provided must </w:t>
            </w:r>
            <w:r w:rsidRPr="009E7527">
              <w:rPr>
                <w:rFonts w:asciiTheme="minorHAnsi" w:hAnsiTheme="minorHAnsi" w:cstheme="minorHAnsi"/>
                <w:lang w:val="en-CA"/>
              </w:rPr>
              <w:t>state the scope of products it covers.</w:t>
            </w:r>
          </w:p>
          <w:p w14:paraId="7305D86C" w14:textId="77777777" w:rsidR="00971C3D" w:rsidRPr="009E7527" w:rsidRDefault="00971C3D" w:rsidP="00F653DB">
            <w:pPr>
              <w:pStyle w:val="Normal1"/>
              <w:tabs>
                <w:tab w:val="left" w:pos="306"/>
              </w:tabs>
              <w:spacing w:after="0" w:line="240" w:lineRule="auto"/>
              <w:rPr>
                <w:rFonts w:asciiTheme="minorHAnsi" w:hAnsiTheme="minorHAnsi" w:cstheme="minorHAnsi"/>
                <w:lang w:val="en-CA"/>
              </w:rPr>
            </w:pPr>
          </w:p>
          <w:p w14:paraId="424C9C1F" w14:textId="77777777" w:rsidR="00971C3D" w:rsidRPr="009E7527" w:rsidRDefault="00971C3D" w:rsidP="00F653DB">
            <w:pPr>
              <w:pStyle w:val="Normal1"/>
              <w:tabs>
                <w:tab w:val="left" w:pos="317"/>
              </w:tabs>
              <w:spacing w:after="0" w:line="240" w:lineRule="auto"/>
              <w:rPr>
                <w:rFonts w:asciiTheme="minorHAnsi" w:hAnsiTheme="minorHAnsi" w:cstheme="minorHAnsi"/>
                <w:b/>
                <w:u w:val="single"/>
                <w:lang w:val="en-CA"/>
              </w:rPr>
            </w:pPr>
            <w:r w:rsidRPr="009E7527">
              <w:rPr>
                <w:rFonts w:asciiTheme="minorHAnsi" w:hAnsiTheme="minorHAnsi" w:cstheme="minorHAnsi"/>
                <w:b/>
                <w:u w:val="single"/>
                <w:lang w:val="en-CA"/>
              </w:rPr>
              <w:lastRenderedPageBreak/>
              <w:t>HSA</w:t>
            </w:r>
          </w:p>
          <w:p w14:paraId="100E38E4" w14:textId="77777777" w:rsidR="00971C3D" w:rsidRPr="009E7527" w:rsidRDefault="00971C3D" w:rsidP="00F653DB">
            <w:pPr>
              <w:pStyle w:val="Normal1"/>
              <w:tabs>
                <w:tab w:val="left" w:pos="306"/>
              </w:tabs>
              <w:spacing w:after="0" w:line="240" w:lineRule="auto"/>
              <w:rPr>
                <w:rFonts w:asciiTheme="minorHAnsi" w:hAnsiTheme="minorHAnsi" w:cstheme="minorHAnsi"/>
                <w:lang w:val="en-CA"/>
              </w:rPr>
            </w:pPr>
            <w:r w:rsidRPr="009E7527">
              <w:rPr>
                <w:rFonts w:asciiTheme="minorHAnsi" w:hAnsiTheme="minorHAnsi" w:cstheme="minorHAnsi"/>
                <w:color w:val="auto"/>
                <w:lang w:val="en-CA"/>
              </w:rPr>
              <w:t>ISO 13485 certificates are to be provided for manufacturing and sterilisation sites of finished devices. For sites without ISO 13485 certification, comparable audit reports for the actual site e.g. US FDA Quality Systems Regulations or Japan MHLW Ordinance 169 can be submitted.</w:t>
            </w:r>
          </w:p>
        </w:tc>
      </w:tr>
      <w:tr w:rsidR="00890F22" w:rsidRPr="009E7527" w14:paraId="3C98106F" w14:textId="77777777" w:rsidTr="00890F22">
        <w:tc>
          <w:tcPr>
            <w:tcW w:w="1070" w:type="dxa"/>
            <w:shd w:val="clear" w:color="auto" w:fill="DBE5F1"/>
          </w:tcPr>
          <w:p w14:paraId="53C8B22B" w14:textId="77777777" w:rsidR="00971C3D" w:rsidRPr="009E7527" w:rsidRDefault="00971C3D" w:rsidP="00F653DB">
            <w:pPr>
              <w:pStyle w:val="Normal1"/>
              <w:spacing w:after="0" w:line="240" w:lineRule="auto"/>
              <w:rPr>
                <w:rFonts w:asciiTheme="minorHAnsi" w:hAnsiTheme="minorHAnsi" w:cstheme="minorHAnsi"/>
                <w:b/>
                <w:bCs/>
                <w:lang w:val="en-CA"/>
              </w:rPr>
            </w:pPr>
            <w:bookmarkStart w:id="18" w:name="Row_ID_1_07"/>
            <w:r w:rsidRPr="009E7527">
              <w:rPr>
                <w:rFonts w:asciiTheme="minorHAnsi" w:hAnsiTheme="minorHAnsi" w:cstheme="minorHAnsi"/>
                <w:b/>
                <w:bCs/>
                <w:lang w:val="en-CA"/>
              </w:rPr>
              <w:lastRenderedPageBreak/>
              <w:t>1.07</w:t>
            </w:r>
            <w:bookmarkEnd w:id="18"/>
          </w:p>
        </w:tc>
        <w:tc>
          <w:tcPr>
            <w:tcW w:w="1200" w:type="dxa"/>
            <w:shd w:val="clear" w:color="auto" w:fill="DBE5F1"/>
          </w:tcPr>
          <w:p w14:paraId="5568086A" w14:textId="0F301E66" w:rsidR="00971C3D" w:rsidRPr="009E7527" w:rsidRDefault="00971C3D" w:rsidP="00F653DB">
            <w:pPr>
              <w:pStyle w:val="Normal1"/>
              <w:spacing w:after="0" w:line="240" w:lineRule="auto"/>
              <w:jc w:val="center"/>
              <w:rPr>
                <w:rFonts w:asciiTheme="minorHAnsi" w:hAnsiTheme="minorHAnsi" w:cstheme="minorHAnsi"/>
                <w:lang w:val="en-CA"/>
              </w:rPr>
            </w:pPr>
            <w:r w:rsidRPr="009E7527">
              <w:rPr>
                <w:rFonts w:asciiTheme="minorHAnsi" w:hAnsiTheme="minorHAnsi" w:cstheme="minorHAnsi"/>
                <w:lang w:val="en-CA" w:eastAsia="zh-CN"/>
              </w:rPr>
              <w:t>NMPA, HSA</w:t>
            </w:r>
          </w:p>
        </w:tc>
        <w:tc>
          <w:tcPr>
            <w:tcW w:w="480" w:type="dxa"/>
            <w:shd w:val="clear" w:color="auto" w:fill="DBE5F1"/>
          </w:tcPr>
          <w:p w14:paraId="1317C0D3" w14:textId="77777777" w:rsidR="00971C3D" w:rsidRPr="009E7527" w:rsidRDefault="00971C3D" w:rsidP="00F653DB">
            <w:pPr>
              <w:pStyle w:val="Normal1"/>
              <w:spacing w:after="0" w:line="240" w:lineRule="auto"/>
              <w:jc w:val="center"/>
              <w:rPr>
                <w:rFonts w:asciiTheme="minorHAnsi" w:hAnsiTheme="minorHAnsi" w:cstheme="minorHAnsi"/>
                <w:lang w:val="en-CA"/>
              </w:rPr>
            </w:pPr>
            <w:r w:rsidRPr="009E7527">
              <w:rPr>
                <w:rFonts w:asciiTheme="minorHAnsi" w:hAnsiTheme="minorHAnsi" w:cstheme="minorHAnsi"/>
                <w:lang w:val="en-CA"/>
              </w:rPr>
              <w:t>1</w:t>
            </w:r>
          </w:p>
        </w:tc>
        <w:tc>
          <w:tcPr>
            <w:tcW w:w="1800" w:type="dxa"/>
            <w:shd w:val="clear" w:color="auto" w:fill="DBE5F1"/>
          </w:tcPr>
          <w:p w14:paraId="114D0ADD" w14:textId="77777777" w:rsidR="00971C3D" w:rsidRPr="009E7527" w:rsidRDefault="00971C3D" w:rsidP="00F653DB">
            <w:pPr>
              <w:pStyle w:val="Normal1"/>
              <w:spacing w:after="0" w:line="240" w:lineRule="auto"/>
              <w:rPr>
                <w:rFonts w:asciiTheme="minorHAnsi" w:hAnsiTheme="minorHAnsi" w:cstheme="minorHAnsi"/>
                <w:lang w:val="en-CA"/>
              </w:rPr>
            </w:pPr>
            <w:r w:rsidRPr="009E7527">
              <w:rPr>
                <w:rFonts w:asciiTheme="minorHAnsi" w:hAnsiTheme="minorHAnsi" w:cstheme="minorHAnsi"/>
                <w:lang w:val="en-CA"/>
              </w:rPr>
              <w:t>Free Sale Certificate/</w:t>
            </w:r>
            <w:r w:rsidRPr="009E7527">
              <w:rPr>
                <w:rFonts w:asciiTheme="minorHAnsi" w:hAnsiTheme="minorHAnsi" w:cstheme="minorHAnsi"/>
                <w:lang w:val="en-CA" w:eastAsia="zh-CN"/>
              </w:rPr>
              <w:t xml:space="preserve"> Certificate of Marketing authorization</w:t>
            </w:r>
          </w:p>
        </w:tc>
        <w:tc>
          <w:tcPr>
            <w:tcW w:w="4560" w:type="dxa"/>
            <w:shd w:val="clear" w:color="auto" w:fill="DBE5F1"/>
          </w:tcPr>
          <w:p w14:paraId="53A67A34" w14:textId="77777777" w:rsidR="00971C3D" w:rsidRPr="009E7527" w:rsidRDefault="00971C3D" w:rsidP="009A2413">
            <w:pPr>
              <w:pStyle w:val="Normal1"/>
              <w:numPr>
                <w:ilvl w:val="0"/>
                <w:numId w:val="16"/>
              </w:numPr>
              <w:tabs>
                <w:tab w:val="left" w:pos="306"/>
              </w:tabs>
              <w:spacing w:after="0" w:line="240" w:lineRule="auto"/>
              <w:rPr>
                <w:rFonts w:asciiTheme="minorHAnsi" w:hAnsiTheme="minorHAnsi" w:cstheme="minorHAnsi"/>
                <w:lang w:val="en-CA"/>
              </w:rPr>
            </w:pPr>
            <w:r w:rsidRPr="009E7527">
              <w:rPr>
                <w:rFonts w:asciiTheme="minorHAnsi" w:hAnsiTheme="minorHAnsi" w:cstheme="minorHAnsi"/>
                <w:lang w:val="en-CA"/>
              </w:rPr>
              <w:t>List of the Regulatory Authorities that have provided current regulatory approval for the supply of this product in their country/region of authority </w:t>
            </w:r>
          </w:p>
          <w:p w14:paraId="34AB0664" w14:textId="77777777" w:rsidR="00971C3D" w:rsidRPr="009E7527" w:rsidRDefault="00971C3D" w:rsidP="009A2413">
            <w:pPr>
              <w:pStyle w:val="Normal1"/>
              <w:numPr>
                <w:ilvl w:val="0"/>
                <w:numId w:val="16"/>
              </w:numPr>
              <w:tabs>
                <w:tab w:val="left" w:pos="306"/>
              </w:tabs>
              <w:spacing w:after="0" w:line="240" w:lineRule="auto"/>
              <w:rPr>
                <w:rFonts w:asciiTheme="minorHAnsi" w:hAnsiTheme="minorHAnsi" w:cstheme="minorHAnsi"/>
                <w:lang w:val="en-CA"/>
              </w:rPr>
            </w:pPr>
            <w:r w:rsidRPr="009E7527">
              <w:rPr>
                <w:rFonts w:asciiTheme="minorHAnsi" w:hAnsiTheme="minorHAnsi" w:cstheme="minorHAnsi"/>
                <w:lang w:val="en-CA"/>
              </w:rPr>
              <w:t>Details of the type of regulatory approval obtained from each Regulatory Authority </w:t>
            </w:r>
          </w:p>
          <w:p w14:paraId="2020FA94" w14:textId="77777777" w:rsidR="00971C3D" w:rsidRPr="009E7527" w:rsidRDefault="00971C3D" w:rsidP="009A2413">
            <w:pPr>
              <w:pStyle w:val="Normal1"/>
              <w:numPr>
                <w:ilvl w:val="0"/>
                <w:numId w:val="16"/>
              </w:numPr>
              <w:tabs>
                <w:tab w:val="left" w:pos="306"/>
              </w:tabs>
              <w:spacing w:after="0" w:line="240" w:lineRule="auto"/>
              <w:rPr>
                <w:rFonts w:asciiTheme="minorHAnsi" w:hAnsiTheme="minorHAnsi" w:cstheme="minorHAnsi"/>
                <w:lang w:val="en-CA"/>
              </w:rPr>
            </w:pPr>
            <w:r w:rsidRPr="009E7527">
              <w:rPr>
                <w:rFonts w:asciiTheme="minorHAnsi" w:hAnsiTheme="minorHAnsi" w:cstheme="minorHAnsi"/>
                <w:lang w:val="en-CA"/>
              </w:rPr>
              <w:t>Current evidence of the regulatory approval, such as certificates provided by the </w:t>
            </w:r>
          </w:p>
          <w:p w14:paraId="2C39C7D9" w14:textId="77777777" w:rsidR="00971C3D" w:rsidRPr="009E7527" w:rsidRDefault="00971C3D" w:rsidP="00F653DB">
            <w:pPr>
              <w:pStyle w:val="Normal1"/>
              <w:tabs>
                <w:tab w:val="left" w:pos="306"/>
              </w:tabs>
              <w:spacing w:after="0" w:line="240" w:lineRule="auto"/>
              <w:ind w:left="360"/>
              <w:rPr>
                <w:rFonts w:asciiTheme="minorHAnsi" w:hAnsiTheme="minorHAnsi" w:cstheme="minorHAnsi"/>
                <w:lang w:val="en-CA"/>
              </w:rPr>
            </w:pPr>
            <w:r w:rsidRPr="009E7527">
              <w:rPr>
                <w:rFonts w:asciiTheme="minorHAnsi" w:hAnsiTheme="minorHAnsi" w:cstheme="minorHAnsi"/>
                <w:lang w:val="en-CA"/>
              </w:rPr>
              <w:t>Regulatory Authority</w:t>
            </w:r>
          </w:p>
          <w:p w14:paraId="3FB49FA2" w14:textId="77777777" w:rsidR="00971C3D" w:rsidRPr="009E7527" w:rsidRDefault="00971C3D" w:rsidP="00F653DB">
            <w:pPr>
              <w:pStyle w:val="Normal1"/>
              <w:tabs>
                <w:tab w:val="left" w:pos="306"/>
              </w:tabs>
              <w:spacing w:after="0" w:line="240" w:lineRule="auto"/>
              <w:ind w:left="360"/>
              <w:rPr>
                <w:rFonts w:asciiTheme="minorHAnsi" w:hAnsiTheme="minorHAnsi" w:cstheme="minorHAnsi"/>
                <w:lang w:val="en-CA"/>
              </w:rPr>
            </w:pPr>
          </w:p>
          <w:p w14:paraId="0F5CCE7D" w14:textId="77777777" w:rsidR="00971C3D" w:rsidRPr="009E7527" w:rsidRDefault="00971C3D" w:rsidP="00F653DB">
            <w:pPr>
              <w:pStyle w:val="Normal1"/>
              <w:tabs>
                <w:tab w:val="left" w:pos="306"/>
              </w:tabs>
              <w:spacing w:after="0" w:line="240" w:lineRule="auto"/>
              <w:rPr>
                <w:rFonts w:asciiTheme="minorHAnsi" w:hAnsiTheme="minorHAnsi" w:cstheme="minorHAnsi"/>
                <w:lang w:val="en-CA"/>
              </w:rPr>
            </w:pPr>
            <w:r w:rsidRPr="009E7527">
              <w:rPr>
                <w:rFonts w:asciiTheme="minorHAnsi" w:hAnsiTheme="minorHAnsi" w:cstheme="minorHAnsi"/>
                <w:lang w:val="en-CA"/>
              </w:rPr>
              <w:t>Copies can be certified by a notary public or by the manufacturer. The manufacturer may be asked to present the original copy at any time. Information relating to export-only regulatory approvals should be clearly identifiable as export-only approvals. </w:t>
            </w:r>
          </w:p>
          <w:p w14:paraId="766A5392" w14:textId="77777777" w:rsidR="00971C3D" w:rsidRPr="009E7527" w:rsidRDefault="00971C3D" w:rsidP="00F653DB">
            <w:pPr>
              <w:pStyle w:val="Normal1"/>
              <w:tabs>
                <w:tab w:val="left" w:pos="306"/>
              </w:tabs>
              <w:spacing w:after="0" w:line="240" w:lineRule="auto"/>
              <w:rPr>
                <w:rFonts w:asciiTheme="minorHAnsi" w:hAnsiTheme="minorHAnsi" w:cstheme="minorHAnsi"/>
                <w:lang w:val="en-CA"/>
              </w:rPr>
            </w:pPr>
          </w:p>
        </w:tc>
        <w:tc>
          <w:tcPr>
            <w:tcW w:w="5280" w:type="dxa"/>
            <w:shd w:val="clear" w:color="auto" w:fill="DBE5F1"/>
          </w:tcPr>
          <w:p w14:paraId="6814F0C9" w14:textId="374C0775" w:rsidR="00971C3D" w:rsidRPr="009E7527" w:rsidRDefault="00971C3D" w:rsidP="00F653DB">
            <w:pPr>
              <w:pStyle w:val="Normal1"/>
              <w:spacing w:after="0" w:line="240" w:lineRule="auto"/>
              <w:rPr>
                <w:rFonts w:asciiTheme="minorHAnsi" w:hAnsiTheme="minorHAnsi" w:cstheme="minorHAnsi"/>
                <w:lang w:val="en-CA"/>
              </w:rPr>
            </w:pPr>
            <w:r w:rsidRPr="009E7527">
              <w:rPr>
                <w:rFonts w:asciiTheme="minorHAnsi" w:hAnsiTheme="minorHAnsi" w:cstheme="minorHAnsi"/>
                <w:b/>
                <w:u w:val="single"/>
                <w:lang w:val="en-CA" w:eastAsia="zh-CN"/>
              </w:rPr>
              <w:t xml:space="preserve">NMPA       </w:t>
            </w:r>
            <w:r w:rsidRPr="009E7527">
              <w:rPr>
                <w:rFonts w:asciiTheme="minorHAnsi" w:hAnsiTheme="minorHAnsi" w:cstheme="minorHAnsi"/>
                <w:b/>
                <w:lang w:val="en-CA" w:eastAsia="zh-CN"/>
              </w:rPr>
              <w:t xml:space="preserve"> </w:t>
            </w:r>
            <w:r w:rsidRPr="009E7527">
              <w:rPr>
                <w:rFonts w:asciiTheme="minorHAnsi" w:hAnsiTheme="minorHAnsi" w:cstheme="minorHAnsi"/>
                <w:lang w:val="en-CA" w:eastAsia="zh-CN"/>
              </w:rPr>
              <w:t xml:space="preserve">                                                                                                                                                       a) </w:t>
            </w:r>
            <w:r w:rsidRPr="009E7527">
              <w:rPr>
                <w:rFonts w:asciiTheme="minorHAnsi" w:hAnsiTheme="minorHAnsi" w:cstheme="minorHAnsi"/>
                <w:lang w:val="en-CA"/>
              </w:rPr>
              <w:t xml:space="preserve">Imported Medical Device applicant shall provide: </w:t>
            </w:r>
          </w:p>
          <w:p w14:paraId="06664CD4" w14:textId="77777777" w:rsidR="00971C3D" w:rsidRPr="009E7527" w:rsidRDefault="00971C3D" w:rsidP="00F653DB">
            <w:pPr>
              <w:pStyle w:val="Normal1"/>
              <w:spacing w:after="0" w:line="240" w:lineRule="auto"/>
              <w:rPr>
                <w:rFonts w:asciiTheme="minorHAnsi" w:hAnsiTheme="minorHAnsi" w:cstheme="minorHAnsi"/>
                <w:lang w:val="en-CA"/>
              </w:rPr>
            </w:pPr>
            <w:r w:rsidRPr="009E7527">
              <w:rPr>
                <w:rFonts w:asciiTheme="minorHAnsi" w:eastAsia="Arial" w:hAnsiTheme="minorHAnsi" w:cstheme="minorHAnsi"/>
              </w:rPr>
              <w:t xml:space="preserve">The </w:t>
            </w:r>
            <w:r w:rsidRPr="009E7527">
              <w:rPr>
                <w:rFonts w:asciiTheme="minorHAnsi" w:hAnsiTheme="minorHAnsi" w:cstheme="minorHAnsi"/>
              </w:rPr>
              <w:t xml:space="preserve">certificate issued by </w:t>
            </w:r>
            <w:r w:rsidRPr="009E7527">
              <w:rPr>
                <w:rFonts w:asciiTheme="minorHAnsi" w:eastAsia="Arial" w:hAnsiTheme="minorHAnsi" w:cstheme="minorHAnsi"/>
              </w:rPr>
              <w:t xml:space="preserve">the competent </w:t>
            </w:r>
            <w:r w:rsidRPr="009E7527">
              <w:rPr>
                <w:rFonts w:asciiTheme="minorHAnsi" w:hAnsiTheme="minorHAnsi" w:cstheme="minorHAnsi"/>
                <w:lang w:val="en-CA"/>
              </w:rPr>
              <w:t xml:space="preserve">authority </w:t>
            </w:r>
            <w:r w:rsidRPr="009E7527">
              <w:rPr>
                <w:rFonts w:asciiTheme="minorHAnsi" w:eastAsia="Arial" w:hAnsiTheme="minorHAnsi" w:cstheme="minorHAnsi"/>
              </w:rPr>
              <w:t xml:space="preserve">for medical devices </w:t>
            </w:r>
            <w:r w:rsidRPr="009E7527">
              <w:rPr>
                <w:rFonts w:asciiTheme="minorHAnsi" w:hAnsiTheme="minorHAnsi" w:cstheme="minorHAnsi"/>
                <w:lang w:val="en-CA"/>
              </w:rPr>
              <w:t>of the country (</w:t>
            </w:r>
            <w:r w:rsidRPr="009E7527">
              <w:rPr>
                <w:rFonts w:asciiTheme="minorHAnsi" w:hAnsiTheme="minorHAnsi" w:cstheme="minorHAnsi"/>
              </w:rPr>
              <w:t xml:space="preserve">region) where the </w:t>
            </w:r>
            <w:r w:rsidRPr="009E7527">
              <w:rPr>
                <w:rFonts w:asciiTheme="minorHAnsi" w:eastAsia="Arial" w:hAnsiTheme="minorHAnsi" w:cstheme="minorHAnsi"/>
              </w:rPr>
              <w:t>overseas applicant is registered or where the production address</w:t>
            </w:r>
            <w:r w:rsidRPr="009E7527">
              <w:rPr>
                <w:rFonts w:asciiTheme="minorHAnsi" w:hAnsiTheme="minorHAnsi" w:cstheme="minorHAnsi"/>
              </w:rPr>
              <w:t xml:space="preserve"> is located</w:t>
            </w:r>
            <w:r w:rsidRPr="009E7527">
              <w:rPr>
                <w:rFonts w:asciiTheme="minorHAnsi" w:eastAsia="Arial" w:hAnsiTheme="minorHAnsi" w:cstheme="minorHAnsi"/>
              </w:rPr>
              <w:t xml:space="preserve"> that permits the marketing of the product</w:t>
            </w:r>
            <w:r w:rsidRPr="009E7527">
              <w:rPr>
                <w:rFonts w:asciiTheme="minorHAnsi" w:hAnsiTheme="minorHAnsi" w:cstheme="minorHAnsi"/>
                <w:lang w:val="en-CA"/>
              </w:rPr>
              <w:t xml:space="preserve">, and the </w:t>
            </w:r>
            <w:r w:rsidRPr="009E7527">
              <w:rPr>
                <w:rFonts w:asciiTheme="minorHAnsi" w:eastAsia="Arial" w:hAnsiTheme="minorHAnsi" w:cstheme="minorHAnsi"/>
              </w:rPr>
              <w:t>innovative</w:t>
            </w:r>
            <w:r w:rsidRPr="009E7527">
              <w:rPr>
                <w:rFonts w:asciiTheme="minorHAnsi" w:hAnsiTheme="minorHAnsi" w:cstheme="minorHAnsi"/>
                <w:lang w:val="en-CA"/>
              </w:rPr>
              <w:t xml:space="preserve"> medical device </w:t>
            </w:r>
            <w:r w:rsidRPr="009E7527">
              <w:rPr>
                <w:rFonts w:asciiTheme="minorHAnsi" w:eastAsia="Arial" w:hAnsiTheme="minorHAnsi" w:cstheme="minorHAnsi"/>
              </w:rPr>
              <w:t xml:space="preserve">that has not been marketed in </w:t>
            </w:r>
            <w:r w:rsidRPr="009E7527">
              <w:rPr>
                <w:rFonts w:asciiTheme="minorHAnsi" w:hAnsiTheme="minorHAnsi" w:cstheme="minorHAnsi"/>
                <w:lang w:val="en-CA"/>
              </w:rPr>
              <w:t xml:space="preserve">the country (region) where the </w:t>
            </w:r>
            <w:r w:rsidRPr="009E7527">
              <w:rPr>
                <w:rFonts w:asciiTheme="minorHAnsi" w:eastAsia="Arial" w:hAnsiTheme="minorHAnsi" w:cstheme="minorHAnsi"/>
              </w:rPr>
              <w:t>overseas</w:t>
            </w:r>
            <w:r w:rsidRPr="009E7527">
              <w:rPr>
                <w:rFonts w:asciiTheme="minorHAnsi" w:hAnsiTheme="minorHAnsi" w:cstheme="minorHAnsi"/>
                <w:lang w:val="en-CA"/>
              </w:rPr>
              <w:t xml:space="preserve"> applicant is </w:t>
            </w:r>
            <w:r w:rsidRPr="009E7527">
              <w:rPr>
                <w:rFonts w:asciiTheme="minorHAnsi" w:eastAsia="Arial" w:hAnsiTheme="minorHAnsi" w:cstheme="minorHAnsi"/>
              </w:rPr>
              <w:t xml:space="preserve">registered or the production address is </w:t>
            </w:r>
            <w:r w:rsidRPr="009E7527">
              <w:rPr>
                <w:rFonts w:asciiTheme="minorHAnsi" w:hAnsiTheme="minorHAnsi" w:cstheme="minorHAnsi"/>
                <w:lang w:val="en-CA"/>
              </w:rPr>
              <w:t>located</w:t>
            </w:r>
            <w:r w:rsidRPr="009E7527">
              <w:rPr>
                <w:rFonts w:asciiTheme="minorHAnsi" w:eastAsia="Arial" w:hAnsiTheme="minorHAnsi" w:cstheme="minorHAnsi"/>
              </w:rPr>
              <w:t xml:space="preserve"> may not be submitted.</w:t>
            </w:r>
          </w:p>
          <w:p w14:paraId="1D9E1385" w14:textId="77777777" w:rsidR="00971C3D" w:rsidRPr="009E7527" w:rsidRDefault="00971C3D" w:rsidP="00F653DB">
            <w:pPr>
              <w:pStyle w:val="Normal1"/>
              <w:spacing w:after="0" w:line="240" w:lineRule="auto"/>
              <w:rPr>
                <w:rFonts w:asciiTheme="minorHAnsi" w:hAnsiTheme="minorHAnsi" w:cstheme="minorHAnsi"/>
                <w:lang w:val="en-CA"/>
              </w:rPr>
            </w:pPr>
          </w:p>
          <w:p w14:paraId="545F9920" w14:textId="77777777" w:rsidR="00971C3D" w:rsidRPr="009E7527" w:rsidRDefault="00971C3D" w:rsidP="00F653DB">
            <w:pPr>
              <w:pStyle w:val="Normal1"/>
              <w:spacing w:after="0" w:line="240" w:lineRule="auto"/>
              <w:rPr>
                <w:rFonts w:asciiTheme="minorHAnsi" w:hAnsiTheme="minorHAnsi" w:cstheme="minorHAnsi"/>
              </w:rPr>
            </w:pPr>
            <w:r w:rsidRPr="009E7527">
              <w:rPr>
                <w:rFonts w:asciiTheme="minorHAnsi" w:eastAsia="Arial" w:hAnsiTheme="minorHAnsi" w:cstheme="minorHAnsi"/>
              </w:rPr>
              <w:t>If</w:t>
            </w:r>
            <w:r w:rsidRPr="009E7527">
              <w:rPr>
                <w:rFonts w:asciiTheme="minorHAnsi" w:hAnsiTheme="minorHAnsi" w:cstheme="minorHAnsi"/>
              </w:rPr>
              <w:t xml:space="preserve"> the country (region) where the overseas </w:t>
            </w:r>
            <w:r w:rsidRPr="009E7527">
              <w:rPr>
                <w:rFonts w:asciiTheme="minorHAnsi" w:eastAsia="Arial" w:hAnsiTheme="minorHAnsi" w:cstheme="minorHAnsi"/>
              </w:rPr>
              <w:t>applicant is registered or the production address</w:t>
            </w:r>
            <w:r w:rsidRPr="009E7527">
              <w:rPr>
                <w:rFonts w:asciiTheme="minorHAnsi" w:hAnsiTheme="minorHAnsi" w:cstheme="minorHAnsi"/>
              </w:rPr>
              <w:t xml:space="preserve"> is located </w:t>
            </w:r>
            <w:r w:rsidRPr="009E7527">
              <w:rPr>
                <w:rFonts w:asciiTheme="minorHAnsi" w:eastAsia="Arial" w:hAnsiTheme="minorHAnsi" w:cstheme="minorHAnsi"/>
              </w:rPr>
              <w:t>does</w:t>
            </w:r>
            <w:r w:rsidRPr="009E7527">
              <w:rPr>
                <w:rFonts w:asciiTheme="minorHAnsi" w:hAnsiTheme="minorHAnsi" w:cstheme="minorHAnsi"/>
              </w:rPr>
              <w:t xml:space="preserve"> not </w:t>
            </w:r>
            <w:r w:rsidRPr="009E7527">
              <w:rPr>
                <w:rFonts w:asciiTheme="minorHAnsi" w:eastAsia="Arial" w:hAnsiTheme="minorHAnsi" w:cstheme="minorHAnsi"/>
              </w:rPr>
              <w:t xml:space="preserve">manage this product as medical device, the applicant needs </w:t>
            </w:r>
            <w:r w:rsidRPr="009E7527">
              <w:rPr>
                <w:rFonts w:asciiTheme="minorHAnsi" w:hAnsiTheme="minorHAnsi" w:cstheme="minorHAnsi"/>
              </w:rPr>
              <w:t xml:space="preserve">to </w:t>
            </w:r>
            <w:r w:rsidRPr="009E7527">
              <w:rPr>
                <w:rFonts w:asciiTheme="minorHAnsi" w:eastAsia="Arial" w:hAnsiTheme="minorHAnsi" w:cstheme="minorHAnsi"/>
              </w:rPr>
              <w:t>provide the relevant certificates, including the certificate issued by the said</w:t>
            </w:r>
            <w:r w:rsidRPr="009E7527">
              <w:rPr>
                <w:rFonts w:asciiTheme="minorHAnsi" w:hAnsiTheme="minorHAnsi" w:cstheme="minorHAnsi"/>
              </w:rPr>
              <w:t xml:space="preserve"> country (</w:t>
            </w:r>
            <w:r w:rsidRPr="009E7527">
              <w:rPr>
                <w:rFonts w:asciiTheme="minorHAnsi" w:eastAsia="Arial" w:hAnsiTheme="minorHAnsi" w:cstheme="minorHAnsi"/>
              </w:rPr>
              <w:t>region) permitting the marketing of this product. Innovative medical devices that have not been marketed in the country (</w:t>
            </w:r>
            <w:r w:rsidRPr="009E7527">
              <w:rPr>
                <w:rFonts w:asciiTheme="minorHAnsi" w:hAnsiTheme="minorHAnsi" w:cstheme="minorHAnsi"/>
              </w:rPr>
              <w:t xml:space="preserve">region) where the overseas </w:t>
            </w:r>
            <w:r w:rsidRPr="009E7527">
              <w:rPr>
                <w:rFonts w:asciiTheme="minorHAnsi" w:eastAsia="Arial" w:hAnsiTheme="minorHAnsi" w:cstheme="minorHAnsi"/>
              </w:rPr>
              <w:t>applicant is registered or the production address</w:t>
            </w:r>
            <w:r w:rsidRPr="009E7527">
              <w:rPr>
                <w:rFonts w:asciiTheme="minorHAnsi" w:hAnsiTheme="minorHAnsi" w:cstheme="minorHAnsi"/>
              </w:rPr>
              <w:t xml:space="preserve"> is located</w:t>
            </w:r>
            <w:r w:rsidRPr="009E7527">
              <w:rPr>
                <w:rFonts w:asciiTheme="minorHAnsi" w:eastAsia="Arial" w:hAnsiTheme="minorHAnsi" w:cstheme="minorHAnsi"/>
              </w:rPr>
              <w:t xml:space="preserve"> may not be submitted.</w:t>
            </w:r>
          </w:p>
          <w:p w14:paraId="72824939" w14:textId="77777777" w:rsidR="00971C3D" w:rsidRPr="009E7527" w:rsidRDefault="00971C3D" w:rsidP="00F653DB">
            <w:pPr>
              <w:pStyle w:val="Normal1"/>
              <w:spacing w:after="0" w:line="240" w:lineRule="auto"/>
              <w:rPr>
                <w:rFonts w:asciiTheme="minorHAnsi" w:hAnsiTheme="minorHAnsi" w:cstheme="minorHAnsi"/>
                <w:lang w:val="en-CA" w:eastAsia="zh-CN"/>
              </w:rPr>
            </w:pPr>
          </w:p>
          <w:p w14:paraId="0B3FFF6E" w14:textId="77777777" w:rsidR="00971C3D" w:rsidRPr="009E7527" w:rsidRDefault="00971C3D" w:rsidP="00F653DB">
            <w:pPr>
              <w:pStyle w:val="Normal1"/>
              <w:spacing w:after="0" w:line="240" w:lineRule="auto"/>
              <w:rPr>
                <w:rFonts w:asciiTheme="minorHAnsi" w:hAnsiTheme="minorHAnsi" w:cstheme="minorHAnsi"/>
                <w:b/>
                <w:u w:val="single"/>
                <w:lang w:val="en-CA" w:eastAsia="zh-CN"/>
              </w:rPr>
            </w:pPr>
            <w:r w:rsidRPr="009E7527">
              <w:rPr>
                <w:rFonts w:asciiTheme="minorHAnsi" w:hAnsiTheme="minorHAnsi" w:cstheme="minorHAnsi"/>
                <w:b/>
                <w:u w:val="single"/>
                <w:lang w:val="en-CA" w:eastAsia="zh-CN"/>
              </w:rPr>
              <w:t>HSA</w:t>
            </w:r>
          </w:p>
          <w:p w14:paraId="3136CBD8" w14:textId="77777777" w:rsidR="00971C3D" w:rsidRPr="009E7527" w:rsidRDefault="00971C3D" w:rsidP="00F653DB">
            <w:pPr>
              <w:pStyle w:val="Normal1"/>
              <w:spacing w:after="0" w:line="240" w:lineRule="auto"/>
              <w:rPr>
                <w:rFonts w:asciiTheme="minorHAnsi" w:hAnsiTheme="minorHAnsi" w:cstheme="minorHAnsi"/>
                <w:color w:val="FF0000"/>
                <w:lang w:val="en-CA" w:eastAsia="zh-CN"/>
              </w:rPr>
            </w:pPr>
            <w:r w:rsidRPr="009E7527">
              <w:rPr>
                <w:rFonts w:asciiTheme="minorHAnsi" w:hAnsiTheme="minorHAnsi" w:cstheme="minorHAnsi"/>
                <w:lang w:val="en-CA"/>
              </w:rPr>
              <w:t xml:space="preserve">Where available, approval letters or certificates of marketing authorisation from our reference </w:t>
            </w:r>
            <w:r w:rsidRPr="009E7527">
              <w:rPr>
                <w:rFonts w:asciiTheme="minorHAnsi" w:hAnsiTheme="minorHAnsi" w:cstheme="minorHAnsi"/>
                <w:lang w:val="en-CA"/>
              </w:rPr>
              <w:lastRenderedPageBreak/>
              <w:t>regulatory agencies (Health Canada, Japan MHLW, US FDA, TGA, and EU NB) can be submitted.</w:t>
            </w:r>
          </w:p>
          <w:p w14:paraId="1E36EFBE" w14:textId="77777777" w:rsidR="00971C3D" w:rsidRPr="009E7527" w:rsidRDefault="00971C3D" w:rsidP="00F653DB">
            <w:pPr>
              <w:pStyle w:val="Normal1"/>
              <w:spacing w:after="0" w:line="240" w:lineRule="auto"/>
              <w:rPr>
                <w:rFonts w:asciiTheme="minorHAnsi" w:hAnsiTheme="minorHAnsi" w:cstheme="minorHAnsi"/>
                <w:lang w:val="en-CA"/>
              </w:rPr>
            </w:pPr>
          </w:p>
        </w:tc>
      </w:tr>
      <w:tr w:rsidR="00277725" w:rsidRPr="009E7527" w14:paraId="35B50DBF" w14:textId="77777777" w:rsidTr="00890F22">
        <w:tc>
          <w:tcPr>
            <w:tcW w:w="1070" w:type="dxa"/>
            <w:shd w:val="clear" w:color="auto" w:fill="auto"/>
          </w:tcPr>
          <w:p w14:paraId="30BB45F2" w14:textId="77777777" w:rsidR="00971C3D" w:rsidRPr="009E7527" w:rsidRDefault="00971C3D" w:rsidP="00F653DB">
            <w:pPr>
              <w:pStyle w:val="Normal1"/>
              <w:spacing w:after="0" w:line="240" w:lineRule="auto"/>
              <w:rPr>
                <w:rFonts w:asciiTheme="minorHAnsi" w:hAnsiTheme="minorHAnsi" w:cstheme="minorHAnsi"/>
                <w:b/>
                <w:bCs/>
                <w:lang w:val="en-CA"/>
              </w:rPr>
            </w:pPr>
            <w:bookmarkStart w:id="19" w:name="Row_ID_1_08"/>
            <w:r w:rsidRPr="009E7527">
              <w:rPr>
                <w:rFonts w:asciiTheme="minorHAnsi" w:hAnsiTheme="minorHAnsi" w:cstheme="minorHAnsi"/>
                <w:b/>
                <w:bCs/>
                <w:lang w:val="en-CA"/>
              </w:rPr>
              <w:lastRenderedPageBreak/>
              <w:t>1.08</w:t>
            </w:r>
            <w:bookmarkEnd w:id="19"/>
          </w:p>
        </w:tc>
        <w:tc>
          <w:tcPr>
            <w:tcW w:w="1200" w:type="dxa"/>
            <w:shd w:val="clear" w:color="auto" w:fill="auto"/>
          </w:tcPr>
          <w:p w14:paraId="1B7723AB" w14:textId="77777777" w:rsidR="00971C3D" w:rsidRPr="009E7527" w:rsidRDefault="00971C3D" w:rsidP="00F653DB">
            <w:pPr>
              <w:pStyle w:val="Normal1"/>
              <w:spacing w:after="0" w:line="240" w:lineRule="auto"/>
              <w:jc w:val="center"/>
              <w:rPr>
                <w:rFonts w:asciiTheme="minorHAnsi" w:hAnsiTheme="minorHAnsi" w:cstheme="minorHAnsi"/>
                <w:lang w:val="en-CA"/>
              </w:rPr>
            </w:pPr>
            <w:r w:rsidRPr="009E7527">
              <w:rPr>
                <w:rFonts w:asciiTheme="minorHAnsi" w:hAnsiTheme="minorHAnsi" w:cstheme="minorHAnsi"/>
                <w:lang w:val="en-CA"/>
              </w:rPr>
              <w:t>HSA</w:t>
            </w:r>
            <w:r w:rsidRPr="009E7527">
              <w:rPr>
                <w:rFonts w:asciiTheme="minorHAnsi" w:hAnsiTheme="minorHAnsi" w:cstheme="minorHAnsi"/>
              </w:rPr>
              <w:t xml:space="preserve"> NMPA, TGA</w:t>
            </w:r>
          </w:p>
        </w:tc>
        <w:tc>
          <w:tcPr>
            <w:tcW w:w="480" w:type="dxa"/>
            <w:shd w:val="clear" w:color="auto" w:fill="auto"/>
          </w:tcPr>
          <w:p w14:paraId="44A006ED" w14:textId="77777777" w:rsidR="00971C3D" w:rsidRPr="009E7527" w:rsidRDefault="00971C3D" w:rsidP="00F653DB">
            <w:pPr>
              <w:pStyle w:val="Normal1"/>
              <w:spacing w:after="0" w:line="240" w:lineRule="auto"/>
              <w:jc w:val="center"/>
              <w:rPr>
                <w:rFonts w:asciiTheme="minorHAnsi" w:hAnsiTheme="minorHAnsi" w:cstheme="minorHAnsi"/>
                <w:lang w:val="en-CA"/>
              </w:rPr>
            </w:pPr>
            <w:r w:rsidRPr="009E7527">
              <w:rPr>
                <w:rFonts w:asciiTheme="minorHAnsi" w:hAnsiTheme="minorHAnsi" w:cstheme="minorHAnsi"/>
                <w:lang w:val="en-CA"/>
              </w:rPr>
              <w:t>1</w:t>
            </w:r>
          </w:p>
        </w:tc>
        <w:tc>
          <w:tcPr>
            <w:tcW w:w="1800" w:type="dxa"/>
            <w:shd w:val="clear" w:color="auto" w:fill="auto"/>
          </w:tcPr>
          <w:p w14:paraId="4A368797" w14:textId="77777777" w:rsidR="00971C3D" w:rsidRPr="009E7527" w:rsidRDefault="00971C3D" w:rsidP="00F653DB">
            <w:pPr>
              <w:pStyle w:val="Normal1"/>
              <w:spacing w:after="0" w:line="240" w:lineRule="auto"/>
              <w:rPr>
                <w:rFonts w:asciiTheme="minorHAnsi" w:hAnsiTheme="minorHAnsi" w:cstheme="minorHAnsi"/>
                <w:lang w:val="en-CA"/>
              </w:rPr>
            </w:pPr>
            <w:r w:rsidRPr="009E7527">
              <w:rPr>
                <w:rFonts w:asciiTheme="minorHAnsi" w:hAnsiTheme="minorHAnsi" w:cstheme="minorHAnsi"/>
                <w:lang w:val="en-CA"/>
              </w:rPr>
              <w:t>Expedited Review Documentation</w:t>
            </w:r>
          </w:p>
        </w:tc>
        <w:tc>
          <w:tcPr>
            <w:tcW w:w="4560" w:type="dxa"/>
            <w:shd w:val="clear" w:color="auto" w:fill="auto"/>
          </w:tcPr>
          <w:p w14:paraId="28FC8F5D" w14:textId="77777777" w:rsidR="00971C3D" w:rsidRPr="009E7527" w:rsidRDefault="00971C3D" w:rsidP="00F653DB">
            <w:pPr>
              <w:pStyle w:val="Normal1"/>
              <w:tabs>
                <w:tab w:val="left" w:pos="306"/>
              </w:tabs>
              <w:spacing w:after="0" w:line="240" w:lineRule="auto"/>
              <w:rPr>
                <w:rFonts w:asciiTheme="minorHAnsi" w:hAnsiTheme="minorHAnsi" w:cstheme="minorHAnsi"/>
                <w:lang w:val="en-CA"/>
              </w:rPr>
            </w:pPr>
          </w:p>
        </w:tc>
        <w:tc>
          <w:tcPr>
            <w:tcW w:w="5280" w:type="dxa"/>
            <w:shd w:val="clear" w:color="auto" w:fill="auto"/>
          </w:tcPr>
          <w:p w14:paraId="7C149EA6" w14:textId="77777777" w:rsidR="00971C3D" w:rsidRPr="009E7527" w:rsidRDefault="00971C3D" w:rsidP="00F653DB">
            <w:pPr>
              <w:pStyle w:val="Normal1"/>
              <w:spacing w:after="0" w:line="240" w:lineRule="auto"/>
              <w:rPr>
                <w:rFonts w:asciiTheme="minorHAnsi" w:hAnsiTheme="minorHAnsi" w:cstheme="minorHAnsi"/>
                <w:b/>
                <w:u w:val="single"/>
                <w:lang w:val="en-CA"/>
              </w:rPr>
            </w:pPr>
            <w:r w:rsidRPr="009E7527">
              <w:rPr>
                <w:rFonts w:asciiTheme="minorHAnsi" w:hAnsiTheme="minorHAnsi" w:cstheme="minorHAnsi"/>
                <w:b/>
                <w:u w:val="single"/>
                <w:lang w:val="en-CA"/>
              </w:rPr>
              <w:t>HSA</w:t>
            </w:r>
          </w:p>
          <w:p w14:paraId="3E174B87" w14:textId="77777777" w:rsidR="00971C3D" w:rsidRPr="009E7527" w:rsidRDefault="00971C3D" w:rsidP="00F653DB">
            <w:pPr>
              <w:pStyle w:val="Normal1"/>
              <w:spacing w:after="0" w:line="240" w:lineRule="auto"/>
              <w:rPr>
                <w:rFonts w:asciiTheme="minorHAnsi" w:hAnsiTheme="minorHAnsi" w:cstheme="minorHAnsi"/>
                <w:b/>
                <w:u w:val="single"/>
                <w:lang w:val="en-CA" w:eastAsia="zh-CN"/>
              </w:rPr>
            </w:pPr>
            <w:r w:rsidRPr="009E7527">
              <w:rPr>
                <w:rFonts w:asciiTheme="minorHAnsi" w:hAnsiTheme="minorHAnsi" w:cstheme="minorHAnsi"/>
                <w:lang w:val="en-CA"/>
              </w:rPr>
              <w:t>For applications with approvals from HSA’s reference regulatory agencies and applying for faster evaluation routes, following information is required:</w:t>
            </w:r>
          </w:p>
          <w:p w14:paraId="1EB95263" w14:textId="77777777" w:rsidR="00971C3D" w:rsidRPr="009E7527" w:rsidRDefault="00971C3D" w:rsidP="00F653DB">
            <w:pPr>
              <w:pStyle w:val="Normal1"/>
              <w:tabs>
                <w:tab w:val="left" w:pos="306"/>
              </w:tabs>
              <w:spacing w:after="0" w:line="240" w:lineRule="auto"/>
              <w:rPr>
                <w:rFonts w:asciiTheme="minorHAnsi" w:hAnsiTheme="minorHAnsi" w:cstheme="minorHAnsi"/>
                <w:lang w:val="en-CA"/>
              </w:rPr>
            </w:pPr>
            <w:r w:rsidRPr="009E7527">
              <w:rPr>
                <w:rFonts w:asciiTheme="minorHAnsi" w:hAnsiTheme="minorHAnsi" w:cstheme="minorHAnsi"/>
                <w:lang w:val="en-CA"/>
              </w:rPr>
              <w:t>a) Declaration of no safety issues globally (refer to GN-15 for the template)</w:t>
            </w:r>
          </w:p>
          <w:p w14:paraId="469A595C" w14:textId="77777777" w:rsidR="00971C3D" w:rsidRPr="009E7527" w:rsidRDefault="00971C3D" w:rsidP="00F653DB">
            <w:pPr>
              <w:pStyle w:val="Normal1"/>
              <w:tabs>
                <w:tab w:val="left" w:pos="306"/>
              </w:tabs>
              <w:spacing w:after="0" w:line="240" w:lineRule="auto"/>
              <w:rPr>
                <w:rFonts w:asciiTheme="minorHAnsi" w:hAnsiTheme="minorHAnsi" w:cstheme="minorHAnsi"/>
                <w:lang w:val="en-CA"/>
              </w:rPr>
            </w:pPr>
            <w:r w:rsidRPr="009E7527">
              <w:rPr>
                <w:rFonts w:asciiTheme="minorHAnsi" w:hAnsiTheme="minorHAnsi" w:cstheme="minorHAnsi"/>
                <w:lang w:val="en-CA"/>
              </w:rPr>
              <w:t>b) Proof of marketing history in the independent reference regulatory agency’s jurisdictions i.e. Invoice with date, proof of sale or a declaration on marketing history (refer to GN-15 for the declaration template)</w:t>
            </w:r>
          </w:p>
          <w:p w14:paraId="2A62FD82" w14:textId="77777777" w:rsidR="00971C3D" w:rsidRPr="009E7527" w:rsidRDefault="00971C3D" w:rsidP="00F653DB">
            <w:pPr>
              <w:pStyle w:val="Normal1"/>
              <w:spacing w:after="0" w:line="240" w:lineRule="auto"/>
              <w:rPr>
                <w:rFonts w:asciiTheme="minorHAnsi" w:hAnsiTheme="minorHAnsi" w:cstheme="minorHAnsi"/>
                <w:lang w:val="en-CA"/>
              </w:rPr>
            </w:pPr>
            <w:r w:rsidRPr="009E7527">
              <w:rPr>
                <w:rFonts w:asciiTheme="minorHAnsi" w:hAnsiTheme="minorHAnsi" w:cstheme="minorHAnsi"/>
                <w:lang w:val="en-CA"/>
              </w:rPr>
              <w:t>Refer to GN-15</w:t>
            </w:r>
            <w:r w:rsidRPr="009E7527">
              <w:rPr>
                <w:rFonts w:asciiTheme="minorHAnsi" w:hAnsiTheme="minorHAnsi" w:cstheme="minorHAnsi"/>
                <w:u w:val="single"/>
                <w:lang w:val="en-CA"/>
              </w:rPr>
              <w:t xml:space="preserve"> </w:t>
            </w:r>
            <w:r w:rsidRPr="009E7527">
              <w:rPr>
                <w:rFonts w:asciiTheme="minorHAnsi" w:hAnsiTheme="minorHAnsi" w:cstheme="minorHAnsi"/>
                <w:lang w:val="en-CA"/>
              </w:rPr>
              <w:t xml:space="preserve">available at </w:t>
            </w:r>
            <w:hyperlink r:id="rId29" w:history="1">
              <w:r w:rsidRPr="009E7527">
                <w:rPr>
                  <w:rStyle w:val="Hyperlink"/>
                  <w:rFonts w:asciiTheme="minorHAnsi" w:hAnsiTheme="minorHAnsi" w:cstheme="minorHAnsi"/>
                  <w:lang w:val="en-CA"/>
                </w:rPr>
                <w:t>www.hsa.gov.sg</w:t>
              </w:r>
            </w:hyperlink>
            <w:r w:rsidRPr="009E7527">
              <w:rPr>
                <w:rFonts w:asciiTheme="minorHAnsi" w:hAnsiTheme="minorHAnsi" w:cstheme="minorHAnsi"/>
                <w:lang w:val="en-CA"/>
              </w:rPr>
              <w:t xml:space="preserve"> for more information</w:t>
            </w:r>
          </w:p>
          <w:p w14:paraId="32A42AF6" w14:textId="77777777" w:rsidR="00971C3D" w:rsidRPr="009E7527" w:rsidRDefault="00971C3D" w:rsidP="00F653DB">
            <w:pPr>
              <w:pStyle w:val="Normal1"/>
              <w:spacing w:after="0" w:line="240" w:lineRule="auto"/>
              <w:rPr>
                <w:rFonts w:asciiTheme="minorHAnsi" w:hAnsiTheme="minorHAnsi" w:cstheme="minorHAnsi"/>
                <w:lang w:val="en-CA"/>
              </w:rPr>
            </w:pPr>
          </w:p>
          <w:p w14:paraId="5F10E4D3" w14:textId="77777777" w:rsidR="00971C3D" w:rsidRPr="009E7527" w:rsidRDefault="00971C3D" w:rsidP="00F653DB">
            <w:pPr>
              <w:pStyle w:val="Normal1"/>
              <w:spacing w:after="0" w:line="240" w:lineRule="auto"/>
              <w:rPr>
                <w:rFonts w:asciiTheme="minorHAnsi" w:eastAsia="Arial" w:hAnsiTheme="minorHAnsi" w:cstheme="minorHAnsi"/>
                <w:b/>
                <w:bCs/>
                <w:u w:val="single"/>
              </w:rPr>
            </w:pPr>
            <w:r w:rsidRPr="009E7527">
              <w:rPr>
                <w:rFonts w:asciiTheme="minorHAnsi" w:eastAsia="Arial" w:hAnsiTheme="minorHAnsi" w:cstheme="minorHAnsi"/>
                <w:b/>
                <w:bCs/>
                <w:u w:val="single"/>
              </w:rPr>
              <w:t>NMPA</w:t>
            </w:r>
          </w:p>
          <w:p w14:paraId="26275B1B" w14:textId="77777777" w:rsidR="00971C3D" w:rsidRPr="009E7527" w:rsidRDefault="00971C3D" w:rsidP="00F653DB">
            <w:pPr>
              <w:pStyle w:val="Normal1"/>
              <w:spacing w:after="0" w:line="240" w:lineRule="auto"/>
              <w:rPr>
                <w:rFonts w:asciiTheme="minorHAnsi" w:eastAsia="Arial" w:hAnsiTheme="minorHAnsi" w:cstheme="minorHAnsi"/>
              </w:rPr>
            </w:pPr>
            <w:r w:rsidRPr="009E7527">
              <w:rPr>
                <w:rFonts w:asciiTheme="minorHAnsi" w:eastAsia="Arial" w:hAnsiTheme="minorHAnsi" w:cstheme="minorHAnsi"/>
              </w:rPr>
              <w:t>a)For the registration application of medical devices reviewed and approved in accordance with the Special Review Procedure for Innovative Medical Devices, relevant explanations on passing the review for innovative medical devices shall be submitted.</w:t>
            </w:r>
          </w:p>
          <w:p w14:paraId="4EDED63A" w14:textId="77777777" w:rsidR="00971C3D" w:rsidRPr="009E7527" w:rsidRDefault="00971C3D" w:rsidP="00F653DB">
            <w:pPr>
              <w:pStyle w:val="Normal1"/>
              <w:spacing w:after="0" w:line="240" w:lineRule="auto"/>
              <w:rPr>
                <w:rFonts w:asciiTheme="minorHAnsi" w:eastAsia="Arial" w:hAnsiTheme="minorHAnsi" w:cstheme="minorHAnsi"/>
              </w:rPr>
            </w:pPr>
            <w:r w:rsidRPr="009E7527">
              <w:rPr>
                <w:rFonts w:asciiTheme="minorHAnsi" w:eastAsia="Arial" w:hAnsiTheme="minorHAnsi" w:cstheme="minorHAnsi"/>
              </w:rPr>
              <w:t>b) For the registration application of medical devices reviewed and approved in accordance with the Emergency Review and Approval Procedure for Medical Devices, relevant explanations on passing the emergency review and approval of medical devices shall be submitted.</w:t>
            </w:r>
          </w:p>
          <w:p w14:paraId="3FAF419A" w14:textId="77777777" w:rsidR="00971C3D" w:rsidRPr="009E7527" w:rsidRDefault="00971C3D" w:rsidP="00F653DB">
            <w:pPr>
              <w:pStyle w:val="Normal1"/>
              <w:spacing w:after="0" w:line="240" w:lineRule="auto"/>
              <w:rPr>
                <w:rFonts w:asciiTheme="minorHAnsi" w:hAnsiTheme="minorHAnsi" w:cstheme="minorHAnsi"/>
                <w:b/>
                <w:u w:val="single"/>
                <w:lang w:val="en-CA"/>
              </w:rPr>
            </w:pPr>
            <w:r w:rsidRPr="009E7527">
              <w:rPr>
                <w:rFonts w:asciiTheme="minorHAnsi" w:hAnsiTheme="minorHAnsi" w:cstheme="minorHAnsi"/>
                <w:b/>
                <w:u w:val="single"/>
                <w:lang w:val="en-CA"/>
              </w:rPr>
              <w:t>TGA</w:t>
            </w:r>
          </w:p>
          <w:p w14:paraId="41748085" w14:textId="77777777" w:rsidR="00971C3D" w:rsidRPr="009E7527" w:rsidRDefault="00971C3D" w:rsidP="00F653DB">
            <w:pPr>
              <w:pStyle w:val="Normal1"/>
              <w:spacing w:after="0" w:line="240" w:lineRule="auto"/>
              <w:rPr>
                <w:rFonts w:asciiTheme="minorHAnsi" w:hAnsiTheme="minorHAnsi" w:cstheme="minorHAnsi"/>
                <w:bCs/>
                <w:lang w:val="en-CA"/>
              </w:rPr>
            </w:pPr>
            <w:r w:rsidRPr="009E7527">
              <w:rPr>
                <w:rFonts w:asciiTheme="minorHAnsi" w:hAnsiTheme="minorHAnsi" w:cstheme="minorHAnsi"/>
                <w:bCs/>
                <w:lang w:val="en-CA"/>
              </w:rPr>
              <w:t>Where a priority applicant determination has been made for</w:t>
            </w:r>
            <w:r w:rsidRPr="009E7527">
              <w:rPr>
                <w:rFonts w:asciiTheme="minorHAnsi" w:hAnsiTheme="minorHAnsi" w:cstheme="minorHAnsi"/>
              </w:rPr>
              <w:t xml:space="preserve"> an application for a conformity </w:t>
            </w:r>
            <w:r w:rsidRPr="009E7527">
              <w:rPr>
                <w:rFonts w:asciiTheme="minorHAnsi" w:hAnsiTheme="minorHAnsi" w:cstheme="minorHAnsi"/>
              </w:rPr>
              <w:lastRenderedPageBreak/>
              <w:t>assessment certificate issued by the TGA</w:t>
            </w:r>
            <w:r w:rsidRPr="009E7527">
              <w:rPr>
                <w:rFonts w:asciiTheme="minorHAnsi" w:hAnsiTheme="minorHAnsi" w:cstheme="minorHAnsi"/>
                <w:bCs/>
                <w:lang w:val="en-CA"/>
              </w:rPr>
              <w:t>, the following information is required:</w:t>
            </w:r>
          </w:p>
          <w:p w14:paraId="2D734469" w14:textId="77777777" w:rsidR="00971C3D" w:rsidRPr="009E7527" w:rsidRDefault="00971C3D" w:rsidP="009A2413">
            <w:pPr>
              <w:pStyle w:val="Normal1"/>
              <w:numPr>
                <w:ilvl w:val="0"/>
                <w:numId w:val="138"/>
              </w:numPr>
              <w:spacing w:after="0" w:line="240" w:lineRule="auto"/>
              <w:rPr>
                <w:rFonts w:asciiTheme="minorHAnsi" w:hAnsiTheme="minorHAnsi" w:cstheme="minorHAnsi"/>
                <w:bCs/>
                <w:lang w:val="en-CA"/>
              </w:rPr>
            </w:pPr>
            <w:r w:rsidRPr="009E7527">
              <w:rPr>
                <w:rFonts w:asciiTheme="minorHAnsi" w:hAnsiTheme="minorHAnsi" w:cstheme="minorHAnsi"/>
                <w:bCs/>
                <w:lang w:val="en-CA"/>
              </w:rPr>
              <w:t xml:space="preserve">Notification of the delegate’s decision of priority applicant determination </w:t>
            </w:r>
          </w:p>
          <w:p w14:paraId="3A143EAC" w14:textId="77777777" w:rsidR="00971C3D" w:rsidRPr="009E7527" w:rsidRDefault="00971C3D" w:rsidP="00F653DB">
            <w:pPr>
              <w:pStyle w:val="Normal1"/>
              <w:spacing w:after="0" w:line="240" w:lineRule="auto"/>
              <w:rPr>
                <w:rFonts w:asciiTheme="minorHAnsi" w:hAnsiTheme="minorHAnsi" w:cstheme="minorHAnsi"/>
                <w:b/>
                <w:u w:val="single"/>
                <w:lang w:val="en-CA"/>
              </w:rPr>
            </w:pPr>
            <w:r w:rsidRPr="009E7527">
              <w:rPr>
                <w:rFonts w:asciiTheme="minorHAnsi" w:hAnsiTheme="minorHAnsi" w:cstheme="minorHAnsi"/>
                <w:bCs/>
                <w:lang w:val="en-CA"/>
              </w:rPr>
              <w:t xml:space="preserve">More information is available at: </w:t>
            </w:r>
            <w:hyperlink r:id="rId30" w:history="1">
              <w:r w:rsidRPr="009E7527">
                <w:rPr>
                  <w:rStyle w:val="Hyperlink"/>
                  <w:rFonts w:asciiTheme="minorHAnsi" w:hAnsiTheme="minorHAnsi" w:cstheme="minorHAnsi"/>
                  <w:bCs/>
                  <w:lang w:val="en-CA"/>
                </w:rPr>
                <w:t>https://www.tga.gov.au/resource/priority-applicant-guidelines-medical-devices-including-ivds</w:t>
              </w:r>
            </w:hyperlink>
          </w:p>
        </w:tc>
      </w:tr>
      <w:tr w:rsidR="00890F22" w:rsidRPr="009E7527" w14:paraId="08B96A5C" w14:textId="77777777" w:rsidTr="00890F22">
        <w:tc>
          <w:tcPr>
            <w:tcW w:w="1070" w:type="dxa"/>
            <w:shd w:val="clear" w:color="auto" w:fill="CFE0FB" w:themeFill="accent1" w:themeFillTint="33"/>
          </w:tcPr>
          <w:p w14:paraId="7DDD3A3D" w14:textId="77777777" w:rsidR="00971C3D" w:rsidRPr="009E7527" w:rsidRDefault="00971C3D" w:rsidP="00F653DB">
            <w:pPr>
              <w:pStyle w:val="Normal1"/>
              <w:spacing w:after="0" w:line="240" w:lineRule="auto"/>
              <w:rPr>
                <w:rFonts w:asciiTheme="minorHAnsi" w:hAnsiTheme="minorHAnsi" w:cstheme="minorHAnsi"/>
                <w:b/>
                <w:bCs/>
                <w:lang w:val="en-CA"/>
              </w:rPr>
            </w:pPr>
            <w:bookmarkStart w:id="20" w:name="Row_ID_1_09"/>
            <w:r w:rsidRPr="009E7527">
              <w:rPr>
                <w:rFonts w:asciiTheme="minorHAnsi" w:hAnsiTheme="minorHAnsi" w:cstheme="minorHAnsi"/>
                <w:b/>
                <w:bCs/>
                <w:lang w:val="en-CA"/>
              </w:rPr>
              <w:lastRenderedPageBreak/>
              <w:t>1.09</w:t>
            </w:r>
            <w:bookmarkEnd w:id="20"/>
          </w:p>
        </w:tc>
        <w:tc>
          <w:tcPr>
            <w:tcW w:w="1200" w:type="dxa"/>
            <w:shd w:val="clear" w:color="auto" w:fill="CFE0FB" w:themeFill="accent1" w:themeFillTint="33"/>
          </w:tcPr>
          <w:p w14:paraId="2B103EE8" w14:textId="77777777" w:rsidR="00971C3D" w:rsidRPr="009E7527" w:rsidRDefault="00971C3D" w:rsidP="00F653DB">
            <w:pPr>
              <w:pStyle w:val="Normal1"/>
              <w:spacing w:after="0" w:line="240" w:lineRule="auto"/>
              <w:jc w:val="center"/>
              <w:rPr>
                <w:rFonts w:asciiTheme="minorHAnsi" w:hAnsiTheme="minorHAnsi" w:cstheme="minorHAnsi"/>
                <w:lang w:val="en-CA"/>
              </w:rPr>
            </w:pPr>
            <w:r w:rsidRPr="009E7527">
              <w:rPr>
                <w:rFonts w:asciiTheme="minorHAnsi" w:hAnsiTheme="minorHAnsi" w:cstheme="minorHAnsi"/>
                <w:lang w:val="en-CA"/>
              </w:rPr>
              <w:t>ANVISA, HC, USFDA, WHO PQ</w:t>
            </w:r>
          </w:p>
        </w:tc>
        <w:tc>
          <w:tcPr>
            <w:tcW w:w="480" w:type="dxa"/>
            <w:shd w:val="clear" w:color="auto" w:fill="CFE0FB" w:themeFill="accent1" w:themeFillTint="33"/>
          </w:tcPr>
          <w:p w14:paraId="294A10CA" w14:textId="77777777" w:rsidR="00971C3D" w:rsidRPr="009E7527" w:rsidRDefault="00971C3D" w:rsidP="00F653DB">
            <w:pPr>
              <w:pStyle w:val="Normal1"/>
              <w:spacing w:after="0" w:line="240" w:lineRule="auto"/>
              <w:jc w:val="center"/>
              <w:rPr>
                <w:rFonts w:asciiTheme="minorHAnsi" w:hAnsiTheme="minorHAnsi" w:cstheme="minorHAnsi"/>
                <w:lang w:val="en-CA"/>
              </w:rPr>
            </w:pPr>
            <w:r w:rsidRPr="009E7527">
              <w:rPr>
                <w:rFonts w:asciiTheme="minorHAnsi" w:hAnsiTheme="minorHAnsi" w:cstheme="minorHAnsi"/>
                <w:lang w:val="en-CA"/>
              </w:rPr>
              <w:t>1</w:t>
            </w:r>
          </w:p>
        </w:tc>
        <w:tc>
          <w:tcPr>
            <w:tcW w:w="1800" w:type="dxa"/>
            <w:shd w:val="clear" w:color="auto" w:fill="CFE0FB" w:themeFill="accent1" w:themeFillTint="33"/>
          </w:tcPr>
          <w:p w14:paraId="1972EC4D" w14:textId="77777777" w:rsidR="00971C3D" w:rsidRPr="009E7527" w:rsidRDefault="00971C3D" w:rsidP="00F653DB">
            <w:pPr>
              <w:pStyle w:val="Normal1"/>
              <w:spacing w:after="0" w:line="240" w:lineRule="auto"/>
              <w:rPr>
                <w:rFonts w:asciiTheme="minorHAnsi" w:hAnsiTheme="minorHAnsi" w:cstheme="minorHAnsi"/>
                <w:lang w:val="en-CA"/>
              </w:rPr>
            </w:pPr>
            <w:r w:rsidRPr="009E7527">
              <w:rPr>
                <w:rFonts w:asciiTheme="minorHAnsi" w:hAnsiTheme="minorHAnsi" w:cstheme="minorHAnsi"/>
                <w:lang w:val="en-CA"/>
              </w:rPr>
              <w:t>User Fees</w:t>
            </w:r>
          </w:p>
        </w:tc>
        <w:tc>
          <w:tcPr>
            <w:tcW w:w="4560" w:type="dxa"/>
            <w:shd w:val="clear" w:color="auto" w:fill="CFE0FB" w:themeFill="accent1" w:themeFillTint="33"/>
          </w:tcPr>
          <w:p w14:paraId="68E0146C" w14:textId="77777777" w:rsidR="00971C3D" w:rsidRPr="009E7527" w:rsidRDefault="00971C3D" w:rsidP="00F653DB">
            <w:pPr>
              <w:pStyle w:val="Normal1"/>
              <w:spacing w:after="0" w:line="240" w:lineRule="auto"/>
              <w:rPr>
                <w:rFonts w:asciiTheme="minorHAnsi" w:hAnsiTheme="minorHAnsi" w:cstheme="minorHAnsi"/>
                <w:lang w:val="en-CA"/>
              </w:rPr>
            </w:pPr>
            <w:r w:rsidRPr="009E7527">
              <w:rPr>
                <w:rFonts w:asciiTheme="minorHAnsi" w:hAnsiTheme="minorHAnsi" w:cstheme="minorHAnsi"/>
                <w:lang w:val="en-CA"/>
              </w:rPr>
              <w:t xml:space="preserve"> </w:t>
            </w:r>
          </w:p>
        </w:tc>
        <w:tc>
          <w:tcPr>
            <w:tcW w:w="5280" w:type="dxa"/>
            <w:shd w:val="clear" w:color="auto" w:fill="CFE0FB" w:themeFill="accent1" w:themeFillTint="33"/>
          </w:tcPr>
          <w:p w14:paraId="777C53E4" w14:textId="77777777" w:rsidR="00971C3D" w:rsidRPr="009E7527" w:rsidRDefault="00971C3D" w:rsidP="00F653DB">
            <w:pPr>
              <w:pStyle w:val="Normal1"/>
              <w:spacing w:after="0" w:line="240" w:lineRule="auto"/>
              <w:rPr>
                <w:rFonts w:asciiTheme="minorHAnsi" w:hAnsiTheme="minorHAnsi" w:cstheme="minorHAnsi"/>
                <w:b/>
                <w:u w:val="single"/>
                <w:lang w:val="en-CA"/>
              </w:rPr>
            </w:pPr>
            <w:r w:rsidRPr="009E7527">
              <w:rPr>
                <w:rFonts w:asciiTheme="minorHAnsi" w:hAnsiTheme="minorHAnsi" w:cstheme="minorHAnsi"/>
                <w:b/>
                <w:u w:val="single"/>
                <w:lang w:val="en-CA"/>
              </w:rPr>
              <w:t>ANVISA</w:t>
            </w:r>
          </w:p>
          <w:p w14:paraId="77AB37CD" w14:textId="77777777" w:rsidR="00971C3D" w:rsidRPr="009E7527" w:rsidRDefault="00971C3D" w:rsidP="00F653DB">
            <w:pPr>
              <w:pStyle w:val="Normal1"/>
              <w:tabs>
                <w:tab w:val="left" w:pos="306"/>
              </w:tabs>
              <w:spacing w:after="0" w:line="240" w:lineRule="auto"/>
              <w:rPr>
                <w:rFonts w:asciiTheme="minorHAnsi" w:hAnsiTheme="minorHAnsi" w:cstheme="minorHAnsi"/>
                <w:b/>
                <w:u w:val="single"/>
                <w:lang w:val="en-CA"/>
              </w:rPr>
            </w:pPr>
            <w:r w:rsidRPr="009E7527">
              <w:rPr>
                <w:rFonts w:asciiTheme="minorHAnsi" w:hAnsiTheme="minorHAnsi" w:cstheme="minorHAnsi"/>
              </w:rPr>
              <w:t>User fee form must be obtained by the authorized representative at the time of application. It will not be available in advance to include here.</w:t>
            </w:r>
            <w:r w:rsidRPr="009E7527">
              <w:rPr>
                <w:rFonts w:asciiTheme="minorHAnsi" w:hAnsiTheme="minorHAnsi" w:cstheme="minorHAnsi"/>
                <w:lang w:val="en-CA"/>
              </w:rPr>
              <w:t xml:space="preserve"> </w:t>
            </w:r>
          </w:p>
          <w:p w14:paraId="7E88BBEA" w14:textId="77777777" w:rsidR="00971C3D" w:rsidRPr="009E7527" w:rsidRDefault="00971C3D" w:rsidP="00F653DB">
            <w:pPr>
              <w:pStyle w:val="Normal1"/>
              <w:tabs>
                <w:tab w:val="left" w:pos="306"/>
              </w:tabs>
              <w:spacing w:after="0" w:line="240" w:lineRule="auto"/>
              <w:rPr>
                <w:rFonts w:asciiTheme="minorHAnsi" w:hAnsiTheme="minorHAnsi" w:cstheme="minorHAnsi"/>
                <w:lang w:val="en-CA"/>
              </w:rPr>
            </w:pPr>
          </w:p>
          <w:p w14:paraId="5E9DF75E" w14:textId="77777777" w:rsidR="00971C3D" w:rsidRPr="009E7527" w:rsidRDefault="00971C3D" w:rsidP="00F653DB">
            <w:pPr>
              <w:pStyle w:val="Normal1"/>
              <w:spacing w:after="0" w:line="240" w:lineRule="auto"/>
              <w:rPr>
                <w:rFonts w:asciiTheme="minorHAnsi" w:hAnsiTheme="minorHAnsi" w:cstheme="minorHAnsi"/>
                <w:b/>
                <w:u w:val="single"/>
                <w:lang w:val="en-CA"/>
              </w:rPr>
            </w:pPr>
            <w:r w:rsidRPr="009E7527">
              <w:rPr>
                <w:rFonts w:asciiTheme="minorHAnsi" w:hAnsiTheme="minorHAnsi" w:cstheme="minorHAnsi"/>
                <w:b/>
                <w:u w:val="single"/>
                <w:lang w:val="en-CA"/>
              </w:rPr>
              <w:t>HC</w:t>
            </w:r>
          </w:p>
          <w:p w14:paraId="6D27B89F" w14:textId="77777777" w:rsidR="00971C3D" w:rsidRPr="009E7527" w:rsidRDefault="00971C3D" w:rsidP="00F653DB">
            <w:pPr>
              <w:pStyle w:val="Normal1"/>
              <w:spacing w:after="0" w:line="240" w:lineRule="auto"/>
              <w:rPr>
                <w:rFonts w:asciiTheme="minorHAnsi" w:hAnsiTheme="minorHAnsi" w:cstheme="minorHAnsi"/>
                <w:lang w:val="en-CA"/>
              </w:rPr>
            </w:pPr>
            <w:r w:rsidRPr="009E7527">
              <w:rPr>
                <w:rFonts w:asciiTheme="minorHAnsi" w:hAnsiTheme="minorHAnsi" w:cstheme="minorHAnsi"/>
                <w:lang w:val="en-CA"/>
              </w:rPr>
              <w:t>Health Canada user fee forms should be included here.</w:t>
            </w:r>
          </w:p>
          <w:p w14:paraId="27E2A60C" w14:textId="77777777" w:rsidR="00971C3D" w:rsidRPr="009E7527" w:rsidRDefault="00971C3D" w:rsidP="00F653DB">
            <w:pPr>
              <w:pStyle w:val="Normal1"/>
              <w:spacing w:after="0" w:line="240" w:lineRule="auto"/>
              <w:rPr>
                <w:rFonts w:asciiTheme="minorHAnsi" w:hAnsiTheme="minorHAnsi" w:cstheme="minorHAnsi"/>
                <w:b/>
                <w:u w:val="single"/>
                <w:lang w:val="en-CA"/>
              </w:rPr>
            </w:pPr>
          </w:p>
          <w:p w14:paraId="3D08DE9F" w14:textId="77777777" w:rsidR="00971C3D" w:rsidRPr="009E7527" w:rsidRDefault="00971C3D" w:rsidP="00F653DB">
            <w:pPr>
              <w:pStyle w:val="Normal1"/>
              <w:spacing w:after="0" w:line="240" w:lineRule="auto"/>
              <w:rPr>
                <w:rFonts w:asciiTheme="minorHAnsi" w:hAnsiTheme="minorHAnsi" w:cstheme="minorHAnsi"/>
                <w:b/>
                <w:lang w:val="en-CA"/>
              </w:rPr>
            </w:pPr>
            <w:r w:rsidRPr="009E7527">
              <w:rPr>
                <w:rFonts w:asciiTheme="minorHAnsi" w:hAnsiTheme="minorHAnsi" w:cstheme="minorHAnsi"/>
                <w:b/>
                <w:u w:val="single"/>
                <w:lang w:val="en-CA"/>
              </w:rPr>
              <w:t>USFDA PMA and 510(k)</w:t>
            </w:r>
          </w:p>
          <w:p w14:paraId="18513F73" w14:textId="6B1BF0F4" w:rsidR="00971C3D" w:rsidRPr="009E7527" w:rsidRDefault="00971C3D" w:rsidP="00F653DB">
            <w:pPr>
              <w:pStyle w:val="Normal1"/>
              <w:tabs>
                <w:tab w:val="left" w:pos="306"/>
              </w:tabs>
              <w:spacing w:after="0" w:line="240" w:lineRule="auto"/>
              <w:rPr>
                <w:rFonts w:asciiTheme="minorHAnsi" w:hAnsiTheme="minorHAnsi" w:cstheme="minorHAnsi"/>
                <w:lang w:val="en-CA"/>
              </w:rPr>
            </w:pPr>
            <w:r w:rsidRPr="009E7527">
              <w:rPr>
                <w:rFonts w:asciiTheme="minorHAnsi" w:hAnsiTheme="minorHAnsi" w:cstheme="minorHAnsi"/>
                <w:lang w:val="en-CA"/>
              </w:rPr>
              <w:t>FDA User Fee Form</w:t>
            </w:r>
            <w:r w:rsidR="00C163C3" w:rsidRPr="009E7527">
              <w:rPr>
                <w:rFonts w:asciiTheme="minorHAnsi" w:hAnsiTheme="minorHAnsi" w:cstheme="minorHAnsi"/>
                <w:lang w:val="en-CA"/>
              </w:rPr>
              <w:t xml:space="preserve"> 3601</w:t>
            </w:r>
          </w:p>
          <w:p w14:paraId="7FFBCF67" w14:textId="77777777" w:rsidR="00971C3D" w:rsidRPr="009E7527" w:rsidRDefault="00971C3D" w:rsidP="00F653DB">
            <w:pPr>
              <w:pStyle w:val="Normal1"/>
              <w:tabs>
                <w:tab w:val="left" w:pos="306"/>
              </w:tabs>
              <w:spacing w:after="0" w:line="240" w:lineRule="auto"/>
              <w:rPr>
                <w:rFonts w:asciiTheme="minorHAnsi" w:hAnsiTheme="minorHAnsi" w:cstheme="minorHAnsi"/>
                <w:lang w:val="en-CA"/>
              </w:rPr>
            </w:pPr>
          </w:p>
          <w:p w14:paraId="7A509E32" w14:textId="77777777" w:rsidR="00971C3D" w:rsidRPr="009E7527" w:rsidRDefault="00971C3D" w:rsidP="00F653DB">
            <w:pPr>
              <w:pStyle w:val="Normal1"/>
              <w:tabs>
                <w:tab w:val="left" w:pos="306"/>
              </w:tabs>
              <w:spacing w:after="0" w:line="240" w:lineRule="auto"/>
              <w:rPr>
                <w:rFonts w:asciiTheme="minorHAnsi" w:hAnsiTheme="minorHAnsi" w:cstheme="minorHAnsi"/>
                <w:b/>
                <w:bCs/>
                <w:u w:val="single"/>
                <w:lang w:val="en-CA"/>
              </w:rPr>
            </w:pPr>
            <w:r w:rsidRPr="009E7527">
              <w:rPr>
                <w:rFonts w:asciiTheme="minorHAnsi" w:hAnsiTheme="minorHAnsi" w:cstheme="minorHAnsi"/>
                <w:b/>
                <w:bCs/>
                <w:u w:val="single"/>
                <w:lang w:val="en-CA"/>
              </w:rPr>
              <w:t>WHO PQ</w:t>
            </w:r>
          </w:p>
          <w:p w14:paraId="01D1E711" w14:textId="77777777" w:rsidR="00971C3D" w:rsidRPr="009E7527" w:rsidRDefault="00971C3D" w:rsidP="00F653DB">
            <w:pPr>
              <w:pStyle w:val="Normal1"/>
              <w:tabs>
                <w:tab w:val="left" w:pos="306"/>
              </w:tabs>
              <w:spacing w:after="0" w:line="240" w:lineRule="auto"/>
              <w:rPr>
                <w:rFonts w:asciiTheme="minorHAnsi" w:hAnsiTheme="minorHAnsi" w:cstheme="minorHAnsi"/>
                <w:lang w:val="en-CA"/>
              </w:rPr>
            </w:pPr>
            <w:r w:rsidRPr="009E7527">
              <w:rPr>
                <w:rFonts w:asciiTheme="minorHAnsi" w:hAnsiTheme="minorHAnsi" w:cstheme="minorHAnsi"/>
                <w:lang w:val="en-CA"/>
              </w:rPr>
              <w:t xml:space="preserve">Attestation of fee payment. </w:t>
            </w:r>
          </w:p>
          <w:p w14:paraId="6C9A373D" w14:textId="77777777" w:rsidR="00971C3D" w:rsidRPr="009E7527" w:rsidRDefault="00971C3D" w:rsidP="00F653DB">
            <w:pPr>
              <w:pStyle w:val="Normal1"/>
              <w:tabs>
                <w:tab w:val="left" w:pos="306"/>
              </w:tabs>
              <w:spacing w:after="0" w:line="240" w:lineRule="auto"/>
              <w:rPr>
                <w:rFonts w:asciiTheme="minorHAnsi" w:hAnsiTheme="minorHAnsi" w:cstheme="minorHAnsi"/>
                <w:lang w:val="en-CA"/>
              </w:rPr>
            </w:pPr>
          </w:p>
          <w:p w14:paraId="7346049D" w14:textId="77777777" w:rsidR="00971C3D" w:rsidRPr="009E7527" w:rsidRDefault="00971C3D" w:rsidP="00F653DB">
            <w:pPr>
              <w:pStyle w:val="Normal1"/>
              <w:spacing w:after="0"/>
              <w:rPr>
                <w:rFonts w:asciiTheme="minorHAnsi" w:hAnsiTheme="minorHAnsi" w:cstheme="minorHAnsi"/>
                <w:b/>
                <w:u w:val="single"/>
                <w:lang w:val="en-CA"/>
              </w:rPr>
            </w:pPr>
            <w:r w:rsidRPr="009E7527">
              <w:rPr>
                <w:rFonts w:asciiTheme="minorHAnsi" w:hAnsiTheme="minorHAnsi" w:cstheme="minorHAnsi"/>
                <w:b/>
                <w:u w:val="single"/>
                <w:lang w:val="en-CA"/>
              </w:rPr>
              <w:t>JP</w:t>
            </w:r>
          </w:p>
          <w:p w14:paraId="602BE9B4" w14:textId="77777777" w:rsidR="00971C3D" w:rsidRPr="009E7527" w:rsidRDefault="00971C3D" w:rsidP="00F653DB">
            <w:pPr>
              <w:pStyle w:val="Normal1"/>
              <w:spacing w:after="0"/>
              <w:rPr>
                <w:rFonts w:asciiTheme="minorHAnsi" w:hAnsiTheme="minorHAnsi" w:cstheme="minorHAnsi"/>
                <w:lang w:val="en-CA"/>
              </w:rPr>
            </w:pPr>
            <w:r w:rsidRPr="009E7527">
              <w:rPr>
                <w:rFonts w:asciiTheme="minorHAnsi" w:hAnsiTheme="minorHAnsi" w:cstheme="minorHAnsi"/>
                <w:lang w:val="en-CA"/>
              </w:rPr>
              <w:t>Attach a copy of receipt of the user fee payment to the application form.</w:t>
            </w:r>
          </w:p>
          <w:p w14:paraId="0FB1832C" w14:textId="77777777" w:rsidR="00971C3D" w:rsidRPr="009E7527" w:rsidRDefault="00971C3D" w:rsidP="00F653DB">
            <w:pPr>
              <w:pStyle w:val="Normal1"/>
              <w:spacing w:after="0"/>
              <w:rPr>
                <w:rFonts w:asciiTheme="minorHAnsi" w:hAnsiTheme="minorHAnsi" w:cstheme="minorHAnsi"/>
                <w:lang w:val="en-CA"/>
              </w:rPr>
            </w:pPr>
            <w:r w:rsidRPr="009E7527">
              <w:rPr>
                <w:rFonts w:asciiTheme="minorHAnsi" w:hAnsiTheme="minorHAnsi" w:cstheme="minorHAnsi"/>
                <w:lang w:val="en-CA"/>
              </w:rPr>
              <w:t>Information about user fee available at;</w:t>
            </w:r>
          </w:p>
          <w:p w14:paraId="2801EE3A" w14:textId="644042CF" w:rsidR="00971C3D" w:rsidRPr="009E7527" w:rsidRDefault="00000000" w:rsidP="00F653DB">
            <w:pPr>
              <w:pStyle w:val="Normal1"/>
              <w:tabs>
                <w:tab w:val="left" w:pos="306"/>
              </w:tabs>
              <w:spacing w:after="0" w:line="240" w:lineRule="auto"/>
              <w:rPr>
                <w:rFonts w:asciiTheme="minorHAnsi" w:hAnsiTheme="minorHAnsi" w:cstheme="minorHAnsi"/>
                <w:lang w:val="en-CA"/>
              </w:rPr>
            </w:pPr>
            <w:hyperlink r:id="rId31" w:history="1">
              <w:r w:rsidR="004B5877" w:rsidRPr="00062BDC">
                <w:rPr>
                  <w:rStyle w:val="Hyperlink"/>
                  <w:rFonts w:asciiTheme="minorHAnsi" w:hAnsiTheme="minorHAnsi" w:cstheme="minorHAnsi"/>
                  <w:lang w:val="en-CA"/>
                </w:rPr>
                <w:t>https://www.pmda.go.jp/review-services/drug-reviews/user-fees/0001.html</w:t>
              </w:r>
            </w:hyperlink>
          </w:p>
          <w:p w14:paraId="6D1CE63C" w14:textId="77777777" w:rsidR="00971C3D" w:rsidRPr="009E7527" w:rsidRDefault="00971C3D" w:rsidP="00F653DB">
            <w:pPr>
              <w:pStyle w:val="Normal1"/>
              <w:tabs>
                <w:tab w:val="left" w:pos="306"/>
              </w:tabs>
              <w:spacing w:after="0" w:line="240" w:lineRule="auto"/>
              <w:rPr>
                <w:rFonts w:asciiTheme="minorHAnsi" w:hAnsiTheme="minorHAnsi" w:cstheme="minorHAnsi"/>
                <w:lang w:val="en-CA"/>
              </w:rPr>
            </w:pPr>
            <w:r w:rsidRPr="009E7527">
              <w:rPr>
                <w:rFonts w:asciiTheme="minorHAnsi" w:hAnsiTheme="minorHAnsi" w:cstheme="minorHAnsi"/>
                <w:color w:val="FF0000"/>
                <w:lang w:val="en-CA"/>
              </w:rPr>
              <w:t xml:space="preserve"> </w:t>
            </w:r>
          </w:p>
        </w:tc>
      </w:tr>
      <w:tr w:rsidR="00277725" w:rsidRPr="009E7527" w14:paraId="1A056A71" w14:textId="77777777" w:rsidTr="00890F22">
        <w:tc>
          <w:tcPr>
            <w:tcW w:w="1070" w:type="dxa"/>
            <w:shd w:val="clear" w:color="auto" w:fill="auto"/>
          </w:tcPr>
          <w:p w14:paraId="4C3207E3" w14:textId="77777777" w:rsidR="00971C3D" w:rsidRPr="009E7527" w:rsidRDefault="00971C3D" w:rsidP="00F653DB">
            <w:pPr>
              <w:pStyle w:val="Normal1"/>
              <w:spacing w:after="0" w:line="240" w:lineRule="auto"/>
              <w:rPr>
                <w:rFonts w:asciiTheme="minorHAnsi" w:hAnsiTheme="minorHAnsi" w:cstheme="minorHAnsi"/>
                <w:b/>
                <w:bCs/>
                <w:lang w:val="en-CA"/>
              </w:rPr>
            </w:pPr>
            <w:bookmarkStart w:id="21" w:name="Row_ID_1_10"/>
            <w:r w:rsidRPr="009E7527">
              <w:rPr>
                <w:rFonts w:asciiTheme="minorHAnsi" w:hAnsiTheme="minorHAnsi" w:cstheme="minorHAnsi"/>
                <w:b/>
                <w:bCs/>
                <w:lang w:val="en-CA"/>
              </w:rPr>
              <w:t>1.10</w:t>
            </w:r>
            <w:bookmarkEnd w:id="21"/>
          </w:p>
        </w:tc>
        <w:tc>
          <w:tcPr>
            <w:tcW w:w="1200" w:type="dxa"/>
            <w:shd w:val="clear" w:color="auto" w:fill="auto"/>
          </w:tcPr>
          <w:p w14:paraId="36657FB5" w14:textId="77777777" w:rsidR="00971C3D" w:rsidRPr="009E7527" w:rsidRDefault="00971C3D" w:rsidP="00F653DB">
            <w:pPr>
              <w:pStyle w:val="Normal1"/>
              <w:spacing w:after="0" w:line="240" w:lineRule="auto"/>
              <w:jc w:val="center"/>
              <w:rPr>
                <w:rFonts w:asciiTheme="minorHAnsi" w:hAnsiTheme="minorHAnsi" w:cstheme="minorHAnsi"/>
                <w:lang w:val="en-CA"/>
              </w:rPr>
            </w:pPr>
            <w:r w:rsidRPr="009E7527">
              <w:rPr>
                <w:rFonts w:asciiTheme="minorHAnsi" w:hAnsiTheme="minorHAnsi" w:cstheme="minorHAnsi"/>
                <w:lang w:val="en-CA"/>
              </w:rPr>
              <w:t>IMDRF</w:t>
            </w:r>
          </w:p>
        </w:tc>
        <w:tc>
          <w:tcPr>
            <w:tcW w:w="480" w:type="dxa"/>
            <w:shd w:val="clear" w:color="auto" w:fill="auto"/>
          </w:tcPr>
          <w:p w14:paraId="6EE12056" w14:textId="77777777" w:rsidR="00971C3D" w:rsidRPr="009E7527" w:rsidRDefault="00971C3D" w:rsidP="00F653DB">
            <w:pPr>
              <w:pStyle w:val="Normal1"/>
              <w:spacing w:after="0" w:line="240" w:lineRule="auto"/>
              <w:jc w:val="center"/>
              <w:rPr>
                <w:rFonts w:asciiTheme="minorHAnsi" w:hAnsiTheme="minorHAnsi" w:cstheme="minorHAnsi"/>
                <w:lang w:val="en-CA"/>
              </w:rPr>
            </w:pPr>
            <w:r w:rsidRPr="009E7527">
              <w:rPr>
                <w:rFonts w:asciiTheme="minorHAnsi" w:hAnsiTheme="minorHAnsi" w:cstheme="minorHAnsi"/>
                <w:lang w:val="en-CA"/>
              </w:rPr>
              <w:t>1</w:t>
            </w:r>
          </w:p>
        </w:tc>
        <w:tc>
          <w:tcPr>
            <w:tcW w:w="1800" w:type="dxa"/>
            <w:shd w:val="clear" w:color="auto" w:fill="auto"/>
          </w:tcPr>
          <w:p w14:paraId="4DA27E6C" w14:textId="77777777" w:rsidR="00971C3D" w:rsidRPr="009E7527" w:rsidRDefault="00971C3D" w:rsidP="00F653DB">
            <w:pPr>
              <w:pStyle w:val="Normal1"/>
              <w:spacing w:after="0" w:line="240" w:lineRule="auto"/>
              <w:rPr>
                <w:rFonts w:asciiTheme="minorHAnsi" w:hAnsiTheme="minorHAnsi" w:cstheme="minorHAnsi"/>
                <w:color w:val="auto"/>
                <w:lang w:val="en-CA"/>
              </w:rPr>
            </w:pPr>
            <w:r w:rsidRPr="009E7527">
              <w:rPr>
                <w:rFonts w:asciiTheme="minorHAnsi" w:hAnsiTheme="minorHAnsi" w:cstheme="minorHAnsi"/>
                <w:color w:val="auto"/>
                <w:lang w:val="en-CA"/>
              </w:rPr>
              <w:t xml:space="preserve">Pre-Submission Correspondence and Previous </w:t>
            </w:r>
            <w:r w:rsidRPr="009E7527">
              <w:rPr>
                <w:rFonts w:asciiTheme="minorHAnsi" w:hAnsiTheme="minorHAnsi" w:cstheme="minorHAnsi"/>
                <w:color w:val="auto"/>
                <w:lang w:val="en-CA"/>
              </w:rPr>
              <w:lastRenderedPageBreak/>
              <w:t>Regulator Interactions</w:t>
            </w:r>
          </w:p>
        </w:tc>
        <w:tc>
          <w:tcPr>
            <w:tcW w:w="4560" w:type="dxa"/>
            <w:shd w:val="clear" w:color="auto" w:fill="auto"/>
          </w:tcPr>
          <w:p w14:paraId="6DD8E6C0" w14:textId="77777777" w:rsidR="00971C3D" w:rsidRPr="009E7527" w:rsidRDefault="00971C3D" w:rsidP="009A2413">
            <w:pPr>
              <w:pStyle w:val="Normal1"/>
              <w:numPr>
                <w:ilvl w:val="0"/>
                <w:numId w:val="14"/>
              </w:numPr>
              <w:spacing w:after="0" w:line="240" w:lineRule="auto"/>
              <w:ind w:left="317"/>
              <w:rPr>
                <w:rFonts w:asciiTheme="minorHAnsi" w:hAnsiTheme="minorHAnsi" w:cstheme="minorHAnsi"/>
                <w:color w:val="auto"/>
                <w:lang w:val="en-CA"/>
              </w:rPr>
            </w:pPr>
            <w:r w:rsidRPr="009E7527">
              <w:rPr>
                <w:rFonts w:asciiTheme="minorHAnsi" w:hAnsiTheme="minorHAnsi" w:cstheme="minorHAnsi"/>
                <w:color w:val="auto"/>
                <w:lang w:val="en-CA"/>
              </w:rPr>
              <w:lastRenderedPageBreak/>
              <w:t xml:space="preserve">During the product lifecycle, pre-submission correspondence, including teleconferences or meetings, may be held between the regulator and the </w:t>
            </w:r>
            <w:r w:rsidRPr="009E7527">
              <w:rPr>
                <w:rFonts w:asciiTheme="minorHAnsi" w:hAnsiTheme="minorHAnsi" w:cstheme="minorHAnsi"/>
                <w:color w:val="auto"/>
                <w:lang w:val="en-CA"/>
              </w:rPr>
              <w:lastRenderedPageBreak/>
              <w:t>applicant.  Further, the specific subject device may have been subject to previous regulatory submissions to the regulator. The contents should be limited to the subject device as similar devices are addressed in other areas of the submission.  If applicable, the following elements should be provided:</w:t>
            </w:r>
          </w:p>
          <w:p w14:paraId="351934B5" w14:textId="77777777" w:rsidR="00971C3D" w:rsidRPr="009E7527" w:rsidRDefault="00971C3D" w:rsidP="009A2413">
            <w:pPr>
              <w:pStyle w:val="Normal1"/>
              <w:numPr>
                <w:ilvl w:val="0"/>
                <w:numId w:val="12"/>
              </w:numPr>
              <w:tabs>
                <w:tab w:val="left" w:pos="731"/>
              </w:tabs>
              <w:spacing w:before="60" w:after="0" w:line="240" w:lineRule="auto"/>
              <w:ind w:left="731" w:hanging="142"/>
              <w:rPr>
                <w:rFonts w:asciiTheme="minorHAnsi" w:hAnsiTheme="minorHAnsi" w:cstheme="minorHAnsi"/>
                <w:lang w:val="en-CA"/>
              </w:rPr>
            </w:pPr>
            <w:r w:rsidRPr="009E7527">
              <w:rPr>
                <w:rFonts w:asciiTheme="minorHAnsi" w:hAnsiTheme="minorHAnsi" w:cstheme="minorHAnsi"/>
                <w:lang w:val="en-CA"/>
              </w:rPr>
              <w:t>List prior submissions or pre-submissions where regulator feedback was provided</w:t>
            </w:r>
          </w:p>
          <w:p w14:paraId="2307DF65" w14:textId="77777777" w:rsidR="00971C3D" w:rsidRPr="009E7527" w:rsidRDefault="00971C3D" w:rsidP="009A2413">
            <w:pPr>
              <w:pStyle w:val="Normal1"/>
              <w:numPr>
                <w:ilvl w:val="0"/>
                <w:numId w:val="12"/>
              </w:numPr>
              <w:tabs>
                <w:tab w:val="left" w:pos="731"/>
              </w:tabs>
              <w:spacing w:before="60" w:after="0" w:line="240" w:lineRule="auto"/>
              <w:ind w:left="731" w:hanging="142"/>
              <w:rPr>
                <w:rFonts w:asciiTheme="minorHAnsi" w:hAnsiTheme="minorHAnsi" w:cstheme="minorHAnsi"/>
                <w:lang w:val="en-CA"/>
              </w:rPr>
            </w:pPr>
            <w:r w:rsidRPr="009E7527">
              <w:rPr>
                <w:rFonts w:asciiTheme="minorHAnsi" w:hAnsiTheme="minorHAnsi" w:cstheme="minorHAnsi"/>
                <w:lang w:val="en-CA"/>
              </w:rPr>
              <w:t>For previous regulatory submission, include identification of applicable submission reference number.</w:t>
            </w:r>
          </w:p>
          <w:p w14:paraId="0011DECA" w14:textId="77777777" w:rsidR="00971C3D" w:rsidRPr="009E7527" w:rsidRDefault="00971C3D" w:rsidP="009A2413">
            <w:pPr>
              <w:pStyle w:val="Normal1"/>
              <w:numPr>
                <w:ilvl w:val="0"/>
                <w:numId w:val="12"/>
              </w:numPr>
              <w:tabs>
                <w:tab w:val="left" w:pos="731"/>
              </w:tabs>
              <w:spacing w:before="60" w:after="0" w:line="240" w:lineRule="auto"/>
              <w:ind w:left="731" w:hanging="142"/>
              <w:rPr>
                <w:rFonts w:asciiTheme="minorHAnsi" w:hAnsiTheme="minorHAnsi" w:cstheme="minorHAnsi"/>
                <w:lang w:val="en-CA"/>
              </w:rPr>
            </w:pPr>
            <w:r w:rsidRPr="009E7527">
              <w:rPr>
                <w:rFonts w:asciiTheme="minorHAnsi" w:hAnsiTheme="minorHAnsi" w:cstheme="minorHAnsi"/>
                <w:lang w:val="en-CA"/>
              </w:rPr>
              <w:t xml:space="preserve">For any pre-submission activities </w:t>
            </w:r>
            <w:r w:rsidRPr="009E7527">
              <w:rPr>
                <w:rFonts w:asciiTheme="minorHAnsi" w:hAnsiTheme="minorHAnsi" w:cstheme="minorHAnsi"/>
                <w:color w:val="auto"/>
                <w:lang w:val="en-CA"/>
              </w:rPr>
              <w:t>that have not previously been assigned any tracking/reference number, include</w:t>
            </w:r>
            <w:r w:rsidRPr="009E7527">
              <w:rPr>
                <w:rFonts w:asciiTheme="minorHAnsi" w:hAnsiTheme="minorHAnsi" w:cstheme="minorHAnsi"/>
                <w:lang w:val="en-CA"/>
              </w:rPr>
              <w:t xml:space="preserve"> the information package that is submitted prior to pre-submission meetings, the meeting agenda, any presentation slides, final meeting minutes, responses to any action items arising from the meetings, and any email correspondence related to specific aspects of the application.</w:t>
            </w:r>
          </w:p>
          <w:p w14:paraId="489CAE98" w14:textId="29F7A173" w:rsidR="00971C3D" w:rsidRPr="009E7527" w:rsidRDefault="00971C3D" w:rsidP="009A2413">
            <w:pPr>
              <w:pStyle w:val="Normal1"/>
              <w:numPr>
                <w:ilvl w:val="0"/>
                <w:numId w:val="12"/>
              </w:numPr>
              <w:tabs>
                <w:tab w:val="left" w:pos="731"/>
              </w:tabs>
              <w:spacing w:before="60" w:after="0" w:line="240" w:lineRule="auto"/>
              <w:ind w:left="731" w:hanging="142"/>
              <w:rPr>
                <w:rFonts w:asciiTheme="minorHAnsi" w:hAnsiTheme="minorHAnsi" w:cstheme="minorHAnsi"/>
                <w:lang w:val="en-CA"/>
              </w:rPr>
            </w:pPr>
            <w:r w:rsidRPr="009E7527">
              <w:rPr>
                <w:rFonts w:asciiTheme="minorHAnsi" w:hAnsiTheme="minorHAnsi" w:cstheme="minorHAnsi"/>
                <w:lang w:val="en-CA"/>
              </w:rPr>
              <w:t xml:space="preserve">Issues identified by the regulator in prior submissions (i.e., clinical study applications, withdrawn/deleted/denied </w:t>
            </w:r>
            <w:r w:rsidR="005A7063" w:rsidRPr="009E7527">
              <w:rPr>
                <w:rFonts w:asciiTheme="minorHAnsi" w:hAnsiTheme="minorHAnsi" w:cstheme="minorHAnsi"/>
                <w:lang w:val="en-CA"/>
              </w:rPr>
              <w:t xml:space="preserve">regulatory </w:t>
            </w:r>
            <w:r w:rsidRPr="009E7527">
              <w:rPr>
                <w:rFonts w:asciiTheme="minorHAnsi" w:hAnsiTheme="minorHAnsi" w:cstheme="minorHAnsi"/>
                <w:lang w:val="en-CA"/>
              </w:rPr>
              <w:t>submission) for the subject device.</w:t>
            </w:r>
          </w:p>
          <w:p w14:paraId="3DE2D470" w14:textId="77777777" w:rsidR="00971C3D" w:rsidRPr="009E7527" w:rsidRDefault="00971C3D" w:rsidP="009A2413">
            <w:pPr>
              <w:pStyle w:val="Normal1"/>
              <w:numPr>
                <w:ilvl w:val="0"/>
                <w:numId w:val="12"/>
              </w:numPr>
              <w:tabs>
                <w:tab w:val="left" w:pos="731"/>
              </w:tabs>
              <w:spacing w:before="60" w:after="0" w:line="240" w:lineRule="auto"/>
              <w:ind w:left="731" w:hanging="142"/>
              <w:rPr>
                <w:rFonts w:asciiTheme="minorHAnsi" w:hAnsiTheme="minorHAnsi" w:cstheme="minorHAnsi"/>
                <w:lang w:val="en-CA"/>
              </w:rPr>
            </w:pPr>
            <w:r w:rsidRPr="009E7527">
              <w:rPr>
                <w:rFonts w:asciiTheme="minorHAnsi" w:hAnsiTheme="minorHAnsi" w:cstheme="minorHAnsi"/>
                <w:lang w:val="en-CA"/>
              </w:rPr>
              <w:t xml:space="preserve">Issues identified and advice provided by the regulator in pre-submission </w:t>
            </w:r>
            <w:r w:rsidRPr="009E7527">
              <w:rPr>
                <w:rFonts w:asciiTheme="minorHAnsi" w:hAnsiTheme="minorHAnsi" w:cstheme="minorHAnsi"/>
                <w:lang w:val="en-CA"/>
              </w:rPr>
              <w:lastRenderedPageBreak/>
              <w:t>interactions between the regulator and the applicant/sponsor.</w:t>
            </w:r>
          </w:p>
          <w:p w14:paraId="41FC9E49" w14:textId="77777777" w:rsidR="00971C3D" w:rsidRPr="009E7527" w:rsidRDefault="00971C3D" w:rsidP="009A2413">
            <w:pPr>
              <w:pStyle w:val="Normal1"/>
              <w:numPr>
                <w:ilvl w:val="0"/>
                <w:numId w:val="12"/>
              </w:numPr>
              <w:tabs>
                <w:tab w:val="left" w:pos="731"/>
              </w:tabs>
              <w:spacing w:before="60" w:after="0" w:line="240" w:lineRule="auto"/>
              <w:ind w:left="731" w:hanging="142"/>
              <w:rPr>
                <w:rFonts w:asciiTheme="minorHAnsi" w:hAnsiTheme="minorHAnsi" w:cstheme="minorHAnsi"/>
                <w:lang w:val="en-CA"/>
              </w:rPr>
            </w:pPr>
            <w:r w:rsidRPr="009E7527">
              <w:rPr>
                <w:rFonts w:asciiTheme="minorHAnsi" w:hAnsiTheme="minorHAnsi" w:cstheme="minorHAnsi"/>
                <w:lang w:val="en-CA"/>
              </w:rPr>
              <w:t>Explain how and where the prior advice was addressed within the submission.</w:t>
            </w:r>
          </w:p>
          <w:p w14:paraId="135128F2" w14:textId="77777777" w:rsidR="00971C3D" w:rsidRPr="009E7527" w:rsidRDefault="00971C3D" w:rsidP="00F653DB">
            <w:pPr>
              <w:pStyle w:val="Normal1"/>
              <w:tabs>
                <w:tab w:val="left" w:pos="731"/>
              </w:tabs>
              <w:spacing w:before="60" w:after="0" w:line="240" w:lineRule="auto"/>
              <w:rPr>
                <w:rFonts w:asciiTheme="minorHAnsi" w:hAnsiTheme="minorHAnsi" w:cstheme="minorHAnsi"/>
                <w:b/>
                <w:color w:val="auto"/>
                <w:lang w:val="en-CA"/>
              </w:rPr>
            </w:pPr>
            <w:r w:rsidRPr="009E7527">
              <w:rPr>
                <w:rFonts w:asciiTheme="minorHAnsi" w:hAnsiTheme="minorHAnsi" w:cstheme="minorHAnsi"/>
                <w:b/>
                <w:color w:val="auto"/>
                <w:lang w:val="en-CA"/>
              </w:rPr>
              <w:t>OR</w:t>
            </w:r>
          </w:p>
          <w:p w14:paraId="2B9C77E6" w14:textId="77777777" w:rsidR="00971C3D" w:rsidRPr="009E7527" w:rsidRDefault="00971C3D" w:rsidP="00C01503">
            <w:pPr>
              <w:pStyle w:val="Normal1"/>
              <w:numPr>
                <w:ilvl w:val="0"/>
                <w:numId w:val="144"/>
              </w:numPr>
              <w:spacing w:after="0" w:line="240" w:lineRule="auto"/>
              <w:rPr>
                <w:rFonts w:asciiTheme="minorHAnsi" w:hAnsiTheme="minorHAnsi" w:cstheme="minorHAnsi"/>
                <w:color w:val="auto"/>
                <w:lang w:val="en-CA"/>
              </w:rPr>
            </w:pPr>
            <w:r w:rsidRPr="009E7527">
              <w:rPr>
                <w:rFonts w:asciiTheme="minorHAnsi" w:hAnsiTheme="minorHAnsi" w:cstheme="minorHAnsi"/>
                <w:color w:val="auto"/>
                <w:lang w:val="en-CA"/>
              </w:rPr>
              <w:t>Affirmatively state there has been no prior submissions and/or pre-submission interactions for the specific device that is the subject of the current submission.</w:t>
            </w:r>
          </w:p>
          <w:p w14:paraId="2CB07DEF" w14:textId="77777777" w:rsidR="00971C3D" w:rsidRPr="009E7527" w:rsidRDefault="00971C3D" w:rsidP="00F653DB">
            <w:pPr>
              <w:pStyle w:val="Normal1"/>
              <w:spacing w:after="0" w:line="240" w:lineRule="auto"/>
              <w:rPr>
                <w:rFonts w:asciiTheme="minorHAnsi" w:hAnsiTheme="minorHAnsi" w:cstheme="minorHAnsi"/>
                <w:color w:val="auto"/>
                <w:lang w:val="en-CA"/>
              </w:rPr>
            </w:pPr>
          </w:p>
          <w:p w14:paraId="09DC0954" w14:textId="77777777" w:rsidR="00971C3D" w:rsidRPr="009E7527" w:rsidRDefault="00971C3D" w:rsidP="00F653DB">
            <w:pPr>
              <w:pStyle w:val="Normal1"/>
              <w:spacing w:after="0" w:line="240" w:lineRule="auto"/>
              <w:rPr>
                <w:rFonts w:asciiTheme="minorHAnsi" w:hAnsiTheme="minorHAnsi" w:cstheme="minorHAnsi"/>
                <w:color w:val="auto"/>
                <w:lang w:val="en-CA"/>
              </w:rPr>
            </w:pPr>
            <w:r w:rsidRPr="009E7527">
              <w:rPr>
                <w:rFonts w:asciiTheme="minorHAnsi" w:hAnsiTheme="minorHAnsi" w:cstheme="minorHAnsi"/>
                <w:b/>
                <w:color w:val="auto"/>
                <w:lang w:val="en-CA"/>
              </w:rPr>
              <w:t>NOTE</w:t>
            </w:r>
            <w:r w:rsidRPr="009E7527">
              <w:rPr>
                <w:rFonts w:asciiTheme="minorHAnsi" w:hAnsiTheme="minorHAnsi" w:cstheme="minorHAnsi"/>
                <w:b/>
                <w:color w:val="auto"/>
                <w:lang w:val="en-CA"/>
              </w:rPr>
              <w:br/>
            </w:r>
            <w:r w:rsidRPr="009E7527">
              <w:rPr>
                <w:rFonts w:asciiTheme="minorHAnsi" w:hAnsiTheme="minorHAnsi" w:cstheme="minorHAnsi"/>
                <w:color w:val="auto"/>
                <w:lang w:val="en-CA"/>
              </w:rPr>
              <w:t>The scope of this section is limited to the particular regulator to which the submission is being submitted (e.g. Health Canada does not need pre-submission information relating to interactions with ANVISA).</w:t>
            </w:r>
          </w:p>
        </w:tc>
        <w:tc>
          <w:tcPr>
            <w:tcW w:w="5280" w:type="dxa"/>
            <w:shd w:val="clear" w:color="auto" w:fill="auto"/>
          </w:tcPr>
          <w:p w14:paraId="595E8447" w14:textId="77777777" w:rsidR="00971C3D" w:rsidRPr="009E7527" w:rsidRDefault="00971C3D" w:rsidP="00F653DB">
            <w:pPr>
              <w:tabs>
                <w:tab w:val="left" w:pos="306"/>
              </w:tabs>
              <w:spacing w:after="0" w:line="240" w:lineRule="auto"/>
              <w:ind w:left="23"/>
              <w:rPr>
                <w:rFonts w:cstheme="minorHAnsi"/>
                <w:sz w:val="22"/>
                <w:szCs w:val="22"/>
                <w:lang w:val="en-CA"/>
              </w:rPr>
            </w:pPr>
          </w:p>
        </w:tc>
      </w:tr>
      <w:tr w:rsidR="00890F22" w:rsidRPr="009E7527" w14:paraId="0A7997D8" w14:textId="77777777" w:rsidTr="00890F22">
        <w:tc>
          <w:tcPr>
            <w:tcW w:w="1070" w:type="dxa"/>
            <w:shd w:val="clear" w:color="auto" w:fill="CFE0FB" w:themeFill="accent1" w:themeFillTint="33"/>
          </w:tcPr>
          <w:p w14:paraId="5CD131F0" w14:textId="77777777" w:rsidR="00971C3D" w:rsidRPr="009E7527" w:rsidRDefault="00971C3D" w:rsidP="00F653DB">
            <w:pPr>
              <w:pStyle w:val="Normal1"/>
              <w:spacing w:after="0" w:line="240" w:lineRule="auto"/>
              <w:rPr>
                <w:rFonts w:asciiTheme="minorHAnsi" w:hAnsiTheme="minorHAnsi" w:cstheme="minorHAnsi"/>
                <w:b/>
                <w:bCs/>
                <w:lang w:val="en-CA"/>
              </w:rPr>
            </w:pPr>
            <w:bookmarkStart w:id="22" w:name="Row_ID_1_11"/>
            <w:r w:rsidRPr="009E7527">
              <w:rPr>
                <w:rFonts w:asciiTheme="minorHAnsi" w:hAnsiTheme="minorHAnsi" w:cstheme="minorHAnsi"/>
                <w:b/>
                <w:bCs/>
                <w:lang w:val="en-CA"/>
              </w:rPr>
              <w:lastRenderedPageBreak/>
              <w:t>1.11</w:t>
            </w:r>
            <w:bookmarkEnd w:id="22"/>
          </w:p>
        </w:tc>
        <w:tc>
          <w:tcPr>
            <w:tcW w:w="1200" w:type="dxa"/>
            <w:shd w:val="clear" w:color="auto" w:fill="CFE0FB" w:themeFill="accent1" w:themeFillTint="33"/>
          </w:tcPr>
          <w:p w14:paraId="6075A990" w14:textId="77777777" w:rsidR="00971C3D" w:rsidRPr="009E7527" w:rsidRDefault="00971C3D" w:rsidP="00F653DB">
            <w:pPr>
              <w:pStyle w:val="Normal1"/>
              <w:spacing w:after="0" w:line="240" w:lineRule="auto"/>
              <w:jc w:val="center"/>
              <w:rPr>
                <w:rFonts w:asciiTheme="minorHAnsi" w:hAnsiTheme="minorHAnsi" w:cstheme="minorHAnsi"/>
                <w:lang w:val="en-CA"/>
              </w:rPr>
            </w:pPr>
            <w:r w:rsidRPr="009E7527">
              <w:rPr>
                <w:rFonts w:asciiTheme="minorHAnsi" w:hAnsiTheme="minorHAnsi" w:cstheme="minorHAnsi"/>
                <w:lang w:val="en-CA"/>
              </w:rPr>
              <w:t>TGA, USFDA, WHO PQ</w:t>
            </w:r>
          </w:p>
        </w:tc>
        <w:tc>
          <w:tcPr>
            <w:tcW w:w="480" w:type="dxa"/>
            <w:shd w:val="clear" w:color="auto" w:fill="CFE0FB" w:themeFill="accent1" w:themeFillTint="33"/>
          </w:tcPr>
          <w:p w14:paraId="1CF6F04D" w14:textId="77777777" w:rsidR="00971C3D" w:rsidRPr="009E7527" w:rsidRDefault="00971C3D" w:rsidP="00F653DB">
            <w:pPr>
              <w:pStyle w:val="Normal1"/>
              <w:spacing w:after="0" w:line="240" w:lineRule="auto"/>
              <w:jc w:val="center"/>
              <w:rPr>
                <w:rFonts w:asciiTheme="minorHAnsi" w:hAnsiTheme="minorHAnsi" w:cstheme="minorHAnsi"/>
                <w:lang w:val="en-CA"/>
              </w:rPr>
            </w:pPr>
            <w:r w:rsidRPr="009E7527">
              <w:rPr>
                <w:rFonts w:asciiTheme="minorHAnsi" w:hAnsiTheme="minorHAnsi" w:cstheme="minorHAnsi"/>
                <w:lang w:val="en-CA"/>
              </w:rPr>
              <w:t>1</w:t>
            </w:r>
          </w:p>
        </w:tc>
        <w:tc>
          <w:tcPr>
            <w:tcW w:w="1800" w:type="dxa"/>
            <w:shd w:val="clear" w:color="auto" w:fill="CFE0FB" w:themeFill="accent1" w:themeFillTint="33"/>
          </w:tcPr>
          <w:p w14:paraId="486D7E88" w14:textId="77777777" w:rsidR="00971C3D" w:rsidRPr="009E7527" w:rsidRDefault="00971C3D" w:rsidP="00F653DB">
            <w:pPr>
              <w:pStyle w:val="Normal1"/>
              <w:spacing w:after="0" w:line="240" w:lineRule="auto"/>
              <w:rPr>
                <w:rFonts w:asciiTheme="minorHAnsi" w:hAnsiTheme="minorHAnsi" w:cstheme="minorHAnsi"/>
                <w:lang w:val="en-CA"/>
              </w:rPr>
            </w:pPr>
            <w:r w:rsidRPr="009E7527">
              <w:rPr>
                <w:rFonts w:asciiTheme="minorHAnsi" w:hAnsiTheme="minorHAnsi" w:cstheme="minorHAnsi"/>
                <w:lang w:val="en-CA"/>
              </w:rPr>
              <w:t>Acceptance for Review Checklist</w:t>
            </w:r>
          </w:p>
        </w:tc>
        <w:tc>
          <w:tcPr>
            <w:tcW w:w="4560" w:type="dxa"/>
            <w:shd w:val="clear" w:color="auto" w:fill="CFE0FB" w:themeFill="accent1" w:themeFillTint="33"/>
          </w:tcPr>
          <w:p w14:paraId="2B9C08F7" w14:textId="77777777" w:rsidR="00971C3D" w:rsidRPr="009E7527" w:rsidRDefault="00971C3D" w:rsidP="00F653DB">
            <w:pPr>
              <w:pStyle w:val="Normal1"/>
              <w:tabs>
                <w:tab w:val="left" w:pos="306"/>
              </w:tabs>
              <w:spacing w:after="0" w:line="240" w:lineRule="auto"/>
              <w:rPr>
                <w:rFonts w:asciiTheme="minorHAnsi" w:hAnsiTheme="minorHAnsi" w:cstheme="minorHAnsi"/>
                <w:lang w:val="en-CA"/>
              </w:rPr>
            </w:pPr>
          </w:p>
        </w:tc>
        <w:tc>
          <w:tcPr>
            <w:tcW w:w="5280" w:type="dxa"/>
            <w:shd w:val="clear" w:color="auto" w:fill="CFE0FB" w:themeFill="accent1" w:themeFillTint="33"/>
          </w:tcPr>
          <w:p w14:paraId="1C10B23E" w14:textId="77777777" w:rsidR="00971C3D" w:rsidRPr="009E7527" w:rsidRDefault="00971C3D" w:rsidP="00F653DB">
            <w:pPr>
              <w:pStyle w:val="Normal1"/>
              <w:spacing w:after="0" w:line="240" w:lineRule="auto"/>
              <w:rPr>
                <w:rFonts w:asciiTheme="minorHAnsi" w:hAnsiTheme="minorHAnsi" w:cstheme="minorHAnsi"/>
                <w:lang w:val="en-CA"/>
              </w:rPr>
            </w:pPr>
            <w:r w:rsidRPr="009E7527">
              <w:rPr>
                <w:rFonts w:asciiTheme="minorHAnsi" w:hAnsiTheme="minorHAnsi" w:cstheme="minorHAnsi"/>
                <w:b/>
                <w:u w:val="single"/>
                <w:lang w:val="en-CA"/>
              </w:rPr>
              <w:t>USFDA PMA</w:t>
            </w:r>
          </w:p>
          <w:p w14:paraId="4792A514" w14:textId="730C0819" w:rsidR="00971C3D" w:rsidRPr="009E7527" w:rsidRDefault="00971C3D" w:rsidP="00F653DB">
            <w:pPr>
              <w:pStyle w:val="Normal1"/>
              <w:tabs>
                <w:tab w:val="left" w:pos="306"/>
              </w:tabs>
              <w:spacing w:after="0" w:line="240" w:lineRule="auto"/>
              <w:rPr>
                <w:rFonts w:asciiTheme="minorHAnsi" w:hAnsiTheme="minorHAnsi" w:cstheme="minorHAnsi"/>
                <w:lang w:val="en-CA"/>
              </w:rPr>
            </w:pPr>
            <w:r w:rsidRPr="009E7527">
              <w:rPr>
                <w:rFonts w:asciiTheme="minorHAnsi" w:hAnsiTheme="minorHAnsi" w:cstheme="minorHAnsi"/>
                <w:lang w:val="en-CA"/>
              </w:rPr>
              <w:t xml:space="preserve">Complete the checklist and provide section and pages numbers indicating where every item on the check is addressed in the submission.  See Appendix A of the </w:t>
            </w:r>
            <w:r w:rsidRPr="009E7527">
              <w:rPr>
                <w:rFonts w:asciiTheme="minorHAnsi" w:hAnsiTheme="minorHAnsi" w:cstheme="minorHAnsi"/>
                <w:b/>
                <w:i/>
                <w:lang w:val="en-CA"/>
              </w:rPr>
              <w:t>Acceptance and Filing Reviews for Premarket Approval Applications (PMAs): Guidance for Industry and Food and Drug Administration Staff Guidance</w:t>
            </w:r>
            <w:r w:rsidRPr="009E7527">
              <w:rPr>
                <w:rFonts w:asciiTheme="minorHAnsi" w:hAnsiTheme="minorHAnsi" w:cstheme="minorHAnsi"/>
                <w:lang w:val="en-CA"/>
              </w:rPr>
              <w:br/>
            </w:r>
          </w:p>
          <w:p w14:paraId="7BED4BA6" w14:textId="77777777" w:rsidR="00971C3D" w:rsidRPr="009E7527" w:rsidRDefault="00971C3D" w:rsidP="00F653DB">
            <w:pPr>
              <w:pStyle w:val="Normal1"/>
              <w:spacing w:after="0" w:line="240" w:lineRule="auto"/>
              <w:rPr>
                <w:rFonts w:asciiTheme="minorHAnsi" w:hAnsiTheme="minorHAnsi" w:cstheme="minorHAnsi"/>
                <w:b/>
                <w:i/>
                <w:lang w:val="en-CA"/>
              </w:rPr>
            </w:pPr>
          </w:p>
          <w:p w14:paraId="4015CC7E" w14:textId="77777777" w:rsidR="00F76C24" w:rsidRDefault="00F76C24" w:rsidP="00F653DB">
            <w:pPr>
              <w:pStyle w:val="Normal1"/>
              <w:spacing w:after="0" w:line="240" w:lineRule="auto"/>
              <w:rPr>
                <w:rFonts w:asciiTheme="minorHAnsi" w:hAnsiTheme="minorHAnsi" w:cstheme="minorHAnsi"/>
                <w:b/>
                <w:u w:val="single"/>
                <w:lang w:val="en-CA"/>
              </w:rPr>
            </w:pPr>
          </w:p>
          <w:p w14:paraId="620FDB43" w14:textId="77777777" w:rsidR="00F76C24" w:rsidRDefault="00F76C24" w:rsidP="00F653DB">
            <w:pPr>
              <w:pStyle w:val="Normal1"/>
              <w:spacing w:after="0" w:line="240" w:lineRule="auto"/>
              <w:rPr>
                <w:rFonts w:asciiTheme="minorHAnsi" w:hAnsiTheme="minorHAnsi" w:cstheme="minorHAnsi"/>
                <w:b/>
                <w:u w:val="single"/>
                <w:lang w:val="en-CA"/>
              </w:rPr>
            </w:pPr>
          </w:p>
          <w:p w14:paraId="597C2A38" w14:textId="77891C4E" w:rsidR="00971C3D" w:rsidRPr="009E7527" w:rsidRDefault="00971C3D" w:rsidP="00F653DB">
            <w:pPr>
              <w:pStyle w:val="Normal1"/>
              <w:spacing w:after="0" w:line="240" w:lineRule="auto"/>
              <w:rPr>
                <w:rFonts w:asciiTheme="minorHAnsi" w:hAnsiTheme="minorHAnsi" w:cstheme="minorHAnsi"/>
                <w:b/>
                <w:u w:val="single"/>
                <w:lang w:val="en-CA"/>
              </w:rPr>
            </w:pPr>
            <w:r w:rsidRPr="009E7527">
              <w:rPr>
                <w:rFonts w:asciiTheme="minorHAnsi" w:hAnsiTheme="minorHAnsi" w:cstheme="minorHAnsi"/>
                <w:b/>
                <w:u w:val="single"/>
                <w:lang w:val="en-CA"/>
              </w:rPr>
              <w:t>TGA</w:t>
            </w:r>
          </w:p>
          <w:p w14:paraId="0B6C9D8F" w14:textId="2606434C" w:rsidR="00971C3D" w:rsidRPr="009E7527" w:rsidRDefault="00971C3D" w:rsidP="00F653DB">
            <w:pPr>
              <w:pStyle w:val="NormalWeb"/>
              <w:spacing w:before="0" w:beforeAutospacing="0" w:after="0" w:afterAutospacing="0"/>
              <w:rPr>
                <w:rFonts w:asciiTheme="minorHAnsi" w:hAnsiTheme="minorHAnsi" w:cstheme="minorHAnsi"/>
                <w:sz w:val="22"/>
                <w:szCs w:val="22"/>
                <w:lang w:val="en-AU" w:eastAsia="en-AU"/>
              </w:rPr>
            </w:pPr>
            <w:r w:rsidRPr="009E7527">
              <w:rPr>
                <w:rFonts w:asciiTheme="minorHAnsi" w:hAnsiTheme="minorHAnsi" w:cstheme="minorHAnsi"/>
                <w:sz w:val="22"/>
                <w:szCs w:val="22"/>
              </w:rPr>
              <w:t xml:space="preserve">Includes the </w:t>
            </w:r>
            <w:hyperlink r:id="rId32" w:history="1">
              <w:r w:rsidRPr="009E7527">
                <w:rPr>
                  <w:rStyle w:val="Hyperlink"/>
                  <w:rFonts w:asciiTheme="minorHAnsi" w:hAnsiTheme="minorHAnsi" w:cstheme="minorHAnsi"/>
                  <w:sz w:val="22"/>
                  <w:szCs w:val="22"/>
                </w:rPr>
                <w:t>Supporting data checklists</w:t>
              </w:r>
            </w:hyperlink>
            <w:r w:rsidRPr="009E7527">
              <w:rPr>
                <w:rFonts w:asciiTheme="minorHAnsi" w:hAnsiTheme="minorHAnsi" w:cstheme="minorHAnsi"/>
                <w:sz w:val="22"/>
                <w:szCs w:val="22"/>
              </w:rPr>
              <w:t>.</w:t>
            </w:r>
          </w:p>
          <w:p w14:paraId="60E52A0C" w14:textId="77777777" w:rsidR="00971C3D" w:rsidRPr="009E7527" w:rsidRDefault="00971C3D" w:rsidP="00F653DB">
            <w:pPr>
              <w:pStyle w:val="Normal1"/>
              <w:spacing w:after="0" w:line="240" w:lineRule="auto"/>
              <w:rPr>
                <w:rStyle w:val="Hyperlink"/>
                <w:rFonts w:asciiTheme="minorHAnsi" w:hAnsiTheme="minorHAnsi" w:cstheme="minorHAnsi"/>
                <w:b/>
                <w:bCs/>
                <w:lang w:val="en-CA"/>
              </w:rPr>
            </w:pPr>
          </w:p>
          <w:p w14:paraId="528B09EA" w14:textId="77777777" w:rsidR="00971C3D" w:rsidRPr="009E7527" w:rsidRDefault="00971C3D" w:rsidP="00F653DB">
            <w:pPr>
              <w:pStyle w:val="Normal1"/>
              <w:tabs>
                <w:tab w:val="left" w:pos="306"/>
              </w:tabs>
              <w:spacing w:after="0" w:line="240" w:lineRule="auto"/>
              <w:rPr>
                <w:rFonts w:asciiTheme="minorHAnsi" w:hAnsiTheme="minorHAnsi" w:cstheme="minorHAnsi"/>
                <w:b/>
                <w:u w:val="single"/>
                <w:lang w:val="en-CA"/>
              </w:rPr>
            </w:pPr>
            <w:r w:rsidRPr="009E7527">
              <w:rPr>
                <w:rFonts w:asciiTheme="minorHAnsi" w:hAnsiTheme="minorHAnsi" w:cstheme="minorHAnsi"/>
                <w:b/>
                <w:u w:val="single"/>
                <w:lang w:val="en-CA"/>
              </w:rPr>
              <w:t>WHO PQ</w:t>
            </w:r>
          </w:p>
          <w:p w14:paraId="3B084401" w14:textId="77777777" w:rsidR="00971C3D" w:rsidRPr="009E7527" w:rsidRDefault="00971C3D" w:rsidP="00F653DB">
            <w:pPr>
              <w:pStyle w:val="Normal1"/>
              <w:tabs>
                <w:tab w:val="left" w:pos="306"/>
              </w:tabs>
              <w:spacing w:after="0" w:line="240" w:lineRule="auto"/>
              <w:rPr>
                <w:rFonts w:asciiTheme="minorHAnsi" w:hAnsiTheme="minorHAnsi" w:cstheme="minorHAnsi"/>
                <w:lang w:val="en-CA"/>
              </w:rPr>
            </w:pPr>
            <w:r w:rsidRPr="009E7527">
              <w:rPr>
                <w:rFonts w:asciiTheme="minorHAnsi" w:hAnsiTheme="minorHAnsi" w:cstheme="minorHAnsi"/>
                <w:lang w:val="en-CA"/>
              </w:rPr>
              <w:lastRenderedPageBreak/>
              <w:t xml:space="preserve">WHO requests submission of a Product Dossier Checklist to be completed by the manufacturer which provides dossier sections and page numbers indicating where every item on the checklist is addressed in the submission.  Refer to: </w:t>
            </w:r>
            <w:hyperlink r:id="rId33" w:history="1">
              <w:r w:rsidRPr="009E7527">
                <w:rPr>
                  <w:rStyle w:val="Hyperlink"/>
                  <w:rFonts w:asciiTheme="minorHAnsi" w:hAnsiTheme="minorHAnsi" w:cstheme="minorHAnsi"/>
                  <w:lang w:val="en-CA"/>
                </w:rPr>
                <w:t>http://www.who.int/diagnostics_laboratory/evaluations/140701_pqdx_049_dossier_checklist_v2.pdf?ua=1</w:t>
              </w:r>
            </w:hyperlink>
          </w:p>
          <w:p w14:paraId="4725A6B7" w14:textId="77777777" w:rsidR="00971C3D" w:rsidRPr="009E7527" w:rsidRDefault="00971C3D" w:rsidP="00F653DB">
            <w:pPr>
              <w:pStyle w:val="Normal1"/>
              <w:spacing w:after="0" w:line="240" w:lineRule="auto"/>
              <w:rPr>
                <w:rFonts w:asciiTheme="minorHAnsi" w:hAnsiTheme="minorHAnsi" w:cstheme="minorHAnsi"/>
                <w:lang w:val="en-CA"/>
              </w:rPr>
            </w:pPr>
            <w:r w:rsidRPr="009E7527">
              <w:rPr>
                <w:rFonts w:asciiTheme="minorHAnsi" w:hAnsiTheme="minorHAnsi" w:cstheme="minorHAnsi"/>
                <w:lang w:val="en-CA"/>
              </w:rPr>
              <w:t>NOTE: This provides the reviewer with a quick guide to where evidence for one requirement may be found throughout the dossier.</w:t>
            </w:r>
          </w:p>
        </w:tc>
      </w:tr>
      <w:tr w:rsidR="00277725" w:rsidRPr="009E7527" w14:paraId="4D8F6585" w14:textId="77777777" w:rsidTr="00890F22">
        <w:tc>
          <w:tcPr>
            <w:tcW w:w="1070" w:type="dxa"/>
            <w:shd w:val="clear" w:color="auto" w:fill="auto"/>
          </w:tcPr>
          <w:p w14:paraId="75C2F961" w14:textId="77777777" w:rsidR="00971C3D" w:rsidRPr="009E7527" w:rsidRDefault="00971C3D" w:rsidP="00F653DB">
            <w:pPr>
              <w:pStyle w:val="Normal1"/>
              <w:spacing w:after="0" w:line="240" w:lineRule="auto"/>
              <w:rPr>
                <w:rFonts w:asciiTheme="minorHAnsi" w:hAnsiTheme="minorHAnsi" w:cstheme="minorHAnsi"/>
                <w:b/>
                <w:bCs/>
                <w:lang w:val="en-CA"/>
              </w:rPr>
            </w:pPr>
            <w:bookmarkStart w:id="23" w:name="Row_ID_1_12"/>
            <w:r w:rsidRPr="009E7527">
              <w:rPr>
                <w:rFonts w:asciiTheme="minorHAnsi" w:hAnsiTheme="minorHAnsi" w:cstheme="minorHAnsi"/>
                <w:b/>
                <w:bCs/>
                <w:lang w:val="en-CA"/>
              </w:rPr>
              <w:lastRenderedPageBreak/>
              <w:t>1.12</w:t>
            </w:r>
            <w:bookmarkEnd w:id="23"/>
          </w:p>
        </w:tc>
        <w:tc>
          <w:tcPr>
            <w:tcW w:w="1200" w:type="dxa"/>
            <w:shd w:val="clear" w:color="auto" w:fill="auto"/>
          </w:tcPr>
          <w:p w14:paraId="53E5FC1E" w14:textId="77777777" w:rsidR="00971C3D" w:rsidRPr="009E7527" w:rsidRDefault="00971C3D" w:rsidP="00F653DB">
            <w:pPr>
              <w:pStyle w:val="Normal1"/>
              <w:spacing w:after="0" w:line="240" w:lineRule="auto"/>
              <w:jc w:val="center"/>
              <w:rPr>
                <w:rFonts w:asciiTheme="minorHAnsi" w:hAnsiTheme="minorHAnsi" w:cstheme="minorHAnsi"/>
                <w:lang w:val="fr-BE"/>
              </w:rPr>
            </w:pPr>
            <w:r w:rsidRPr="009E7527">
              <w:rPr>
                <w:rFonts w:asciiTheme="minorHAnsi" w:hAnsiTheme="minorHAnsi" w:cstheme="minorHAnsi"/>
                <w:lang w:val="fr-BE"/>
              </w:rPr>
              <w:t>ANVISA, HC, EU, TGA, USFDA</w:t>
            </w:r>
          </w:p>
        </w:tc>
        <w:tc>
          <w:tcPr>
            <w:tcW w:w="480" w:type="dxa"/>
            <w:shd w:val="clear" w:color="auto" w:fill="auto"/>
          </w:tcPr>
          <w:p w14:paraId="3905EABC" w14:textId="77777777" w:rsidR="00971C3D" w:rsidRPr="009E7527" w:rsidRDefault="00971C3D" w:rsidP="00F653DB">
            <w:pPr>
              <w:pStyle w:val="Normal1"/>
              <w:spacing w:after="0" w:line="240" w:lineRule="auto"/>
              <w:jc w:val="center"/>
              <w:rPr>
                <w:rFonts w:asciiTheme="minorHAnsi" w:hAnsiTheme="minorHAnsi" w:cstheme="minorHAnsi"/>
                <w:lang w:val="en-CA"/>
              </w:rPr>
            </w:pPr>
            <w:r w:rsidRPr="009E7527">
              <w:rPr>
                <w:rFonts w:asciiTheme="minorHAnsi" w:hAnsiTheme="minorHAnsi" w:cstheme="minorHAnsi"/>
                <w:lang w:val="en-CA"/>
              </w:rPr>
              <w:t>1</w:t>
            </w:r>
          </w:p>
        </w:tc>
        <w:tc>
          <w:tcPr>
            <w:tcW w:w="1800" w:type="dxa"/>
            <w:shd w:val="clear" w:color="auto" w:fill="auto"/>
          </w:tcPr>
          <w:p w14:paraId="330AEDFD" w14:textId="77777777" w:rsidR="00971C3D" w:rsidRPr="009E7527" w:rsidRDefault="00971C3D" w:rsidP="00F653DB">
            <w:pPr>
              <w:pStyle w:val="Normal1"/>
              <w:spacing w:after="0" w:line="240" w:lineRule="auto"/>
              <w:rPr>
                <w:rFonts w:asciiTheme="minorHAnsi" w:hAnsiTheme="minorHAnsi" w:cstheme="minorHAnsi"/>
                <w:lang w:val="en-CA"/>
              </w:rPr>
            </w:pPr>
            <w:r w:rsidRPr="009E7527">
              <w:rPr>
                <w:rFonts w:asciiTheme="minorHAnsi" w:hAnsiTheme="minorHAnsi" w:cstheme="minorHAnsi"/>
                <w:lang w:val="en-CA"/>
              </w:rPr>
              <w:t>Statements/Certifications/Declarations of Conformity</w:t>
            </w:r>
          </w:p>
        </w:tc>
        <w:tc>
          <w:tcPr>
            <w:tcW w:w="4560" w:type="dxa"/>
            <w:shd w:val="clear" w:color="auto" w:fill="1F497D"/>
            <w:vAlign w:val="center"/>
          </w:tcPr>
          <w:p w14:paraId="4558C585" w14:textId="77777777" w:rsidR="00971C3D" w:rsidRPr="009E7527" w:rsidRDefault="00971C3D" w:rsidP="00F653DB">
            <w:pPr>
              <w:pStyle w:val="Normal1"/>
              <w:spacing w:after="0" w:line="240" w:lineRule="auto"/>
              <w:rPr>
                <w:rFonts w:asciiTheme="minorHAnsi" w:hAnsiTheme="minorHAnsi" w:cstheme="minorHAnsi"/>
                <w:color w:val="FFFFFF"/>
                <w:lang w:val="en-CA"/>
              </w:rPr>
            </w:pPr>
            <w:r w:rsidRPr="009E7527">
              <w:rPr>
                <w:rFonts w:asciiTheme="minorHAnsi" w:hAnsiTheme="minorHAnsi" w:cstheme="minorHAnsi"/>
                <w:b/>
                <w:color w:val="FFFFFF"/>
                <w:lang w:val="en-CA"/>
              </w:rPr>
              <w:t>NO CONTENT AT THIS LEVEL</w:t>
            </w:r>
          </w:p>
        </w:tc>
        <w:tc>
          <w:tcPr>
            <w:tcW w:w="5280" w:type="dxa"/>
            <w:shd w:val="clear" w:color="auto" w:fill="1F497D"/>
            <w:vAlign w:val="center"/>
          </w:tcPr>
          <w:p w14:paraId="799E6B82" w14:textId="77777777" w:rsidR="00971C3D" w:rsidRPr="009E7527" w:rsidRDefault="00971C3D" w:rsidP="00F653DB">
            <w:pPr>
              <w:pStyle w:val="Normal1"/>
              <w:spacing w:after="0" w:line="240" w:lineRule="auto"/>
              <w:rPr>
                <w:rFonts w:asciiTheme="minorHAnsi" w:hAnsiTheme="minorHAnsi" w:cstheme="minorHAnsi"/>
                <w:color w:val="FFFFFF"/>
                <w:lang w:val="en-CA"/>
              </w:rPr>
            </w:pPr>
            <w:r w:rsidRPr="009E7527">
              <w:rPr>
                <w:rFonts w:asciiTheme="minorHAnsi" w:hAnsiTheme="minorHAnsi" w:cstheme="minorHAnsi"/>
                <w:b/>
                <w:color w:val="FFFFFF"/>
                <w:lang w:val="en-CA"/>
              </w:rPr>
              <w:t>NO CONTENT AT THIS LEVEL</w:t>
            </w:r>
          </w:p>
        </w:tc>
      </w:tr>
      <w:tr w:rsidR="00890F22" w:rsidRPr="009E7527" w14:paraId="2C0B9368" w14:textId="77777777" w:rsidTr="00890F22">
        <w:tc>
          <w:tcPr>
            <w:tcW w:w="1070" w:type="dxa"/>
            <w:shd w:val="clear" w:color="auto" w:fill="CFE0FB" w:themeFill="accent1" w:themeFillTint="33"/>
          </w:tcPr>
          <w:p w14:paraId="11366C92" w14:textId="77777777" w:rsidR="00971C3D" w:rsidRPr="009E7527" w:rsidRDefault="00971C3D" w:rsidP="00F653DB">
            <w:pPr>
              <w:pStyle w:val="Normal1"/>
              <w:spacing w:after="0" w:line="240" w:lineRule="auto"/>
              <w:rPr>
                <w:rFonts w:asciiTheme="minorHAnsi" w:hAnsiTheme="minorHAnsi" w:cstheme="minorHAnsi"/>
                <w:b/>
                <w:bCs/>
                <w:lang w:val="en-CA"/>
              </w:rPr>
            </w:pPr>
            <w:bookmarkStart w:id="24" w:name="Row_ID_1_12_01"/>
            <w:r w:rsidRPr="009E7527">
              <w:rPr>
                <w:rFonts w:asciiTheme="minorHAnsi" w:hAnsiTheme="minorHAnsi" w:cstheme="minorHAnsi"/>
                <w:b/>
                <w:bCs/>
                <w:lang w:val="en-CA"/>
              </w:rPr>
              <w:t>1.12.01</w:t>
            </w:r>
            <w:bookmarkEnd w:id="24"/>
          </w:p>
        </w:tc>
        <w:tc>
          <w:tcPr>
            <w:tcW w:w="1200" w:type="dxa"/>
            <w:shd w:val="clear" w:color="auto" w:fill="CFE0FB" w:themeFill="accent1" w:themeFillTint="33"/>
          </w:tcPr>
          <w:p w14:paraId="6FEFDAED" w14:textId="77777777" w:rsidR="00971C3D" w:rsidRPr="009E7527" w:rsidRDefault="00971C3D" w:rsidP="00F653DB">
            <w:pPr>
              <w:pStyle w:val="Normal1"/>
              <w:spacing w:after="0" w:line="240" w:lineRule="auto"/>
              <w:jc w:val="center"/>
              <w:rPr>
                <w:rFonts w:asciiTheme="minorHAnsi" w:hAnsiTheme="minorHAnsi" w:cstheme="minorHAnsi"/>
                <w:lang w:val="en-CA"/>
              </w:rPr>
            </w:pPr>
            <w:r w:rsidRPr="009E7527">
              <w:rPr>
                <w:rFonts w:asciiTheme="minorHAnsi" w:hAnsiTheme="minorHAnsi" w:cstheme="minorHAnsi"/>
                <w:lang w:val="en-CA"/>
              </w:rPr>
              <w:t>USFDA</w:t>
            </w:r>
          </w:p>
        </w:tc>
        <w:tc>
          <w:tcPr>
            <w:tcW w:w="480" w:type="dxa"/>
            <w:shd w:val="clear" w:color="auto" w:fill="CFE0FB" w:themeFill="accent1" w:themeFillTint="33"/>
          </w:tcPr>
          <w:p w14:paraId="5FAEB7A6" w14:textId="77777777" w:rsidR="00971C3D" w:rsidRPr="009E7527" w:rsidRDefault="00971C3D" w:rsidP="00F653DB">
            <w:pPr>
              <w:pStyle w:val="Normal1"/>
              <w:spacing w:after="0" w:line="240" w:lineRule="auto"/>
              <w:jc w:val="center"/>
              <w:rPr>
                <w:rFonts w:asciiTheme="minorHAnsi" w:hAnsiTheme="minorHAnsi" w:cstheme="minorHAnsi"/>
                <w:lang w:val="en-CA"/>
              </w:rPr>
            </w:pPr>
            <w:r w:rsidRPr="009E7527">
              <w:rPr>
                <w:rFonts w:asciiTheme="minorHAnsi" w:hAnsiTheme="minorHAnsi" w:cstheme="minorHAnsi"/>
                <w:lang w:val="en-CA"/>
              </w:rPr>
              <w:t>2</w:t>
            </w:r>
          </w:p>
        </w:tc>
        <w:tc>
          <w:tcPr>
            <w:tcW w:w="1800" w:type="dxa"/>
            <w:shd w:val="clear" w:color="auto" w:fill="CFE0FB" w:themeFill="accent1" w:themeFillTint="33"/>
          </w:tcPr>
          <w:p w14:paraId="4CC83764" w14:textId="69208036" w:rsidR="00971C3D" w:rsidRPr="009E7527" w:rsidRDefault="00D745C4" w:rsidP="00F653DB">
            <w:pPr>
              <w:pStyle w:val="Normal1"/>
              <w:spacing w:after="0" w:line="240" w:lineRule="auto"/>
              <w:rPr>
                <w:rFonts w:asciiTheme="minorHAnsi" w:hAnsiTheme="minorHAnsi" w:cstheme="minorHAnsi"/>
                <w:lang w:val="en-CA"/>
              </w:rPr>
            </w:pPr>
            <w:r w:rsidRPr="009E7527">
              <w:rPr>
                <w:rFonts w:asciiTheme="majorHAnsi" w:hAnsiTheme="majorHAnsi" w:cstheme="majorHAnsi"/>
                <w:lang w:val="en-CA"/>
              </w:rPr>
              <w:t>Chapter Retired</w:t>
            </w:r>
          </w:p>
        </w:tc>
        <w:tc>
          <w:tcPr>
            <w:tcW w:w="4560" w:type="dxa"/>
            <w:shd w:val="clear" w:color="auto" w:fill="CFE0FB" w:themeFill="accent1" w:themeFillTint="33"/>
          </w:tcPr>
          <w:p w14:paraId="3801DA3C" w14:textId="7E3EAD06" w:rsidR="00971C3D" w:rsidRPr="009E7527" w:rsidRDefault="00D745C4" w:rsidP="00F653DB">
            <w:pPr>
              <w:pStyle w:val="Normal1"/>
              <w:spacing w:after="0" w:line="240" w:lineRule="auto"/>
              <w:rPr>
                <w:rFonts w:asciiTheme="minorHAnsi" w:hAnsiTheme="minorHAnsi" w:cstheme="minorHAnsi"/>
                <w:lang w:val="en-CA"/>
              </w:rPr>
            </w:pPr>
            <w:r w:rsidRPr="009E7527">
              <w:rPr>
                <w:rFonts w:asciiTheme="minorHAnsi" w:hAnsiTheme="minorHAnsi" w:cstheme="minorHAnsi"/>
                <w:lang w:val="en-CA"/>
              </w:rPr>
              <w:t>Content redundant with 2.10</w:t>
            </w:r>
          </w:p>
        </w:tc>
        <w:tc>
          <w:tcPr>
            <w:tcW w:w="5280" w:type="dxa"/>
            <w:shd w:val="clear" w:color="auto" w:fill="CFE0FB" w:themeFill="accent1" w:themeFillTint="33"/>
          </w:tcPr>
          <w:p w14:paraId="3A1E00A5" w14:textId="77777777" w:rsidR="00971C3D" w:rsidRPr="009E7527" w:rsidRDefault="00971C3D" w:rsidP="00F653DB">
            <w:pPr>
              <w:pStyle w:val="Normal1"/>
              <w:spacing w:after="0" w:line="240" w:lineRule="auto"/>
              <w:rPr>
                <w:rFonts w:asciiTheme="minorHAnsi" w:hAnsiTheme="minorHAnsi" w:cstheme="minorHAnsi"/>
                <w:lang w:val="en-CA"/>
              </w:rPr>
            </w:pPr>
          </w:p>
        </w:tc>
      </w:tr>
      <w:tr w:rsidR="00277725" w:rsidRPr="009E7527" w14:paraId="5BCA1EB2" w14:textId="77777777" w:rsidTr="00890F22">
        <w:tc>
          <w:tcPr>
            <w:tcW w:w="1070" w:type="dxa"/>
            <w:shd w:val="clear" w:color="auto" w:fill="auto"/>
          </w:tcPr>
          <w:p w14:paraId="5322D1F9" w14:textId="77777777" w:rsidR="00971C3D" w:rsidRPr="009E7527" w:rsidRDefault="00971C3D" w:rsidP="00F653DB">
            <w:pPr>
              <w:pStyle w:val="Normal1"/>
              <w:spacing w:after="0" w:line="240" w:lineRule="auto"/>
              <w:rPr>
                <w:rFonts w:asciiTheme="minorHAnsi" w:hAnsiTheme="minorHAnsi" w:cstheme="minorHAnsi"/>
                <w:b/>
                <w:bCs/>
                <w:lang w:val="en-CA"/>
              </w:rPr>
            </w:pPr>
            <w:bookmarkStart w:id="25" w:name="Row_ID_1_12_02"/>
            <w:r w:rsidRPr="009E7527">
              <w:rPr>
                <w:rFonts w:asciiTheme="minorHAnsi" w:hAnsiTheme="minorHAnsi" w:cstheme="minorHAnsi"/>
                <w:b/>
                <w:bCs/>
                <w:lang w:val="en-CA"/>
              </w:rPr>
              <w:t>1.12.02</w:t>
            </w:r>
            <w:bookmarkEnd w:id="25"/>
          </w:p>
        </w:tc>
        <w:tc>
          <w:tcPr>
            <w:tcW w:w="1200" w:type="dxa"/>
            <w:shd w:val="clear" w:color="auto" w:fill="auto"/>
          </w:tcPr>
          <w:p w14:paraId="79DE2B73" w14:textId="77777777" w:rsidR="00971C3D" w:rsidRPr="009E7527" w:rsidRDefault="00971C3D" w:rsidP="00F653DB">
            <w:pPr>
              <w:pStyle w:val="Normal1"/>
              <w:spacing w:after="0" w:line="240" w:lineRule="auto"/>
              <w:jc w:val="center"/>
              <w:rPr>
                <w:rFonts w:asciiTheme="minorHAnsi" w:hAnsiTheme="minorHAnsi" w:cstheme="minorHAnsi"/>
                <w:lang w:val="en-CA"/>
              </w:rPr>
            </w:pPr>
            <w:r w:rsidRPr="009E7527">
              <w:rPr>
                <w:rFonts w:asciiTheme="minorHAnsi" w:hAnsiTheme="minorHAnsi" w:cstheme="minorHAnsi"/>
                <w:lang w:val="en-CA"/>
              </w:rPr>
              <w:t>USFDA</w:t>
            </w:r>
          </w:p>
        </w:tc>
        <w:tc>
          <w:tcPr>
            <w:tcW w:w="480" w:type="dxa"/>
            <w:shd w:val="clear" w:color="auto" w:fill="auto"/>
          </w:tcPr>
          <w:p w14:paraId="5B35CD7E" w14:textId="77777777" w:rsidR="00971C3D" w:rsidRPr="009E7527" w:rsidRDefault="00971C3D" w:rsidP="00F653DB">
            <w:pPr>
              <w:pStyle w:val="Normal1"/>
              <w:spacing w:after="0" w:line="240" w:lineRule="auto"/>
              <w:jc w:val="center"/>
              <w:rPr>
                <w:rFonts w:asciiTheme="minorHAnsi" w:hAnsiTheme="minorHAnsi" w:cstheme="minorHAnsi"/>
                <w:lang w:val="en-CA"/>
              </w:rPr>
            </w:pPr>
            <w:r w:rsidRPr="009E7527">
              <w:rPr>
                <w:rFonts w:asciiTheme="minorHAnsi" w:hAnsiTheme="minorHAnsi" w:cstheme="minorHAnsi"/>
                <w:lang w:val="en-CA"/>
              </w:rPr>
              <w:t>2</w:t>
            </w:r>
          </w:p>
        </w:tc>
        <w:tc>
          <w:tcPr>
            <w:tcW w:w="1800" w:type="dxa"/>
            <w:shd w:val="clear" w:color="auto" w:fill="auto"/>
          </w:tcPr>
          <w:p w14:paraId="3A193836" w14:textId="77777777" w:rsidR="00971C3D" w:rsidRPr="009E7527" w:rsidRDefault="00971C3D" w:rsidP="00F653DB">
            <w:pPr>
              <w:pStyle w:val="Normal1"/>
              <w:spacing w:after="0" w:line="240" w:lineRule="auto"/>
              <w:rPr>
                <w:rFonts w:asciiTheme="minorHAnsi" w:hAnsiTheme="minorHAnsi" w:cstheme="minorHAnsi"/>
                <w:lang w:val="en-CA"/>
              </w:rPr>
            </w:pPr>
            <w:r w:rsidRPr="009E7527">
              <w:rPr>
                <w:rFonts w:asciiTheme="minorHAnsi" w:hAnsiTheme="minorHAnsi" w:cstheme="minorHAnsi"/>
                <w:lang w:val="en-CA"/>
              </w:rPr>
              <w:t>Environmental Assessment</w:t>
            </w:r>
          </w:p>
        </w:tc>
        <w:tc>
          <w:tcPr>
            <w:tcW w:w="4560" w:type="dxa"/>
            <w:shd w:val="clear" w:color="auto" w:fill="auto"/>
          </w:tcPr>
          <w:p w14:paraId="748E367F" w14:textId="77777777" w:rsidR="00971C3D" w:rsidRPr="009E7527" w:rsidRDefault="00971C3D" w:rsidP="00F653DB">
            <w:pPr>
              <w:pStyle w:val="Normal1"/>
              <w:tabs>
                <w:tab w:val="left" w:pos="306"/>
              </w:tabs>
              <w:spacing w:after="0" w:line="240" w:lineRule="auto"/>
              <w:rPr>
                <w:rFonts w:asciiTheme="minorHAnsi" w:hAnsiTheme="minorHAnsi" w:cstheme="minorHAnsi"/>
                <w:lang w:val="en-CA"/>
              </w:rPr>
            </w:pPr>
          </w:p>
        </w:tc>
        <w:tc>
          <w:tcPr>
            <w:tcW w:w="5280" w:type="dxa"/>
            <w:shd w:val="clear" w:color="auto" w:fill="DBE5F1"/>
          </w:tcPr>
          <w:p w14:paraId="0ECD9FE6" w14:textId="77777777" w:rsidR="00971C3D" w:rsidRPr="009E7527" w:rsidRDefault="00971C3D" w:rsidP="00F653DB">
            <w:pPr>
              <w:pStyle w:val="Normal1"/>
              <w:spacing w:after="0" w:line="240" w:lineRule="auto"/>
              <w:rPr>
                <w:rFonts w:asciiTheme="minorHAnsi" w:hAnsiTheme="minorHAnsi" w:cstheme="minorHAnsi"/>
                <w:lang w:val="en-CA"/>
              </w:rPr>
            </w:pPr>
            <w:r w:rsidRPr="009E7527">
              <w:rPr>
                <w:rFonts w:asciiTheme="minorHAnsi" w:hAnsiTheme="minorHAnsi" w:cstheme="minorHAnsi"/>
                <w:b/>
                <w:u w:val="single"/>
                <w:lang w:val="en-CA"/>
              </w:rPr>
              <w:t>USFDA PMA</w:t>
            </w:r>
          </w:p>
          <w:p w14:paraId="017BF47A" w14:textId="77777777" w:rsidR="00971C3D" w:rsidRPr="009E7527" w:rsidRDefault="00971C3D" w:rsidP="009A2413">
            <w:pPr>
              <w:pStyle w:val="Normal1"/>
              <w:numPr>
                <w:ilvl w:val="0"/>
                <w:numId w:val="79"/>
              </w:numPr>
              <w:tabs>
                <w:tab w:val="left" w:pos="306"/>
              </w:tabs>
              <w:spacing w:after="0" w:line="240" w:lineRule="auto"/>
              <w:ind w:left="306" w:hanging="283"/>
              <w:rPr>
                <w:rFonts w:asciiTheme="minorHAnsi" w:hAnsiTheme="minorHAnsi" w:cstheme="minorHAnsi"/>
                <w:lang w:val="en-CA"/>
              </w:rPr>
            </w:pPr>
            <w:r w:rsidRPr="009E7527">
              <w:rPr>
                <w:rFonts w:asciiTheme="minorHAnsi" w:hAnsiTheme="minorHAnsi" w:cstheme="minorHAnsi"/>
                <w:lang w:val="en-CA"/>
              </w:rPr>
              <w:t>If claiming categorical exclusion, information to justify the exclusion</w:t>
            </w:r>
          </w:p>
          <w:p w14:paraId="0B5EAF76" w14:textId="77777777" w:rsidR="00971C3D" w:rsidRPr="009E7527" w:rsidRDefault="00971C3D" w:rsidP="00F653DB">
            <w:pPr>
              <w:pStyle w:val="Normal1"/>
              <w:tabs>
                <w:tab w:val="left" w:pos="306"/>
              </w:tabs>
              <w:spacing w:after="0" w:line="240" w:lineRule="auto"/>
              <w:ind w:left="23"/>
              <w:rPr>
                <w:rFonts w:asciiTheme="minorHAnsi" w:hAnsiTheme="minorHAnsi" w:cstheme="minorHAnsi"/>
                <w:lang w:val="en-CA"/>
              </w:rPr>
            </w:pPr>
            <w:r w:rsidRPr="009E7527">
              <w:rPr>
                <w:rFonts w:asciiTheme="minorHAnsi" w:hAnsiTheme="minorHAnsi" w:cstheme="minorHAnsi"/>
                <w:b/>
                <w:lang w:val="en-CA"/>
              </w:rPr>
              <w:t>OR</w:t>
            </w:r>
          </w:p>
          <w:p w14:paraId="4A7DEBC1" w14:textId="388587D8" w:rsidR="00971C3D" w:rsidRPr="009E7527" w:rsidRDefault="00971C3D" w:rsidP="009A2413">
            <w:pPr>
              <w:pStyle w:val="Normal1"/>
              <w:numPr>
                <w:ilvl w:val="0"/>
                <w:numId w:val="79"/>
              </w:numPr>
              <w:tabs>
                <w:tab w:val="left" w:pos="306"/>
              </w:tabs>
              <w:spacing w:after="0" w:line="240" w:lineRule="auto"/>
              <w:ind w:left="306" w:hanging="283"/>
              <w:rPr>
                <w:rFonts w:asciiTheme="minorHAnsi" w:hAnsiTheme="minorHAnsi" w:cstheme="minorHAnsi"/>
                <w:lang w:val="en-CA"/>
              </w:rPr>
            </w:pPr>
            <w:r w:rsidRPr="009E7527">
              <w:rPr>
                <w:rFonts w:asciiTheme="minorHAnsi" w:hAnsiTheme="minorHAnsi" w:cstheme="minorHAnsi"/>
                <w:lang w:val="en-CA"/>
              </w:rPr>
              <w:t>Provide the environmental assessment (only required for devices that present new environmental concerns</w:t>
            </w:r>
            <w:r w:rsidR="00A55B8B" w:rsidRPr="009E7527">
              <w:rPr>
                <w:rFonts w:asciiTheme="minorHAnsi" w:hAnsiTheme="minorHAnsi" w:cstheme="minorHAnsi"/>
                <w:lang w:val="en-CA"/>
              </w:rPr>
              <w:t>)</w:t>
            </w:r>
          </w:p>
        </w:tc>
      </w:tr>
      <w:tr w:rsidR="00890F22" w:rsidRPr="009E7527" w14:paraId="16D6A1A9" w14:textId="77777777" w:rsidTr="00890F22">
        <w:tc>
          <w:tcPr>
            <w:tcW w:w="1070" w:type="dxa"/>
            <w:shd w:val="clear" w:color="auto" w:fill="CFE0FB" w:themeFill="accent1" w:themeFillTint="33"/>
          </w:tcPr>
          <w:p w14:paraId="74087112" w14:textId="77777777" w:rsidR="00971C3D" w:rsidRPr="009E7527" w:rsidRDefault="00971C3D" w:rsidP="00F653DB">
            <w:pPr>
              <w:pStyle w:val="Normal1"/>
              <w:spacing w:after="0" w:line="240" w:lineRule="auto"/>
              <w:rPr>
                <w:rFonts w:asciiTheme="minorHAnsi" w:hAnsiTheme="minorHAnsi" w:cstheme="minorHAnsi"/>
                <w:b/>
                <w:bCs/>
                <w:lang w:val="en-CA"/>
              </w:rPr>
            </w:pPr>
            <w:bookmarkStart w:id="26" w:name="Row_ID_1_12_03"/>
            <w:r w:rsidRPr="009E7527">
              <w:rPr>
                <w:rFonts w:asciiTheme="minorHAnsi" w:hAnsiTheme="minorHAnsi" w:cstheme="minorHAnsi"/>
                <w:b/>
                <w:bCs/>
                <w:lang w:val="en-CA"/>
              </w:rPr>
              <w:t>1.12.03</w:t>
            </w:r>
            <w:bookmarkEnd w:id="26"/>
          </w:p>
        </w:tc>
        <w:tc>
          <w:tcPr>
            <w:tcW w:w="1200" w:type="dxa"/>
            <w:shd w:val="clear" w:color="auto" w:fill="CFE0FB" w:themeFill="accent1" w:themeFillTint="33"/>
          </w:tcPr>
          <w:p w14:paraId="02E6BAA6" w14:textId="77777777" w:rsidR="00971C3D" w:rsidRPr="009E7527" w:rsidRDefault="00971C3D" w:rsidP="00F653DB">
            <w:pPr>
              <w:pStyle w:val="Normal1"/>
              <w:spacing w:after="0" w:line="240" w:lineRule="auto"/>
              <w:jc w:val="center"/>
              <w:rPr>
                <w:rFonts w:asciiTheme="minorHAnsi" w:hAnsiTheme="minorHAnsi" w:cstheme="minorHAnsi"/>
                <w:lang w:val="en-CA"/>
              </w:rPr>
            </w:pPr>
            <w:r w:rsidRPr="009E7527">
              <w:rPr>
                <w:rFonts w:asciiTheme="minorHAnsi" w:hAnsiTheme="minorHAnsi" w:cstheme="minorHAnsi"/>
                <w:lang w:val="en-CA"/>
              </w:rPr>
              <w:t>USFDA</w:t>
            </w:r>
          </w:p>
        </w:tc>
        <w:tc>
          <w:tcPr>
            <w:tcW w:w="480" w:type="dxa"/>
            <w:shd w:val="clear" w:color="auto" w:fill="CFE0FB" w:themeFill="accent1" w:themeFillTint="33"/>
          </w:tcPr>
          <w:p w14:paraId="68933690" w14:textId="77777777" w:rsidR="00971C3D" w:rsidRPr="009E7527" w:rsidRDefault="00971C3D" w:rsidP="00F653DB">
            <w:pPr>
              <w:pStyle w:val="Normal1"/>
              <w:spacing w:after="0" w:line="240" w:lineRule="auto"/>
              <w:jc w:val="center"/>
              <w:rPr>
                <w:rFonts w:asciiTheme="minorHAnsi" w:hAnsiTheme="minorHAnsi" w:cstheme="minorHAnsi"/>
                <w:lang w:val="en-CA"/>
              </w:rPr>
            </w:pPr>
            <w:r w:rsidRPr="009E7527">
              <w:rPr>
                <w:rFonts w:asciiTheme="minorHAnsi" w:hAnsiTheme="minorHAnsi" w:cstheme="minorHAnsi"/>
                <w:lang w:val="en-CA"/>
              </w:rPr>
              <w:t>2</w:t>
            </w:r>
          </w:p>
        </w:tc>
        <w:tc>
          <w:tcPr>
            <w:tcW w:w="1800" w:type="dxa"/>
            <w:shd w:val="clear" w:color="auto" w:fill="CFE0FB" w:themeFill="accent1" w:themeFillTint="33"/>
          </w:tcPr>
          <w:p w14:paraId="72A11E5C" w14:textId="77777777" w:rsidR="00971C3D" w:rsidRPr="009E7527" w:rsidRDefault="00971C3D" w:rsidP="00F653DB">
            <w:pPr>
              <w:pStyle w:val="Normal1"/>
              <w:spacing w:after="0" w:line="240" w:lineRule="auto"/>
              <w:rPr>
                <w:rFonts w:asciiTheme="minorHAnsi" w:hAnsiTheme="minorHAnsi" w:cstheme="minorHAnsi"/>
                <w:lang w:val="en-CA"/>
              </w:rPr>
            </w:pPr>
            <w:r w:rsidRPr="009E7527">
              <w:rPr>
                <w:rFonts w:asciiTheme="minorHAnsi" w:hAnsiTheme="minorHAnsi" w:cstheme="minorHAnsi"/>
                <w:lang w:val="en-CA"/>
              </w:rPr>
              <w:t>Clinical Trial Certifications</w:t>
            </w:r>
          </w:p>
        </w:tc>
        <w:tc>
          <w:tcPr>
            <w:tcW w:w="4560" w:type="dxa"/>
            <w:shd w:val="clear" w:color="auto" w:fill="CFE0FB" w:themeFill="accent1" w:themeFillTint="33"/>
          </w:tcPr>
          <w:p w14:paraId="2A169D6B" w14:textId="77777777" w:rsidR="00971C3D" w:rsidRPr="009E7527" w:rsidRDefault="00971C3D" w:rsidP="00F653DB">
            <w:pPr>
              <w:pStyle w:val="Normal1"/>
              <w:tabs>
                <w:tab w:val="left" w:pos="306"/>
              </w:tabs>
              <w:spacing w:after="0" w:line="240" w:lineRule="auto"/>
              <w:rPr>
                <w:rFonts w:asciiTheme="minorHAnsi" w:hAnsiTheme="minorHAnsi" w:cstheme="minorHAnsi"/>
                <w:lang w:val="en-CA"/>
              </w:rPr>
            </w:pPr>
          </w:p>
        </w:tc>
        <w:tc>
          <w:tcPr>
            <w:tcW w:w="5280" w:type="dxa"/>
            <w:shd w:val="clear" w:color="auto" w:fill="CFE0FB" w:themeFill="accent1" w:themeFillTint="33"/>
          </w:tcPr>
          <w:p w14:paraId="40A1DE39" w14:textId="77777777" w:rsidR="00971C3D" w:rsidRPr="009E7527" w:rsidRDefault="00971C3D" w:rsidP="00F653DB">
            <w:pPr>
              <w:pStyle w:val="Normal1"/>
              <w:spacing w:after="0" w:line="240" w:lineRule="auto"/>
              <w:rPr>
                <w:rFonts w:asciiTheme="minorHAnsi" w:hAnsiTheme="minorHAnsi" w:cstheme="minorHAnsi"/>
                <w:lang w:val="en-CA"/>
              </w:rPr>
            </w:pPr>
            <w:r w:rsidRPr="009E7527">
              <w:rPr>
                <w:rFonts w:asciiTheme="minorHAnsi" w:hAnsiTheme="minorHAnsi" w:cstheme="minorHAnsi"/>
                <w:b/>
                <w:u w:val="single"/>
                <w:lang w:val="en-CA"/>
              </w:rPr>
              <w:t>USFDA PMA and 510(k)</w:t>
            </w:r>
          </w:p>
          <w:p w14:paraId="1CD70E12" w14:textId="77777777" w:rsidR="00971C3D" w:rsidRPr="009E7527" w:rsidRDefault="00971C3D" w:rsidP="009A2413">
            <w:pPr>
              <w:pStyle w:val="Normal1"/>
              <w:numPr>
                <w:ilvl w:val="0"/>
                <w:numId w:val="117"/>
              </w:numPr>
              <w:spacing w:after="0" w:line="240" w:lineRule="auto"/>
              <w:rPr>
                <w:rFonts w:asciiTheme="minorHAnsi" w:hAnsiTheme="minorHAnsi" w:cstheme="minorHAnsi"/>
                <w:lang w:val="en-CA"/>
              </w:rPr>
            </w:pPr>
            <w:r w:rsidRPr="009E7527">
              <w:rPr>
                <w:rFonts w:asciiTheme="minorHAnsi" w:hAnsiTheme="minorHAnsi" w:cstheme="minorHAnsi"/>
                <w:lang w:val="en-CA"/>
              </w:rPr>
              <w:t>Certification of Compliance with Requirements of ClinicalTrials.gov (Form FDA 3674)</w:t>
            </w:r>
          </w:p>
          <w:p w14:paraId="01438875" w14:textId="77777777" w:rsidR="00971C3D" w:rsidRPr="009E7527" w:rsidRDefault="00971C3D" w:rsidP="009A2413">
            <w:pPr>
              <w:pStyle w:val="Normal1"/>
              <w:numPr>
                <w:ilvl w:val="0"/>
                <w:numId w:val="117"/>
              </w:numPr>
              <w:spacing w:after="0" w:line="240" w:lineRule="auto"/>
              <w:rPr>
                <w:rFonts w:asciiTheme="minorHAnsi" w:hAnsiTheme="minorHAnsi" w:cstheme="minorHAnsi"/>
                <w:lang w:val="en-CA"/>
              </w:rPr>
            </w:pPr>
            <w:r w:rsidRPr="009E7527">
              <w:rPr>
                <w:rFonts w:asciiTheme="minorHAnsi" w:hAnsiTheme="minorHAnsi" w:cstheme="minorHAnsi"/>
                <w:lang w:val="en-CA"/>
              </w:rPr>
              <w:t xml:space="preserve">Financial Certification or Disclosure Statement (Form FDA 3454 and Form FDA 3455) </w:t>
            </w:r>
          </w:p>
        </w:tc>
      </w:tr>
      <w:tr w:rsidR="00277725" w:rsidRPr="009E7527" w14:paraId="73B7A9E5" w14:textId="77777777" w:rsidTr="00890F22">
        <w:tc>
          <w:tcPr>
            <w:tcW w:w="1070" w:type="dxa"/>
            <w:shd w:val="clear" w:color="auto" w:fill="auto"/>
          </w:tcPr>
          <w:p w14:paraId="430489DE" w14:textId="77777777" w:rsidR="00971C3D" w:rsidRPr="009E7527" w:rsidRDefault="00971C3D" w:rsidP="00F653DB">
            <w:pPr>
              <w:pStyle w:val="Normal1"/>
              <w:spacing w:after="0" w:line="240" w:lineRule="auto"/>
              <w:rPr>
                <w:rFonts w:asciiTheme="minorHAnsi" w:hAnsiTheme="minorHAnsi" w:cstheme="minorHAnsi"/>
                <w:b/>
                <w:bCs/>
                <w:lang w:val="en-CA"/>
              </w:rPr>
            </w:pPr>
            <w:bookmarkStart w:id="27" w:name="Row_ID_1_12_04"/>
            <w:r w:rsidRPr="009E7527">
              <w:rPr>
                <w:rFonts w:asciiTheme="minorHAnsi" w:hAnsiTheme="minorHAnsi" w:cstheme="minorHAnsi"/>
                <w:b/>
                <w:bCs/>
                <w:lang w:val="en-CA"/>
              </w:rPr>
              <w:t>1.12.04</w:t>
            </w:r>
            <w:bookmarkEnd w:id="27"/>
          </w:p>
        </w:tc>
        <w:tc>
          <w:tcPr>
            <w:tcW w:w="1200" w:type="dxa"/>
            <w:shd w:val="clear" w:color="auto" w:fill="auto"/>
          </w:tcPr>
          <w:p w14:paraId="2029D4D7" w14:textId="77777777" w:rsidR="00971C3D" w:rsidRPr="009E7527" w:rsidRDefault="00971C3D" w:rsidP="00F653DB">
            <w:pPr>
              <w:pStyle w:val="Normal1"/>
              <w:spacing w:after="0" w:line="240" w:lineRule="auto"/>
              <w:jc w:val="center"/>
              <w:rPr>
                <w:rFonts w:asciiTheme="minorHAnsi" w:hAnsiTheme="minorHAnsi" w:cstheme="minorHAnsi"/>
                <w:lang w:val="en-CA"/>
              </w:rPr>
            </w:pPr>
            <w:r w:rsidRPr="009E7527">
              <w:rPr>
                <w:rFonts w:asciiTheme="minorHAnsi" w:hAnsiTheme="minorHAnsi" w:cstheme="minorHAnsi"/>
                <w:lang w:val="en-CA"/>
              </w:rPr>
              <w:t>USFDA</w:t>
            </w:r>
          </w:p>
        </w:tc>
        <w:tc>
          <w:tcPr>
            <w:tcW w:w="480" w:type="dxa"/>
            <w:shd w:val="clear" w:color="auto" w:fill="auto"/>
          </w:tcPr>
          <w:p w14:paraId="7FD70D53" w14:textId="77777777" w:rsidR="00971C3D" w:rsidRPr="009E7527" w:rsidRDefault="00971C3D" w:rsidP="00F653DB">
            <w:pPr>
              <w:pStyle w:val="Normal1"/>
              <w:spacing w:after="0" w:line="240" w:lineRule="auto"/>
              <w:jc w:val="center"/>
              <w:rPr>
                <w:rFonts w:asciiTheme="minorHAnsi" w:hAnsiTheme="minorHAnsi" w:cstheme="minorHAnsi"/>
                <w:lang w:val="en-CA"/>
              </w:rPr>
            </w:pPr>
            <w:r w:rsidRPr="009E7527">
              <w:rPr>
                <w:rFonts w:asciiTheme="minorHAnsi" w:hAnsiTheme="minorHAnsi" w:cstheme="minorHAnsi"/>
                <w:lang w:val="en-CA"/>
              </w:rPr>
              <w:t>2</w:t>
            </w:r>
          </w:p>
        </w:tc>
        <w:tc>
          <w:tcPr>
            <w:tcW w:w="1800" w:type="dxa"/>
            <w:shd w:val="clear" w:color="auto" w:fill="auto"/>
          </w:tcPr>
          <w:p w14:paraId="78272575" w14:textId="77777777" w:rsidR="00971C3D" w:rsidRPr="009E7527" w:rsidRDefault="00971C3D" w:rsidP="00F653DB">
            <w:pPr>
              <w:pStyle w:val="Normal1"/>
              <w:spacing w:after="0" w:line="240" w:lineRule="auto"/>
              <w:rPr>
                <w:rFonts w:asciiTheme="minorHAnsi" w:hAnsiTheme="minorHAnsi" w:cstheme="minorHAnsi"/>
                <w:lang w:val="en-CA"/>
              </w:rPr>
            </w:pPr>
            <w:r w:rsidRPr="009E7527">
              <w:rPr>
                <w:rFonts w:asciiTheme="minorHAnsi" w:hAnsiTheme="minorHAnsi" w:cstheme="minorHAnsi"/>
                <w:lang w:val="en-CA"/>
              </w:rPr>
              <w:t>Indications for Use Statement with Rx and/or OTC designation Enclosure</w:t>
            </w:r>
          </w:p>
        </w:tc>
        <w:tc>
          <w:tcPr>
            <w:tcW w:w="4560" w:type="dxa"/>
            <w:shd w:val="clear" w:color="auto" w:fill="auto"/>
          </w:tcPr>
          <w:p w14:paraId="10D4E089" w14:textId="77777777" w:rsidR="00971C3D" w:rsidRPr="009E7527" w:rsidRDefault="00971C3D" w:rsidP="00F653DB">
            <w:pPr>
              <w:pStyle w:val="Normal1"/>
              <w:tabs>
                <w:tab w:val="left" w:pos="306"/>
              </w:tabs>
              <w:spacing w:after="0" w:line="240" w:lineRule="auto"/>
              <w:rPr>
                <w:rFonts w:asciiTheme="minorHAnsi" w:hAnsiTheme="minorHAnsi" w:cstheme="minorHAnsi"/>
                <w:lang w:val="en-CA"/>
              </w:rPr>
            </w:pPr>
          </w:p>
        </w:tc>
        <w:tc>
          <w:tcPr>
            <w:tcW w:w="5280" w:type="dxa"/>
            <w:shd w:val="clear" w:color="auto" w:fill="DBE5F1"/>
          </w:tcPr>
          <w:p w14:paraId="51B691F4" w14:textId="77777777" w:rsidR="00971C3D" w:rsidRPr="009E7527" w:rsidRDefault="00971C3D" w:rsidP="00F76C24">
            <w:pPr>
              <w:autoSpaceDE w:val="0"/>
              <w:autoSpaceDN w:val="0"/>
              <w:adjustRightInd w:val="0"/>
              <w:spacing w:before="0" w:after="0" w:line="240" w:lineRule="auto"/>
              <w:rPr>
                <w:rFonts w:cstheme="minorHAnsi"/>
                <w:b/>
                <w:sz w:val="22"/>
                <w:szCs w:val="22"/>
                <w:lang w:val="en-CA" w:eastAsia="en-CA"/>
              </w:rPr>
            </w:pPr>
            <w:r w:rsidRPr="009E7527">
              <w:rPr>
                <w:rFonts w:cstheme="minorHAnsi"/>
                <w:b/>
                <w:sz w:val="22"/>
                <w:szCs w:val="22"/>
                <w:u w:val="single"/>
                <w:lang w:val="en-CA" w:eastAsia="en-CA"/>
              </w:rPr>
              <w:t>USFDA 510(k)</w:t>
            </w:r>
          </w:p>
          <w:p w14:paraId="640A2198" w14:textId="77777777" w:rsidR="00971C3D" w:rsidRPr="009E7527" w:rsidRDefault="00971C3D" w:rsidP="00F653DB">
            <w:pPr>
              <w:autoSpaceDE w:val="0"/>
              <w:autoSpaceDN w:val="0"/>
              <w:adjustRightInd w:val="0"/>
              <w:spacing w:after="0" w:line="240" w:lineRule="auto"/>
              <w:rPr>
                <w:rFonts w:cstheme="minorHAnsi"/>
                <w:sz w:val="22"/>
                <w:szCs w:val="22"/>
                <w:lang w:val="en-CA"/>
              </w:rPr>
            </w:pPr>
            <w:r w:rsidRPr="009E7527">
              <w:rPr>
                <w:rFonts w:cstheme="minorHAnsi"/>
                <w:sz w:val="22"/>
                <w:szCs w:val="22"/>
                <w:lang w:val="en-CA" w:eastAsia="en-CA"/>
              </w:rPr>
              <w:t>Use FDA Form 3881</w:t>
            </w:r>
            <w:r w:rsidRPr="009E7527">
              <w:rPr>
                <w:rFonts w:cstheme="minorHAnsi"/>
                <w:color w:val="0000FF"/>
                <w:sz w:val="22"/>
                <w:szCs w:val="22"/>
                <w:u w:val="single"/>
                <w:lang w:val="en-CA" w:eastAsia="en-CA"/>
              </w:rPr>
              <w:t xml:space="preserve"> </w:t>
            </w:r>
          </w:p>
        </w:tc>
      </w:tr>
      <w:tr w:rsidR="00890F22" w:rsidRPr="009E7527" w14:paraId="7D0AEE64" w14:textId="77777777" w:rsidTr="00890F22">
        <w:tc>
          <w:tcPr>
            <w:tcW w:w="1070" w:type="dxa"/>
            <w:shd w:val="clear" w:color="auto" w:fill="CFE0FB" w:themeFill="accent1" w:themeFillTint="33"/>
          </w:tcPr>
          <w:p w14:paraId="67FDA2AF" w14:textId="77777777" w:rsidR="00971C3D" w:rsidRPr="009E7527" w:rsidRDefault="00971C3D" w:rsidP="00F653DB">
            <w:pPr>
              <w:pStyle w:val="Normal1"/>
              <w:spacing w:after="0" w:line="240" w:lineRule="auto"/>
              <w:rPr>
                <w:rFonts w:asciiTheme="minorHAnsi" w:hAnsiTheme="minorHAnsi" w:cstheme="minorHAnsi"/>
                <w:b/>
                <w:bCs/>
                <w:lang w:val="en-CA"/>
              </w:rPr>
            </w:pPr>
            <w:bookmarkStart w:id="28" w:name="Row_ID_1_12_05"/>
            <w:r w:rsidRPr="009E7527">
              <w:rPr>
                <w:rFonts w:asciiTheme="minorHAnsi" w:hAnsiTheme="minorHAnsi" w:cstheme="minorHAnsi"/>
                <w:b/>
                <w:bCs/>
                <w:lang w:val="en-CA"/>
              </w:rPr>
              <w:lastRenderedPageBreak/>
              <w:t>1.12.05</w:t>
            </w:r>
            <w:bookmarkEnd w:id="28"/>
          </w:p>
        </w:tc>
        <w:tc>
          <w:tcPr>
            <w:tcW w:w="1200" w:type="dxa"/>
            <w:shd w:val="clear" w:color="auto" w:fill="CFE0FB" w:themeFill="accent1" w:themeFillTint="33"/>
          </w:tcPr>
          <w:p w14:paraId="08571461" w14:textId="77777777" w:rsidR="00971C3D" w:rsidRPr="009E7527" w:rsidRDefault="00971C3D" w:rsidP="00F653DB">
            <w:pPr>
              <w:pStyle w:val="Normal1"/>
              <w:spacing w:after="0" w:line="240" w:lineRule="auto"/>
              <w:jc w:val="center"/>
              <w:rPr>
                <w:rFonts w:asciiTheme="minorHAnsi" w:hAnsiTheme="minorHAnsi" w:cstheme="minorHAnsi"/>
                <w:lang w:val="en-CA"/>
              </w:rPr>
            </w:pPr>
            <w:r w:rsidRPr="009E7527">
              <w:rPr>
                <w:rFonts w:asciiTheme="minorHAnsi" w:hAnsiTheme="minorHAnsi" w:cstheme="minorHAnsi"/>
                <w:lang w:val="en-CA"/>
              </w:rPr>
              <w:t>ANVISA, NMPA, HC, TGA, USFDA, WHO PQ</w:t>
            </w:r>
          </w:p>
        </w:tc>
        <w:tc>
          <w:tcPr>
            <w:tcW w:w="480" w:type="dxa"/>
            <w:shd w:val="clear" w:color="auto" w:fill="CFE0FB" w:themeFill="accent1" w:themeFillTint="33"/>
          </w:tcPr>
          <w:p w14:paraId="0FB589EF" w14:textId="77777777" w:rsidR="00971C3D" w:rsidRPr="009E7527" w:rsidRDefault="00971C3D" w:rsidP="00F653DB">
            <w:pPr>
              <w:pStyle w:val="Normal1"/>
              <w:spacing w:after="0" w:line="240" w:lineRule="auto"/>
              <w:jc w:val="center"/>
              <w:rPr>
                <w:rFonts w:asciiTheme="minorHAnsi" w:hAnsiTheme="minorHAnsi" w:cstheme="minorHAnsi"/>
                <w:lang w:val="en-CA"/>
              </w:rPr>
            </w:pPr>
            <w:r w:rsidRPr="009E7527">
              <w:rPr>
                <w:rFonts w:asciiTheme="minorHAnsi" w:hAnsiTheme="minorHAnsi" w:cstheme="minorHAnsi"/>
                <w:lang w:val="en-CA"/>
              </w:rPr>
              <w:t>2</w:t>
            </w:r>
          </w:p>
        </w:tc>
        <w:tc>
          <w:tcPr>
            <w:tcW w:w="1800" w:type="dxa"/>
            <w:shd w:val="clear" w:color="auto" w:fill="CFE0FB" w:themeFill="accent1" w:themeFillTint="33"/>
          </w:tcPr>
          <w:p w14:paraId="42794E3F" w14:textId="77777777" w:rsidR="00971C3D" w:rsidRPr="009E7527" w:rsidRDefault="00971C3D" w:rsidP="00F653DB">
            <w:pPr>
              <w:pStyle w:val="Normal1"/>
              <w:spacing w:after="0" w:line="240" w:lineRule="auto"/>
              <w:rPr>
                <w:rFonts w:asciiTheme="minorHAnsi" w:hAnsiTheme="minorHAnsi" w:cstheme="minorHAnsi"/>
                <w:lang w:val="en-CA"/>
              </w:rPr>
            </w:pPr>
            <w:r w:rsidRPr="009E7527">
              <w:rPr>
                <w:rFonts w:asciiTheme="minorHAnsi" w:hAnsiTheme="minorHAnsi" w:cstheme="minorHAnsi"/>
                <w:lang w:val="en-CA"/>
              </w:rPr>
              <w:t>Truthful and Accurate Statement</w:t>
            </w:r>
          </w:p>
        </w:tc>
        <w:tc>
          <w:tcPr>
            <w:tcW w:w="4560" w:type="dxa"/>
            <w:shd w:val="clear" w:color="auto" w:fill="CFE0FB" w:themeFill="accent1" w:themeFillTint="33"/>
          </w:tcPr>
          <w:p w14:paraId="42BB981C" w14:textId="77777777" w:rsidR="00971C3D" w:rsidRPr="009E7527" w:rsidRDefault="00971C3D" w:rsidP="00F653DB">
            <w:pPr>
              <w:pStyle w:val="Normal1"/>
              <w:tabs>
                <w:tab w:val="left" w:pos="751"/>
              </w:tabs>
              <w:spacing w:after="0" w:line="240" w:lineRule="auto"/>
              <w:rPr>
                <w:rFonts w:asciiTheme="minorHAnsi" w:hAnsiTheme="minorHAnsi" w:cstheme="minorHAnsi"/>
                <w:lang w:val="en-CA"/>
              </w:rPr>
            </w:pPr>
          </w:p>
        </w:tc>
        <w:tc>
          <w:tcPr>
            <w:tcW w:w="5280" w:type="dxa"/>
            <w:shd w:val="clear" w:color="auto" w:fill="CFE0FB" w:themeFill="accent1" w:themeFillTint="33"/>
          </w:tcPr>
          <w:p w14:paraId="31C7401E" w14:textId="77777777" w:rsidR="00971C3D" w:rsidRPr="009E7527" w:rsidRDefault="00971C3D" w:rsidP="00F653DB">
            <w:pPr>
              <w:pStyle w:val="Normal1"/>
              <w:tabs>
                <w:tab w:val="left" w:pos="306"/>
              </w:tabs>
              <w:spacing w:after="0" w:line="240" w:lineRule="auto"/>
              <w:ind w:left="28"/>
              <w:rPr>
                <w:rFonts w:asciiTheme="minorHAnsi" w:hAnsiTheme="minorHAnsi" w:cstheme="minorHAnsi"/>
                <w:lang w:val="en-CA"/>
              </w:rPr>
            </w:pPr>
            <w:r w:rsidRPr="009E7527">
              <w:rPr>
                <w:rFonts w:asciiTheme="minorHAnsi" w:hAnsiTheme="minorHAnsi" w:cstheme="minorHAnsi"/>
                <w:b/>
                <w:u w:val="single"/>
                <w:lang w:val="en-CA"/>
              </w:rPr>
              <w:t>ANVISA</w:t>
            </w:r>
          </w:p>
          <w:p w14:paraId="43F37F7D" w14:textId="77777777" w:rsidR="00971C3D" w:rsidRPr="009E7527" w:rsidRDefault="00971C3D" w:rsidP="00F653DB">
            <w:pPr>
              <w:pStyle w:val="Normal1"/>
              <w:tabs>
                <w:tab w:val="left" w:pos="306"/>
              </w:tabs>
              <w:spacing w:after="0" w:line="240" w:lineRule="auto"/>
              <w:rPr>
                <w:rFonts w:asciiTheme="minorHAnsi" w:hAnsiTheme="minorHAnsi" w:cstheme="minorHAnsi"/>
                <w:lang w:val="en-CA"/>
              </w:rPr>
            </w:pPr>
            <w:r w:rsidRPr="009E7527">
              <w:rPr>
                <w:rFonts w:asciiTheme="minorHAnsi" w:hAnsiTheme="minorHAnsi" w:cstheme="minorHAnsi"/>
                <w:lang w:val="en-US"/>
              </w:rPr>
              <w:t>A dated statement signed by the legal representative and technical manager of the authorized representative must be submitted at the time of application. The statement must certify that the information provided in the application is true and that the information provided in the attached documents is correct and complete</w:t>
            </w:r>
            <w:r w:rsidRPr="009E7527">
              <w:rPr>
                <w:rFonts w:asciiTheme="minorHAnsi" w:hAnsiTheme="minorHAnsi" w:cstheme="minorHAnsi"/>
              </w:rPr>
              <w:t>.</w:t>
            </w:r>
          </w:p>
          <w:p w14:paraId="6F6EA7EA" w14:textId="77777777" w:rsidR="00971C3D" w:rsidRPr="009E7527" w:rsidRDefault="00971C3D" w:rsidP="00F653DB">
            <w:pPr>
              <w:pStyle w:val="Normal1"/>
              <w:spacing w:after="0" w:line="240" w:lineRule="auto"/>
              <w:rPr>
                <w:rFonts w:asciiTheme="minorHAnsi" w:hAnsiTheme="minorHAnsi" w:cstheme="minorHAnsi"/>
                <w:lang w:val="en-CA"/>
              </w:rPr>
            </w:pPr>
          </w:p>
          <w:p w14:paraId="032C9D1E" w14:textId="77777777" w:rsidR="00971C3D" w:rsidRPr="009E7527" w:rsidRDefault="00971C3D" w:rsidP="00F653DB">
            <w:pPr>
              <w:pStyle w:val="Normal1"/>
              <w:spacing w:after="0" w:line="240" w:lineRule="auto"/>
              <w:rPr>
                <w:rFonts w:asciiTheme="minorHAnsi" w:hAnsiTheme="minorHAnsi" w:cstheme="minorHAnsi"/>
                <w:b/>
                <w:u w:val="single"/>
                <w:lang w:val="en-CA"/>
              </w:rPr>
            </w:pPr>
            <w:r w:rsidRPr="009E7527">
              <w:rPr>
                <w:rFonts w:asciiTheme="minorHAnsi" w:hAnsiTheme="minorHAnsi" w:cstheme="minorHAnsi"/>
                <w:b/>
                <w:u w:val="single"/>
                <w:lang w:val="en-CA"/>
              </w:rPr>
              <w:t>NMPA</w:t>
            </w:r>
          </w:p>
          <w:p w14:paraId="61944AF5" w14:textId="77777777" w:rsidR="00971C3D" w:rsidRPr="009E7527" w:rsidRDefault="00971C3D" w:rsidP="00F653DB">
            <w:pPr>
              <w:pStyle w:val="Normal1"/>
              <w:spacing w:after="0" w:line="240" w:lineRule="auto"/>
              <w:rPr>
                <w:rFonts w:asciiTheme="minorHAnsi" w:hAnsiTheme="minorHAnsi" w:cstheme="minorHAnsi"/>
              </w:rPr>
            </w:pPr>
            <w:r w:rsidRPr="009E7527">
              <w:rPr>
                <w:rFonts w:asciiTheme="minorHAnsi" w:hAnsiTheme="minorHAnsi" w:cstheme="minorHAnsi"/>
                <w:lang w:val="en-CA"/>
              </w:rPr>
              <w:t xml:space="preserve">The authenticity of </w:t>
            </w:r>
            <w:r w:rsidRPr="009E7527">
              <w:rPr>
                <w:rFonts w:asciiTheme="minorHAnsi" w:eastAsia="Arial" w:hAnsiTheme="minorHAnsi" w:cstheme="minorHAnsi"/>
              </w:rPr>
              <w:t xml:space="preserve">the documents </w:t>
            </w:r>
            <w:r w:rsidRPr="009E7527">
              <w:rPr>
                <w:rFonts w:asciiTheme="minorHAnsi" w:hAnsiTheme="minorHAnsi" w:cstheme="minorHAnsi"/>
                <w:lang w:val="en-CA"/>
              </w:rPr>
              <w:t xml:space="preserve">submitted </w:t>
            </w:r>
            <w:r w:rsidRPr="009E7527">
              <w:rPr>
                <w:rFonts w:asciiTheme="minorHAnsi" w:eastAsia="Arial" w:hAnsiTheme="minorHAnsi" w:cstheme="minorHAnsi"/>
              </w:rPr>
              <w:t>(</w:t>
            </w:r>
            <w:r w:rsidRPr="009E7527">
              <w:rPr>
                <w:rFonts w:asciiTheme="minorHAnsi" w:hAnsiTheme="minorHAnsi" w:cstheme="minorHAnsi"/>
                <w:lang w:val="en-CA"/>
              </w:rPr>
              <w:t xml:space="preserve">domestic </w:t>
            </w:r>
            <w:r w:rsidRPr="009E7527">
              <w:rPr>
                <w:rFonts w:asciiTheme="minorHAnsi" w:eastAsia="Arial" w:hAnsiTheme="minorHAnsi" w:cstheme="minorHAnsi"/>
              </w:rPr>
              <w:t xml:space="preserve">product materials are </w:t>
            </w:r>
            <w:r w:rsidRPr="009E7527">
              <w:rPr>
                <w:rFonts w:asciiTheme="minorHAnsi" w:hAnsiTheme="minorHAnsi" w:cstheme="minorHAnsi"/>
                <w:lang w:val="en-CA"/>
              </w:rPr>
              <w:t xml:space="preserve">issued by </w:t>
            </w:r>
            <w:r w:rsidRPr="009E7527">
              <w:rPr>
                <w:rFonts w:asciiTheme="minorHAnsi" w:eastAsia="Arial" w:hAnsiTheme="minorHAnsi" w:cstheme="minorHAnsi"/>
              </w:rPr>
              <w:t xml:space="preserve">the applicant </w:t>
            </w:r>
            <w:r w:rsidRPr="009E7527">
              <w:rPr>
                <w:rFonts w:asciiTheme="minorHAnsi" w:hAnsiTheme="minorHAnsi" w:cstheme="minorHAnsi"/>
                <w:lang w:val="en-CA"/>
              </w:rPr>
              <w:t xml:space="preserve">and imported </w:t>
            </w:r>
            <w:r w:rsidRPr="009E7527">
              <w:rPr>
                <w:rFonts w:asciiTheme="minorHAnsi" w:eastAsia="Arial" w:hAnsiTheme="minorHAnsi" w:cstheme="minorHAnsi"/>
              </w:rPr>
              <w:t>product materials are</w:t>
            </w:r>
            <w:r w:rsidRPr="009E7527">
              <w:rPr>
                <w:rFonts w:asciiTheme="minorHAnsi" w:hAnsiTheme="minorHAnsi" w:cstheme="minorHAnsi"/>
                <w:lang w:val="en-CA"/>
              </w:rPr>
              <w:t xml:space="preserve"> issued </w:t>
            </w:r>
            <w:r w:rsidRPr="009E7527">
              <w:rPr>
                <w:rFonts w:asciiTheme="minorHAnsi" w:eastAsia="Arial" w:hAnsiTheme="minorHAnsi" w:cstheme="minorHAnsi"/>
              </w:rPr>
              <w:t xml:space="preserve">by the applicant and the agent </w:t>
            </w:r>
            <w:r w:rsidRPr="009E7527">
              <w:rPr>
                <w:rFonts w:asciiTheme="minorHAnsi" w:hAnsiTheme="minorHAnsi" w:cstheme="minorHAnsi"/>
                <w:lang w:val="en-CA"/>
              </w:rPr>
              <w:t>respectively</w:t>
            </w:r>
            <w:r w:rsidRPr="009E7527">
              <w:rPr>
                <w:rFonts w:asciiTheme="minorHAnsi" w:eastAsia="Arial" w:hAnsiTheme="minorHAnsi" w:cstheme="minorHAnsi"/>
              </w:rPr>
              <w:t>) shall be guaranteed.</w:t>
            </w:r>
          </w:p>
          <w:p w14:paraId="110C88A7" w14:textId="77777777" w:rsidR="00971C3D" w:rsidRPr="009E7527" w:rsidRDefault="00971C3D" w:rsidP="00F653DB">
            <w:pPr>
              <w:pStyle w:val="Normal1"/>
              <w:spacing w:after="0" w:line="240" w:lineRule="auto"/>
              <w:rPr>
                <w:rFonts w:asciiTheme="minorHAnsi" w:hAnsiTheme="minorHAnsi" w:cstheme="minorHAnsi"/>
                <w:lang w:val="en-CA"/>
              </w:rPr>
            </w:pPr>
          </w:p>
          <w:p w14:paraId="28E32B83" w14:textId="77777777" w:rsidR="00971C3D" w:rsidRPr="009E7527" w:rsidRDefault="00971C3D" w:rsidP="00F653DB">
            <w:pPr>
              <w:pStyle w:val="Normal1"/>
              <w:spacing w:after="0" w:line="240" w:lineRule="auto"/>
              <w:rPr>
                <w:rFonts w:asciiTheme="minorHAnsi" w:hAnsiTheme="minorHAnsi" w:cstheme="minorHAnsi"/>
                <w:b/>
                <w:u w:val="single"/>
                <w:lang w:val="en-CA"/>
              </w:rPr>
            </w:pPr>
            <w:r w:rsidRPr="009E7527">
              <w:rPr>
                <w:rFonts w:asciiTheme="minorHAnsi" w:hAnsiTheme="minorHAnsi" w:cstheme="minorHAnsi"/>
                <w:b/>
                <w:u w:val="single"/>
                <w:lang w:val="en-CA"/>
              </w:rPr>
              <w:t>HC</w:t>
            </w:r>
          </w:p>
          <w:p w14:paraId="2E0906F3" w14:textId="1EE39905" w:rsidR="00971C3D" w:rsidRPr="009E7527" w:rsidRDefault="00A671A5" w:rsidP="00F76C24">
            <w:pPr>
              <w:spacing w:before="0" w:after="0" w:line="240" w:lineRule="auto"/>
              <w:rPr>
                <w:rFonts w:cstheme="minorHAnsi"/>
                <w:sz w:val="22"/>
                <w:szCs w:val="22"/>
                <w:lang w:val="en-CA"/>
              </w:rPr>
            </w:pPr>
            <w:r w:rsidRPr="009E7527">
              <w:rPr>
                <w:rFonts w:cstheme="minorHAnsi"/>
                <w:sz w:val="22"/>
                <w:szCs w:val="22"/>
                <w:lang w:val="en-CA" w:eastAsia="en-CA"/>
              </w:rPr>
              <w:t>The a</w:t>
            </w:r>
            <w:r w:rsidR="00971C3D" w:rsidRPr="009E7527">
              <w:rPr>
                <w:rFonts w:cstheme="minorHAnsi"/>
                <w:sz w:val="22"/>
                <w:szCs w:val="22"/>
                <w:lang w:val="en-CA" w:eastAsia="en-CA"/>
              </w:rPr>
              <w:t>ttestation that statements in the application are true and that the information provided in this application and in any attached documentation is accurate and complete</w:t>
            </w:r>
            <w:r w:rsidRPr="009E7527">
              <w:rPr>
                <w:rFonts w:cstheme="minorHAnsi"/>
                <w:sz w:val="22"/>
                <w:szCs w:val="22"/>
                <w:lang w:val="en-CA" w:eastAsia="en-CA"/>
              </w:rPr>
              <w:t xml:space="preserve"> is a component of the application form</w:t>
            </w:r>
            <w:r w:rsidR="00971C3D" w:rsidRPr="009E7527">
              <w:rPr>
                <w:rFonts w:cstheme="minorHAnsi"/>
                <w:sz w:val="22"/>
                <w:szCs w:val="22"/>
                <w:lang w:val="en-CA" w:eastAsia="en-CA"/>
              </w:rPr>
              <w:t>. Consult current Health Canada guidance for specific language.</w:t>
            </w:r>
          </w:p>
          <w:p w14:paraId="2B5C6142" w14:textId="77777777" w:rsidR="00971C3D" w:rsidRPr="009E7527" w:rsidRDefault="00971C3D" w:rsidP="00F653DB">
            <w:pPr>
              <w:pStyle w:val="Normal1"/>
              <w:spacing w:after="0" w:line="240" w:lineRule="auto"/>
              <w:ind w:left="28"/>
              <w:rPr>
                <w:rFonts w:asciiTheme="minorHAnsi" w:hAnsiTheme="minorHAnsi" w:cstheme="minorHAnsi"/>
                <w:b/>
                <w:u w:val="single"/>
                <w:lang w:val="en-CA"/>
              </w:rPr>
            </w:pPr>
          </w:p>
          <w:p w14:paraId="120BF7AC" w14:textId="77777777" w:rsidR="00971C3D" w:rsidRPr="009E7527" w:rsidRDefault="00971C3D" w:rsidP="00F653DB">
            <w:pPr>
              <w:pStyle w:val="Normal1"/>
              <w:tabs>
                <w:tab w:val="left" w:pos="306"/>
              </w:tabs>
              <w:spacing w:after="0" w:line="240" w:lineRule="auto"/>
              <w:rPr>
                <w:rFonts w:asciiTheme="minorHAnsi" w:hAnsiTheme="minorHAnsi" w:cstheme="minorHAnsi"/>
                <w:b/>
                <w:u w:val="single"/>
                <w:lang w:val="en-CA"/>
              </w:rPr>
            </w:pPr>
            <w:r w:rsidRPr="009E7527">
              <w:rPr>
                <w:rFonts w:asciiTheme="minorHAnsi" w:hAnsiTheme="minorHAnsi" w:cstheme="minorHAnsi"/>
                <w:b/>
                <w:u w:val="single"/>
                <w:lang w:val="en-CA"/>
              </w:rPr>
              <w:t>TGA Conformity Assessment - Manufacturer's statutory declaration</w:t>
            </w:r>
          </w:p>
          <w:p w14:paraId="70293B07" w14:textId="77777777" w:rsidR="00971C3D" w:rsidRPr="009E7527" w:rsidRDefault="00971C3D" w:rsidP="009A2413">
            <w:pPr>
              <w:pStyle w:val="Normal1"/>
              <w:numPr>
                <w:ilvl w:val="0"/>
                <w:numId w:val="81"/>
              </w:numPr>
              <w:tabs>
                <w:tab w:val="left" w:pos="306"/>
              </w:tabs>
              <w:spacing w:after="0" w:line="240" w:lineRule="auto"/>
              <w:ind w:left="317" w:hanging="283"/>
              <w:rPr>
                <w:rFonts w:asciiTheme="minorHAnsi" w:hAnsiTheme="minorHAnsi" w:cstheme="minorHAnsi"/>
                <w:lang w:val="en-CA"/>
              </w:rPr>
            </w:pPr>
            <w:r w:rsidRPr="009E7527">
              <w:rPr>
                <w:rFonts w:asciiTheme="minorHAnsi" w:hAnsiTheme="minorHAnsi" w:cstheme="minorHAnsi"/>
                <w:lang w:val="en-CA"/>
              </w:rPr>
              <w:t>A statutory declaration is a written statement allowing a person to declare something to be true. The declaration is signed in the presence of a witness. Giving false or misleading information as part of a statutory declaration is a criminal offence under the Criminal Code.</w:t>
            </w:r>
          </w:p>
          <w:p w14:paraId="78CA688F" w14:textId="77777777" w:rsidR="00971C3D" w:rsidRPr="009E7527" w:rsidRDefault="00971C3D" w:rsidP="00F653DB">
            <w:pPr>
              <w:pStyle w:val="Normal1"/>
              <w:tabs>
                <w:tab w:val="left" w:pos="306"/>
              </w:tabs>
              <w:spacing w:after="0" w:line="240" w:lineRule="auto"/>
              <w:ind w:left="317"/>
              <w:rPr>
                <w:rFonts w:asciiTheme="minorHAnsi" w:hAnsiTheme="minorHAnsi" w:cstheme="minorHAnsi"/>
                <w:lang w:val="en-CA"/>
              </w:rPr>
            </w:pPr>
          </w:p>
          <w:p w14:paraId="081A413F" w14:textId="59507B0C" w:rsidR="00971C3D" w:rsidRPr="00AD7795" w:rsidRDefault="00AD7795" w:rsidP="00F653DB">
            <w:pPr>
              <w:pStyle w:val="Normal1"/>
              <w:tabs>
                <w:tab w:val="left" w:pos="306"/>
              </w:tabs>
              <w:spacing w:after="0" w:line="240" w:lineRule="auto"/>
              <w:ind w:left="317"/>
              <w:rPr>
                <w:rStyle w:val="Hyperlink"/>
                <w:rFonts w:asciiTheme="minorHAnsi" w:hAnsiTheme="minorHAnsi" w:cstheme="minorHAnsi"/>
                <w:lang w:val="en-CA"/>
              </w:rPr>
            </w:pPr>
            <w:r>
              <w:rPr>
                <w:rFonts w:asciiTheme="minorHAnsi" w:hAnsiTheme="minorHAnsi" w:cstheme="minorHAnsi"/>
                <w:lang w:val="en-CA"/>
              </w:rPr>
              <w:fldChar w:fldCharType="begin"/>
            </w:r>
            <w:r>
              <w:rPr>
                <w:rFonts w:asciiTheme="minorHAnsi" w:hAnsiTheme="minorHAnsi" w:cstheme="minorHAnsi"/>
                <w:lang w:val="en-CA"/>
              </w:rPr>
              <w:instrText>HYPERLINK "https://www.tga.gov.au/how-we-regulate/manufacturing/medical-devices/conformity-assessment/conformity-assessment-bodies/tga-conformity-assessment-certification/manufacturer-statutory-declarations"</w:instrText>
            </w:r>
            <w:r>
              <w:rPr>
                <w:rFonts w:asciiTheme="minorHAnsi" w:hAnsiTheme="minorHAnsi" w:cstheme="minorHAnsi"/>
                <w:lang w:val="en-CA"/>
              </w:rPr>
            </w:r>
            <w:r>
              <w:rPr>
                <w:rFonts w:asciiTheme="minorHAnsi" w:hAnsiTheme="minorHAnsi" w:cstheme="minorHAnsi"/>
                <w:lang w:val="en-CA"/>
              </w:rPr>
              <w:fldChar w:fldCharType="separate"/>
            </w:r>
            <w:r w:rsidRPr="00AD7795">
              <w:rPr>
                <w:rStyle w:val="Hyperlink"/>
                <w:rFonts w:asciiTheme="minorHAnsi" w:hAnsiTheme="minorHAnsi" w:cstheme="minorHAnsi"/>
                <w:lang w:val="en-CA"/>
              </w:rPr>
              <w:t>Manufacturer Statutory Declarations</w:t>
            </w:r>
          </w:p>
          <w:p w14:paraId="7245B4C6" w14:textId="5C0CEC49" w:rsidR="00971C3D" w:rsidRPr="009E7527" w:rsidRDefault="00AD7795" w:rsidP="00F653DB">
            <w:pPr>
              <w:pStyle w:val="Normal1"/>
              <w:tabs>
                <w:tab w:val="left" w:pos="306"/>
              </w:tabs>
              <w:spacing w:after="0" w:line="240" w:lineRule="auto"/>
              <w:ind w:left="317"/>
              <w:rPr>
                <w:rFonts w:asciiTheme="minorHAnsi" w:hAnsiTheme="minorHAnsi" w:cstheme="minorHAnsi"/>
                <w:lang w:val="en-CA"/>
              </w:rPr>
            </w:pPr>
            <w:r>
              <w:rPr>
                <w:rFonts w:asciiTheme="minorHAnsi" w:hAnsiTheme="minorHAnsi" w:cstheme="minorHAnsi"/>
                <w:lang w:val="en-CA"/>
              </w:rPr>
              <w:lastRenderedPageBreak/>
              <w:fldChar w:fldCharType="end"/>
            </w:r>
          </w:p>
          <w:p w14:paraId="7734F42E" w14:textId="77777777" w:rsidR="00971C3D" w:rsidRPr="009E7527" w:rsidRDefault="00971C3D" w:rsidP="00F653DB">
            <w:pPr>
              <w:pStyle w:val="Normal1"/>
              <w:spacing w:after="0" w:line="240" w:lineRule="auto"/>
              <w:ind w:left="28"/>
              <w:rPr>
                <w:rFonts w:asciiTheme="minorHAnsi" w:hAnsiTheme="minorHAnsi" w:cstheme="minorHAnsi"/>
                <w:b/>
                <w:u w:val="single"/>
                <w:lang w:val="en-CA"/>
              </w:rPr>
            </w:pPr>
            <w:r w:rsidRPr="009E7527">
              <w:rPr>
                <w:rFonts w:asciiTheme="minorHAnsi" w:hAnsiTheme="minorHAnsi" w:cstheme="minorHAnsi"/>
                <w:lang w:val="en-CA"/>
              </w:rPr>
              <w:t>Statements of undertaking by the manufacturer as required by conformity assessment procedures set in the Therapeutic Goods (Medical Devices) Regulations 2002</w:t>
            </w:r>
          </w:p>
          <w:p w14:paraId="45888A69" w14:textId="77777777" w:rsidR="00971C3D" w:rsidRPr="009E7527" w:rsidRDefault="00971C3D" w:rsidP="00F653DB">
            <w:pPr>
              <w:pStyle w:val="Normal1"/>
              <w:spacing w:after="0" w:line="240" w:lineRule="auto"/>
              <w:ind w:left="28"/>
              <w:rPr>
                <w:rFonts w:asciiTheme="minorHAnsi" w:hAnsiTheme="minorHAnsi" w:cstheme="minorHAnsi"/>
                <w:b/>
                <w:u w:val="single"/>
                <w:lang w:val="en-CA"/>
              </w:rPr>
            </w:pPr>
          </w:p>
          <w:p w14:paraId="2232C82C" w14:textId="77777777" w:rsidR="00971C3D" w:rsidRPr="009E7527" w:rsidRDefault="00971C3D" w:rsidP="00F653DB">
            <w:pPr>
              <w:pStyle w:val="Normal1"/>
              <w:spacing w:after="0" w:line="240" w:lineRule="auto"/>
              <w:ind w:left="28"/>
              <w:rPr>
                <w:rFonts w:asciiTheme="minorHAnsi" w:hAnsiTheme="minorHAnsi" w:cstheme="minorHAnsi"/>
                <w:lang w:val="en-CA"/>
              </w:rPr>
            </w:pPr>
            <w:r w:rsidRPr="009E7527">
              <w:rPr>
                <w:rFonts w:asciiTheme="minorHAnsi" w:hAnsiTheme="minorHAnsi" w:cstheme="minorHAnsi"/>
                <w:b/>
                <w:u w:val="single"/>
                <w:lang w:val="en-CA"/>
              </w:rPr>
              <w:t>USFDA 510(k)</w:t>
            </w:r>
          </w:p>
          <w:p w14:paraId="1135F44A" w14:textId="77777777" w:rsidR="00971C3D" w:rsidRPr="009E7527" w:rsidRDefault="00971C3D" w:rsidP="009A2413">
            <w:pPr>
              <w:pStyle w:val="Normal1"/>
              <w:numPr>
                <w:ilvl w:val="0"/>
                <w:numId w:val="77"/>
              </w:numPr>
              <w:tabs>
                <w:tab w:val="left" w:pos="306"/>
              </w:tabs>
              <w:spacing w:after="0" w:line="240" w:lineRule="auto"/>
              <w:ind w:left="306" w:hanging="283"/>
              <w:rPr>
                <w:rFonts w:asciiTheme="minorHAnsi" w:hAnsiTheme="minorHAnsi" w:cstheme="minorHAnsi"/>
                <w:lang w:val="en-CA"/>
              </w:rPr>
            </w:pPr>
            <w:r w:rsidRPr="009E7527">
              <w:rPr>
                <w:rFonts w:asciiTheme="minorHAnsi" w:hAnsiTheme="minorHAnsi" w:cstheme="minorHAnsi"/>
                <w:lang w:val="en-CA"/>
              </w:rPr>
              <w:t>Truthful and Accurate statement per 21 CFR 807.97(k). Text:</w:t>
            </w:r>
          </w:p>
          <w:p w14:paraId="5DE9661D" w14:textId="77777777" w:rsidR="00971C3D" w:rsidRPr="009E7527" w:rsidRDefault="00971C3D" w:rsidP="00F653DB">
            <w:pPr>
              <w:pStyle w:val="Normal1"/>
              <w:spacing w:after="0" w:line="240" w:lineRule="auto"/>
              <w:ind w:left="357"/>
              <w:rPr>
                <w:rFonts w:asciiTheme="minorHAnsi" w:hAnsiTheme="minorHAnsi" w:cstheme="minorHAnsi"/>
                <w:lang w:val="en-CA"/>
              </w:rPr>
            </w:pPr>
          </w:p>
          <w:p w14:paraId="5DFF5F51" w14:textId="77777777" w:rsidR="00971C3D" w:rsidRPr="009E7527" w:rsidRDefault="00971C3D" w:rsidP="00F653DB">
            <w:pPr>
              <w:pStyle w:val="Normal1"/>
              <w:spacing w:after="0" w:line="240" w:lineRule="auto"/>
              <w:ind w:left="360"/>
              <w:rPr>
                <w:rFonts w:asciiTheme="minorHAnsi" w:hAnsiTheme="minorHAnsi" w:cstheme="minorHAnsi"/>
                <w:lang w:val="en-CA"/>
              </w:rPr>
            </w:pPr>
            <w:r w:rsidRPr="009E7527">
              <w:rPr>
                <w:rFonts w:asciiTheme="minorHAnsi" w:hAnsiTheme="minorHAnsi" w:cstheme="minorHAnsi"/>
                <w:i/>
                <w:lang w:val="en-CA"/>
              </w:rPr>
              <w:t>I certify that, in my capacity as (the position held in company) of (company name), I believe to the best of my knowledge, that all data and information submitted in the premarket notification are truthful and accurate and that no material fact has been omitted.</w:t>
            </w:r>
          </w:p>
          <w:p w14:paraId="28F89F23" w14:textId="77777777" w:rsidR="00971C3D" w:rsidRPr="009E7527" w:rsidRDefault="00971C3D" w:rsidP="00F653DB">
            <w:pPr>
              <w:pStyle w:val="Normal1"/>
              <w:spacing w:after="0" w:line="240" w:lineRule="auto"/>
              <w:ind w:left="360"/>
              <w:rPr>
                <w:rFonts w:asciiTheme="minorHAnsi" w:hAnsiTheme="minorHAnsi" w:cstheme="minorHAnsi"/>
                <w:lang w:val="en-CA"/>
              </w:rPr>
            </w:pPr>
          </w:p>
          <w:p w14:paraId="64FDCD17" w14:textId="77777777" w:rsidR="00971C3D" w:rsidRPr="009E7527" w:rsidRDefault="00971C3D" w:rsidP="00F653DB">
            <w:pPr>
              <w:pStyle w:val="Normal1"/>
              <w:tabs>
                <w:tab w:val="left" w:pos="306"/>
              </w:tabs>
              <w:spacing w:after="0" w:line="240" w:lineRule="auto"/>
              <w:ind w:left="306"/>
              <w:rPr>
                <w:rFonts w:asciiTheme="minorHAnsi" w:hAnsiTheme="minorHAnsi" w:cstheme="minorHAnsi"/>
                <w:lang w:val="en-CA"/>
              </w:rPr>
            </w:pPr>
            <w:r w:rsidRPr="009E7527">
              <w:rPr>
                <w:rFonts w:asciiTheme="minorHAnsi" w:hAnsiTheme="minorHAnsi" w:cstheme="minorHAnsi"/>
                <w:b/>
                <w:lang w:val="en-CA"/>
              </w:rPr>
              <w:t xml:space="preserve">NOTE: </w:t>
            </w:r>
            <w:r w:rsidRPr="009E7527">
              <w:rPr>
                <w:rFonts w:asciiTheme="minorHAnsi" w:hAnsiTheme="minorHAnsi" w:cstheme="minorHAnsi"/>
                <w:lang w:val="en-CA"/>
              </w:rPr>
              <w:t>Signed by a responsible person of the firm (not a consultant)</w:t>
            </w:r>
          </w:p>
          <w:p w14:paraId="77B1E137" w14:textId="77777777" w:rsidR="00971C3D" w:rsidRPr="009E7527" w:rsidRDefault="00971C3D" w:rsidP="00F653DB">
            <w:pPr>
              <w:pStyle w:val="Normal1"/>
              <w:tabs>
                <w:tab w:val="left" w:pos="306"/>
              </w:tabs>
              <w:spacing w:after="0" w:line="240" w:lineRule="auto"/>
              <w:ind w:left="306"/>
              <w:rPr>
                <w:rFonts w:asciiTheme="minorHAnsi" w:hAnsiTheme="minorHAnsi" w:cstheme="minorHAnsi"/>
                <w:lang w:val="en-CA"/>
              </w:rPr>
            </w:pPr>
          </w:p>
          <w:p w14:paraId="7E19F077" w14:textId="77777777" w:rsidR="00971C3D" w:rsidRPr="009E7527" w:rsidRDefault="00971C3D" w:rsidP="00F653DB">
            <w:pPr>
              <w:pStyle w:val="Normal1"/>
              <w:tabs>
                <w:tab w:val="left" w:pos="306"/>
              </w:tabs>
              <w:spacing w:after="0" w:line="240" w:lineRule="auto"/>
              <w:rPr>
                <w:rFonts w:asciiTheme="minorHAnsi" w:hAnsiTheme="minorHAnsi" w:cstheme="minorHAnsi"/>
                <w:b/>
                <w:bCs/>
                <w:u w:val="single"/>
                <w:lang w:val="en-CA"/>
              </w:rPr>
            </w:pPr>
            <w:r w:rsidRPr="009E7527">
              <w:rPr>
                <w:rFonts w:asciiTheme="minorHAnsi" w:hAnsiTheme="minorHAnsi" w:cstheme="minorHAnsi"/>
                <w:b/>
                <w:bCs/>
                <w:u w:val="single"/>
                <w:lang w:val="en-CA"/>
              </w:rPr>
              <w:t>WHO PQ</w:t>
            </w:r>
          </w:p>
          <w:p w14:paraId="442AFE3D" w14:textId="77777777" w:rsidR="00971C3D" w:rsidRPr="009E7527" w:rsidRDefault="00971C3D" w:rsidP="00F653DB">
            <w:pPr>
              <w:pStyle w:val="Normal1"/>
              <w:tabs>
                <w:tab w:val="left" w:pos="306"/>
              </w:tabs>
              <w:spacing w:after="0" w:line="240" w:lineRule="auto"/>
              <w:rPr>
                <w:rFonts w:asciiTheme="minorHAnsi" w:hAnsiTheme="minorHAnsi" w:cstheme="minorHAnsi"/>
                <w:lang w:val="en-CA"/>
              </w:rPr>
            </w:pPr>
            <w:r w:rsidRPr="009E7527">
              <w:rPr>
                <w:rFonts w:asciiTheme="minorHAnsi" w:hAnsiTheme="minorHAnsi" w:cstheme="minorHAnsi"/>
                <w:lang w:val="en-CA"/>
              </w:rPr>
              <w:t xml:space="preserve">a) A signed Manufacturer Declaration WHO Document PQDx_049 “Product Dossier Checklist” attesting that all the information provided in this product dossier is current and correct. </w:t>
            </w:r>
          </w:p>
          <w:p w14:paraId="547F6B71" w14:textId="77777777" w:rsidR="00971C3D" w:rsidRPr="009E7527" w:rsidRDefault="00971C3D" w:rsidP="00F653DB">
            <w:pPr>
              <w:pStyle w:val="Normal1"/>
              <w:tabs>
                <w:tab w:val="left" w:pos="306"/>
              </w:tabs>
              <w:spacing w:after="0" w:line="240" w:lineRule="auto"/>
              <w:rPr>
                <w:rFonts w:asciiTheme="minorHAnsi" w:hAnsiTheme="minorHAnsi" w:cstheme="minorHAnsi"/>
                <w:lang w:val="en-CA"/>
              </w:rPr>
            </w:pPr>
            <w:r w:rsidRPr="009E7527">
              <w:rPr>
                <w:rFonts w:asciiTheme="minorHAnsi" w:hAnsiTheme="minorHAnsi" w:cstheme="minorHAnsi"/>
                <w:lang w:val="en-CA"/>
              </w:rPr>
              <w:t>b) A letter attesting that the content of the electronic version is an exact duplicate of the printed copy.</w:t>
            </w:r>
          </w:p>
          <w:p w14:paraId="4068517D" w14:textId="6D1EDFDF" w:rsidR="00890F22" w:rsidRPr="009E7527" w:rsidRDefault="00890F22" w:rsidP="00F653DB">
            <w:pPr>
              <w:pStyle w:val="Normal1"/>
              <w:tabs>
                <w:tab w:val="left" w:pos="306"/>
              </w:tabs>
              <w:spacing w:after="0" w:line="240" w:lineRule="auto"/>
              <w:rPr>
                <w:rFonts w:asciiTheme="minorHAnsi" w:hAnsiTheme="minorHAnsi" w:cstheme="minorHAnsi"/>
                <w:lang w:val="en-CA"/>
              </w:rPr>
            </w:pPr>
          </w:p>
        </w:tc>
      </w:tr>
      <w:tr w:rsidR="00277725" w:rsidRPr="009E7527" w14:paraId="0E233813" w14:textId="77777777" w:rsidTr="00F76C24">
        <w:trPr>
          <w:trHeight w:val="4250"/>
        </w:trPr>
        <w:tc>
          <w:tcPr>
            <w:tcW w:w="1070" w:type="dxa"/>
            <w:shd w:val="clear" w:color="auto" w:fill="auto"/>
          </w:tcPr>
          <w:p w14:paraId="27686532" w14:textId="77777777" w:rsidR="00971C3D" w:rsidRPr="009E7527" w:rsidRDefault="00971C3D" w:rsidP="00F653DB">
            <w:pPr>
              <w:pStyle w:val="Normal1"/>
              <w:spacing w:after="0" w:line="240" w:lineRule="auto"/>
              <w:rPr>
                <w:rFonts w:asciiTheme="minorHAnsi" w:hAnsiTheme="minorHAnsi" w:cstheme="minorHAnsi"/>
                <w:b/>
                <w:bCs/>
                <w:lang w:val="en-CA"/>
              </w:rPr>
            </w:pPr>
            <w:bookmarkStart w:id="29" w:name="Row_ID_1_12_06"/>
            <w:r w:rsidRPr="009E7527">
              <w:rPr>
                <w:rFonts w:asciiTheme="minorHAnsi" w:hAnsiTheme="minorHAnsi" w:cstheme="minorHAnsi"/>
                <w:b/>
                <w:bCs/>
                <w:lang w:val="en-CA"/>
              </w:rPr>
              <w:lastRenderedPageBreak/>
              <w:t>1.12.06</w:t>
            </w:r>
            <w:bookmarkEnd w:id="29"/>
          </w:p>
        </w:tc>
        <w:tc>
          <w:tcPr>
            <w:tcW w:w="1200" w:type="dxa"/>
            <w:shd w:val="clear" w:color="auto" w:fill="auto"/>
          </w:tcPr>
          <w:p w14:paraId="6AFEF42C" w14:textId="77777777" w:rsidR="00971C3D" w:rsidRPr="009E7527" w:rsidRDefault="00971C3D" w:rsidP="00F653DB">
            <w:pPr>
              <w:pStyle w:val="Normal1"/>
              <w:spacing w:after="0" w:line="240" w:lineRule="auto"/>
              <w:jc w:val="center"/>
              <w:rPr>
                <w:rFonts w:asciiTheme="minorHAnsi" w:hAnsiTheme="minorHAnsi" w:cstheme="minorHAnsi"/>
                <w:lang w:val="fr-CA"/>
              </w:rPr>
            </w:pPr>
            <w:r w:rsidRPr="009E7527">
              <w:rPr>
                <w:rFonts w:asciiTheme="minorHAnsi" w:hAnsiTheme="minorHAnsi" w:cstheme="minorHAnsi"/>
                <w:lang w:val="fr-CA"/>
              </w:rPr>
              <w:t>NMPA, EU, HSA, JP, TGA</w:t>
            </w:r>
          </w:p>
        </w:tc>
        <w:tc>
          <w:tcPr>
            <w:tcW w:w="480" w:type="dxa"/>
            <w:shd w:val="clear" w:color="auto" w:fill="auto"/>
          </w:tcPr>
          <w:p w14:paraId="51EA20FD" w14:textId="77777777" w:rsidR="00971C3D" w:rsidRPr="009E7527" w:rsidRDefault="00971C3D" w:rsidP="00F653DB">
            <w:pPr>
              <w:pStyle w:val="Normal1"/>
              <w:spacing w:after="0" w:line="240" w:lineRule="auto"/>
              <w:jc w:val="center"/>
              <w:rPr>
                <w:rFonts w:asciiTheme="minorHAnsi" w:hAnsiTheme="minorHAnsi" w:cstheme="minorHAnsi"/>
                <w:lang w:val="en-CA"/>
              </w:rPr>
            </w:pPr>
            <w:r w:rsidRPr="009E7527">
              <w:rPr>
                <w:rFonts w:asciiTheme="minorHAnsi" w:hAnsiTheme="minorHAnsi" w:cstheme="minorHAnsi"/>
                <w:lang w:val="en-CA"/>
              </w:rPr>
              <w:t>2</w:t>
            </w:r>
          </w:p>
        </w:tc>
        <w:tc>
          <w:tcPr>
            <w:tcW w:w="1800" w:type="dxa"/>
            <w:shd w:val="clear" w:color="auto" w:fill="auto"/>
          </w:tcPr>
          <w:p w14:paraId="1E005E0F" w14:textId="77777777" w:rsidR="00971C3D" w:rsidRPr="009E7527" w:rsidRDefault="00971C3D" w:rsidP="00F653DB">
            <w:pPr>
              <w:pStyle w:val="Normal1"/>
              <w:spacing w:after="0" w:line="240" w:lineRule="auto"/>
              <w:rPr>
                <w:rFonts w:asciiTheme="minorHAnsi" w:hAnsiTheme="minorHAnsi" w:cstheme="minorHAnsi"/>
                <w:lang w:val="en-CA"/>
              </w:rPr>
            </w:pPr>
            <w:r w:rsidRPr="009E7527">
              <w:rPr>
                <w:rFonts w:asciiTheme="minorHAnsi" w:hAnsiTheme="minorHAnsi" w:cstheme="minorHAnsi"/>
                <w:lang w:val="en-CA"/>
              </w:rPr>
              <w:t>Declaration of Conformity</w:t>
            </w:r>
          </w:p>
        </w:tc>
        <w:tc>
          <w:tcPr>
            <w:tcW w:w="4560" w:type="dxa"/>
            <w:shd w:val="clear" w:color="auto" w:fill="auto"/>
          </w:tcPr>
          <w:p w14:paraId="0F251841" w14:textId="77777777" w:rsidR="00971C3D" w:rsidRPr="009E7527" w:rsidRDefault="00971C3D" w:rsidP="00F653DB">
            <w:pPr>
              <w:pStyle w:val="Normal1"/>
              <w:tabs>
                <w:tab w:val="left" w:pos="306"/>
              </w:tabs>
              <w:spacing w:after="0" w:line="240" w:lineRule="auto"/>
              <w:rPr>
                <w:rFonts w:asciiTheme="minorHAnsi" w:hAnsiTheme="minorHAnsi" w:cstheme="minorHAnsi"/>
                <w:lang w:val="en-CA"/>
              </w:rPr>
            </w:pPr>
            <w:r w:rsidRPr="009E7527">
              <w:rPr>
                <w:rFonts w:asciiTheme="minorHAnsi" w:hAnsiTheme="minorHAnsi" w:cstheme="minorHAnsi"/>
                <w:lang w:val="en-CA"/>
              </w:rPr>
              <w:t>As part of the conformity assessment procedures, the manufacturer of a medical device is required to make a Declaration of Conformity that declares that the device complies with:</w:t>
            </w:r>
          </w:p>
          <w:p w14:paraId="1D202EF0" w14:textId="77777777" w:rsidR="00971C3D" w:rsidRPr="009E7527" w:rsidRDefault="00971C3D" w:rsidP="009A2413">
            <w:pPr>
              <w:pStyle w:val="Normal1"/>
              <w:numPr>
                <w:ilvl w:val="0"/>
                <w:numId w:val="13"/>
              </w:numPr>
              <w:tabs>
                <w:tab w:val="left" w:pos="459"/>
              </w:tabs>
              <w:spacing w:after="0" w:line="240" w:lineRule="auto"/>
              <w:ind w:left="459"/>
              <w:rPr>
                <w:rFonts w:asciiTheme="minorHAnsi" w:hAnsiTheme="minorHAnsi" w:cstheme="minorHAnsi"/>
                <w:lang w:val="en-CA"/>
              </w:rPr>
            </w:pPr>
            <w:r w:rsidRPr="009E7527">
              <w:rPr>
                <w:rFonts w:asciiTheme="minorHAnsi" w:hAnsiTheme="minorHAnsi" w:cstheme="minorHAnsi"/>
                <w:lang w:val="en-CA"/>
              </w:rPr>
              <w:t>the applicable provisions of the Essential Principles/Requirements</w:t>
            </w:r>
          </w:p>
          <w:p w14:paraId="76B55EF0" w14:textId="77777777" w:rsidR="00971C3D" w:rsidRPr="009E7527" w:rsidRDefault="00971C3D" w:rsidP="009A2413">
            <w:pPr>
              <w:pStyle w:val="Normal1"/>
              <w:numPr>
                <w:ilvl w:val="0"/>
                <w:numId w:val="13"/>
              </w:numPr>
              <w:tabs>
                <w:tab w:val="left" w:pos="459"/>
              </w:tabs>
              <w:spacing w:after="0" w:line="240" w:lineRule="auto"/>
              <w:ind w:left="459"/>
              <w:rPr>
                <w:rFonts w:asciiTheme="minorHAnsi" w:hAnsiTheme="minorHAnsi" w:cstheme="minorHAnsi"/>
                <w:lang w:val="en-CA"/>
              </w:rPr>
            </w:pPr>
            <w:r w:rsidRPr="009E7527">
              <w:rPr>
                <w:rFonts w:asciiTheme="minorHAnsi" w:hAnsiTheme="minorHAnsi" w:cstheme="minorHAnsi"/>
                <w:lang w:val="en-CA"/>
              </w:rPr>
              <w:t>the classification rules</w:t>
            </w:r>
          </w:p>
          <w:p w14:paraId="27080E68" w14:textId="77777777" w:rsidR="00971C3D" w:rsidRPr="009E7527" w:rsidRDefault="00971C3D" w:rsidP="009A2413">
            <w:pPr>
              <w:pStyle w:val="Normal1"/>
              <w:numPr>
                <w:ilvl w:val="0"/>
                <w:numId w:val="13"/>
              </w:numPr>
              <w:tabs>
                <w:tab w:val="left" w:pos="459"/>
              </w:tabs>
              <w:spacing w:after="0" w:line="240" w:lineRule="auto"/>
              <w:ind w:left="459"/>
              <w:rPr>
                <w:rFonts w:asciiTheme="minorHAnsi" w:hAnsiTheme="minorHAnsi" w:cstheme="minorHAnsi"/>
                <w:lang w:val="en-CA"/>
              </w:rPr>
            </w:pPr>
            <w:r w:rsidRPr="009E7527">
              <w:rPr>
                <w:rFonts w:asciiTheme="minorHAnsi" w:hAnsiTheme="minorHAnsi" w:cstheme="minorHAnsi"/>
                <w:lang w:val="en-CA"/>
              </w:rPr>
              <w:t>an appropriate conformity assessment procedure</w:t>
            </w:r>
          </w:p>
        </w:tc>
        <w:tc>
          <w:tcPr>
            <w:tcW w:w="5280" w:type="dxa"/>
            <w:shd w:val="clear" w:color="auto" w:fill="auto"/>
          </w:tcPr>
          <w:p w14:paraId="7B1D70F0" w14:textId="77777777" w:rsidR="00971C3D" w:rsidRPr="009E7527" w:rsidRDefault="00971C3D" w:rsidP="00F76C24">
            <w:pPr>
              <w:spacing w:before="0" w:after="0" w:line="240" w:lineRule="auto"/>
              <w:rPr>
                <w:rFonts w:cstheme="minorHAnsi"/>
                <w:bCs/>
                <w:sz w:val="22"/>
                <w:szCs w:val="22"/>
              </w:rPr>
            </w:pPr>
            <w:r w:rsidRPr="009E7527">
              <w:rPr>
                <w:rFonts w:cstheme="minorHAnsi"/>
                <w:b/>
                <w:sz w:val="22"/>
                <w:szCs w:val="22"/>
                <w:u w:val="single"/>
              </w:rPr>
              <w:t>EU</w:t>
            </w:r>
          </w:p>
          <w:p w14:paraId="33829A21" w14:textId="77777777" w:rsidR="00971C3D" w:rsidRPr="009E7527" w:rsidRDefault="00971C3D" w:rsidP="00F76C24">
            <w:pPr>
              <w:spacing w:before="0" w:after="0" w:line="240" w:lineRule="auto"/>
              <w:rPr>
                <w:rFonts w:cstheme="minorHAnsi"/>
                <w:bCs/>
                <w:sz w:val="22"/>
                <w:szCs w:val="22"/>
              </w:rPr>
            </w:pPr>
            <w:r w:rsidRPr="009E7527">
              <w:rPr>
                <w:rFonts w:cstheme="minorHAnsi"/>
                <w:bCs/>
                <w:sz w:val="22"/>
                <w:szCs w:val="22"/>
              </w:rPr>
              <w:t>See IVDR Annex IV and Article 17 for requirements.</w:t>
            </w:r>
          </w:p>
          <w:p w14:paraId="345FB00B" w14:textId="77777777" w:rsidR="00971C3D" w:rsidRPr="009E7527" w:rsidRDefault="00971C3D" w:rsidP="00F653DB">
            <w:pPr>
              <w:spacing w:after="0" w:line="240" w:lineRule="auto"/>
              <w:rPr>
                <w:rFonts w:cstheme="minorHAnsi"/>
                <w:b/>
                <w:sz w:val="22"/>
                <w:szCs w:val="22"/>
                <w:u w:val="single"/>
                <w:lang w:val="en-CA"/>
              </w:rPr>
            </w:pPr>
          </w:p>
          <w:p w14:paraId="55F1577B" w14:textId="77777777" w:rsidR="00971C3D" w:rsidRPr="009E7527" w:rsidRDefault="00971C3D" w:rsidP="00F653DB">
            <w:pPr>
              <w:spacing w:after="0" w:line="240" w:lineRule="auto"/>
              <w:rPr>
                <w:rFonts w:cstheme="minorHAnsi"/>
                <w:b/>
                <w:sz w:val="22"/>
                <w:szCs w:val="22"/>
                <w:u w:val="single"/>
                <w:lang w:val="en-CA" w:eastAsia="zh-CN"/>
              </w:rPr>
            </w:pPr>
            <w:r w:rsidRPr="009E7527">
              <w:rPr>
                <w:rFonts w:cstheme="minorHAnsi"/>
                <w:b/>
                <w:sz w:val="22"/>
                <w:szCs w:val="22"/>
                <w:u w:val="single"/>
                <w:lang w:val="en-CA"/>
              </w:rPr>
              <w:t>NMPA</w:t>
            </w:r>
          </w:p>
          <w:p w14:paraId="26B60072" w14:textId="77777777" w:rsidR="00971C3D" w:rsidRPr="009E7527" w:rsidRDefault="00971C3D" w:rsidP="00F653DB">
            <w:pPr>
              <w:pStyle w:val="Normal1"/>
              <w:tabs>
                <w:tab w:val="left" w:pos="306"/>
              </w:tabs>
              <w:spacing w:after="0" w:line="240" w:lineRule="auto"/>
              <w:rPr>
                <w:rFonts w:asciiTheme="minorHAnsi" w:hAnsiTheme="minorHAnsi" w:cstheme="minorHAnsi"/>
              </w:rPr>
            </w:pPr>
            <w:r w:rsidRPr="009E7527">
              <w:rPr>
                <w:rFonts w:asciiTheme="minorHAnsi" w:hAnsiTheme="minorHAnsi" w:cstheme="minorHAnsi"/>
                <w:color w:val="auto"/>
              </w:rPr>
              <w:t xml:space="preserve">Applicants </w:t>
            </w:r>
            <w:r w:rsidRPr="009E7527">
              <w:rPr>
                <w:rFonts w:asciiTheme="minorHAnsi" w:hAnsiTheme="minorHAnsi" w:cstheme="minorHAnsi"/>
              </w:rPr>
              <w:t>shall make statement on the following contents:</w:t>
            </w:r>
          </w:p>
          <w:p w14:paraId="2F3BEB6F" w14:textId="77777777" w:rsidR="00971C3D" w:rsidRPr="009E7527" w:rsidRDefault="00971C3D" w:rsidP="00F653DB">
            <w:pPr>
              <w:pStyle w:val="Normal1"/>
              <w:tabs>
                <w:tab w:val="left" w:pos="306"/>
              </w:tabs>
              <w:spacing w:after="0" w:line="240" w:lineRule="auto"/>
              <w:rPr>
                <w:rFonts w:asciiTheme="minorHAnsi" w:hAnsiTheme="minorHAnsi" w:cstheme="minorHAnsi"/>
              </w:rPr>
            </w:pPr>
            <w:r w:rsidRPr="009E7527">
              <w:rPr>
                <w:rFonts w:asciiTheme="minorHAnsi" w:hAnsiTheme="minorHAnsi" w:cstheme="minorHAnsi"/>
              </w:rPr>
              <w:t>a) The proposed product shall meet the requirements of the Measures for the Administration of Registration and Filing of Medical Devices and other relevant regulations.</w:t>
            </w:r>
          </w:p>
          <w:p w14:paraId="28C3C8E2" w14:textId="77777777" w:rsidR="00971C3D" w:rsidRPr="009E7527" w:rsidRDefault="00971C3D" w:rsidP="00F653DB">
            <w:pPr>
              <w:pStyle w:val="Normal1"/>
              <w:tabs>
                <w:tab w:val="left" w:pos="306"/>
              </w:tabs>
              <w:spacing w:after="0" w:line="240" w:lineRule="auto"/>
              <w:rPr>
                <w:rFonts w:asciiTheme="minorHAnsi" w:hAnsiTheme="minorHAnsi" w:cstheme="minorHAnsi"/>
              </w:rPr>
            </w:pPr>
            <w:r w:rsidRPr="009E7527">
              <w:rPr>
                <w:rFonts w:asciiTheme="minorHAnsi" w:hAnsiTheme="minorHAnsi" w:cstheme="minorHAnsi"/>
              </w:rPr>
              <w:t>b) The proposed product shall meet the requirements related to the classification in the Rules for the Classification of Medical Devices.</w:t>
            </w:r>
          </w:p>
          <w:p w14:paraId="79FE4B7B" w14:textId="77777777" w:rsidR="00971C3D" w:rsidRPr="009E7527" w:rsidRDefault="00971C3D" w:rsidP="00F653DB">
            <w:pPr>
              <w:pStyle w:val="Normal1"/>
              <w:tabs>
                <w:tab w:val="left" w:pos="306"/>
              </w:tabs>
              <w:spacing w:after="0" w:line="240" w:lineRule="auto"/>
              <w:rPr>
                <w:rFonts w:asciiTheme="minorHAnsi" w:hAnsiTheme="minorHAnsi" w:cstheme="minorHAnsi"/>
              </w:rPr>
            </w:pPr>
            <w:r w:rsidRPr="009E7527">
              <w:rPr>
                <w:rFonts w:asciiTheme="minorHAnsi" w:hAnsiTheme="minorHAnsi" w:cstheme="minorHAnsi"/>
              </w:rPr>
              <w:t>c) The proposed product conforms to the current national standards and industry standards. Also, a list of conforming to standards shall be provided.</w:t>
            </w:r>
          </w:p>
          <w:p w14:paraId="2BA2B588" w14:textId="77777777" w:rsidR="00971C3D" w:rsidRPr="009E7527" w:rsidRDefault="00971C3D" w:rsidP="00F653DB">
            <w:pPr>
              <w:spacing w:after="0" w:line="240" w:lineRule="auto"/>
              <w:rPr>
                <w:rFonts w:cstheme="minorHAnsi"/>
                <w:sz w:val="22"/>
                <w:szCs w:val="22"/>
                <w:lang w:val="en-CA"/>
              </w:rPr>
            </w:pPr>
          </w:p>
          <w:p w14:paraId="1C1AE206" w14:textId="77777777" w:rsidR="00971C3D" w:rsidRPr="009E7527" w:rsidRDefault="00971C3D" w:rsidP="00F653DB">
            <w:pPr>
              <w:spacing w:after="0" w:line="240" w:lineRule="auto"/>
              <w:rPr>
                <w:rFonts w:cstheme="minorHAnsi"/>
                <w:b/>
                <w:sz w:val="22"/>
                <w:szCs w:val="22"/>
                <w:u w:val="single"/>
                <w:lang w:val="en-CA"/>
              </w:rPr>
            </w:pPr>
            <w:r w:rsidRPr="009E7527">
              <w:rPr>
                <w:rFonts w:cstheme="minorHAnsi"/>
                <w:b/>
                <w:sz w:val="22"/>
                <w:szCs w:val="22"/>
                <w:u w:val="single"/>
                <w:lang w:val="en-CA"/>
              </w:rPr>
              <w:t>JP</w:t>
            </w:r>
          </w:p>
          <w:p w14:paraId="4E5DBBD2" w14:textId="77777777" w:rsidR="00971C3D" w:rsidRPr="009E7527" w:rsidRDefault="00971C3D" w:rsidP="00F76C24">
            <w:pPr>
              <w:tabs>
                <w:tab w:val="left" w:pos="306"/>
              </w:tabs>
              <w:spacing w:before="0" w:after="0" w:line="240" w:lineRule="auto"/>
              <w:rPr>
                <w:rFonts w:cstheme="minorHAnsi"/>
                <w:sz w:val="22"/>
                <w:szCs w:val="22"/>
                <w:lang w:val="en-CA"/>
              </w:rPr>
            </w:pPr>
            <w:r w:rsidRPr="009E7527">
              <w:rPr>
                <w:rFonts w:cstheme="minorHAnsi"/>
                <w:sz w:val="22"/>
                <w:szCs w:val="22"/>
                <w:lang w:val="en-CA"/>
              </w:rPr>
              <w:t xml:space="preserve">Declaration and/or certificate that the relevant product is manufactured to conform to the essential principles and/or the quality management system. </w:t>
            </w:r>
          </w:p>
          <w:p w14:paraId="7CFB579A" w14:textId="77777777" w:rsidR="00971C3D" w:rsidRPr="009E7527" w:rsidRDefault="00971C3D" w:rsidP="00F76C24">
            <w:pPr>
              <w:tabs>
                <w:tab w:val="left" w:pos="306"/>
              </w:tabs>
              <w:spacing w:before="0" w:after="0" w:line="240" w:lineRule="auto"/>
              <w:rPr>
                <w:rFonts w:cstheme="minorHAnsi"/>
                <w:sz w:val="22"/>
                <w:szCs w:val="22"/>
                <w:lang w:val="en-CA"/>
              </w:rPr>
            </w:pPr>
          </w:p>
          <w:p w14:paraId="515CB9DD" w14:textId="77777777" w:rsidR="00971C3D" w:rsidRPr="009E7527" w:rsidRDefault="00971C3D" w:rsidP="00F76C24">
            <w:pPr>
              <w:tabs>
                <w:tab w:val="left" w:pos="306"/>
              </w:tabs>
              <w:spacing w:before="0" w:after="0" w:line="240" w:lineRule="auto"/>
              <w:rPr>
                <w:rFonts w:cstheme="minorHAnsi"/>
                <w:sz w:val="22"/>
                <w:szCs w:val="22"/>
                <w:lang w:val="en-CA"/>
              </w:rPr>
            </w:pPr>
            <w:r w:rsidRPr="009E7527">
              <w:rPr>
                <w:rFonts w:cstheme="minorHAnsi"/>
                <w:sz w:val="22"/>
                <w:szCs w:val="22"/>
                <w:lang w:val="en-CA"/>
              </w:rPr>
              <w:t>The applicant is advised to prepare the declaration of conformity according to ISO 17050-1 “Conformity Assessment - Supplier’s Declaration of Conformity - Part 1: General Requirement.”</w:t>
            </w:r>
          </w:p>
          <w:p w14:paraId="6D532421" w14:textId="77777777" w:rsidR="00971C3D" w:rsidRPr="009E7527" w:rsidRDefault="00971C3D" w:rsidP="00F653DB">
            <w:pPr>
              <w:pStyle w:val="Normal1"/>
              <w:spacing w:after="0" w:line="240" w:lineRule="auto"/>
              <w:rPr>
                <w:rFonts w:asciiTheme="minorHAnsi" w:hAnsiTheme="minorHAnsi" w:cstheme="minorHAnsi"/>
                <w:b/>
                <w:u w:val="single"/>
                <w:lang w:val="en-CA"/>
              </w:rPr>
            </w:pPr>
          </w:p>
          <w:p w14:paraId="299E05D1" w14:textId="77777777" w:rsidR="00971C3D" w:rsidRPr="009E7527" w:rsidRDefault="00971C3D" w:rsidP="00F653DB">
            <w:pPr>
              <w:pStyle w:val="Normal1"/>
              <w:spacing w:after="0" w:line="240" w:lineRule="auto"/>
              <w:rPr>
                <w:rFonts w:asciiTheme="minorHAnsi" w:hAnsiTheme="minorHAnsi" w:cstheme="minorHAnsi"/>
                <w:lang w:val="en-CA"/>
              </w:rPr>
            </w:pPr>
            <w:r w:rsidRPr="009E7527">
              <w:rPr>
                <w:rFonts w:asciiTheme="minorHAnsi" w:hAnsiTheme="minorHAnsi" w:cstheme="minorHAnsi"/>
                <w:b/>
                <w:u w:val="single"/>
                <w:lang w:val="en-CA"/>
              </w:rPr>
              <w:t>TGA</w:t>
            </w:r>
          </w:p>
          <w:p w14:paraId="2E51F845" w14:textId="6974C542" w:rsidR="00971C3D" w:rsidRPr="009E7527" w:rsidRDefault="00971C3D" w:rsidP="00F653DB">
            <w:pPr>
              <w:pStyle w:val="Normal1"/>
              <w:spacing w:after="0" w:line="240" w:lineRule="auto"/>
              <w:rPr>
                <w:rFonts w:asciiTheme="minorHAnsi" w:hAnsiTheme="minorHAnsi" w:cstheme="minorHAnsi"/>
                <w:lang w:val="en-CA"/>
              </w:rPr>
            </w:pPr>
            <w:r w:rsidRPr="009E7527">
              <w:rPr>
                <w:rFonts w:asciiTheme="minorHAnsi" w:hAnsiTheme="minorHAnsi" w:cstheme="minorHAnsi"/>
                <w:lang w:val="en-CA"/>
              </w:rPr>
              <w:t xml:space="preserve">The wording of the Declaration of Conformity will depend on the conformity assessment procedure chosen by the manufacturer. Templates for each of the four possible types of Declarations of </w:t>
            </w:r>
            <w:r w:rsidRPr="009E7527">
              <w:rPr>
                <w:rFonts w:asciiTheme="minorHAnsi" w:hAnsiTheme="minorHAnsi" w:cstheme="minorHAnsi"/>
                <w:lang w:val="en-CA"/>
              </w:rPr>
              <w:lastRenderedPageBreak/>
              <w:t xml:space="preserve">Conformity under Schedule 3 of the Therapeutic Goods (Medical Devices) Regulations 2002 are available at </w:t>
            </w:r>
            <w:r w:rsidR="00720E36" w:rsidRPr="00720E36">
              <w:rPr>
                <w:rFonts w:asciiTheme="minorHAnsi" w:eastAsiaTheme="minorHAnsi" w:hAnsiTheme="minorHAnsi" w:cstheme="minorHAnsi"/>
                <w:color w:val="auto"/>
                <w:sz w:val="20"/>
                <w:szCs w:val="24"/>
                <w:lang w:val="en-AU" w:eastAsia="en-US"/>
              </w:rPr>
              <w:t xml:space="preserve"> </w:t>
            </w:r>
            <w:hyperlink r:id="rId34" w:history="1">
              <w:r w:rsidR="00720E36" w:rsidRPr="00720E36">
                <w:rPr>
                  <w:rStyle w:val="Hyperlink"/>
                  <w:rFonts w:asciiTheme="minorHAnsi" w:hAnsiTheme="minorHAnsi" w:cstheme="minorHAnsi"/>
                  <w:lang w:val="en-AU"/>
                </w:rPr>
                <w:t>Australian declaration of conformity templates (medical devices) | Therapeutic Goods Administration (TGA)</w:t>
              </w:r>
            </w:hyperlink>
            <w:r w:rsidRPr="009E7527">
              <w:rPr>
                <w:rFonts w:asciiTheme="minorHAnsi" w:hAnsiTheme="minorHAnsi" w:cstheme="minorHAnsi"/>
                <w:lang w:val="en-CA"/>
              </w:rPr>
              <w:t>.</w:t>
            </w:r>
          </w:p>
          <w:p w14:paraId="19AE44A3" w14:textId="77777777" w:rsidR="00971C3D" w:rsidRPr="009E7527" w:rsidRDefault="00971C3D" w:rsidP="00F653DB">
            <w:pPr>
              <w:pStyle w:val="Normal1"/>
              <w:spacing w:after="0" w:line="240" w:lineRule="auto"/>
              <w:rPr>
                <w:rFonts w:asciiTheme="minorHAnsi" w:hAnsiTheme="minorHAnsi" w:cstheme="minorHAnsi"/>
                <w:lang w:val="en-CA"/>
              </w:rPr>
            </w:pPr>
          </w:p>
          <w:p w14:paraId="4D8BE553" w14:textId="77777777" w:rsidR="00971C3D" w:rsidRPr="009E7527" w:rsidRDefault="00971C3D" w:rsidP="00F653DB">
            <w:pPr>
              <w:pStyle w:val="Normal1"/>
              <w:spacing w:after="0" w:line="240" w:lineRule="auto"/>
              <w:rPr>
                <w:rFonts w:asciiTheme="minorHAnsi" w:hAnsiTheme="minorHAnsi" w:cstheme="minorHAnsi"/>
                <w:b/>
                <w:color w:val="auto"/>
                <w:u w:val="single"/>
                <w:lang w:val="en-CA"/>
              </w:rPr>
            </w:pPr>
            <w:r w:rsidRPr="009E7527">
              <w:rPr>
                <w:rFonts w:asciiTheme="minorHAnsi" w:hAnsiTheme="minorHAnsi" w:cstheme="minorHAnsi"/>
                <w:b/>
                <w:color w:val="auto"/>
                <w:u w:val="single"/>
                <w:lang w:val="en-CA"/>
              </w:rPr>
              <w:t>HSA</w:t>
            </w:r>
          </w:p>
          <w:p w14:paraId="3AC40C93" w14:textId="56F52FEE" w:rsidR="00971C3D" w:rsidRPr="009E7527" w:rsidRDefault="00971C3D" w:rsidP="00F76C24">
            <w:pPr>
              <w:pStyle w:val="Normal1"/>
              <w:spacing w:after="0" w:line="240" w:lineRule="auto"/>
              <w:rPr>
                <w:rFonts w:asciiTheme="minorHAnsi" w:hAnsiTheme="minorHAnsi" w:cstheme="minorHAnsi"/>
                <w:lang w:val="en-CA"/>
              </w:rPr>
            </w:pPr>
            <w:r w:rsidRPr="009E7527">
              <w:rPr>
                <w:rFonts w:asciiTheme="minorHAnsi" w:hAnsiTheme="minorHAnsi" w:cstheme="minorHAnsi"/>
                <w:lang w:val="en-CA"/>
              </w:rPr>
              <w:t xml:space="preserve">There is an online declaration of conformity to safety, quality and efficacy requirements that every applicant submits on our MEDICS online system at the point of submission of the application. In addition, the Singapore Declaration of Conformity – refer to GN-11 available at </w:t>
            </w:r>
            <w:hyperlink r:id="rId35" w:history="1">
              <w:r w:rsidRPr="009E7527">
                <w:rPr>
                  <w:rStyle w:val="Hyperlink"/>
                  <w:rFonts w:asciiTheme="minorHAnsi" w:hAnsiTheme="minorHAnsi" w:cstheme="minorHAnsi"/>
                  <w:lang w:val="en-CA"/>
                </w:rPr>
                <w:t>www.hsa.gov.sg</w:t>
              </w:r>
            </w:hyperlink>
            <w:r w:rsidRPr="009E7527">
              <w:rPr>
                <w:rFonts w:asciiTheme="minorHAnsi" w:hAnsiTheme="minorHAnsi" w:cstheme="minorHAnsi"/>
                <w:lang w:val="en-CA"/>
              </w:rPr>
              <w:t xml:space="preserve">, is to be submitted. Alternatively, the Declaration of Conformity for the devices with marketing authorisation from reference regulatory agencies (e.g. EC DoC) can be submitted. </w:t>
            </w:r>
          </w:p>
        </w:tc>
      </w:tr>
      <w:tr w:rsidR="00890F22" w:rsidRPr="009E7527" w14:paraId="4964A85E" w14:textId="77777777" w:rsidTr="00890F22">
        <w:tc>
          <w:tcPr>
            <w:tcW w:w="1070" w:type="dxa"/>
            <w:shd w:val="clear" w:color="auto" w:fill="CFE0FB" w:themeFill="accent1" w:themeFillTint="33"/>
          </w:tcPr>
          <w:p w14:paraId="782AEE1E" w14:textId="77777777" w:rsidR="00971C3D" w:rsidRPr="009E7527" w:rsidRDefault="00971C3D" w:rsidP="00F653DB">
            <w:pPr>
              <w:pStyle w:val="Normal1"/>
              <w:spacing w:after="0" w:line="240" w:lineRule="auto"/>
              <w:rPr>
                <w:rFonts w:asciiTheme="minorHAnsi" w:hAnsiTheme="minorHAnsi" w:cstheme="minorHAnsi"/>
                <w:b/>
                <w:bCs/>
                <w:lang w:val="en-CA"/>
              </w:rPr>
            </w:pPr>
            <w:bookmarkStart w:id="30" w:name="Row_ID_1_13"/>
            <w:r w:rsidRPr="009E7527">
              <w:rPr>
                <w:rFonts w:asciiTheme="minorHAnsi" w:hAnsiTheme="minorHAnsi" w:cstheme="minorHAnsi"/>
                <w:b/>
                <w:bCs/>
                <w:lang w:val="en-CA"/>
              </w:rPr>
              <w:lastRenderedPageBreak/>
              <w:t>1.13</w:t>
            </w:r>
            <w:bookmarkEnd w:id="30"/>
          </w:p>
        </w:tc>
        <w:tc>
          <w:tcPr>
            <w:tcW w:w="1200" w:type="dxa"/>
            <w:shd w:val="clear" w:color="auto" w:fill="CFE0FB" w:themeFill="accent1" w:themeFillTint="33"/>
          </w:tcPr>
          <w:p w14:paraId="21FDDE1A" w14:textId="77777777" w:rsidR="00971C3D" w:rsidRPr="009E7527" w:rsidRDefault="00971C3D" w:rsidP="00F653DB">
            <w:pPr>
              <w:pStyle w:val="Normal1"/>
              <w:spacing w:after="0" w:line="240" w:lineRule="auto"/>
              <w:jc w:val="center"/>
              <w:rPr>
                <w:rFonts w:asciiTheme="minorHAnsi" w:hAnsiTheme="minorHAnsi" w:cstheme="minorHAnsi"/>
                <w:lang w:val="en-CA"/>
              </w:rPr>
            </w:pPr>
            <w:r w:rsidRPr="009E7527">
              <w:rPr>
                <w:rFonts w:asciiTheme="minorHAnsi" w:hAnsiTheme="minorHAnsi" w:cstheme="minorHAnsi"/>
                <w:lang w:val="en-CA"/>
              </w:rPr>
              <w:t>IMDRF</w:t>
            </w:r>
          </w:p>
        </w:tc>
        <w:tc>
          <w:tcPr>
            <w:tcW w:w="480" w:type="dxa"/>
            <w:shd w:val="clear" w:color="auto" w:fill="CFE0FB" w:themeFill="accent1" w:themeFillTint="33"/>
          </w:tcPr>
          <w:p w14:paraId="233E3FD3" w14:textId="77777777" w:rsidR="00971C3D" w:rsidRPr="009E7527" w:rsidRDefault="00971C3D" w:rsidP="00F653DB">
            <w:pPr>
              <w:pStyle w:val="Normal1"/>
              <w:spacing w:after="0" w:line="240" w:lineRule="auto"/>
              <w:jc w:val="center"/>
              <w:rPr>
                <w:rFonts w:asciiTheme="minorHAnsi" w:hAnsiTheme="minorHAnsi" w:cstheme="minorHAnsi"/>
                <w:lang w:val="en-CA"/>
              </w:rPr>
            </w:pPr>
            <w:r w:rsidRPr="009E7527">
              <w:rPr>
                <w:rFonts w:asciiTheme="minorHAnsi" w:hAnsiTheme="minorHAnsi" w:cstheme="minorHAnsi"/>
                <w:lang w:val="en-CA"/>
              </w:rPr>
              <w:t>1</w:t>
            </w:r>
          </w:p>
        </w:tc>
        <w:tc>
          <w:tcPr>
            <w:tcW w:w="1800" w:type="dxa"/>
            <w:shd w:val="clear" w:color="auto" w:fill="CFE0FB" w:themeFill="accent1" w:themeFillTint="33"/>
          </w:tcPr>
          <w:p w14:paraId="262333DB" w14:textId="77777777" w:rsidR="00971C3D" w:rsidRPr="009E7527" w:rsidRDefault="00971C3D" w:rsidP="00F653DB">
            <w:pPr>
              <w:pStyle w:val="Normal1"/>
              <w:spacing w:after="0" w:line="240" w:lineRule="auto"/>
              <w:rPr>
                <w:rFonts w:asciiTheme="minorHAnsi" w:hAnsiTheme="minorHAnsi" w:cstheme="minorHAnsi"/>
                <w:lang w:val="en-CA"/>
              </w:rPr>
            </w:pPr>
            <w:r w:rsidRPr="009E7527">
              <w:rPr>
                <w:rFonts w:asciiTheme="minorHAnsi" w:hAnsiTheme="minorHAnsi" w:cstheme="minorHAnsi"/>
                <w:lang w:val="en-CA"/>
              </w:rPr>
              <w:t>Letters of Reference</w:t>
            </w:r>
          </w:p>
        </w:tc>
        <w:tc>
          <w:tcPr>
            <w:tcW w:w="4560" w:type="dxa"/>
            <w:shd w:val="clear" w:color="auto" w:fill="CFE0FB" w:themeFill="accent1" w:themeFillTint="33"/>
          </w:tcPr>
          <w:p w14:paraId="2F8926DC" w14:textId="6786350C" w:rsidR="00971C3D" w:rsidRPr="009E7527" w:rsidRDefault="00A55B8B" w:rsidP="00F653DB">
            <w:pPr>
              <w:pStyle w:val="Normal1"/>
              <w:tabs>
                <w:tab w:val="left" w:pos="306"/>
              </w:tabs>
              <w:spacing w:after="0" w:line="240" w:lineRule="auto"/>
              <w:rPr>
                <w:rFonts w:asciiTheme="minorHAnsi" w:hAnsiTheme="minorHAnsi" w:cstheme="minorHAnsi"/>
                <w:lang w:val="en-CA"/>
              </w:rPr>
            </w:pPr>
            <w:r w:rsidRPr="009E7527">
              <w:rPr>
                <w:rFonts w:asciiTheme="minorHAnsi" w:hAnsiTheme="minorHAnsi" w:cstheme="minorHAnsi"/>
                <w:lang w:val="en-CA"/>
              </w:rPr>
              <w:t>Where applicable, l</w:t>
            </w:r>
            <w:r w:rsidR="00971C3D" w:rsidRPr="009E7527">
              <w:rPr>
                <w:rFonts w:asciiTheme="minorHAnsi" w:hAnsiTheme="minorHAnsi" w:cstheme="minorHAnsi"/>
                <w:lang w:val="en-CA"/>
              </w:rPr>
              <w:t xml:space="preserve">etter from the owner of any separate document referenced in the submission (e.g. Master File or previous </w:t>
            </w:r>
            <w:r w:rsidR="00250401" w:rsidRPr="009E7527">
              <w:rPr>
                <w:rFonts w:asciiTheme="minorHAnsi" w:hAnsiTheme="minorHAnsi" w:cstheme="minorHAnsi"/>
                <w:lang w:val="en-CA"/>
              </w:rPr>
              <w:t xml:space="preserve">regulatory </w:t>
            </w:r>
            <w:r w:rsidR="00971C3D" w:rsidRPr="009E7527">
              <w:rPr>
                <w:rFonts w:asciiTheme="minorHAnsi" w:hAnsiTheme="minorHAnsi" w:cstheme="minorHAnsi"/>
                <w:lang w:val="en-CA"/>
              </w:rPr>
              <w:t xml:space="preserve">submission), granting access to the information in the referenced document. </w:t>
            </w:r>
            <w:r w:rsidR="00250401" w:rsidRPr="009E7527">
              <w:rPr>
                <w:rFonts w:asciiTheme="minorHAnsi" w:hAnsiTheme="minorHAnsi" w:cstheme="minorHAnsi"/>
                <w:lang w:val="en-CA"/>
              </w:rPr>
              <w:t>The letter should include the information of the applicant who cited the separate document (e.g. Master File or previous regulatory submission), the product name, the document number that has been filed, and the page number/chapter information of the separate document authorized to be cited.</w:t>
            </w:r>
          </w:p>
        </w:tc>
        <w:tc>
          <w:tcPr>
            <w:tcW w:w="5280" w:type="dxa"/>
            <w:shd w:val="clear" w:color="auto" w:fill="CFE0FB" w:themeFill="accent1" w:themeFillTint="33"/>
          </w:tcPr>
          <w:p w14:paraId="3480B9CC" w14:textId="04D05E19" w:rsidR="00971C3D" w:rsidRPr="009E7527" w:rsidRDefault="00971C3D" w:rsidP="00F653DB">
            <w:pPr>
              <w:pStyle w:val="Normal1"/>
              <w:spacing w:after="0" w:line="240" w:lineRule="auto"/>
              <w:rPr>
                <w:rFonts w:asciiTheme="minorHAnsi" w:hAnsiTheme="minorHAnsi" w:cstheme="minorHAnsi"/>
                <w:lang w:val="en-CA"/>
              </w:rPr>
            </w:pPr>
          </w:p>
        </w:tc>
      </w:tr>
      <w:tr w:rsidR="00277725" w:rsidRPr="009E7527" w14:paraId="2E93F4A4" w14:textId="77777777" w:rsidTr="00890F22">
        <w:tc>
          <w:tcPr>
            <w:tcW w:w="1070" w:type="dxa"/>
            <w:shd w:val="clear" w:color="auto" w:fill="auto"/>
          </w:tcPr>
          <w:p w14:paraId="359BEF26" w14:textId="77777777" w:rsidR="00971C3D" w:rsidRPr="009E7527" w:rsidRDefault="00971C3D" w:rsidP="00F653DB">
            <w:pPr>
              <w:pStyle w:val="Normal1"/>
              <w:spacing w:after="0" w:line="240" w:lineRule="auto"/>
              <w:rPr>
                <w:rFonts w:asciiTheme="minorHAnsi" w:hAnsiTheme="minorHAnsi" w:cstheme="minorHAnsi"/>
                <w:b/>
                <w:bCs/>
                <w:lang w:val="en-CA"/>
              </w:rPr>
            </w:pPr>
            <w:bookmarkStart w:id="31" w:name="Row_ID_1_14"/>
            <w:r w:rsidRPr="009E7527">
              <w:rPr>
                <w:rFonts w:asciiTheme="minorHAnsi" w:hAnsiTheme="minorHAnsi" w:cstheme="minorHAnsi"/>
                <w:b/>
                <w:bCs/>
                <w:lang w:val="en-CA"/>
              </w:rPr>
              <w:t>1.14</w:t>
            </w:r>
            <w:bookmarkEnd w:id="31"/>
          </w:p>
        </w:tc>
        <w:tc>
          <w:tcPr>
            <w:tcW w:w="1200" w:type="dxa"/>
            <w:shd w:val="clear" w:color="auto" w:fill="auto"/>
          </w:tcPr>
          <w:p w14:paraId="3A3245D8" w14:textId="77777777" w:rsidR="00971C3D" w:rsidRPr="009E7527" w:rsidRDefault="00971C3D" w:rsidP="00F653DB">
            <w:pPr>
              <w:pStyle w:val="Normal1"/>
              <w:spacing w:after="0" w:line="240" w:lineRule="auto"/>
              <w:jc w:val="center"/>
              <w:rPr>
                <w:rFonts w:asciiTheme="minorHAnsi" w:hAnsiTheme="minorHAnsi" w:cstheme="minorHAnsi"/>
                <w:lang w:val="en-CA"/>
              </w:rPr>
            </w:pPr>
            <w:r w:rsidRPr="009E7527">
              <w:rPr>
                <w:rFonts w:asciiTheme="minorHAnsi" w:hAnsiTheme="minorHAnsi" w:cstheme="minorHAnsi"/>
                <w:lang w:val="en-CA"/>
              </w:rPr>
              <w:t>ANVISA, NMPA, HSA</w:t>
            </w:r>
          </w:p>
        </w:tc>
        <w:tc>
          <w:tcPr>
            <w:tcW w:w="480" w:type="dxa"/>
            <w:shd w:val="clear" w:color="auto" w:fill="auto"/>
          </w:tcPr>
          <w:p w14:paraId="35AE3C6C" w14:textId="77777777" w:rsidR="00971C3D" w:rsidRPr="009E7527" w:rsidRDefault="00971C3D" w:rsidP="00F653DB">
            <w:pPr>
              <w:pStyle w:val="Normal1"/>
              <w:spacing w:after="0" w:line="240" w:lineRule="auto"/>
              <w:jc w:val="center"/>
              <w:rPr>
                <w:rFonts w:asciiTheme="minorHAnsi" w:hAnsiTheme="minorHAnsi" w:cstheme="minorHAnsi"/>
                <w:lang w:val="en-CA"/>
              </w:rPr>
            </w:pPr>
            <w:r w:rsidRPr="009E7527">
              <w:rPr>
                <w:rFonts w:asciiTheme="minorHAnsi" w:hAnsiTheme="minorHAnsi" w:cstheme="minorHAnsi"/>
                <w:lang w:val="en-CA"/>
              </w:rPr>
              <w:t>1</w:t>
            </w:r>
          </w:p>
        </w:tc>
        <w:tc>
          <w:tcPr>
            <w:tcW w:w="1800" w:type="dxa"/>
            <w:shd w:val="clear" w:color="auto" w:fill="auto"/>
          </w:tcPr>
          <w:p w14:paraId="7850C39D" w14:textId="77777777" w:rsidR="00971C3D" w:rsidRPr="009E7527" w:rsidRDefault="00971C3D" w:rsidP="00F653DB">
            <w:pPr>
              <w:pStyle w:val="Normal1"/>
              <w:spacing w:after="0" w:line="240" w:lineRule="auto"/>
              <w:rPr>
                <w:rFonts w:asciiTheme="minorHAnsi" w:hAnsiTheme="minorHAnsi" w:cstheme="minorHAnsi"/>
                <w:lang w:val="en-CA"/>
              </w:rPr>
            </w:pPr>
            <w:r w:rsidRPr="009E7527">
              <w:rPr>
                <w:rFonts w:asciiTheme="minorHAnsi" w:hAnsiTheme="minorHAnsi" w:cstheme="minorHAnsi"/>
                <w:lang w:val="en-CA"/>
              </w:rPr>
              <w:t>Letter of Authorization</w:t>
            </w:r>
          </w:p>
        </w:tc>
        <w:tc>
          <w:tcPr>
            <w:tcW w:w="4560" w:type="dxa"/>
            <w:shd w:val="clear" w:color="auto" w:fill="auto"/>
          </w:tcPr>
          <w:p w14:paraId="4D6D49B5" w14:textId="77777777" w:rsidR="00971C3D" w:rsidRPr="009E7527" w:rsidRDefault="00971C3D" w:rsidP="00F653DB">
            <w:pPr>
              <w:pStyle w:val="Normal1"/>
              <w:tabs>
                <w:tab w:val="left" w:pos="306"/>
              </w:tabs>
              <w:spacing w:after="0" w:line="240" w:lineRule="auto"/>
              <w:rPr>
                <w:rFonts w:asciiTheme="minorHAnsi" w:hAnsiTheme="minorHAnsi" w:cstheme="minorHAnsi"/>
                <w:lang w:val="en-CA"/>
              </w:rPr>
            </w:pPr>
          </w:p>
        </w:tc>
        <w:tc>
          <w:tcPr>
            <w:tcW w:w="5280" w:type="dxa"/>
            <w:shd w:val="clear" w:color="auto" w:fill="auto"/>
          </w:tcPr>
          <w:p w14:paraId="74B17F57" w14:textId="77777777" w:rsidR="00971C3D" w:rsidRPr="009E7527" w:rsidRDefault="00971C3D" w:rsidP="00F653DB">
            <w:pPr>
              <w:pStyle w:val="Normal1"/>
              <w:tabs>
                <w:tab w:val="left" w:pos="306"/>
              </w:tabs>
              <w:spacing w:after="0" w:line="240" w:lineRule="auto"/>
              <w:rPr>
                <w:rFonts w:asciiTheme="minorHAnsi" w:hAnsiTheme="minorHAnsi" w:cstheme="minorHAnsi"/>
                <w:b/>
                <w:u w:val="single"/>
                <w:lang w:val="en-CA"/>
              </w:rPr>
            </w:pPr>
            <w:r w:rsidRPr="009E7527">
              <w:rPr>
                <w:rFonts w:asciiTheme="minorHAnsi" w:hAnsiTheme="minorHAnsi" w:cstheme="minorHAnsi"/>
                <w:b/>
                <w:u w:val="single"/>
                <w:lang w:val="en-CA"/>
              </w:rPr>
              <w:t>ANVISA</w:t>
            </w:r>
          </w:p>
          <w:p w14:paraId="586F1D99" w14:textId="77777777" w:rsidR="00971C3D" w:rsidRPr="009E7527" w:rsidRDefault="00971C3D" w:rsidP="00F653DB">
            <w:pPr>
              <w:pStyle w:val="Normal1"/>
              <w:tabs>
                <w:tab w:val="left" w:pos="306"/>
              </w:tabs>
              <w:spacing w:after="0" w:line="240" w:lineRule="auto"/>
              <w:rPr>
                <w:rFonts w:asciiTheme="minorHAnsi" w:hAnsiTheme="minorHAnsi" w:cstheme="minorHAnsi"/>
                <w:lang w:val="en-CA"/>
              </w:rPr>
            </w:pPr>
            <w:r w:rsidRPr="009E7527">
              <w:rPr>
                <w:rFonts w:asciiTheme="minorHAnsi" w:hAnsiTheme="minorHAnsi" w:cstheme="minorHAnsi"/>
                <w:lang w:val="en-CA"/>
              </w:rPr>
              <w:t xml:space="preserve">Letter of authorization from the manufacturer authorizing the local representative to submit the application to ANVISA and place its product on the </w:t>
            </w:r>
            <w:r w:rsidRPr="009E7527">
              <w:rPr>
                <w:rFonts w:asciiTheme="minorHAnsi" w:hAnsiTheme="minorHAnsi" w:cstheme="minorHAnsi"/>
                <w:lang w:val="en-CA"/>
              </w:rPr>
              <w:lastRenderedPageBreak/>
              <w:t xml:space="preserve">Brazilian market, according to the template available at </w:t>
            </w:r>
            <w:hyperlink r:id="rId36" w:history="1">
              <w:r w:rsidRPr="009E7527">
                <w:rPr>
                  <w:rStyle w:val="Hyperlink"/>
                  <w:rFonts w:asciiTheme="minorHAnsi" w:hAnsiTheme="minorHAnsi" w:cstheme="minorHAnsi"/>
                  <w:lang w:val="en-CA"/>
                </w:rPr>
                <w:t>www.anvisa.gov.br</w:t>
              </w:r>
            </w:hyperlink>
            <w:r w:rsidRPr="009E7527">
              <w:rPr>
                <w:rFonts w:asciiTheme="minorHAnsi" w:hAnsiTheme="minorHAnsi" w:cstheme="minorHAnsi"/>
                <w:lang w:val="en-CA"/>
              </w:rPr>
              <w:t>.</w:t>
            </w:r>
          </w:p>
          <w:p w14:paraId="39CF4D20" w14:textId="77777777" w:rsidR="00971C3D" w:rsidRPr="009E7527" w:rsidRDefault="00971C3D" w:rsidP="00F653DB">
            <w:pPr>
              <w:pStyle w:val="Normal1"/>
              <w:tabs>
                <w:tab w:val="left" w:pos="306"/>
              </w:tabs>
              <w:spacing w:after="0" w:line="240" w:lineRule="auto"/>
              <w:rPr>
                <w:rFonts w:asciiTheme="minorHAnsi" w:hAnsiTheme="minorHAnsi" w:cstheme="minorHAnsi"/>
                <w:lang w:val="en-CA"/>
              </w:rPr>
            </w:pPr>
          </w:p>
          <w:p w14:paraId="60CE9698" w14:textId="77777777" w:rsidR="00971C3D" w:rsidRPr="009E7527" w:rsidRDefault="00971C3D" w:rsidP="00F653DB">
            <w:pPr>
              <w:pStyle w:val="Normal1"/>
              <w:tabs>
                <w:tab w:val="left" w:pos="306"/>
              </w:tabs>
              <w:spacing w:after="0" w:line="240" w:lineRule="auto"/>
              <w:rPr>
                <w:rFonts w:asciiTheme="minorHAnsi" w:hAnsiTheme="minorHAnsi" w:cstheme="minorHAnsi"/>
                <w:b/>
                <w:u w:val="single"/>
                <w:lang w:val="en-CA" w:eastAsia="zh-CN"/>
              </w:rPr>
            </w:pPr>
            <w:r w:rsidRPr="009E7527">
              <w:rPr>
                <w:rFonts w:asciiTheme="minorHAnsi" w:hAnsiTheme="minorHAnsi" w:cstheme="minorHAnsi"/>
                <w:b/>
                <w:u w:val="single"/>
                <w:lang w:val="en-CA" w:eastAsia="zh-CN"/>
              </w:rPr>
              <w:t>NMPA</w:t>
            </w:r>
          </w:p>
          <w:p w14:paraId="70743A7B" w14:textId="48B6A84B" w:rsidR="00971C3D" w:rsidRPr="009E7527" w:rsidRDefault="008C4F74" w:rsidP="00F653DB">
            <w:pPr>
              <w:pStyle w:val="Normal1"/>
              <w:tabs>
                <w:tab w:val="left" w:pos="306"/>
              </w:tabs>
              <w:spacing w:after="0" w:line="240" w:lineRule="auto"/>
              <w:rPr>
                <w:rFonts w:asciiTheme="minorHAnsi" w:eastAsia="Arial" w:hAnsiTheme="minorHAnsi" w:cstheme="minorHAnsi"/>
              </w:rPr>
            </w:pPr>
            <w:r w:rsidRPr="009E7527">
              <w:rPr>
                <w:rFonts w:asciiTheme="minorHAnsi" w:eastAsia="Arial" w:hAnsiTheme="minorHAnsi" w:cstheme="minorHAnsi"/>
              </w:rPr>
              <w:t>a</w:t>
            </w:r>
            <w:r w:rsidR="00971C3D" w:rsidRPr="009E7527">
              <w:rPr>
                <w:rFonts w:asciiTheme="minorHAnsi" w:eastAsia="Arial" w:hAnsiTheme="minorHAnsi" w:cstheme="minorHAnsi"/>
              </w:rPr>
              <w:t>)</w:t>
            </w:r>
            <w:r w:rsidRPr="009E7527">
              <w:rPr>
                <w:rFonts w:asciiTheme="minorHAnsi" w:eastAsia="Arial" w:hAnsiTheme="minorHAnsi" w:cstheme="minorHAnsi"/>
              </w:rPr>
              <w:t xml:space="preserve"> </w:t>
            </w:r>
            <w:r w:rsidR="00971C3D" w:rsidRPr="009E7527">
              <w:rPr>
                <w:rFonts w:asciiTheme="minorHAnsi" w:eastAsia="Arial" w:hAnsiTheme="minorHAnsi" w:cstheme="minorHAnsi"/>
              </w:rPr>
              <w:t>When the imported medical device registrant applies for registration through its foreign-invested enterprise established within the territory of China in accordance with relevant provisions on the production of imported medical devices in enterprises within the territory of China, the applicant shall submit not only the letter of statement or authorization showing the consent of the imported medical device registrant for the registration application, but also the documents explaining the relationship (including legal liability) between the applicant and the imported medical device registrant, with relevant agreements, quality liability documents, equity certificates, etc. attached.</w:t>
            </w:r>
          </w:p>
          <w:p w14:paraId="35F464CA" w14:textId="76C4A9B6" w:rsidR="00971C3D" w:rsidRPr="009E7527" w:rsidRDefault="00971C3D" w:rsidP="00F653DB">
            <w:pPr>
              <w:pStyle w:val="Normal1"/>
              <w:tabs>
                <w:tab w:val="left" w:pos="306"/>
              </w:tabs>
              <w:spacing w:after="0" w:line="240" w:lineRule="auto"/>
              <w:rPr>
                <w:rFonts w:asciiTheme="minorHAnsi" w:hAnsiTheme="minorHAnsi" w:cstheme="minorHAnsi"/>
              </w:rPr>
            </w:pPr>
            <w:r w:rsidRPr="009E7527">
              <w:rPr>
                <w:rFonts w:asciiTheme="minorHAnsi" w:hAnsiTheme="minorHAnsi" w:cstheme="minorHAnsi"/>
                <w:lang w:val="en-CA"/>
              </w:rPr>
              <w:t>b)</w:t>
            </w:r>
            <w:r w:rsidR="008C4F74" w:rsidRPr="009E7527">
              <w:rPr>
                <w:rFonts w:asciiTheme="minorHAnsi" w:hAnsiTheme="minorHAnsi" w:cstheme="minorHAnsi"/>
                <w:lang w:val="en-CA"/>
              </w:rPr>
              <w:t xml:space="preserve"> </w:t>
            </w:r>
            <w:r w:rsidRPr="009E7527">
              <w:rPr>
                <w:rFonts w:asciiTheme="minorHAnsi" w:hAnsiTheme="minorHAnsi" w:cstheme="minorHAnsi"/>
                <w:lang w:val="en-CA"/>
              </w:rPr>
              <w:t xml:space="preserve">Copies of the </w:t>
            </w:r>
            <w:r w:rsidRPr="009E7527">
              <w:rPr>
                <w:rFonts w:asciiTheme="minorHAnsi" w:eastAsia="Arial" w:hAnsiTheme="minorHAnsi" w:cstheme="minorHAnsi"/>
              </w:rPr>
              <w:t>Power</w:t>
            </w:r>
            <w:r w:rsidRPr="009E7527">
              <w:rPr>
                <w:rFonts w:asciiTheme="minorHAnsi" w:hAnsiTheme="minorHAnsi" w:cstheme="minorHAnsi"/>
                <w:lang w:val="en-CA"/>
              </w:rPr>
              <w:t xml:space="preserve"> of </w:t>
            </w:r>
            <w:r w:rsidRPr="009E7527">
              <w:rPr>
                <w:rFonts w:asciiTheme="minorHAnsi" w:eastAsia="Arial" w:hAnsiTheme="minorHAnsi" w:cstheme="minorHAnsi"/>
              </w:rPr>
              <w:t>Attorney and Letter of Commitment of the appointed agent within the territory of China and the duplicate of Business License</w:t>
            </w:r>
            <w:r w:rsidRPr="009E7527">
              <w:rPr>
                <w:rFonts w:asciiTheme="minorHAnsi" w:hAnsiTheme="minorHAnsi" w:cstheme="minorHAnsi"/>
                <w:lang w:val="en-CA"/>
              </w:rPr>
              <w:t>.</w:t>
            </w:r>
          </w:p>
          <w:p w14:paraId="7BCB66A1" w14:textId="77777777" w:rsidR="00971C3D" w:rsidRPr="009E7527" w:rsidRDefault="00971C3D" w:rsidP="00F653DB">
            <w:pPr>
              <w:pStyle w:val="Normal1"/>
              <w:tabs>
                <w:tab w:val="left" w:pos="306"/>
              </w:tabs>
              <w:spacing w:after="0" w:line="240" w:lineRule="auto"/>
              <w:rPr>
                <w:rFonts w:asciiTheme="minorHAnsi" w:hAnsiTheme="minorHAnsi" w:cstheme="minorHAnsi"/>
                <w:lang w:val="en-CA" w:eastAsia="zh-CN"/>
              </w:rPr>
            </w:pPr>
          </w:p>
          <w:p w14:paraId="452D391B" w14:textId="77777777" w:rsidR="00971C3D" w:rsidRPr="009E7527" w:rsidRDefault="00971C3D" w:rsidP="00F653DB">
            <w:pPr>
              <w:pStyle w:val="Normal1"/>
              <w:spacing w:after="0" w:line="240" w:lineRule="auto"/>
              <w:rPr>
                <w:rFonts w:asciiTheme="minorHAnsi" w:hAnsiTheme="minorHAnsi" w:cstheme="minorHAnsi"/>
                <w:b/>
                <w:u w:val="single"/>
                <w:lang w:val="en-CA"/>
              </w:rPr>
            </w:pPr>
            <w:r w:rsidRPr="009E7527">
              <w:rPr>
                <w:rFonts w:asciiTheme="minorHAnsi" w:hAnsiTheme="minorHAnsi" w:cstheme="minorHAnsi"/>
                <w:b/>
                <w:u w:val="single"/>
                <w:lang w:val="en-CA"/>
              </w:rPr>
              <w:t>HSA</w:t>
            </w:r>
          </w:p>
          <w:p w14:paraId="72F49C25" w14:textId="77777777" w:rsidR="00971C3D" w:rsidRPr="009E7527" w:rsidRDefault="00971C3D" w:rsidP="00F653DB">
            <w:pPr>
              <w:pStyle w:val="Normal1"/>
              <w:tabs>
                <w:tab w:val="left" w:pos="306"/>
              </w:tabs>
              <w:spacing w:after="0" w:line="240" w:lineRule="auto"/>
              <w:rPr>
                <w:rFonts w:asciiTheme="minorHAnsi" w:hAnsiTheme="minorHAnsi" w:cstheme="minorHAnsi"/>
                <w:lang w:val="en-CA"/>
              </w:rPr>
            </w:pPr>
            <w:r w:rsidRPr="009E7527">
              <w:rPr>
                <w:rFonts w:asciiTheme="minorHAnsi" w:hAnsiTheme="minorHAnsi" w:cstheme="minorHAnsi"/>
                <w:lang w:val="en-CA"/>
              </w:rPr>
              <w:t xml:space="preserve">Letter of Authorisation of Registrant by the Product Owner for all the products to be registered, using the latest template as per GN-15 Letter of Authorisation template – available at </w:t>
            </w:r>
            <w:hyperlink r:id="rId37" w:history="1">
              <w:r w:rsidRPr="009E7527">
                <w:rPr>
                  <w:rStyle w:val="Hyperlink"/>
                  <w:rFonts w:asciiTheme="minorHAnsi" w:hAnsiTheme="minorHAnsi" w:cstheme="minorHAnsi"/>
                  <w:lang w:val="en-CA"/>
                </w:rPr>
                <w:t>www.hsa.gov.sg</w:t>
              </w:r>
            </w:hyperlink>
          </w:p>
          <w:p w14:paraId="6B68CD2C" w14:textId="27D01779" w:rsidR="00971C3D" w:rsidRPr="009E7527" w:rsidRDefault="00971C3D" w:rsidP="00F653DB">
            <w:pPr>
              <w:pStyle w:val="Normal1"/>
              <w:tabs>
                <w:tab w:val="left" w:pos="306"/>
              </w:tabs>
              <w:spacing w:after="0" w:line="240" w:lineRule="auto"/>
              <w:rPr>
                <w:rFonts w:asciiTheme="minorHAnsi" w:hAnsiTheme="minorHAnsi" w:cstheme="minorHAnsi"/>
                <w:lang w:val="en-CA"/>
              </w:rPr>
            </w:pPr>
            <w:r w:rsidRPr="009E7527">
              <w:rPr>
                <w:rFonts w:asciiTheme="minorHAnsi" w:hAnsiTheme="minorHAnsi" w:cstheme="minorHAnsi"/>
                <w:lang w:val="en-CA"/>
              </w:rPr>
              <w:t>Registrant refers to a Singapore-based company that is registered with the Accounting and Corporate Regulatory Authority (ACRA) of Singapore and Product owner refers to the legal manufacturer of the device.</w:t>
            </w:r>
          </w:p>
        </w:tc>
      </w:tr>
      <w:tr w:rsidR="00890F22" w:rsidRPr="009E7527" w14:paraId="70733409" w14:textId="77777777" w:rsidTr="00890F22">
        <w:tc>
          <w:tcPr>
            <w:tcW w:w="1070" w:type="dxa"/>
            <w:shd w:val="clear" w:color="auto" w:fill="CFE0FB" w:themeFill="accent1" w:themeFillTint="33"/>
          </w:tcPr>
          <w:p w14:paraId="7D1D0187" w14:textId="77777777" w:rsidR="00971C3D" w:rsidRPr="009E7527" w:rsidRDefault="00971C3D" w:rsidP="00F653DB">
            <w:pPr>
              <w:pStyle w:val="Normal1"/>
              <w:spacing w:after="0" w:line="240" w:lineRule="auto"/>
              <w:rPr>
                <w:rFonts w:asciiTheme="minorHAnsi" w:hAnsiTheme="minorHAnsi" w:cstheme="minorHAnsi"/>
                <w:b/>
                <w:bCs/>
                <w:lang w:val="en-CA"/>
              </w:rPr>
            </w:pPr>
            <w:bookmarkStart w:id="32" w:name="Row_ID_1_15"/>
            <w:r w:rsidRPr="009E7527">
              <w:rPr>
                <w:rFonts w:asciiTheme="minorHAnsi" w:hAnsiTheme="minorHAnsi" w:cstheme="minorHAnsi"/>
                <w:b/>
                <w:bCs/>
                <w:lang w:val="en-CA"/>
              </w:rPr>
              <w:lastRenderedPageBreak/>
              <w:t>1.15</w:t>
            </w:r>
            <w:bookmarkEnd w:id="32"/>
          </w:p>
        </w:tc>
        <w:tc>
          <w:tcPr>
            <w:tcW w:w="1200" w:type="dxa"/>
            <w:shd w:val="clear" w:color="auto" w:fill="CFE0FB" w:themeFill="accent1" w:themeFillTint="33"/>
          </w:tcPr>
          <w:p w14:paraId="5CD0A2F5" w14:textId="77777777" w:rsidR="00971C3D" w:rsidRPr="009E7527" w:rsidRDefault="00971C3D" w:rsidP="00F653DB">
            <w:pPr>
              <w:pStyle w:val="Normal1"/>
              <w:spacing w:after="0" w:line="240" w:lineRule="auto"/>
              <w:jc w:val="center"/>
              <w:rPr>
                <w:rFonts w:asciiTheme="minorHAnsi" w:hAnsiTheme="minorHAnsi" w:cstheme="minorHAnsi"/>
                <w:lang w:val="en-CA"/>
              </w:rPr>
            </w:pPr>
            <w:r w:rsidRPr="009E7527">
              <w:rPr>
                <w:rFonts w:asciiTheme="minorHAnsi" w:hAnsiTheme="minorHAnsi" w:cstheme="minorHAnsi"/>
                <w:lang w:val="en-CA"/>
              </w:rPr>
              <w:t>IMDRF</w:t>
            </w:r>
          </w:p>
        </w:tc>
        <w:tc>
          <w:tcPr>
            <w:tcW w:w="480" w:type="dxa"/>
            <w:shd w:val="clear" w:color="auto" w:fill="CFE0FB" w:themeFill="accent1" w:themeFillTint="33"/>
          </w:tcPr>
          <w:p w14:paraId="4B088837" w14:textId="77777777" w:rsidR="00971C3D" w:rsidRPr="009E7527" w:rsidRDefault="00971C3D" w:rsidP="00F653DB">
            <w:pPr>
              <w:pStyle w:val="Normal1"/>
              <w:spacing w:after="0" w:line="240" w:lineRule="auto"/>
              <w:jc w:val="center"/>
              <w:rPr>
                <w:rFonts w:asciiTheme="minorHAnsi" w:hAnsiTheme="minorHAnsi" w:cstheme="minorHAnsi"/>
                <w:lang w:val="en-CA"/>
              </w:rPr>
            </w:pPr>
            <w:r w:rsidRPr="009E7527">
              <w:rPr>
                <w:rFonts w:asciiTheme="minorHAnsi" w:hAnsiTheme="minorHAnsi" w:cstheme="minorHAnsi"/>
                <w:lang w:val="en-CA"/>
              </w:rPr>
              <w:t>1</w:t>
            </w:r>
          </w:p>
        </w:tc>
        <w:tc>
          <w:tcPr>
            <w:tcW w:w="1800" w:type="dxa"/>
            <w:shd w:val="clear" w:color="auto" w:fill="CFE0FB" w:themeFill="accent1" w:themeFillTint="33"/>
          </w:tcPr>
          <w:p w14:paraId="215E7F72" w14:textId="77777777" w:rsidR="00971C3D" w:rsidRPr="009E7527" w:rsidRDefault="00971C3D" w:rsidP="00F653DB">
            <w:pPr>
              <w:pStyle w:val="Normal1"/>
              <w:spacing w:after="0" w:line="240" w:lineRule="auto"/>
              <w:rPr>
                <w:rFonts w:asciiTheme="minorHAnsi" w:hAnsiTheme="minorHAnsi" w:cstheme="minorHAnsi"/>
                <w:lang w:val="en-CA"/>
              </w:rPr>
            </w:pPr>
            <w:r w:rsidRPr="009E7527">
              <w:rPr>
                <w:rFonts w:asciiTheme="minorHAnsi" w:hAnsiTheme="minorHAnsi" w:cstheme="minorHAnsi"/>
                <w:lang w:val="en-CA"/>
              </w:rPr>
              <w:t>Other Regional Administrative Information</w:t>
            </w:r>
          </w:p>
        </w:tc>
        <w:tc>
          <w:tcPr>
            <w:tcW w:w="4560" w:type="dxa"/>
            <w:shd w:val="clear" w:color="auto" w:fill="CFE0FB" w:themeFill="accent1" w:themeFillTint="33"/>
          </w:tcPr>
          <w:p w14:paraId="414C0D9C" w14:textId="77777777" w:rsidR="00971C3D" w:rsidRPr="009E7527" w:rsidRDefault="00971C3D" w:rsidP="00F653DB">
            <w:pPr>
              <w:pStyle w:val="Normal1"/>
              <w:tabs>
                <w:tab w:val="left" w:pos="306"/>
              </w:tabs>
              <w:spacing w:after="0" w:line="240" w:lineRule="auto"/>
              <w:rPr>
                <w:rFonts w:asciiTheme="minorHAnsi" w:hAnsiTheme="minorHAnsi" w:cstheme="minorHAnsi"/>
                <w:lang w:val="en-CA"/>
              </w:rPr>
            </w:pPr>
            <w:r w:rsidRPr="009E7527">
              <w:rPr>
                <w:rFonts w:asciiTheme="minorHAnsi" w:hAnsiTheme="minorHAnsi" w:cstheme="minorHAnsi"/>
                <w:lang w:val="en-CA"/>
              </w:rPr>
              <w:t>Heading for other administrative information that may be important to the submission but that does not fit in any of the other headings of this chapter.</w:t>
            </w:r>
          </w:p>
          <w:p w14:paraId="1DB2E14E" w14:textId="77777777" w:rsidR="00971C3D" w:rsidRPr="009E7527" w:rsidRDefault="00971C3D" w:rsidP="00F653DB">
            <w:pPr>
              <w:pStyle w:val="Normal1"/>
              <w:tabs>
                <w:tab w:val="left" w:pos="306"/>
              </w:tabs>
              <w:spacing w:after="0" w:line="240" w:lineRule="auto"/>
              <w:rPr>
                <w:rFonts w:asciiTheme="minorHAnsi" w:hAnsiTheme="minorHAnsi" w:cstheme="minorHAnsi"/>
                <w:lang w:val="en-CA"/>
              </w:rPr>
            </w:pPr>
          </w:p>
          <w:p w14:paraId="53313BCA" w14:textId="77777777" w:rsidR="00890F22" w:rsidRPr="009E7527" w:rsidRDefault="00971C3D" w:rsidP="00F653DB">
            <w:pPr>
              <w:pStyle w:val="Normal1"/>
              <w:tabs>
                <w:tab w:val="left" w:pos="306"/>
              </w:tabs>
              <w:spacing w:after="0" w:line="240" w:lineRule="auto"/>
              <w:rPr>
                <w:rFonts w:asciiTheme="minorHAnsi" w:hAnsiTheme="minorHAnsi" w:cstheme="minorHAnsi"/>
                <w:lang w:val="en-CA"/>
              </w:rPr>
            </w:pPr>
            <w:r w:rsidRPr="009E7527">
              <w:rPr>
                <w:rFonts w:asciiTheme="minorHAnsi" w:hAnsiTheme="minorHAnsi" w:cstheme="minorHAnsi"/>
                <w:b/>
                <w:lang w:val="en-CA"/>
              </w:rPr>
              <w:t xml:space="preserve">NOTE: </w:t>
            </w:r>
            <w:r w:rsidRPr="009E7527">
              <w:rPr>
                <w:rFonts w:asciiTheme="minorHAnsi" w:hAnsiTheme="minorHAnsi" w:cstheme="minorHAnsi"/>
                <w:lang w:val="en-CA"/>
              </w:rPr>
              <w:t>To ensure all elements of your submission are adequately reviewed, please be sure that any content placed here does not belong under any heading described above</w:t>
            </w:r>
          </w:p>
          <w:p w14:paraId="727A39AF" w14:textId="23216520" w:rsidR="00971C3D" w:rsidRPr="009E7527" w:rsidRDefault="00971C3D" w:rsidP="00F653DB">
            <w:pPr>
              <w:pStyle w:val="Normal1"/>
              <w:tabs>
                <w:tab w:val="left" w:pos="306"/>
              </w:tabs>
              <w:spacing w:after="0" w:line="240" w:lineRule="auto"/>
              <w:rPr>
                <w:rFonts w:asciiTheme="minorHAnsi" w:hAnsiTheme="minorHAnsi" w:cstheme="minorHAnsi"/>
                <w:lang w:val="en-CA"/>
              </w:rPr>
            </w:pPr>
            <w:r w:rsidRPr="009E7527">
              <w:rPr>
                <w:rFonts w:asciiTheme="minorHAnsi" w:hAnsiTheme="minorHAnsi" w:cstheme="minorHAnsi"/>
                <w:lang w:val="en-CA"/>
              </w:rPr>
              <w:t>.</w:t>
            </w:r>
          </w:p>
        </w:tc>
        <w:tc>
          <w:tcPr>
            <w:tcW w:w="5280" w:type="dxa"/>
            <w:shd w:val="clear" w:color="auto" w:fill="CFE0FB" w:themeFill="accent1" w:themeFillTint="33"/>
          </w:tcPr>
          <w:p w14:paraId="5603F24C" w14:textId="77777777" w:rsidR="00971C3D" w:rsidRPr="009E7527" w:rsidRDefault="00971C3D" w:rsidP="00F653DB">
            <w:pPr>
              <w:pStyle w:val="Normal1"/>
              <w:tabs>
                <w:tab w:val="left" w:pos="306"/>
              </w:tabs>
              <w:spacing w:after="0" w:line="240" w:lineRule="auto"/>
              <w:rPr>
                <w:rFonts w:asciiTheme="minorHAnsi" w:hAnsiTheme="minorHAnsi" w:cstheme="minorHAnsi"/>
                <w:lang w:val="en-CA"/>
              </w:rPr>
            </w:pPr>
          </w:p>
        </w:tc>
      </w:tr>
    </w:tbl>
    <w:p w14:paraId="623C468E" w14:textId="77777777" w:rsidR="00416208" w:rsidRPr="00416208" w:rsidRDefault="00416208" w:rsidP="00416208">
      <w:pPr>
        <w:rPr>
          <w:lang w:val="en-CA"/>
        </w:rPr>
      </w:pPr>
    </w:p>
    <w:p w14:paraId="1D6AAF29" w14:textId="056993B5" w:rsidR="002759C6" w:rsidRDefault="00416208" w:rsidP="001C788D">
      <w:pPr>
        <w:pStyle w:val="Heading1"/>
        <w:rPr>
          <w:noProof/>
          <w:lang w:val="en-US"/>
        </w:rPr>
      </w:pPr>
      <w:bookmarkStart w:id="33" w:name="_Toc126328768"/>
      <w:r>
        <w:rPr>
          <w:noProof/>
          <w:lang w:val="en-US"/>
        </w:rPr>
        <w:lastRenderedPageBreak/>
        <w:t>Chapter 2 – Submission Context</w:t>
      </w:r>
      <w:bookmarkEnd w:id="33"/>
    </w:p>
    <w:tbl>
      <w:tblPr>
        <w:tblW w:w="143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070"/>
        <w:gridCol w:w="1320"/>
        <w:gridCol w:w="360"/>
        <w:gridCol w:w="1800"/>
        <w:gridCol w:w="4560"/>
        <w:gridCol w:w="5280"/>
      </w:tblGrid>
      <w:tr w:rsidR="00115329" w:rsidRPr="00115329" w14:paraId="2CD89697" w14:textId="77777777" w:rsidTr="00890F22">
        <w:trPr>
          <w:trHeight w:val="540"/>
          <w:tblHeader/>
        </w:trPr>
        <w:tc>
          <w:tcPr>
            <w:tcW w:w="1070" w:type="dxa"/>
            <w:tcBorders>
              <w:bottom w:val="single" w:sz="18" w:space="0" w:color="4F81BD"/>
            </w:tcBorders>
            <w:vAlign w:val="bottom"/>
          </w:tcPr>
          <w:p w14:paraId="235FD170" w14:textId="77777777" w:rsidR="00971C3D" w:rsidRPr="00115329" w:rsidRDefault="00971C3D" w:rsidP="00F653DB">
            <w:pPr>
              <w:pStyle w:val="Normal1"/>
              <w:spacing w:after="0" w:line="240" w:lineRule="auto"/>
              <w:rPr>
                <w:rFonts w:asciiTheme="majorHAnsi" w:hAnsiTheme="majorHAnsi" w:cstheme="majorHAnsi"/>
                <w:b/>
                <w:bCs/>
                <w:lang w:val="en-CA"/>
              </w:rPr>
            </w:pPr>
            <w:r w:rsidRPr="00115329">
              <w:rPr>
                <w:rFonts w:asciiTheme="majorHAnsi" w:hAnsiTheme="majorHAnsi" w:cstheme="majorHAnsi"/>
                <w:b/>
                <w:bCs/>
                <w:lang w:val="en-CA"/>
              </w:rPr>
              <w:t>Row ID</w:t>
            </w:r>
          </w:p>
        </w:tc>
        <w:tc>
          <w:tcPr>
            <w:tcW w:w="1680" w:type="dxa"/>
            <w:gridSpan w:val="2"/>
            <w:tcBorders>
              <w:bottom w:val="single" w:sz="18" w:space="0" w:color="4F81BD"/>
            </w:tcBorders>
            <w:vAlign w:val="bottom"/>
          </w:tcPr>
          <w:p w14:paraId="2DF272D5" w14:textId="77777777" w:rsidR="00971C3D" w:rsidRPr="00115329" w:rsidRDefault="00971C3D" w:rsidP="00F653DB">
            <w:pPr>
              <w:pStyle w:val="Normal1"/>
              <w:spacing w:after="0" w:line="240" w:lineRule="auto"/>
              <w:rPr>
                <w:rFonts w:asciiTheme="majorHAnsi" w:hAnsiTheme="majorHAnsi" w:cstheme="majorHAnsi"/>
                <w:b/>
                <w:bCs/>
                <w:lang w:val="en-CA"/>
              </w:rPr>
            </w:pPr>
            <w:r w:rsidRPr="00115329">
              <w:rPr>
                <w:rFonts w:asciiTheme="majorHAnsi" w:hAnsiTheme="majorHAnsi" w:cstheme="majorHAnsi"/>
                <w:b/>
                <w:bCs/>
                <w:lang w:val="en-CA"/>
              </w:rPr>
              <w:t>Regions &amp; Level</w:t>
            </w:r>
          </w:p>
        </w:tc>
        <w:tc>
          <w:tcPr>
            <w:tcW w:w="1800" w:type="dxa"/>
            <w:tcBorders>
              <w:bottom w:val="single" w:sz="18" w:space="0" w:color="4F81BD"/>
            </w:tcBorders>
            <w:vAlign w:val="bottom"/>
          </w:tcPr>
          <w:p w14:paraId="492C113F" w14:textId="77777777" w:rsidR="00971C3D" w:rsidRPr="00115329" w:rsidRDefault="00971C3D" w:rsidP="00F653DB">
            <w:pPr>
              <w:pStyle w:val="Normal1"/>
              <w:spacing w:after="0" w:line="240" w:lineRule="auto"/>
              <w:rPr>
                <w:rFonts w:asciiTheme="majorHAnsi" w:hAnsiTheme="majorHAnsi" w:cstheme="majorHAnsi"/>
                <w:b/>
                <w:bCs/>
                <w:lang w:val="en-CA"/>
              </w:rPr>
            </w:pPr>
            <w:r w:rsidRPr="00115329">
              <w:rPr>
                <w:rFonts w:asciiTheme="majorHAnsi" w:hAnsiTheme="majorHAnsi" w:cstheme="majorHAnsi"/>
                <w:b/>
                <w:bCs/>
                <w:lang w:val="en-CA"/>
              </w:rPr>
              <w:t xml:space="preserve">Heading </w:t>
            </w:r>
          </w:p>
        </w:tc>
        <w:tc>
          <w:tcPr>
            <w:tcW w:w="4560" w:type="dxa"/>
            <w:tcBorders>
              <w:bottom w:val="single" w:sz="18" w:space="0" w:color="4F81BD"/>
            </w:tcBorders>
            <w:vAlign w:val="bottom"/>
          </w:tcPr>
          <w:p w14:paraId="3A9E7CBF" w14:textId="77777777" w:rsidR="00971C3D" w:rsidRPr="00115329" w:rsidRDefault="00971C3D" w:rsidP="00F653DB">
            <w:pPr>
              <w:pStyle w:val="Normal1"/>
              <w:spacing w:after="0" w:line="240" w:lineRule="auto"/>
              <w:rPr>
                <w:rFonts w:asciiTheme="majorHAnsi" w:hAnsiTheme="majorHAnsi" w:cstheme="majorHAnsi"/>
                <w:b/>
                <w:bCs/>
                <w:lang w:val="en-CA"/>
              </w:rPr>
            </w:pPr>
            <w:r w:rsidRPr="00115329">
              <w:rPr>
                <w:rFonts w:asciiTheme="majorHAnsi" w:hAnsiTheme="majorHAnsi" w:cstheme="majorHAnsi"/>
                <w:b/>
                <w:bCs/>
                <w:lang w:val="en-CA"/>
              </w:rPr>
              <w:t>Common Content</w:t>
            </w:r>
          </w:p>
        </w:tc>
        <w:tc>
          <w:tcPr>
            <w:tcW w:w="5280" w:type="dxa"/>
            <w:tcBorders>
              <w:bottom w:val="single" w:sz="18" w:space="0" w:color="4F81BD"/>
            </w:tcBorders>
            <w:vAlign w:val="bottom"/>
          </w:tcPr>
          <w:p w14:paraId="6D248393" w14:textId="77777777" w:rsidR="00971C3D" w:rsidRPr="00115329" w:rsidRDefault="00971C3D" w:rsidP="00F653DB">
            <w:pPr>
              <w:pStyle w:val="Normal1"/>
              <w:spacing w:after="0" w:line="240" w:lineRule="auto"/>
              <w:rPr>
                <w:rFonts w:asciiTheme="majorHAnsi" w:hAnsiTheme="majorHAnsi" w:cstheme="majorHAnsi"/>
                <w:b/>
                <w:bCs/>
                <w:lang w:val="en-CA"/>
              </w:rPr>
            </w:pPr>
            <w:r w:rsidRPr="00115329">
              <w:rPr>
                <w:rFonts w:asciiTheme="majorHAnsi" w:hAnsiTheme="majorHAnsi" w:cstheme="majorHAnsi"/>
                <w:b/>
                <w:bCs/>
                <w:lang w:val="en-CA"/>
              </w:rPr>
              <w:t>Regional Content</w:t>
            </w:r>
          </w:p>
        </w:tc>
      </w:tr>
      <w:tr w:rsidR="00115329" w:rsidRPr="00115329" w14:paraId="7D1A577D" w14:textId="77777777" w:rsidTr="00EF2DBB">
        <w:tc>
          <w:tcPr>
            <w:tcW w:w="1070" w:type="dxa"/>
            <w:shd w:val="clear" w:color="auto" w:fill="DBE5F1"/>
          </w:tcPr>
          <w:p w14:paraId="0C15DFD2" w14:textId="77777777" w:rsidR="00971C3D" w:rsidRPr="00B11FEB" w:rsidRDefault="00971C3D" w:rsidP="00F653DB">
            <w:pPr>
              <w:pStyle w:val="Normal1"/>
              <w:spacing w:after="0"/>
              <w:rPr>
                <w:rFonts w:asciiTheme="majorHAnsi" w:hAnsiTheme="majorHAnsi" w:cstheme="majorHAnsi"/>
                <w:b/>
                <w:bCs/>
                <w:highlight w:val="yellow"/>
                <w:lang w:val="en-CA"/>
              </w:rPr>
            </w:pPr>
            <w:bookmarkStart w:id="34" w:name="Row_ID_2_01"/>
            <w:r w:rsidRPr="00B11FEB">
              <w:rPr>
                <w:rFonts w:asciiTheme="majorHAnsi" w:hAnsiTheme="majorHAnsi" w:cstheme="majorHAnsi"/>
                <w:b/>
                <w:lang w:val="en-CA"/>
              </w:rPr>
              <w:t>2.01</w:t>
            </w:r>
            <w:bookmarkEnd w:id="34"/>
          </w:p>
        </w:tc>
        <w:tc>
          <w:tcPr>
            <w:tcW w:w="1320" w:type="dxa"/>
            <w:shd w:val="clear" w:color="auto" w:fill="DBE5F1"/>
          </w:tcPr>
          <w:p w14:paraId="3E384146" w14:textId="77777777" w:rsidR="00971C3D" w:rsidRPr="00115329" w:rsidRDefault="00971C3D" w:rsidP="00F653DB">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IMDRF</w:t>
            </w:r>
          </w:p>
          <w:p w14:paraId="0F2CE6EF" w14:textId="77777777" w:rsidR="00971C3D" w:rsidRPr="00115329" w:rsidRDefault="00971C3D" w:rsidP="00F653DB">
            <w:pPr>
              <w:pStyle w:val="Normal1"/>
              <w:spacing w:after="0" w:line="240" w:lineRule="auto"/>
              <w:jc w:val="center"/>
              <w:rPr>
                <w:rFonts w:asciiTheme="majorHAnsi" w:hAnsiTheme="majorHAnsi" w:cstheme="majorHAnsi"/>
                <w:lang w:val="en-CA"/>
              </w:rPr>
            </w:pPr>
          </w:p>
        </w:tc>
        <w:tc>
          <w:tcPr>
            <w:tcW w:w="360" w:type="dxa"/>
            <w:shd w:val="clear" w:color="auto" w:fill="DBE5F1"/>
          </w:tcPr>
          <w:p w14:paraId="48A423C2" w14:textId="77777777" w:rsidR="00971C3D" w:rsidRPr="00115329" w:rsidRDefault="00971C3D" w:rsidP="00F653DB">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1</w:t>
            </w:r>
          </w:p>
        </w:tc>
        <w:tc>
          <w:tcPr>
            <w:tcW w:w="1800" w:type="dxa"/>
            <w:shd w:val="clear" w:color="auto" w:fill="DBE5F1"/>
          </w:tcPr>
          <w:p w14:paraId="5BFCA783" w14:textId="77777777" w:rsidR="00971C3D" w:rsidRPr="00115329" w:rsidRDefault="00971C3D" w:rsidP="00F653DB">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Chapter Table of Contents</w:t>
            </w:r>
          </w:p>
        </w:tc>
        <w:tc>
          <w:tcPr>
            <w:tcW w:w="4560" w:type="dxa"/>
            <w:shd w:val="clear" w:color="auto" w:fill="DBE5F1"/>
          </w:tcPr>
          <w:p w14:paraId="06B324DC" w14:textId="77777777" w:rsidR="00971C3D" w:rsidRPr="00115329" w:rsidRDefault="00971C3D" w:rsidP="009A2413">
            <w:pPr>
              <w:pStyle w:val="Normal1"/>
              <w:numPr>
                <w:ilvl w:val="0"/>
                <w:numId w:val="125"/>
              </w:numPr>
              <w:tabs>
                <w:tab w:val="left" w:pos="306"/>
              </w:tabs>
              <w:spacing w:after="0" w:line="240" w:lineRule="auto"/>
              <w:rPr>
                <w:rFonts w:asciiTheme="majorHAnsi" w:hAnsiTheme="majorHAnsi" w:cstheme="majorHAnsi"/>
                <w:lang w:val="en-CA"/>
              </w:rPr>
            </w:pPr>
            <w:r w:rsidRPr="00115329">
              <w:rPr>
                <w:rFonts w:asciiTheme="majorHAnsi" w:hAnsiTheme="majorHAnsi" w:cstheme="majorHAnsi"/>
                <w:lang w:val="en-CA"/>
              </w:rPr>
              <w:t>Includes all headings and sub-headings for the chapter.</w:t>
            </w:r>
          </w:p>
          <w:p w14:paraId="2199BE5A" w14:textId="77777777" w:rsidR="00971C3D" w:rsidRPr="00115329" w:rsidRDefault="00971C3D" w:rsidP="009A2413">
            <w:pPr>
              <w:pStyle w:val="Normal1"/>
              <w:numPr>
                <w:ilvl w:val="0"/>
                <w:numId w:val="125"/>
              </w:numPr>
              <w:tabs>
                <w:tab w:val="left" w:pos="306"/>
              </w:tabs>
              <w:spacing w:after="0" w:line="240" w:lineRule="auto"/>
              <w:rPr>
                <w:rFonts w:asciiTheme="majorHAnsi" w:hAnsiTheme="majorHAnsi" w:cstheme="majorHAnsi"/>
                <w:lang w:val="en-CA"/>
              </w:rPr>
            </w:pPr>
            <w:r w:rsidRPr="00115329">
              <w:rPr>
                <w:rFonts w:asciiTheme="majorHAnsi" w:hAnsiTheme="majorHAnsi" w:cstheme="majorHAnsi"/>
                <w:lang w:val="en-CA"/>
              </w:rPr>
              <w:t>Specifies the page number for each item referred to in the table.</w:t>
            </w:r>
          </w:p>
        </w:tc>
        <w:tc>
          <w:tcPr>
            <w:tcW w:w="5280" w:type="dxa"/>
            <w:shd w:val="clear" w:color="auto" w:fill="DBE5F1"/>
          </w:tcPr>
          <w:p w14:paraId="22283F8A" w14:textId="77777777" w:rsidR="00971C3D" w:rsidRPr="00115329" w:rsidRDefault="00971C3D" w:rsidP="00F653DB">
            <w:pPr>
              <w:pStyle w:val="Normal1"/>
              <w:tabs>
                <w:tab w:val="left" w:pos="306"/>
              </w:tabs>
              <w:spacing w:after="0" w:line="240" w:lineRule="auto"/>
              <w:rPr>
                <w:rFonts w:asciiTheme="majorHAnsi" w:hAnsiTheme="majorHAnsi" w:cstheme="majorHAnsi"/>
                <w:lang w:val="en-CA"/>
              </w:rPr>
            </w:pPr>
          </w:p>
        </w:tc>
      </w:tr>
      <w:tr w:rsidR="00115329" w:rsidRPr="00115329" w14:paraId="6C8E3C1C" w14:textId="77777777" w:rsidTr="00EF2DBB">
        <w:tc>
          <w:tcPr>
            <w:tcW w:w="1070" w:type="dxa"/>
            <w:shd w:val="clear" w:color="auto" w:fill="auto"/>
          </w:tcPr>
          <w:p w14:paraId="769B45C0" w14:textId="77777777" w:rsidR="00971C3D" w:rsidRPr="00B11FEB" w:rsidRDefault="00971C3D" w:rsidP="00F653DB">
            <w:pPr>
              <w:pStyle w:val="Normal1"/>
              <w:spacing w:after="0"/>
              <w:rPr>
                <w:rFonts w:asciiTheme="majorHAnsi" w:hAnsiTheme="majorHAnsi" w:cstheme="majorHAnsi"/>
                <w:b/>
                <w:bCs/>
                <w:highlight w:val="yellow"/>
                <w:lang w:val="en-CA"/>
              </w:rPr>
            </w:pPr>
            <w:bookmarkStart w:id="35" w:name="Row_ID_2_02"/>
            <w:r w:rsidRPr="00B11FEB">
              <w:rPr>
                <w:rFonts w:asciiTheme="majorHAnsi" w:hAnsiTheme="majorHAnsi" w:cstheme="majorHAnsi"/>
                <w:b/>
                <w:lang w:val="en-CA"/>
              </w:rPr>
              <w:t>2.02</w:t>
            </w:r>
            <w:bookmarkEnd w:id="35"/>
          </w:p>
        </w:tc>
        <w:tc>
          <w:tcPr>
            <w:tcW w:w="1320" w:type="dxa"/>
            <w:shd w:val="clear" w:color="auto" w:fill="auto"/>
          </w:tcPr>
          <w:p w14:paraId="3DCFD3F5" w14:textId="77777777" w:rsidR="00971C3D" w:rsidRPr="00115329" w:rsidRDefault="00971C3D" w:rsidP="00F653DB">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IMDRF</w:t>
            </w:r>
          </w:p>
        </w:tc>
        <w:tc>
          <w:tcPr>
            <w:tcW w:w="360" w:type="dxa"/>
            <w:shd w:val="clear" w:color="auto" w:fill="auto"/>
          </w:tcPr>
          <w:p w14:paraId="6903258F" w14:textId="77777777" w:rsidR="00971C3D" w:rsidRPr="00115329" w:rsidRDefault="00971C3D" w:rsidP="00F653DB">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1</w:t>
            </w:r>
          </w:p>
        </w:tc>
        <w:tc>
          <w:tcPr>
            <w:tcW w:w="1800" w:type="dxa"/>
            <w:shd w:val="clear" w:color="auto" w:fill="auto"/>
          </w:tcPr>
          <w:p w14:paraId="38C4CAB2" w14:textId="77777777" w:rsidR="00971C3D" w:rsidRPr="00115329" w:rsidRDefault="00971C3D" w:rsidP="00F653DB">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General Summary of Submission</w:t>
            </w:r>
          </w:p>
        </w:tc>
        <w:tc>
          <w:tcPr>
            <w:tcW w:w="4560" w:type="dxa"/>
            <w:shd w:val="clear" w:color="auto" w:fill="auto"/>
          </w:tcPr>
          <w:p w14:paraId="70A0F025" w14:textId="77777777" w:rsidR="00971C3D" w:rsidRPr="00115329" w:rsidRDefault="00971C3D" w:rsidP="009A2413">
            <w:pPr>
              <w:pStyle w:val="Normal1"/>
              <w:numPr>
                <w:ilvl w:val="0"/>
                <w:numId w:val="17"/>
              </w:numPr>
              <w:tabs>
                <w:tab w:val="left" w:pos="306"/>
              </w:tabs>
              <w:spacing w:after="0" w:line="240" w:lineRule="auto"/>
              <w:ind w:left="317" w:hanging="283"/>
              <w:rPr>
                <w:rFonts w:asciiTheme="majorHAnsi" w:hAnsiTheme="majorHAnsi" w:cstheme="majorHAnsi"/>
                <w:lang w:val="en-CA"/>
              </w:rPr>
            </w:pPr>
            <w:r w:rsidRPr="00115329">
              <w:rPr>
                <w:rFonts w:asciiTheme="majorHAnsi" w:hAnsiTheme="majorHAnsi" w:cstheme="majorHAnsi"/>
                <w:lang w:val="en-CA"/>
              </w:rPr>
              <w:t>Statement of the device type (e.g. Tacrolimus test system, blood specimen collection device, calibrator) and name (e.g. trade name, proprietary name), its general purpose, and a high-level summary of key supporting evidence (i.e. studies that are unique to the risks of this device type).</w:t>
            </w:r>
          </w:p>
          <w:p w14:paraId="6929A157" w14:textId="77777777" w:rsidR="00971C3D" w:rsidRPr="00115329" w:rsidRDefault="00971C3D" w:rsidP="009A2413">
            <w:pPr>
              <w:pStyle w:val="Normal1"/>
              <w:numPr>
                <w:ilvl w:val="0"/>
                <w:numId w:val="17"/>
              </w:numPr>
              <w:tabs>
                <w:tab w:val="left" w:pos="306"/>
              </w:tabs>
              <w:spacing w:after="0" w:line="240" w:lineRule="auto"/>
              <w:ind w:left="306" w:hanging="283"/>
              <w:rPr>
                <w:rFonts w:asciiTheme="majorHAnsi" w:hAnsiTheme="majorHAnsi" w:cstheme="majorHAnsi"/>
                <w:lang w:val="en-CA"/>
              </w:rPr>
            </w:pPr>
            <w:r w:rsidRPr="00115329">
              <w:rPr>
                <w:rFonts w:asciiTheme="majorHAnsi" w:hAnsiTheme="majorHAnsi" w:cstheme="majorHAnsi"/>
                <w:lang w:val="en-CA"/>
              </w:rPr>
              <w:t>Summary of submission, including</w:t>
            </w:r>
          </w:p>
          <w:p w14:paraId="7D1F8801" w14:textId="77777777" w:rsidR="00971C3D" w:rsidRPr="00115329" w:rsidRDefault="00971C3D" w:rsidP="009A2413">
            <w:pPr>
              <w:pStyle w:val="Normal1"/>
              <w:numPr>
                <w:ilvl w:val="0"/>
                <w:numId w:val="114"/>
              </w:numPr>
              <w:tabs>
                <w:tab w:val="left" w:pos="742"/>
              </w:tabs>
              <w:spacing w:after="0" w:line="240" w:lineRule="auto"/>
              <w:ind w:left="742"/>
              <w:rPr>
                <w:rFonts w:asciiTheme="majorHAnsi" w:hAnsiTheme="majorHAnsi" w:cstheme="majorHAnsi"/>
                <w:lang w:val="en-CA"/>
              </w:rPr>
            </w:pPr>
            <w:r w:rsidRPr="00115329">
              <w:rPr>
                <w:rFonts w:asciiTheme="majorHAnsi" w:hAnsiTheme="majorHAnsi" w:cstheme="majorHAnsi"/>
                <w:lang w:val="en-CA"/>
              </w:rPr>
              <w:t>The type of submission (e.g. new, amendment, change of existing application, renewal);</w:t>
            </w:r>
          </w:p>
          <w:p w14:paraId="3DB182CD" w14:textId="77777777" w:rsidR="00971C3D" w:rsidRPr="00115329" w:rsidRDefault="00971C3D" w:rsidP="009A2413">
            <w:pPr>
              <w:pStyle w:val="Normal1"/>
              <w:numPr>
                <w:ilvl w:val="0"/>
                <w:numId w:val="114"/>
              </w:numPr>
              <w:tabs>
                <w:tab w:val="left" w:pos="742"/>
              </w:tabs>
              <w:spacing w:after="0" w:line="240" w:lineRule="auto"/>
              <w:ind w:left="742"/>
              <w:rPr>
                <w:rFonts w:asciiTheme="majorHAnsi" w:hAnsiTheme="majorHAnsi" w:cstheme="majorHAnsi"/>
                <w:lang w:val="en-CA"/>
              </w:rPr>
            </w:pPr>
            <w:r w:rsidRPr="00115329">
              <w:rPr>
                <w:rFonts w:asciiTheme="majorHAnsi" w:hAnsiTheme="majorHAnsi" w:cstheme="majorHAnsi"/>
                <w:lang w:val="en-CA"/>
              </w:rPr>
              <w:t>if amendment/supplement, the reason of the amendment/supplement;</w:t>
            </w:r>
          </w:p>
          <w:p w14:paraId="5DF3D6CD" w14:textId="77777777" w:rsidR="00971C3D" w:rsidRPr="00115329" w:rsidRDefault="00971C3D" w:rsidP="009A2413">
            <w:pPr>
              <w:pStyle w:val="Normal1"/>
              <w:numPr>
                <w:ilvl w:val="0"/>
                <w:numId w:val="114"/>
              </w:numPr>
              <w:tabs>
                <w:tab w:val="left" w:pos="742"/>
              </w:tabs>
              <w:spacing w:after="0" w:line="240" w:lineRule="auto"/>
              <w:ind w:left="742"/>
              <w:rPr>
                <w:rFonts w:asciiTheme="majorHAnsi" w:hAnsiTheme="majorHAnsi" w:cstheme="majorHAnsi"/>
                <w:lang w:val="en-CA"/>
              </w:rPr>
            </w:pPr>
            <w:r w:rsidRPr="00115329">
              <w:rPr>
                <w:rFonts w:asciiTheme="majorHAnsi" w:hAnsiTheme="majorHAnsi" w:cstheme="majorHAnsi"/>
                <w:lang w:val="en-CA"/>
              </w:rPr>
              <w:t>if a change to existing approval, description of the change requested (e.g. changes in design, performance, indications, changes to manufacturing processes, manufacturing facilities, suppliers);</w:t>
            </w:r>
          </w:p>
          <w:p w14:paraId="6E8458A0" w14:textId="77777777" w:rsidR="00971C3D" w:rsidRPr="00115329" w:rsidRDefault="00971C3D" w:rsidP="009A2413">
            <w:pPr>
              <w:pStyle w:val="Normal1"/>
              <w:numPr>
                <w:ilvl w:val="0"/>
                <w:numId w:val="114"/>
              </w:numPr>
              <w:tabs>
                <w:tab w:val="left" w:pos="742"/>
              </w:tabs>
              <w:spacing w:after="0" w:line="240" w:lineRule="auto"/>
              <w:ind w:left="742"/>
              <w:rPr>
                <w:rFonts w:asciiTheme="majorHAnsi" w:hAnsiTheme="majorHAnsi" w:cstheme="majorHAnsi"/>
                <w:lang w:val="en-CA"/>
              </w:rPr>
            </w:pPr>
            <w:r w:rsidRPr="00115329">
              <w:rPr>
                <w:rFonts w:asciiTheme="majorHAnsi" w:hAnsiTheme="majorHAnsi" w:cstheme="majorHAnsi"/>
                <w:lang w:val="en-CA"/>
              </w:rPr>
              <w:t xml:space="preserve">any high-level background information or unusual details that the manufacturer wishes to highlight </w:t>
            </w:r>
            <w:r w:rsidRPr="00115329">
              <w:rPr>
                <w:rFonts w:asciiTheme="majorHAnsi" w:hAnsiTheme="majorHAnsi" w:cstheme="majorHAnsi"/>
                <w:lang w:val="en-CA"/>
              </w:rPr>
              <w:lastRenderedPageBreak/>
              <w:t>in relation to the device, its history or relation to other approved devices or previous submissions (provides context to submission).</w:t>
            </w:r>
          </w:p>
        </w:tc>
        <w:tc>
          <w:tcPr>
            <w:tcW w:w="5280" w:type="dxa"/>
            <w:shd w:val="clear" w:color="auto" w:fill="auto"/>
          </w:tcPr>
          <w:p w14:paraId="6648F061" w14:textId="77777777" w:rsidR="00971C3D" w:rsidRPr="00115329" w:rsidRDefault="00971C3D" w:rsidP="00F653DB">
            <w:pPr>
              <w:pStyle w:val="Normal1"/>
              <w:spacing w:after="0" w:line="240" w:lineRule="auto"/>
              <w:ind w:left="23"/>
              <w:rPr>
                <w:rFonts w:asciiTheme="majorHAnsi" w:hAnsiTheme="majorHAnsi" w:cstheme="majorHAnsi"/>
                <w:lang w:val="en-CA"/>
              </w:rPr>
            </w:pPr>
            <w:r w:rsidRPr="00115329">
              <w:rPr>
                <w:rFonts w:asciiTheme="majorHAnsi" w:hAnsiTheme="majorHAnsi" w:cstheme="majorHAnsi"/>
                <w:b/>
                <w:u w:val="single"/>
                <w:lang w:val="en-CA"/>
              </w:rPr>
              <w:lastRenderedPageBreak/>
              <w:t>ANVISA</w:t>
            </w:r>
          </w:p>
          <w:p w14:paraId="173A95A1" w14:textId="77777777" w:rsidR="00971C3D" w:rsidRPr="00115329" w:rsidRDefault="00971C3D" w:rsidP="00F653DB">
            <w:pPr>
              <w:pStyle w:val="Normal1"/>
              <w:tabs>
                <w:tab w:val="left" w:pos="306"/>
              </w:tabs>
              <w:spacing w:after="0" w:line="240" w:lineRule="auto"/>
              <w:rPr>
                <w:rFonts w:asciiTheme="majorHAnsi" w:hAnsiTheme="majorHAnsi" w:cstheme="majorHAnsi"/>
                <w:lang w:val="en-CA"/>
              </w:rPr>
            </w:pPr>
            <w:r w:rsidRPr="00115329">
              <w:rPr>
                <w:rFonts w:asciiTheme="majorHAnsi" w:hAnsiTheme="majorHAnsi" w:cstheme="majorHAnsi"/>
                <w:lang w:val="en-CA"/>
              </w:rPr>
              <w:t>If renewal, amendment or change, identification of the registration/notification number issued by ANVISA.</w:t>
            </w:r>
          </w:p>
          <w:p w14:paraId="3D8AF38A" w14:textId="77777777" w:rsidR="00971C3D" w:rsidRPr="00115329" w:rsidRDefault="00971C3D" w:rsidP="00F653DB">
            <w:pPr>
              <w:pStyle w:val="Normal1"/>
              <w:spacing w:after="0" w:line="240" w:lineRule="auto"/>
              <w:ind w:left="79"/>
              <w:rPr>
                <w:rFonts w:asciiTheme="majorHAnsi" w:hAnsiTheme="majorHAnsi" w:cstheme="majorHAnsi"/>
                <w:lang w:val="en-CA"/>
              </w:rPr>
            </w:pPr>
          </w:p>
          <w:p w14:paraId="16ADDBDD" w14:textId="77777777" w:rsidR="00971C3D" w:rsidRPr="00115329" w:rsidRDefault="00971C3D" w:rsidP="00F653DB">
            <w:pPr>
              <w:pStyle w:val="Normal1"/>
              <w:spacing w:after="0" w:line="240" w:lineRule="auto"/>
              <w:rPr>
                <w:rFonts w:asciiTheme="majorHAnsi" w:hAnsiTheme="majorHAnsi" w:cstheme="majorHAnsi"/>
                <w:b/>
                <w:u w:val="single"/>
                <w:lang w:val="en-CA"/>
              </w:rPr>
            </w:pPr>
            <w:r w:rsidRPr="00115329">
              <w:rPr>
                <w:rFonts w:asciiTheme="majorHAnsi" w:hAnsiTheme="majorHAnsi" w:cstheme="majorHAnsi"/>
                <w:b/>
                <w:u w:val="single"/>
                <w:lang w:val="en-CA"/>
              </w:rPr>
              <w:t xml:space="preserve">NMPA </w:t>
            </w:r>
          </w:p>
          <w:p w14:paraId="26D861E3" w14:textId="77777777" w:rsidR="00971C3D" w:rsidRPr="00115329" w:rsidRDefault="00971C3D" w:rsidP="00F653DB">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a) If product registration, the applicant shall describe the general name and the basis for its determination,</w:t>
            </w:r>
          </w:p>
          <w:p w14:paraId="56300892" w14:textId="77777777" w:rsidR="00971C3D" w:rsidRPr="00115329" w:rsidRDefault="00971C3D" w:rsidP="00F653DB">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b) If product registration, the applicant shall describe the management category, including the name of the category sub-category, the first-level product category, the second-level product category, the management category, and the classification code.</w:t>
            </w:r>
          </w:p>
          <w:p w14:paraId="0BC5B158" w14:textId="77777777" w:rsidR="00971C3D" w:rsidRPr="00115329" w:rsidRDefault="00971C3D" w:rsidP="00F653DB">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c) If product registration, the applicant shall describe the scope.</w:t>
            </w:r>
          </w:p>
          <w:p w14:paraId="3A312A73" w14:textId="77777777" w:rsidR="00971C3D" w:rsidRPr="00115329" w:rsidRDefault="00971C3D" w:rsidP="00F653DB">
            <w:pPr>
              <w:pStyle w:val="Normal1"/>
              <w:spacing w:after="0" w:line="240" w:lineRule="auto"/>
              <w:rPr>
                <w:rFonts w:asciiTheme="majorHAnsi" w:hAnsiTheme="majorHAnsi" w:cstheme="majorHAnsi"/>
                <w:lang w:val="en-CA"/>
              </w:rPr>
            </w:pPr>
            <w:r w:rsidRPr="00115329">
              <w:rPr>
                <w:rFonts w:asciiTheme="majorHAnsi" w:hAnsiTheme="majorHAnsi" w:cstheme="majorHAnsi"/>
                <w:lang w:val="en-CA" w:eastAsia="zh-CN"/>
              </w:rPr>
              <w:t>d)</w:t>
            </w:r>
            <w:r w:rsidRPr="00115329">
              <w:rPr>
                <w:rFonts w:asciiTheme="majorHAnsi" w:hAnsiTheme="majorHAnsi" w:cstheme="majorHAnsi"/>
              </w:rPr>
              <w:t xml:space="preserve"> </w:t>
            </w:r>
            <w:r w:rsidRPr="00115329">
              <w:rPr>
                <w:rFonts w:asciiTheme="majorHAnsi" w:hAnsiTheme="majorHAnsi" w:cstheme="majorHAnsi"/>
                <w:lang w:val="en-CA" w:eastAsia="zh-CN"/>
              </w:rPr>
              <w:t>if applicable, any high-level background information or unusual details</w:t>
            </w:r>
            <w:r w:rsidRPr="00115329">
              <w:rPr>
                <w:rFonts w:asciiTheme="majorHAnsi" w:hAnsiTheme="majorHAnsi" w:cstheme="majorHAnsi"/>
                <w:lang w:val="en-CA"/>
              </w:rPr>
              <w:t xml:space="preserve"> that </w:t>
            </w:r>
            <w:r w:rsidRPr="00115329">
              <w:rPr>
                <w:rFonts w:asciiTheme="majorHAnsi" w:hAnsiTheme="majorHAnsi" w:cstheme="majorHAnsi"/>
                <w:lang w:val="en-CA" w:eastAsia="zh-CN"/>
              </w:rPr>
              <w:t>the manufacturer wishes</w:t>
            </w:r>
            <w:r w:rsidRPr="00115329">
              <w:rPr>
                <w:rFonts w:asciiTheme="majorHAnsi" w:hAnsiTheme="majorHAnsi" w:cstheme="majorHAnsi"/>
                <w:lang w:val="en-CA"/>
              </w:rPr>
              <w:t xml:space="preserve"> to </w:t>
            </w:r>
            <w:r w:rsidRPr="00115329">
              <w:rPr>
                <w:rFonts w:asciiTheme="majorHAnsi" w:hAnsiTheme="majorHAnsi" w:cstheme="majorHAnsi"/>
                <w:lang w:val="en-CA" w:eastAsia="zh-CN"/>
              </w:rPr>
              <w:t>highlight in relation to the device, its history or previous submissions or relation to other approved devices.</w:t>
            </w:r>
          </w:p>
          <w:p w14:paraId="0B36616F" w14:textId="77777777" w:rsidR="00971C3D" w:rsidRPr="00115329" w:rsidRDefault="00971C3D" w:rsidP="00F653DB">
            <w:pPr>
              <w:pStyle w:val="Normal1"/>
              <w:tabs>
                <w:tab w:val="left" w:pos="306"/>
              </w:tabs>
              <w:spacing w:after="0" w:line="240" w:lineRule="auto"/>
              <w:ind w:left="23"/>
              <w:rPr>
                <w:rFonts w:asciiTheme="majorHAnsi" w:hAnsiTheme="majorHAnsi" w:cstheme="majorHAnsi"/>
                <w:lang w:val="en-CA"/>
              </w:rPr>
            </w:pPr>
          </w:p>
          <w:p w14:paraId="67946788" w14:textId="77777777" w:rsidR="00B11FEB" w:rsidRDefault="00B11FEB" w:rsidP="00F653DB">
            <w:pPr>
              <w:pStyle w:val="Normal1"/>
              <w:tabs>
                <w:tab w:val="left" w:pos="306"/>
              </w:tabs>
              <w:spacing w:after="0" w:line="240" w:lineRule="auto"/>
              <w:ind w:left="23"/>
              <w:rPr>
                <w:rFonts w:asciiTheme="majorHAnsi" w:hAnsiTheme="majorHAnsi" w:cstheme="majorHAnsi"/>
                <w:b/>
                <w:u w:val="single"/>
                <w:lang w:val="en-CA"/>
              </w:rPr>
            </w:pPr>
          </w:p>
          <w:p w14:paraId="4044A921" w14:textId="2DF9EA0B" w:rsidR="00971C3D" w:rsidRPr="00115329" w:rsidRDefault="00971C3D" w:rsidP="00F653DB">
            <w:pPr>
              <w:pStyle w:val="Normal1"/>
              <w:tabs>
                <w:tab w:val="left" w:pos="306"/>
              </w:tabs>
              <w:spacing w:after="0" w:line="240" w:lineRule="auto"/>
              <w:ind w:left="23"/>
              <w:rPr>
                <w:rFonts w:asciiTheme="majorHAnsi" w:hAnsiTheme="majorHAnsi" w:cstheme="majorHAnsi"/>
                <w:lang w:val="en-CA"/>
              </w:rPr>
            </w:pPr>
            <w:r w:rsidRPr="00115329">
              <w:rPr>
                <w:rFonts w:asciiTheme="majorHAnsi" w:hAnsiTheme="majorHAnsi" w:cstheme="majorHAnsi"/>
                <w:b/>
                <w:u w:val="single"/>
                <w:lang w:val="en-CA"/>
              </w:rPr>
              <w:lastRenderedPageBreak/>
              <w:t>HC</w:t>
            </w:r>
          </w:p>
          <w:p w14:paraId="25192D9B" w14:textId="77777777" w:rsidR="00971C3D" w:rsidRPr="00115329" w:rsidRDefault="00971C3D" w:rsidP="00F653DB">
            <w:pPr>
              <w:pStyle w:val="Normal1"/>
              <w:tabs>
                <w:tab w:val="left" w:pos="306"/>
              </w:tabs>
              <w:spacing w:after="0" w:line="240" w:lineRule="auto"/>
              <w:rPr>
                <w:rFonts w:asciiTheme="majorHAnsi" w:hAnsiTheme="majorHAnsi" w:cstheme="majorHAnsi"/>
                <w:lang w:val="en-CA"/>
              </w:rPr>
            </w:pPr>
            <w:r w:rsidRPr="00115329">
              <w:rPr>
                <w:rFonts w:asciiTheme="majorHAnsi" w:hAnsiTheme="majorHAnsi" w:cstheme="majorHAnsi"/>
                <w:lang w:val="en-CA"/>
              </w:rPr>
              <w:t xml:space="preserve">If </w:t>
            </w:r>
            <w:r w:rsidRPr="00115329">
              <w:rPr>
                <w:rFonts w:asciiTheme="majorHAnsi" w:hAnsiTheme="majorHAnsi" w:cstheme="majorHAnsi"/>
                <w:u w:val="single"/>
                <w:lang w:val="en-CA"/>
              </w:rPr>
              <w:t>amendment</w:t>
            </w:r>
            <w:r w:rsidRPr="00115329">
              <w:rPr>
                <w:rFonts w:asciiTheme="majorHAnsi" w:hAnsiTheme="majorHAnsi" w:cstheme="majorHAnsi"/>
                <w:lang w:val="en-CA"/>
              </w:rPr>
              <w:t xml:space="preserve"> or new submission based on currently licenced device(s), the Canadian Medical Device Licence Number(s) should be provided along with the description of the change requested.  </w:t>
            </w:r>
          </w:p>
          <w:p w14:paraId="51F76C3F" w14:textId="77777777" w:rsidR="00971C3D" w:rsidRDefault="00971C3D" w:rsidP="00F653DB">
            <w:pPr>
              <w:pStyle w:val="Normal1"/>
              <w:tabs>
                <w:tab w:val="left" w:pos="306"/>
              </w:tabs>
              <w:spacing w:after="0" w:line="240" w:lineRule="auto"/>
              <w:rPr>
                <w:rFonts w:asciiTheme="majorHAnsi" w:hAnsiTheme="majorHAnsi" w:cstheme="majorHAnsi"/>
                <w:lang w:val="en-CA"/>
              </w:rPr>
            </w:pPr>
            <w:r w:rsidRPr="00115329">
              <w:rPr>
                <w:rFonts w:asciiTheme="majorHAnsi" w:hAnsiTheme="majorHAnsi" w:cstheme="majorHAnsi"/>
                <w:lang w:val="en-CA"/>
              </w:rPr>
              <w:t>If amendment, there may be multiple sections where there is “no change”.  These folders would thus be considered “Not applicable”.  A list of these sections may be provided here, identified as “no change” and then the appropriate folders would be excluded from the submission.</w:t>
            </w:r>
          </w:p>
          <w:p w14:paraId="49C7CD02" w14:textId="1110A051" w:rsidR="00F578BE" w:rsidRPr="00115329" w:rsidRDefault="00F578BE" w:rsidP="00F653DB">
            <w:pPr>
              <w:pStyle w:val="Normal1"/>
              <w:tabs>
                <w:tab w:val="left" w:pos="306"/>
              </w:tabs>
              <w:spacing w:after="0" w:line="240" w:lineRule="auto"/>
              <w:rPr>
                <w:rFonts w:asciiTheme="majorHAnsi" w:hAnsiTheme="majorHAnsi" w:cstheme="majorHAnsi"/>
                <w:lang w:val="en-CA"/>
              </w:rPr>
            </w:pPr>
            <w:r>
              <w:rPr>
                <w:rFonts w:asciiTheme="majorHAnsi" w:hAnsiTheme="majorHAnsi" w:cstheme="majorHAnsi"/>
                <w:lang w:val="en-CA"/>
              </w:rPr>
              <w:t>If amendment or new submission, if a report can fit into multiple sections, only one copy should be included and references to the single copy provided in other sections where the information might be applicable.</w:t>
            </w:r>
          </w:p>
          <w:p w14:paraId="1C009E08" w14:textId="77777777" w:rsidR="00971C3D" w:rsidRPr="00115329" w:rsidRDefault="00971C3D" w:rsidP="00F653DB">
            <w:pPr>
              <w:pStyle w:val="Normal1"/>
              <w:tabs>
                <w:tab w:val="left" w:pos="306"/>
              </w:tabs>
              <w:spacing w:after="0" w:line="240" w:lineRule="auto"/>
              <w:rPr>
                <w:rFonts w:asciiTheme="majorHAnsi" w:hAnsiTheme="majorHAnsi" w:cstheme="majorHAnsi"/>
                <w:lang w:val="en-CA"/>
              </w:rPr>
            </w:pPr>
            <w:r w:rsidRPr="00115329">
              <w:rPr>
                <w:rFonts w:asciiTheme="majorHAnsi" w:hAnsiTheme="majorHAnsi" w:cstheme="majorHAnsi"/>
                <w:lang w:val="en-CA"/>
              </w:rPr>
              <w:t>If requesting priority review per Section 15 of the application form, the justification should be provided here.</w:t>
            </w:r>
          </w:p>
          <w:p w14:paraId="5EBB5705" w14:textId="77777777" w:rsidR="00971C3D" w:rsidRPr="00115329" w:rsidRDefault="00971C3D" w:rsidP="00F653DB">
            <w:pPr>
              <w:pStyle w:val="Normal1"/>
              <w:tabs>
                <w:tab w:val="left" w:pos="306"/>
              </w:tabs>
              <w:spacing w:after="0" w:line="240" w:lineRule="auto"/>
              <w:rPr>
                <w:rFonts w:asciiTheme="majorHAnsi" w:hAnsiTheme="majorHAnsi" w:cstheme="majorHAnsi"/>
                <w:lang w:val="en-CA"/>
              </w:rPr>
            </w:pPr>
          </w:p>
          <w:p w14:paraId="54064AE9" w14:textId="77777777" w:rsidR="00971C3D" w:rsidRPr="00115329" w:rsidRDefault="00971C3D" w:rsidP="00F653DB">
            <w:pPr>
              <w:pStyle w:val="Normal1"/>
              <w:tabs>
                <w:tab w:val="left" w:pos="306"/>
              </w:tabs>
              <w:spacing w:after="0" w:line="240" w:lineRule="auto"/>
              <w:rPr>
                <w:rFonts w:asciiTheme="majorHAnsi" w:hAnsiTheme="majorHAnsi" w:cstheme="majorHAnsi"/>
                <w:b/>
                <w:u w:val="single"/>
                <w:lang w:val="en-CA"/>
              </w:rPr>
            </w:pPr>
            <w:r w:rsidRPr="00115329">
              <w:rPr>
                <w:rFonts w:asciiTheme="majorHAnsi" w:hAnsiTheme="majorHAnsi" w:cstheme="majorHAnsi"/>
                <w:b/>
                <w:u w:val="single"/>
                <w:lang w:val="en-CA"/>
              </w:rPr>
              <w:t>TGA</w:t>
            </w:r>
          </w:p>
          <w:p w14:paraId="10749C4C" w14:textId="77777777" w:rsidR="00971C3D" w:rsidRPr="00115329" w:rsidRDefault="00971C3D" w:rsidP="00F653DB">
            <w:pPr>
              <w:pStyle w:val="Normal1"/>
              <w:tabs>
                <w:tab w:val="left" w:pos="306"/>
              </w:tabs>
              <w:spacing w:after="0" w:line="240" w:lineRule="auto"/>
              <w:rPr>
                <w:rFonts w:asciiTheme="majorHAnsi" w:hAnsiTheme="majorHAnsi" w:cstheme="majorHAnsi"/>
                <w:lang w:val="en-CA"/>
              </w:rPr>
            </w:pPr>
            <w:r w:rsidRPr="00115329">
              <w:rPr>
                <w:rFonts w:asciiTheme="majorHAnsi" w:hAnsiTheme="majorHAnsi" w:cstheme="majorHAnsi"/>
                <w:lang w:val="en-CA"/>
              </w:rPr>
              <w:t>If recertification or substantial change notification and application for a conformity assessment certificate, identification of the affected TGA certificate number(s) must be provided.</w:t>
            </w:r>
          </w:p>
          <w:p w14:paraId="649CC64E" w14:textId="77777777" w:rsidR="00971C3D" w:rsidRPr="00115329" w:rsidRDefault="00971C3D" w:rsidP="00F653DB">
            <w:pPr>
              <w:pStyle w:val="Normal1"/>
              <w:tabs>
                <w:tab w:val="left" w:pos="306"/>
              </w:tabs>
              <w:spacing w:after="0" w:line="240" w:lineRule="auto"/>
              <w:rPr>
                <w:rFonts w:asciiTheme="majorHAnsi" w:hAnsiTheme="majorHAnsi" w:cstheme="majorHAnsi"/>
                <w:lang w:val="en-CA"/>
              </w:rPr>
            </w:pPr>
          </w:p>
          <w:p w14:paraId="6D708F1A" w14:textId="77777777" w:rsidR="00971C3D" w:rsidRPr="00115329" w:rsidRDefault="00971C3D" w:rsidP="00F653DB">
            <w:pPr>
              <w:pStyle w:val="Normal1"/>
              <w:tabs>
                <w:tab w:val="left" w:pos="306"/>
              </w:tabs>
              <w:spacing w:after="0" w:line="240" w:lineRule="auto"/>
              <w:rPr>
                <w:rFonts w:asciiTheme="majorHAnsi" w:hAnsiTheme="majorHAnsi" w:cstheme="majorHAnsi"/>
                <w:b/>
                <w:u w:val="single"/>
                <w:lang w:val="en-CA"/>
              </w:rPr>
            </w:pPr>
            <w:r w:rsidRPr="00115329">
              <w:rPr>
                <w:rFonts w:asciiTheme="majorHAnsi" w:hAnsiTheme="majorHAnsi" w:cstheme="majorHAnsi"/>
                <w:b/>
                <w:u w:val="single"/>
                <w:lang w:val="en-CA"/>
              </w:rPr>
              <w:t>USFDA 510(k)</w:t>
            </w:r>
          </w:p>
          <w:p w14:paraId="1E0410D7" w14:textId="0F142AF9" w:rsidR="00E0768C" w:rsidRPr="00E073EB" w:rsidRDefault="00971C3D" w:rsidP="00E0768C">
            <w:pPr>
              <w:pStyle w:val="Normal1"/>
              <w:tabs>
                <w:tab w:val="left" w:pos="306"/>
              </w:tabs>
              <w:spacing w:after="0" w:line="240" w:lineRule="auto"/>
              <w:rPr>
                <w:rStyle w:val="Hyperlink"/>
                <w:rFonts w:asciiTheme="majorHAnsi" w:hAnsiTheme="majorHAnsi" w:cstheme="majorHAnsi"/>
              </w:rPr>
            </w:pPr>
            <w:r w:rsidRPr="00115329">
              <w:rPr>
                <w:rFonts w:asciiTheme="majorHAnsi" w:hAnsiTheme="majorHAnsi" w:cstheme="majorHAnsi"/>
                <w:lang w:val="en-CA"/>
              </w:rPr>
              <w:t>Executive Summary</w:t>
            </w:r>
            <w:r w:rsidR="00E0768C">
              <w:rPr>
                <w:rFonts w:asciiTheme="majorHAnsi" w:hAnsiTheme="majorHAnsi" w:cstheme="majorHAnsi"/>
                <w:lang w:val="en-CA"/>
              </w:rPr>
              <w:t xml:space="preserve"> </w:t>
            </w:r>
            <w:r w:rsidR="00E0768C" w:rsidRPr="003F712B">
              <w:rPr>
                <w:rFonts w:asciiTheme="majorHAnsi" w:hAnsiTheme="majorHAnsi" w:cstheme="majorHAnsi"/>
                <w:lang w:val="en-CA"/>
              </w:rPr>
              <w:t>as described in the “</w:t>
            </w:r>
            <w:r w:rsidR="00E0768C">
              <w:rPr>
                <w:rFonts w:asciiTheme="majorHAnsi" w:hAnsiTheme="majorHAnsi" w:cstheme="majorHAnsi"/>
              </w:rPr>
              <w:fldChar w:fldCharType="begin"/>
            </w:r>
            <w:r w:rsidR="00E0768C">
              <w:rPr>
                <w:rFonts w:asciiTheme="majorHAnsi" w:hAnsiTheme="majorHAnsi" w:cstheme="majorHAnsi"/>
              </w:rPr>
              <w:instrText xml:space="preserve"> HYPERLINK "https://www.fda.gov/media/130647/download" </w:instrText>
            </w:r>
            <w:r w:rsidR="00E0768C">
              <w:rPr>
                <w:rFonts w:asciiTheme="majorHAnsi" w:hAnsiTheme="majorHAnsi" w:cstheme="majorHAnsi"/>
              </w:rPr>
            </w:r>
            <w:r w:rsidR="00E0768C">
              <w:rPr>
                <w:rFonts w:asciiTheme="majorHAnsi" w:hAnsiTheme="majorHAnsi" w:cstheme="majorHAnsi"/>
              </w:rPr>
              <w:fldChar w:fldCharType="separate"/>
            </w:r>
            <w:r w:rsidR="00E0768C" w:rsidRPr="00E073EB">
              <w:rPr>
                <w:rStyle w:val="Hyperlink"/>
                <w:rFonts w:asciiTheme="majorHAnsi" w:hAnsiTheme="majorHAnsi" w:cstheme="majorHAnsi"/>
              </w:rPr>
              <w:t xml:space="preserve">Guidance for Industry and Food and Drug Administration Staff - Format for Traditional and </w:t>
            </w:r>
          </w:p>
          <w:p w14:paraId="1D06C1BB" w14:textId="77777777" w:rsidR="00E0768C" w:rsidRPr="003F712B" w:rsidRDefault="00E0768C" w:rsidP="00E0768C">
            <w:pPr>
              <w:pStyle w:val="Normal1"/>
              <w:tabs>
                <w:tab w:val="left" w:pos="306"/>
              </w:tabs>
              <w:spacing w:after="0" w:line="240" w:lineRule="auto"/>
              <w:rPr>
                <w:rFonts w:asciiTheme="majorHAnsi" w:hAnsiTheme="majorHAnsi" w:cstheme="majorHAnsi"/>
                <w:lang w:val="en-CA"/>
              </w:rPr>
            </w:pPr>
            <w:r w:rsidRPr="00E073EB">
              <w:rPr>
                <w:rStyle w:val="Hyperlink"/>
                <w:rFonts w:asciiTheme="majorHAnsi" w:hAnsiTheme="majorHAnsi" w:cstheme="majorHAnsi"/>
              </w:rPr>
              <w:t>Abbreviated 510(k)s</w:t>
            </w:r>
            <w:r>
              <w:rPr>
                <w:rFonts w:asciiTheme="majorHAnsi" w:hAnsiTheme="majorHAnsi" w:cstheme="majorHAnsi"/>
              </w:rPr>
              <w:fldChar w:fldCharType="end"/>
            </w:r>
            <w:r w:rsidRPr="003F712B">
              <w:rPr>
                <w:rFonts w:asciiTheme="majorHAnsi" w:hAnsiTheme="majorHAnsi" w:cstheme="majorHAnsi"/>
                <w:lang w:val="en-CA"/>
              </w:rPr>
              <w:t>”</w:t>
            </w:r>
          </w:p>
          <w:p w14:paraId="2699B3C0" w14:textId="77777777" w:rsidR="00971C3D" w:rsidRPr="00115329" w:rsidRDefault="00971C3D" w:rsidP="00F653DB">
            <w:pPr>
              <w:pStyle w:val="Normal1"/>
              <w:tabs>
                <w:tab w:val="left" w:pos="306"/>
              </w:tabs>
              <w:spacing w:after="0" w:line="240" w:lineRule="auto"/>
              <w:rPr>
                <w:rFonts w:asciiTheme="majorHAnsi" w:hAnsiTheme="majorHAnsi" w:cstheme="majorHAnsi"/>
                <w:lang w:val="en-CA"/>
              </w:rPr>
            </w:pPr>
          </w:p>
          <w:p w14:paraId="71919A86" w14:textId="77777777" w:rsidR="00971C3D" w:rsidRPr="00115329" w:rsidRDefault="00971C3D" w:rsidP="00F653DB">
            <w:pPr>
              <w:pStyle w:val="Normal1"/>
              <w:tabs>
                <w:tab w:val="left" w:pos="306"/>
              </w:tabs>
              <w:spacing w:after="0" w:line="240" w:lineRule="auto"/>
              <w:rPr>
                <w:rFonts w:asciiTheme="majorHAnsi" w:hAnsiTheme="majorHAnsi" w:cstheme="majorHAnsi"/>
                <w:b/>
                <w:color w:val="auto"/>
                <w:u w:val="single"/>
                <w:lang w:val="en-CA"/>
              </w:rPr>
            </w:pPr>
            <w:r w:rsidRPr="00115329">
              <w:rPr>
                <w:rFonts w:asciiTheme="majorHAnsi" w:hAnsiTheme="majorHAnsi" w:cstheme="majorHAnsi"/>
                <w:b/>
                <w:color w:val="auto"/>
                <w:u w:val="single"/>
                <w:lang w:val="en-CA"/>
              </w:rPr>
              <w:t>HSA</w:t>
            </w:r>
          </w:p>
          <w:p w14:paraId="79E1F558" w14:textId="77777777" w:rsidR="00971C3D" w:rsidRPr="00115329" w:rsidRDefault="00971C3D" w:rsidP="00F653DB">
            <w:pPr>
              <w:pStyle w:val="Normal1"/>
              <w:tabs>
                <w:tab w:val="left" w:pos="306"/>
              </w:tabs>
              <w:spacing w:after="0" w:line="240" w:lineRule="auto"/>
              <w:rPr>
                <w:rFonts w:asciiTheme="majorHAnsi" w:hAnsiTheme="majorHAnsi" w:cstheme="majorHAnsi"/>
                <w:lang w:val="en-CA"/>
              </w:rPr>
            </w:pPr>
            <w:r w:rsidRPr="00115329">
              <w:rPr>
                <w:rFonts w:asciiTheme="majorHAnsi" w:hAnsiTheme="majorHAnsi" w:cstheme="majorHAnsi"/>
                <w:color w:val="auto"/>
                <w:lang w:val="en-CA"/>
              </w:rPr>
              <w:lastRenderedPageBreak/>
              <w:t xml:space="preserve">Executive summary </w:t>
            </w:r>
            <w:r w:rsidRPr="00115329">
              <w:rPr>
                <w:rFonts w:asciiTheme="majorHAnsi" w:hAnsiTheme="majorHAnsi" w:cstheme="majorHAnsi"/>
                <w:lang w:val="en-CA"/>
              </w:rPr>
              <w:t xml:space="preserve">as per GN-18 available at </w:t>
            </w:r>
            <w:hyperlink r:id="rId38" w:history="1">
              <w:r w:rsidRPr="00115329">
                <w:rPr>
                  <w:rStyle w:val="Hyperlink"/>
                  <w:rFonts w:asciiTheme="majorHAnsi" w:hAnsiTheme="majorHAnsi" w:cstheme="majorHAnsi"/>
                  <w:lang w:val="en-CA"/>
                </w:rPr>
                <w:t>www.hsa.gov.sg</w:t>
              </w:r>
            </w:hyperlink>
          </w:p>
        </w:tc>
      </w:tr>
      <w:tr w:rsidR="00115329" w:rsidRPr="00115329" w14:paraId="564FC224" w14:textId="77777777" w:rsidTr="00EF2DBB">
        <w:tc>
          <w:tcPr>
            <w:tcW w:w="1070" w:type="dxa"/>
            <w:shd w:val="clear" w:color="auto" w:fill="DBE5F1"/>
          </w:tcPr>
          <w:p w14:paraId="27A4E3DA" w14:textId="77777777" w:rsidR="00971C3D" w:rsidRPr="00B11FEB" w:rsidRDefault="00971C3D" w:rsidP="00F653DB">
            <w:pPr>
              <w:pStyle w:val="Normal1"/>
              <w:spacing w:after="0"/>
              <w:rPr>
                <w:rFonts w:asciiTheme="majorHAnsi" w:hAnsiTheme="majorHAnsi" w:cstheme="majorHAnsi"/>
                <w:b/>
                <w:bCs/>
                <w:highlight w:val="yellow"/>
                <w:lang w:val="en-CA"/>
              </w:rPr>
            </w:pPr>
            <w:bookmarkStart w:id="36" w:name="Row_ID_2_03"/>
            <w:r w:rsidRPr="00B11FEB">
              <w:rPr>
                <w:rFonts w:asciiTheme="majorHAnsi" w:hAnsiTheme="majorHAnsi" w:cstheme="majorHAnsi"/>
                <w:b/>
                <w:lang w:val="en-CA"/>
              </w:rPr>
              <w:lastRenderedPageBreak/>
              <w:t>2.03</w:t>
            </w:r>
            <w:bookmarkEnd w:id="36"/>
          </w:p>
        </w:tc>
        <w:tc>
          <w:tcPr>
            <w:tcW w:w="1320" w:type="dxa"/>
            <w:shd w:val="clear" w:color="auto" w:fill="DBE5F1"/>
          </w:tcPr>
          <w:p w14:paraId="7BC5E866" w14:textId="77777777" w:rsidR="00971C3D" w:rsidRPr="00115329" w:rsidRDefault="00971C3D" w:rsidP="00F653DB">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USFDA</w:t>
            </w:r>
          </w:p>
        </w:tc>
        <w:tc>
          <w:tcPr>
            <w:tcW w:w="360" w:type="dxa"/>
            <w:shd w:val="clear" w:color="auto" w:fill="DBE5F1"/>
          </w:tcPr>
          <w:p w14:paraId="727198D2" w14:textId="77777777" w:rsidR="00971C3D" w:rsidRPr="00115329" w:rsidRDefault="00971C3D" w:rsidP="00F653DB">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1</w:t>
            </w:r>
          </w:p>
        </w:tc>
        <w:tc>
          <w:tcPr>
            <w:tcW w:w="1800" w:type="dxa"/>
            <w:shd w:val="clear" w:color="auto" w:fill="DBE5F1"/>
          </w:tcPr>
          <w:p w14:paraId="0B00B597" w14:textId="22631C77" w:rsidR="00971C3D" w:rsidRPr="00115329" w:rsidRDefault="00971C3D" w:rsidP="00F653DB">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 xml:space="preserve">Summary and Certifications for </w:t>
            </w:r>
            <w:r w:rsidR="005A7063">
              <w:rPr>
                <w:rFonts w:asciiTheme="majorHAnsi" w:hAnsiTheme="majorHAnsi" w:cstheme="majorHAnsi"/>
                <w:lang w:val="en-CA"/>
              </w:rPr>
              <w:t>Regulatory</w:t>
            </w:r>
            <w:r w:rsidR="005A7063" w:rsidRPr="00115329">
              <w:rPr>
                <w:rFonts w:asciiTheme="majorHAnsi" w:hAnsiTheme="majorHAnsi" w:cstheme="majorHAnsi"/>
                <w:lang w:val="en-CA"/>
              </w:rPr>
              <w:t xml:space="preserve"> </w:t>
            </w:r>
            <w:r w:rsidRPr="00115329">
              <w:rPr>
                <w:rFonts w:asciiTheme="majorHAnsi" w:hAnsiTheme="majorHAnsi" w:cstheme="majorHAnsi"/>
                <w:lang w:val="en-CA"/>
              </w:rPr>
              <w:t>Submissions</w:t>
            </w:r>
          </w:p>
          <w:p w14:paraId="35431ABA" w14:textId="77777777" w:rsidR="00971C3D" w:rsidRPr="00115329" w:rsidRDefault="00971C3D" w:rsidP="00F653DB">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 xml:space="preserve"> </w:t>
            </w:r>
          </w:p>
        </w:tc>
        <w:tc>
          <w:tcPr>
            <w:tcW w:w="4560" w:type="dxa"/>
            <w:shd w:val="clear" w:color="auto" w:fill="DBE5F1"/>
          </w:tcPr>
          <w:p w14:paraId="6A65263D" w14:textId="77777777" w:rsidR="00971C3D" w:rsidRPr="00115329" w:rsidRDefault="00971C3D" w:rsidP="00F653DB">
            <w:pPr>
              <w:pStyle w:val="Normal1"/>
              <w:tabs>
                <w:tab w:val="left" w:pos="306"/>
              </w:tabs>
              <w:spacing w:after="0" w:line="240" w:lineRule="auto"/>
              <w:rPr>
                <w:rFonts w:asciiTheme="majorHAnsi" w:hAnsiTheme="majorHAnsi" w:cstheme="majorHAnsi"/>
                <w:lang w:val="en-CA"/>
              </w:rPr>
            </w:pPr>
          </w:p>
        </w:tc>
        <w:tc>
          <w:tcPr>
            <w:tcW w:w="5280" w:type="dxa"/>
            <w:shd w:val="clear" w:color="auto" w:fill="DBE5F1"/>
          </w:tcPr>
          <w:p w14:paraId="4578D5BD" w14:textId="77777777" w:rsidR="00971C3D" w:rsidRPr="00115329" w:rsidRDefault="00971C3D" w:rsidP="00F653DB">
            <w:pPr>
              <w:pStyle w:val="Normal1"/>
              <w:tabs>
                <w:tab w:val="left" w:pos="306"/>
              </w:tabs>
              <w:spacing w:after="0" w:line="240" w:lineRule="auto"/>
              <w:rPr>
                <w:rFonts w:asciiTheme="majorHAnsi" w:hAnsiTheme="majorHAnsi" w:cstheme="majorHAnsi"/>
                <w:lang w:val="en-CA"/>
              </w:rPr>
            </w:pPr>
            <w:r w:rsidRPr="00115329">
              <w:rPr>
                <w:rFonts w:asciiTheme="majorHAnsi" w:hAnsiTheme="majorHAnsi" w:cstheme="majorHAnsi"/>
                <w:b/>
                <w:u w:val="single"/>
                <w:lang w:val="en-CA"/>
              </w:rPr>
              <w:t>USFDA PMA</w:t>
            </w:r>
          </w:p>
          <w:p w14:paraId="47AC9CDC" w14:textId="77777777" w:rsidR="00971C3D" w:rsidRPr="00115329" w:rsidRDefault="00971C3D" w:rsidP="009A2413">
            <w:pPr>
              <w:pStyle w:val="Normal1"/>
              <w:numPr>
                <w:ilvl w:val="0"/>
                <w:numId w:val="28"/>
              </w:numPr>
              <w:tabs>
                <w:tab w:val="left" w:pos="306"/>
              </w:tabs>
              <w:spacing w:after="0" w:line="240" w:lineRule="auto"/>
              <w:ind w:left="306" w:hanging="283"/>
              <w:rPr>
                <w:rFonts w:asciiTheme="majorHAnsi" w:hAnsiTheme="majorHAnsi" w:cstheme="majorHAnsi"/>
                <w:lang w:val="en-CA"/>
              </w:rPr>
            </w:pPr>
            <w:r w:rsidRPr="00115329">
              <w:rPr>
                <w:rFonts w:asciiTheme="majorHAnsi" w:hAnsiTheme="majorHAnsi" w:cstheme="majorHAnsi"/>
                <w:lang w:val="en-CA"/>
              </w:rPr>
              <w:t xml:space="preserve">Summary of the Content of the Whole PMA per 21 CFR 814.20(b)(3) </w:t>
            </w:r>
          </w:p>
          <w:p w14:paraId="440A7EA9" w14:textId="77777777" w:rsidR="00971C3D" w:rsidRPr="00115329" w:rsidRDefault="00971C3D" w:rsidP="00F653DB">
            <w:pPr>
              <w:pStyle w:val="Normal1"/>
              <w:spacing w:after="0" w:line="240" w:lineRule="auto"/>
              <w:rPr>
                <w:rFonts w:asciiTheme="majorHAnsi" w:hAnsiTheme="majorHAnsi" w:cstheme="majorHAnsi"/>
                <w:lang w:val="en-CA"/>
              </w:rPr>
            </w:pPr>
          </w:p>
          <w:p w14:paraId="61A9F1F5" w14:textId="77777777" w:rsidR="00971C3D" w:rsidRPr="00115329" w:rsidRDefault="00971C3D" w:rsidP="00F653DB">
            <w:pPr>
              <w:pStyle w:val="Normal1"/>
              <w:spacing w:after="0" w:line="240" w:lineRule="auto"/>
              <w:rPr>
                <w:rFonts w:asciiTheme="majorHAnsi" w:hAnsiTheme="majorHAnsi" w:cstheme="majorHAnsi"/>
                <w:lang w:val="en-CA"/>
              </w:rPr>
            </w:pPr>
            <w:r w:rsidRPr="00115329">
              <w:rPr>
                <w:rFonts w:asciiTheme="majorHAnsi" w:hAnsiTheme="majorHAnsi" w:cstheme="majorHAnsi"/>
                <w:b/>
                <w:u w:val="single"/>
                <w:lang w:val="en-CA"/>
              </w:rPr>
              <w:t>USFDA 510(k)</w:t>
            </w:r>
          </w:p>
          <w:p w14:paraId="4FB438AB" w14:textId="77777777" w:rsidR="00971C3D" w:rsidRPr="00115329" w:rsidRDefault="00971C3D" w:rsidP="009A2413">
            <w:pPr>
              <w:pStyle w:val="Normal1"/>
              <w:numPr>
                <w:ilvl w:val="0"/>
                <w:numId w:val="18"/>
              </w:numPr>
              <w:tabs>
                <w:tab w:val="left" w:pos="306"/>
              </w:tabs>
              <w:spacing w:after="0" w:line="240" w:lineRule="auto"/>
              <w:ind w:left="306" w:hanging="283"/>
              <w:rPr>
                <w:rFonts w:asciiTheme="majorHAnsi" w:hAnsiTheme="majorHAnsi" w:cstheme="majorHAnsi"/>
                <w:lang w:val="en-CA"/>
              </w:rPr>
            </w:pPr>
            <w:r w:rsidRPr="00115329">
              <w:rPr>
                <w:rFonts w:asciiTheme="majorHAnsi" w:hAnsiTheme="majorHAnsi" w:cstheme="majorHAnsi"/>
                <w:lang w:val="en-CA"/>
              </w:rPr>
              <w:t>510(k) Summary contains all elements per 21 CFR 807.92</w:t>
            </w:r>
          </w:p>
          <w:p w14:paraId="4FEECAD7" w14:textId="77777777" w:rsidR="00971C3D" w:rsidRPr="00115329" w:rsidRDefault="00971C3D" w:rsidP="00F653DB">
            <w:pPr>
              <w:pStyle w:val="Normal1"/>
              <w:tabs>
                <w:tab w:val="left" w:pos="306"/>
              </w:tabs>
              <w:spacing w:after="0" w:line="240" w:lineRule="auto"/>
              <w:ind w:left="23"/>
              <w:rPr>
                <w:rFonts w:asciiTheme="majorHAnsi" w:hAnsiTheme="majorHAnsi" w:cstheme="majorHAnsi"/>
                <w:lang w:val="en-CA"/>
              </w:rPr>
            </w:pPr>
            <w:r w:rsidRPr="00115329">
              <w:rPr>
                <w:rFonts w:asciiTheme="majorHAnsi" w:hAnsiTheme="majorHAnsi" w:cstheme="majorHAnsi"/>
                <w:b/>
                <w:lang w:val="en-CA"/>
              </w:rPr>
              <w:t>OR</w:t>
            </w:r>
          </w:p>
          <w:p w14:paraId="16E88854" w14:textId="77777777" w:rsidR="00971C3D" w:rsidRPr="00115329" w:rsidRDefault="00971C3D" w:rsidP="009A2413">
            <w:pPr>
              <w:pStyle w:val="Normal1"/>
              <w:numPr>
                <w:ilvl w:val="0"/>
                <w:numId w:val="18"/>
              </w:numPr>
              <w:tabs>
                <w:tab w:val="left" w:pos="306"/>
              </w:tabs>
              <w:spacing w:after="0" w:line="240" w:lineRule="auto"/>
              <w:ind w:left="306" w:hanging="283"/>
              <w:rPr>
                <w:rFonts w:asciiTheme="majorHAnsi" w:hAnsiTheme="majorHAnsi" w:cstheme="majorHAnsi"/>
                <w:lang w:val="en-CA"/>
              </w:rPr>
            </w:pPr>
            <w:r w:rsidRPr="00115329">
              <w:rPr>
                <w:rFonts w:asciiTheme="majorHAnsi" w:hAnsiTheme="majorHAnsi" w:cstheme="majorHAnsi"/>
                <w:lang w:val="en-CA"/>
              </w:rPr>
              <w:t>510(k) Statement contains all elements per 21 CFR 807.93</w:t>
            </w:r>
          </w:p>
          <w:p w14:paraId="71C2B968" w14:textId="77777777" w:rsidR="00971C3D" w:rsidRPr="00115329" w:rsidRDefault="00971C3D" w:rsidP="00F653DB">
            <w:pPr>
              <w:pStyle w:val="Normal1"/>
              <w:tabs>
                <w:tab w:val="left" w:pos="306"/>
              </w:tabs>
              <w:spacing w:after="0" w:line="240" w:lineRule="auto"/>
              <w:rPr>
                <w:rFonts w:asciiTheme="majorHAnsi" w:hAnsiTheme="majorHAnsi" w:cstheme="majorHAnsi"/>
                <w:lang w:val="en-CA"/>
              </w:rPr>
            </w:pPr>
          </w:p>
        </w:tc>
      </w:tr>
      <w:tr w:rsidR="00115329" w:rsidRPr="00115329" w14:paraId="49FAA34E" w14:textId="77777777" w:rsidTr="00EF2DBB">
        <w:tc>
          <w:tcPr>
            <w:tcW w:w="1070" w:type="dxa"/>
            <w:shd w:val="clear" w:color="auto" w:fill="auto"/>
          </w:tcPr>
          <w:p w14:paraId="4CD7C68E" w14:textId="77777777" w:rsidR="00971C3D" w:rsidRPr="00B11FEB" w:rsidRDefault="00971C3D" w:rsidP="00F653DB">
            <w:pPr>
              <w:pStyle w:val="Normal1"/>
              <w:spacing w:after="0"/>
              <w:rPr>
                <w:rFonts w:asciiTheme="majorHAnsi" w:hAnsiTheme="majorHAnsi" w:cstheme="majorHAnsi"/>
                <w:b/>
                <w:bCs/>
                <w:highlight w:val="yellow"/>
                <w:lang w:val="en-CA"/>
              </w:rPr>
            </w:pPr>
            <w:bookmarkStart w:id="37" w:name="Row_ID_2_04"/>
            <w:r w:rsidRPr="00B11FEB">
              <w:rPr>
                <w:rFonts w:asciiTheme="majorHAnsi" w:hAnsiTheme="majorHAnsi" w:cstheme="majorHAnsi"/>
                <w:b/>
                <w:lang w:val="en-CA"/>
              </w:rPr>
              <w:t>2.04</w:t>
            </w:r>
            <w:bookmarkEnd w:id="37"/>
          </w:p>
        </w:tc>
        <w:tc>
          <w:tcPr>
            <w:tcW w:w="1320" w:type="dxa"/>
            <w:shd w:val="clear" w:color="auto" w:fill="auto"/>
          </w:tcPr>
          <w:p w14:paraId="0CE90982" w14:textId="77777777" w:rsidR="00971C3D" w:rsidRPr="00115329" w:rsidRDefault="00971C3D" w:rsidP="00F653DB">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IMDRF</w:t>
            </w:r>
          </w:p>
        </w:tc>
        <w:tc>
          <w:tcPr>
            <w:tcW w:w="360" w:type="dxa"/>
            <w:shd w:val="clear" w:color="auto" w:fill="auto"/>
          </w:tcPr>
          <w:p w14:paraId="631E847C" w14:textId="77777777" w:rsidR="00971C3D" w:rsidRPr="00115329" w:rsidRDefault="00971C3D" w:rsidP="00F653DB">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1</w:t>
            </w:r>
          </w:p>
        </w:tc>
        <w:tc>
          <w:tcPr>
            <w:tcW w:w="1800" w:type="dxa"/>
            <w:shd w:val="clear" w:color="auto" w:fill="auto"/>
          </w:tcPr>
          <w:p w14:paraId="24CD7518" w14:textId="77777777" w:rsidR="00971C3D" w:rsidRPr="00115329" w:rsidRDefault="00971C3D" w:rsidP="00F653DB">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 xml:space="preserve">Device Description </w:t>
            </w:r>
          </w:p>
        </w:tc>
        <w:tc>
          <w:tcPr>
            <w:tcW w:w="4560" w:type="dxa"/>
            <w:shd w:val="clear" w:color="auto" w:fill="1F497D"/>
            <w:vAlign w:val="center"/>
          </w:tcPr>
          <w:p w14:paraId="1A7B813E" w14:textId="77777777" w:rsidR="00890F22" w:rsidRDefault="00890F22" w:rsidP="00F653DB">
            <w:pPr>
              <w:pStyle w:val="Normal1"/>
              <w:spacing w:after="0" w:line="240" w:lineRule="auto"/>
              <w:rPr>
                <w:rFonts w:asciiTheme="majorHAnsi" w:hAnsiTheme="majorHAnsi" w:cstheme="majorHAnsi"/>
                <w:b/>
                <w:color w:val="FFFFFF"/>
                <w:sz w:val="36"/>
                <w:szCs w:val="36"/>
                <w:lang w:val="en-CA"/>
              </w:rPr>
            </w:pPr>
          </w:p>
          <w:p w14:paraId="7911F0B5" w14:textId="4A14C94E" w:rsidR="00971C3D" w:rsidRPr="00115329" w:rsidRDefault="00971C3D" w:rsidP="00F653DB">
            <w:pPr>
              <w:pStyle w:val="Normal1"/>
              <w:spacing w:after="0" w:line="240" w:lineRule="auto"/>
              <w:rPr>
                <w:rFonts w:asciiTheme="majorHAnsi" w:hAnsiTheme="majorHAnsi" w:cstheme="majorHAnsi"/>
                <w:b/>
                <w:lang w:val="en-CA"/>
              </w:rPr>
            </w:pPr>
            <w:r w:rsidRPr="00115329">
              <w:rPr>
                <w:rFonts w:asciiTheme="majorHAnsi" w:hAnsiTheme="majorHAnsi" w:cstheme="majorHAnsi"/>
                <w:b/>
                <w:color w:val="FFFFFF"/>
                <w:sz w:val="36"/>
                <w:szCs w:val="36"/>
                <w:lang w:val="en-CA"/>
              </w:rPr>
              <w:t>NO CONTENT AT THIS LEVEL</w:t>
            </w:r>
          </w:p>
        </w:tc>
        <w:tc>
          <w:tcPr>
            <w:tcW w:w="5280" w:type="dxa"/>
            <w:shd w:val="clear" w:color="auto" w:fill="1F497D"/>
            <w:vAlign w:val="center"/>
          </w:tcPr>
          <w:p w14:paraId="404C4B89" w14:textId="77777777" w:rsidR="00971C3D" w:rsidRPr="00115329" w:rsidRDefault="00971C3D" w:rsidP="00F653DB">
            <w:pPr>
              <w:pStyle w:val="Normal1"/>
              <w:spacing w:after="0" w:line="240" w:lineRule="auto"/>
              <w:rPr>
                <w:rFonts w:asciiTheme="majorHAnsi" w:hAnsiTheme="majorHAnsi" w:cstheme="majorHAnsi"/>
                <w:lang w:val="en-CA"/>
              </w:rPr>
            </w:pPr>
          </w:p>
        </w:tc>
      </w:tr>
      <w:tr w:rsidR="00115329" w:rsidRPr="00115329" w14:paraId="71C9BD8D" w14:textId="77777777" w:rsidTr="00EF2DBB">
        <w:tc>
          <w:tcPr>
            <w:tcW w:w="1070" w:type="dxa"/>
            <w:shd w:val="clear" w:color="auto" w:fill="DBE5F1"/>
          </w:tcPr>
          <w:p w14:paraId="2F57CDB0" w14:textId="77777777" w:rsidR="00971C3D" w:rsidRPr="00B11FEB" w:rsidRDefault="00971C3D" w:rsidP="00F653DB">
            <w:pPr>
              <w:pStyle w:val="Normal1"/>
              <w:spacing w:after="0"/>
              <w:rPr>
                <w:rFonts w:asciiTheme="majorHAnsi" w:hAnsiTheme="majorHAnsi" w:cstheme="majorHAnsi"/>
                <w:b/>
                <w:bCs/>
                <w:highlight w:val="yellow"/>
                <w:lang w:val="en-CA"/>
              </w:rPr>
            </w:pPr>
            <w:bookmarkStart w:id="38" w:name="Row_ID_2_04_01"/>
            <w:r w:rsidRPr="00B11FEB">
              <w:rPr>
                <w:rFonts w:asciiTheme="majorHAnsi" w:hAnsiTheme="majorHAnsi" w:cstheme="majorHAnsi"/>
                <w:b/>
                <w:lang w:val="en-CA"/>
              </w:rPr>
              <w:t>2.04.01</w:t>
            </w:r>
            <w:bookmarkEnd w:id="38"/>
          </w:p>
        </w:tc>
        <w:tc>
          <w:tcPr>
            <w:tcW w:w="1320" w:type="dxa"/>
            <w:shd w:val="clear" w:color="auto" w:fill="DBE5F1"/>
          </w:tcPr>
          <w:p w14:paraId="567AB76C" w14:textId="77777777" w:rsidR="00971C3D" w:rsidRPr="00115329" w:rsidRDefault="00971C3D" w:rsidP="00F653DB">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IMDRF</w:t>
            </w:r>
          </w:p>
          <w:p w14:paraId="3CDB85F2" w14:textId="77777777" w:rsidR="00971C3D" w:rsidRPr="00115329" w:rsidRDefault="00971C3D" w:rsidP="00F653DB">
            <w:pPr>
              <w:pStyle w:val="Normal1"/>
              <w:spacing w:after="0" w:line="240" w:lineRule="auto"/>
              <w:jc w:val="center"/>
              <w:rPr>
                <w:rFonts w:asciiTheme="majorHAnsi" w:hAnsiTheme="majorHAnsi" w:cstheme="majorHAnsi"/>
                <w:lang w:val="en-CA"/>
              </w:rPr>
            </w:pPr>
          </w:p>
        </w:tc>
        <w:tc>
          <w:tcPr>
            <w:tcW w:w="360" w:type="dxa"/>
            <w:shd w:val="clear" w:color="auto" w:fill="DBE5F1"/>
          </w:tcPr>
          <w:p w14:paraId="4CAE7B57" w14:textId="77777777" w:rsidR="00971C3D" w:rsidRPr="00115329" w:rsidRDefault="00971C3D" w:rsidP="00F653DB">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2</w:t>
            </w:r>
          </w:p>
        </w:tc>
        <w:tc>
          <w:tcPr>
            <w:tcW w:w="1800" w:type="dxa"/>
            <w:shd w:val="clear" w:color="auto" w:fill="DBE5F1"/>
          </w:tcPr>
          <w:p w14:paraId="5CBE9E0F" w14:textId="77777777" w:rsidR="00971C3D" w:rsidRPr="00115329" w:rsidRDefault="00971C3D" w:rsidP="00F653DB">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Comprehensive Device Description and Principle of Operation</w:t>
            </w:r>
          </w:p>
        </w:tc>
        <w:tc>
          <w:tcPr>
            <w:tcW w:w="4560" w:type="dxa"/>
            <w:shd w:val="clear" w:color="auto" w:fill="DBE5F1"/>
          </w:tcPr>
          <w:p w14:paraId="17C27D0B" w14:textId="77777777" w:rsidR="00971C3D" w:rsidRPr="00115329" w:rsidRDefault="00971C3D" w:rsidP="009A2413">
            <w:pPr>
              <w:pStyle w:val="NormalWeb"/>
              <w:numPr>
                <w:ilvl w:val="0"/>
                <w:numId w:val="83"/>
              </w:numPr>
              <w:spacing w:before="0" w:beforeAutospacing="0" w:after="0" w:afterAutospacing="0"/>
              <w:ind w:left="334"/>
              <w:rPr>
                <w:rFonts w:asciiTheme="majorHAnsi" w:hAnsiTheme="majorHAnsi" w:cstheme="majorHAnsi"/>
                <w:sz w:val="22"/>
              </w:rPr>
            </w:pPr>
            <w:r w:rsidRPr="00115329">
              <w:rPr>
                <w:rFonts w:asciiTheme="majorHAnsi" w:hAnsiTheme="majorHAnsi" w:cstheme="majorHAnsi"/>
                <w:sz w:val="22"/>
              </w:rPr>
              <w:t>A general description of the device, including:</w:t>
            </w:r>
          </w:p>
          <w:p w14:paraId="1B43CF70" w14:textId="77777777" w:rsidR="00971C3D" w:rsidRPr="00115329" w:rsidRDefault="00971C3D" w:rsidP="009A2413">
            <w:pPr>
              <w:pStyle w:val="NormalWeb"/>
              <w:numPr>
                <w:ilvl w:val="0"/>
                <w:numId w:val="82"/>
              </w:numPr>
              <w:tabs>
                <w:tab w:val="left" w:pos="742"/>
              </w:tabs>
              <w:spacing w:before="0" w:beforeAutospacing="0" w:after="0" w:afterAutospacing="0"/>
              <w:ind w:left="743" w:hanging="142"/>
              <w:rPr>
                <w:rFonts w:asciiTheme="majorHAnsi" w:hAnsiTheme="majorHAnsi" w:cstheme="majorHAnsi"/>
                <w:sz w:val="22"/>
              </w:rPr>
            </w:pPr>
            <w:r w:rsidRPr="00115329">
              <w:rPr>
                <w:rFonts w:asciiTheme="majorHAnsi" w:hAnsiTheme="majorHAnsi" w:cstheme="majorHAnsi"/>
                <w:sz w:val="22"/>
              </w:rPr>
              <w:t>The device name</w:t>
            </w:r>
            <w:r w:rsidRPr="00115329">
              <w:rPr>
                <w:rFonts w:asciiTheme="majorHAnsi" w:hAnsiTheme="majorHAnsi" w:cstheme="majorHAnsi"/>
                <w:sz w:val="22"/>
                <w:szCs w:val="22"/>
              </w:rPr>
              <w:t>.</w:t>
            </w:r>
          </w:p>
          <w:p w14:paraId="1379B742" w14:textId="77777777" w:rsidR="00971C3D" w:rsidRPr="00115329" w:rsidRDefault="00971C3D" w:rsidP="009A2413">
            <w:pPr>
              <w:pStyle w:val="NormalWeb"/>
              <w:numPr>
                <w:ilvl w:val="0"/>
                <w:numId w:val="82"/>
              </w:numPr>
              <w:tabs>
                <w:tab w:val="left" w:pos="742"/>
              </w:tabs>
              <w:spacing w:before="0" w:beforeAutospacing="0" w:after="0" w:afterAutospacing="0"/>
              <w:ind w:left="743" w:hanging="142"/>
              <w:rPr>
                <w:rFonts w:asciiTheme="majorHAnsi" w:hAnsiTheme="majorHAnsi" w:cstheme="majorHAnsi"/>
                <w:sz w:val="22"/>
              </w:rPr>
            </w:pPr>
            <w:r w:rsidRPr="00115329">
              <w:rPr>
                <w:rFonts w:asciiTheme="majorHAnsi" w:hAnsiTheme="majorHAnsi" w:cstheme="majorHAnsi"/>
                <w:sz w:val="22"/>
              </w:rPr>
              <w:t>What does</w:t>
            </w:r>
            <w:r w:rsidRPr="00115329">
              <w:rPr>
                <w:rFonts w:asciiTheme="majorHAnsi" w:hAnsiTheme="majorHAnsi" w:cstheme="majorHAnsi"/>
                <w:sz w:val="22"/>
                <w:szCs w:val="22"/>
              </w:rPr>
              <w:t xml:space="preserve"> it do</w:t>
            </w:r>
            <w:r w:rsidRPr="00115329">
              <w:rPr>
                <w:rFonts w:asciiTheme="majorHAnsi" w:hAnsiTheme="majorHAnsi" w:cstheme="majorHAnsi"/>
                <w:sz w:val="22"/>
              </w:rPr>
              <w:t>?</w:t>
            </w:r>
          </w:p>
          <w:p w14:paraId="3F7821F6" w14:textId="77777777" w:rsidR="00971C3D" w:rsidRPr="00115329" w:rsidRDefault="00971C3D" w:rsidP="009A2413">
            <w:pPr>
              <w:pStyle w:val="NormalWeb"/>
              <w:numPr>
                <w:ilvl w:val="0"/>
                <w:numId w:val="82"/>
              </w:numPr>
              <w:tabs>
                <w:tab w:val="left" w:pos="742"/>
              </w:tabs>
              <w:spacing w:before="0" w:beforeAutospacing="0" w:after="0" w:afterAutospacing="0"/>
              <w:ind w:left="743" w:hanging="142"/>
              <w:rPr>
                <w:rFonts w:asciiTheme="majorHAnsi" w:hAnsiTheme="majorHAnsi" w:cstheme="majorHAnsi"/>
                <w:sz w:val="22"/>
              </w:rPr>
            </w:pPr>
            <w:r w:rsidRPr="00115329">
              <w:rPr>
                <w:rFonts w:asciiTheme="majorHAnsi" w:hAnsiTheme="majorHAnsi" w:cstheme="majorHAnsi"/>
                <w:sz w:val="22"/>
              </w:rPr>
              <w:t>Who uses it and for what? (high level statement)</w:t>
            </w:r>
          </w:p>
          <w:p w14:paraId="7EBBC30A" w14:textId="77777777" w:rsidR="00971C3D" w:rsidRPr="00115329" w:rsidRDefault="00971C3D" w:rsidP="009A2413">
            <w:pPr>
              <w:pStyle w:val="NormalWeb"/>
              <w:numPr>
                <w:ilvl w:val="0"/>
                <w:numId w:val="82"/>
              </w:numPr>
              <w:tabs>
                <w:tab w:val="left" w:pos="742"/>
              </w:tabs>
              <w:spacing w:before="0" w:beforeAutospacing="0" w:after="0" w:afterAutospacing="0"/>
              <w:ind w:left="743" w:hanging="142"/>
              <w:rPr>
                <w:rFonts w:asciiTheme="majorHAnsi" w:hAnsiTheme="majorHAnsi" w:cstheme="majorHAnsi"/>
                <w:sz w:val="22"/>
              </w:rPr>
            </w:pPr>
            <w:r w:rsidRPr="00115329">
              <w:rPr>
                <w:rFonts w:asciiTheme="majorHAnsi" w:hAnsiTheme="majorHAnsi" w:cstheme="majorHAnsi"/>
                <w:sz w:val="22"/>
              </w:rPr>
              <w:t>Where to use it? (places/environment where the device is intended to be used)</w:t>
            </w:r>
          </w:p>
          <w:p w14:paraId="04364D53" w14:textId="77777777" w:rsidR="00971C3D" w:rsidRPr="00115329" w:rsidRDefault="00971C3D" w:rsidP="009A2413">
            <w:pPr>
              <w:pStyle w:val="NormalWeb"/>
              <w:numPr>
                <w:ilvl w:val="0"/>
                <w:numId w:val="82"/>
              </w:numPr>
              <w:tabs>
                <w:tab w:val="left" w:pos="742"/>
              </w:tabs>
              <w:spacing w:before="0" w:beforeAutospacing="0" w:after="0" w:afterAutospacing="0"/>
              <w:ind w:left="743" w:hanging="142"/>
              <w:rPr>
                <w:rFonts w:asciiTheme="majorHAnsi" w:hAnsiTheme="majorHAnsi" w:cstheme="majorHAnsi"/>
                <w:sz w:val="22"/>
                <w:szCs w:val="22"/>
              </w:rPr>
            </w:pPr>
            <w:r w:rsidRPr="00115329">
              <w:rPr>
                <w:rFonts w:asciiTheme="majorHAnsi" w:hAnsiTheme="majorHAnsi" w:cstheme="majorHAnsi"/>
                <w:sz w:val="22"/>
                <w:szCs w:val="22"/>
              </w:rPr>
              <w:t>General description of the principle of the assay method or instrument principles of operation.</w:t>
            </w:r>
          </w:p>
          <w:p w14:paraId="324111D7" w14:textId="77777777" w:rsidR="00971C3D" w:rsidRPr="00115329" w:rsidRDefault="00971C3D" w:rsidP="009A2413">
            <w:pPr>
              <w:pStyle w:val="NormalWeb"/>
              <w:numPr>
                <w:ilvl w:val="0"/>
                <w:numId w:val="82"/>
              </w:numPr>
              <w:tabs>
                <w:tab w:val="left" w:pos="742"/>
              </w:tabs>
              <w:spacing w:before="0" w:beforeAutospacing="0" w:after="0" w:afterAutospacing="0"/>
              <w:ind w:left="743" w:hanging="142"/>
              <w:rPr>
                <w:rFonts w:asciiTheme="majorHAnsi" w:hAnsiTheme="majorHAnsi" w:cstheme="majorHAnsi"/>
                <w:sz w:val="22"/>
                <w:szCs w:val="22"/>
              </w:rPr>
            </w:pPr>
            <w:r w:rsidRPr="00115329">
              <w:rPr>
                <w:rFonts w:asciiTheme="majorHAnsi" w:hAnsiTheme="majorHAnsi" w:cstheme="majorHAnsi"/>
                <w:sz w:val="22"/>
                <w:szCs w:val="22"/>
              </w:rPr>
              <w:t xml:space="preserve">Description of the components (e.g. reagents, assay controls, calibrators, cassette, etc.) and where appropriate, a description of the </w:t>
            </w:r>
            <w:r w:rsidRPr="00115329">
              <w:rPr>
                <w:rFonts w:asciiTheme="majorHAnsi" w:hAnsiTheme="majorHAnsi" w:cstheme="majorHAnsi"/>
                <w:sz w:val="22"/>
                <w:szCs w:val="22"/>
              </w:rPr>
              <w:lastRenderedPageBreak/>
              <w:t>reactive ingredients of relevant components (such as antibodies, antigens, nucleic acid primers, probes, etc.).</w:t>
            </w:r>
          </w:p>
          <w:p w14:paraId="055630C9" w14:textId="77777777" w:rsidR="00971C3D" w:rsidRPr="00115329" w:rsidRDefault="00971C3D" w:rsidP="009A2413">
            <w:pPr>
              <w:pStyle w:val="NormalWeb"/>
              <w:numPr>
                <w:ilvl w:val="0"/>
                <w:numId w:val="82"/>
              </w:numPr>
              <w:tabs>
                <w:tab w:val="left" w:pos="742"/>
              </w:tabs>
              <w:spacing w:before="0" w:beforeAutospacing="0" w:after="0" w:afterAutospacing="0"/>
              <w:ind w:left="743" w:hanging="142"/>
              <w:rPr>
                <w:rFonts w:asciiTheme="majorHAnsi" w:hAnsiTheme="majorHAnsi" w:cstheme="majorHAnsi"/>
                <w:sz w:val="22"/>
              </w:rPr>
            </w:pPr>
            <w:r w:rsidRPr="00115329">
              <w:rPr>
                <w:rFonts w:asciiTheme="majorHAnsi" w:hAnsiTheme="majorHAnsi" w:cstheme="majorHAnsi"/>
                <w:sz w:val="22"/>
              </w:rPr>
              <w:t>If applicable, labelled pictorial representation (diagrams, photos, drawings).</w:t>
            </w:r>
          </w:p>
          <w:p w14:paraId="569A5407" w14:textId="77777777" w:rsidR="00971C3D" w:rsidRPr="00115329" w:rsidRDefault="00971C3D" w:rsidP="009A2413">
            <w:pPr>
              <w:pStyle w:val="NormalWeb"/>
              <w:numPr>
                <w:ilvl w:val="0"/>
                <w:numId w:val="82"/>
              </w:numPr>
              <w:tabs>
                <w:tab w:val="left" w:pos="742"/>
              </w:tabs>
              <w:spacing w:before="0" w:beforeAutospacing="0" w:after="0" w:afterAutospacing="0"/>
              <w:ind w:left="743" w:hanging="142"/>
              <w:rPr>
                <w:rFonts w:asciiTheme="majorHAnsi" w:hAnsiTheme="majorHAnsi" w:cstheme="majorHAnsi"/>
                <w:sz w:val="22"/>
              </w:rPr>
            </w:pPr>
            <w:r w:rsidRPr="00115329">
              <w:rPr>
                <w:rFonts w:asciiTheme="majorHAnsi" w:hAnsiTheme="majorHAnsi" w:cstheme="majorHAnsi"/>
                <w:sz w:val="22"/>
              </w:rPr>
              <w:t>If system, how the components relate?</w:t>
            </w:r>
          </w:p>
          <w:p w14:paraId="7996758B" w14:textId="77777777" w:rsidR="00971C3D" w:rsidRPr="00115329" w:rsidRDefault="00971C3D" w:rsidP="009A2413">
            <w:pPr>
              <w:pStyle w:val="NormalWeb"/>
              <w:numPr>
                <w:ilvl w:val="0"/>
                <w:numId w:val="82"/>
              </w:numPr>
              <w:tabs>
                <w:tab w:val="left" w:pos="742"/>
              </w:tabs>
              <w:spacing w:before="0" w:beforeAutospacing="0" w:after="0" w:afterAutospacing="0"/>
              <w:ind w:left="743" w:hanging="142"/>
              <w:rPr>
                <w:rFonts w:asciiTheme="majorHAnsi" w:hAnsiTheme="majorHAnsi" w:cstheme="majorHAnsi"/>
                <w:sz w:val="22"/>
              </w:rPr>
            </w:pPr>
            <w:r w:rsidRPr="00115329">
              <w:rPr>
                <w:rFonts w:asciiTheme="majorHAnsi" w:hAnsiTheme="majorHAnsi" w:cstheme="majorHAnsi"/>
                <w:sz w:val="22"/>
              </w:rPr>
              <w:t>If applicable, identify if the device incorporates software/firmware and its role</w:t>
            </w:r>
            <w:r w:rsidRPr="00115329">
              <w:rPr>
                <w:rFonts w:asciiTheme="majorHAnsi" w:hAnsiTheme="majorHAnsi" w:cstheme="majorHAnsi"/>
                <w:sz w:val="22"/>
                <w:szCs w:val="22"/>
              </w:rPr>
              <w:t>.</w:t>
            </w:r>
          </w:p>
          <w:p w14:paraId="1C285002" w14:textId="77777777" w:rsidR="00971C3D" w:rsidRPr="00115329" w:rsidRDefault="00971C3D" w:rsidP="009A2413">
            <w:pPr>
              <w:pStyle w:val="NormalWeb"/>
              <w:numPr>
                <w:ilvl w:val="0"/>
                <w:numId w:val="82"/>
              </w:numPr>
              <w:tabs>
                <w:tab w:val="left" w:pos="742"/>
              </w:tabs>
              <w:spacing w:before="0" w:beforeAutospacing="0" w:after="0" w:afterAutospacing="0"/>
              <w:ind w:left="743" w:hanging="142"/>
              <w:rPr>
                <w:rFonts w:asciiTheme="majorHAnsi" w:hAnsiTheme="majorHAnsi" w:cstheme="majorHAnsi"/>
                <w:sz w:val="22"/>
              </w:rPr>
            </w:pPr>
            <w:r w:rsidRPr="00115329">
              <w:rPr>
                <w:rFonts w:asciiTheme="majorHAnsi" w:hAnsiTheme="majorHAnsi" w:cstheme="majorHAnsi"/>
                <w:sz w:val="22"/>
                <w:szCs w:val="22"/>
              </w:rPr>
              <w:t>If applicable, identify the instrument(s) required to perform the test.</w:t>
            </w:r>
          </w:p>
          <w:p w14:paraId="51920F9A" w14:textId="77777777" w:rsidR="00971C3D" w:rsidRPr="00115329" w:rsidRDefault="00971C3D" w:rsidP="00F653DB">
            <w:pPr>
              <w:pStyle w:val="NormalWeb"/>
              <w:spacing w:before="0" w:beforeAutospacing="0" w:after="0" w:afterAutospacing="0"/>
              <w:ind w:left="334"/>
              <w:rPr>
                <w:rFonts w:asciiTheme="majorHAnsi" w:hAnsiTheme="majorHAnsi" w:cstheme="majorHAnsi"/>
                <w:sz w:val="22"/>
              </w:rPr>
            </w:pPr>
          </w:p>
          <w:p w14:paraId="6B6D6D98" w14:textId="77777777" w:rsidR="00971C3D" w:rsidRPr="00115329" w:rsidRDefault="00971C3D" w:rsidP="009A2413">
            <w:pPr>
              <w:pStyle w:val="NormalWeb"/>
              <w:numPr>
                <w:ilvl w:val="0"/>
                <w:numId w:val="83"/>
              </w:numPr>
              <w:spacing w:before="0" w:beforeAutospacing="0" w:after="0" w:afterAutospacing="0"/>
              <w:ind w:left="334"/>
              <w:rPr>
                <w:rFonts w:asciiTheme="majorHAnsi" w:hAnsiTheme="majorHAnsi" w:cstheme="majorHAnsi"/>
                <w:sz w:val="22"/>
              </w:rPr>
            </w:pPr>
            <w:r w:rsidRPr="00115329">
              <w:rPr>
                <w:rFonts w:asciiTheme="majorHAnsi" w:hAnsiTheme="majorHAnsi" w:cstheme="majorHAnsi"/>
                <w:sz w:val="22"/>
              </w:rPr>
              <w:t>Product specification, including:</w:t>
            </w:r>
          </w:p>
          <w:p w14:paraId="60125A93" w14:textId="77777777" w:rsidR="00971C3D" w:rsidRPr="00115329" w:rsidRDefault="00971C3D" w:rsidP="009A2413">
            <w:pPr>
              <w:pStyle w:val="NormalWeb"/>
              <w:numPr>
                <w:ilvl w:val="0"/>
                <w:numId w:val="84"/>
              </w:numPr>
              <w:tabs>
                <w:tab w:val="left" w:pos="742"/>
              </w:tabs>
              <w:spacing w:before="0" w:beforeAutospacing="0" w:after="0" w:afterAutospacing="0"/>
              <w:ind w:left="743" w:hanging="142"/>
              <w:rPr>
                <w:rFonts w:asciiTheme="majorHAnsi" w:hAnsiTheme="majorHAnsi" w:cstheme="majorHAnsi"/>
                <w:sz w:val="22"/>
              </w:rPr>
            </w:pPr>
            <w:r w:rsidRPr="00115329">
              <w:rPr>
                <w:rFonts w:asciiTheme="majorHAnsi" w:hAnsiTheme="majorHAnsi" w:cstheme="majorHAnsi"/>
                <w:sz w:val="22"/>
              </w:rPr>
              <w:t xml:space="preserve">Physical characteristics </w:t>
            </w:r>
            <w:r w:rsidRPr="00115329">
              <w:rPr>
                <w:rFonts w:asciiTheme="majorHAnsi" w:hAnsiTheme="majorHAnsi" w:cstheme="majorHAnsi"/>
                <w:sz w:val="22"/>
                <w:szCs w:val="22"/>
              </w:rPr>
              <w:t>of</w:t>
            </w:r>
            <w:r w:rsidRPr="00115329">
              <w:rPr>
                <w:rFonts w:asciiTheme="majorHAnsi" w:hAnsiTheme="majorHAnsi" w:cstheme="majorHAnsi"/>
                <w:sz w:val="22"/>
              </w:rPr>
              <w:t xml:space="preserve"> relevance to the end user (dimensions, weight)</w:t>
            </w:r>
          </w:p>
          <w:p w14:paraId="3B29AB12" w14:textId="77777777" w:rsidR="00971C3D" w:rsidRPr="00115329" w:rsidRDefault="00971C3D" w:rsidP="009A2413">
            <w:pPr>
              <w:pStyle w:val="NormalWeb"/>
              <w:numPr>
                <w:ilvl w:val="0"/>
                <w:numId w:val="84"/>
              </w:numPr>
              <w:tabs>
                <w:tab w:val="left" w:pos="742"/>
              </w:tabs>
              <w:spacing w:before="0" w:beforeAutospacing="0" w:after="0" w:afterAutospacing="0"/>
              <w:ind w:left="743" w:hanging="142"/>
              <w:rPr>
                <w:rFonts w:asciiTheme="majorHAnsi" w:hAnsiTheme="majorHAnsi" w:cstheme="majorHAnsi"/>
                <w:sz w:val="22"/>
              </w:rPr>
            </w:pPr>
            <w:r w:rsidRPr="00115329">
              <w:rPr>
                <w:rFonts w:asciiTheme="majorHAnsi" w:hAnsiTheme="majorHAnsi" w:cstheme="majorHAnsi"/>
                <w:sz w:val="22"/>
                <w:szCs w:val="22"/>
              </w:rPr>
              <w:t>If applicable, technical features</w:t>
            </w:r>
            <w:r w:rsidRPr="00115329">
              <w:rPr>
                <w:rFonts w:asciiTheme="majorHAnsi" w:hAnsiTheme="majorHAnsi" w:cstheme="majorHAnsi"/>
                <w:sz w:val="22"/>
              </w:rPr>
              <w:t xml:space="preserve"> and operating modes</w:t>
            </w:r>
          </w:p>
          <w:p w14:paraId="48949A12" w14:textId="77777777" w:rsidR="00971C3D" w:rsidRPr="00115329" w:rsidRDefault="00971C3D" w:rsidP="009A2413">
            <w:pPr>
              <w:pStyle w:val="NormalWeb"/>
              <w:numPr>
                <w:ilvl w:val="0"/>
                <w:numId w:val="84"/>
              </w:numPr>
              <w:tabs>
                <w:tab w:val="left" w:pos="742"/>
              </w:tabs>
              <w:spacing w:before="0" w:beforeAutospacing="0" w:after="0" w:afterAutospacing="0"/>
              <w:ind w:left="743" w:hanging="142"/>
              <w:rPr>
                <w:rFonts w:asciiTheme="majorHAnsi" w:hAnsiTheme="majorHAnsi" w:cstheme="majorHAnsi"/>
                <w:sz w:val="22"/>
              </w:rPr>
            </w:pPr>
            <w:r w:rsidRPr="00115329">
              <w:rPr>
                <w:rFonts w:asciiTheme="majorHAnsi" w:hAnsiTheme="majorHAnsi" w:cstheme="majorHAnsi"/>
                <w:sz w:val="22"/>
                <w:szCs w:val="22"/>
              </w:rPr>
              <w:t>If applicable, operating</w:t>
            </w:r>
            <w:r w:rsidRPr="00115329">
              <w:rPr>
                <w:rFonts w:asciiTheme="majorHAnsi" w:hAnsiTheme="majorHAnsi" w:cstheme="majorHAnsi"/>
                <w:sz w:val="22"/>
              </w:rPr>
              <w:t xml:space="preserve"> specifications </w:t>
            </w:r>
            <w:r w:rsidRPr="00115329">
              <w:rPr>
                <w:rFonts w:asciiTheme="majorHAnsi" w:hAnsiTheme="majorHAnsi" w:cstheme="majorHAnsi"/>
                <w:sz w:val="22"/>
                <w:szCs w:val="22"/>
              </w:rPr>
              <w:t>and performance characteristics (</w:t>
            </w:r>
            <w:r w:rsidRPr="00115329">
              <w:rPr>
                <w:rFonts w:asciiTheme="majorHAnsi" w:hAnsiTheme="majorHAnsi" w:cstheme="majorHAnsi"/>
                <w:sz w:val="22"/>
              </w:rPr>
              <w:t>e.g. electrical power requirements, settings and associated allowable ranges/limits, units of measure</w:t>
            </w:r>
            <w:r w:rsidRPr="00115329">
              <w:rPr>
                <w:rFonts w:asciiTheme="majorHAnsi" w:hAnsiTheme="majorHAnsi" w:cstheme="majorHAnsi"/>
                <w:sz w:val="22"/>
                <w:szCs w:val="22"/>
              </w:rPr>
              <w:t>, temperature</w:t>
            </w:r>
            <w:r w:rsidRPr="00115329">
              <w:rPr>
                <w:rFonts w:asciiTheme="majorHAnsi" w:hAnsiTheme="majorHAnsi" w:cstheme="majorHAnsi"/>
                <w:sz w:val="22"/>
              </w:rPr>
              <w:t xml:space="preserve"> and </w:t>
            </w:r>
            <w:r w:rsidRPr="00115329">
              <w:rPr>
                <w:rFonts w:asciiTheme="majorHAnsi" w:hAnsiTheme="majorHAnsi" w:cstheme="majorHAnsi"/>
                <w:sz w:val="22"/>
                <w:szCs w:val="22"/>
              </w:rPr>
              <w:t xml:space="preserve">humidity limits, throughput (number </w:t>
            </w:r>
            <w:r w:rsidRPr="00115329">
              <w:rPr>
                <w:rFonts w:asciiTheme="majorHAnsi" w:hAnsiTheme="majorHAnsi" w:cstheme="majorHAnsi"/>
                <w:sz w:val="22"/>
              </w:rPr>
              <w:t xml:space="preserve">of </w:t>
            </w:r>
            <w:r w:rsidRPr="00115329">
              <w:rPr>
                <w:rFonts w:asciiTheme="majorHAnsi" w:hAnsiTheme="majorHAnsi" w:cstheme="majorHAnsi"/>
                <w:sz w:val="22"/>
                <w:szCs w:val="22"/>
              </w:rPr>
              <w:t>tests per hour), analytical and clinical sensitivity and specificity)</w:t>
            </w:r>
          </w:p>
          <w:p w14:paraId="07E777CA" w14:textId="77777777" w:rsidR="00971C3D" w:rsidRPr="00115329" w:rsidRDefault="00971C3D" w:rsidP="009A2413">
            <w:pPr>
              <w:pStyle w:val="NormalWeb"/>
              <w:numPr>
                <w:ilvl w:val="0"/>
                <w:numId w:val="84"/>
              </w:numPr>
              <w:tabs>
                <w:tab w:val="left" w:pos="742"/>
              </w:tabs>
              <w:spacing w:before="0" w:beforeAutospacing="0" w:after="0" w:afterAutospacing="0"/>
              <w:ind w:left="743" w:hanging="142"/>
              <w:rPr>
                <w:rFonts w:asciiTheme="majorHAnsi" w:hAnsiTheme="majorHAnsi" w:cstheme="majorHAnsi"/>
                <w:sz w:val="22"/>
              </w:rPr>
            </w:pPr>
            <w:r w:rsidRPr="00115329">
              <w:rPr>
                <w:rFonts w:asciiTheme="majorHAnsi" w:hAnsiTheme="majorHAnsi" w:cstheme="majorHAnsi"/>
                <w:sz w:val="22"/>
              </w:rPr>
              <w:t xml:space="preserve">If applicable, </w:t>
            </w:r>
            <w:r w:rsidRPr="00115329">
              <w:rPr>
                <w:rFonts w:asciiTheme="majorHAnsi" w:hAnsiTheme="majorHAnsi" w:cstheme="majorHAnsi"/>
                <w:sz w:val="22"/>
                <w:szCs w:val="22"/>
              </w:rPr>
              <w:t>a complete list</w:t>
            </w:r>
            <w:r w:rsidRPr="00115329">
              <w:rPr>
                <w:rFonts w:asciiTheme="majorHAnsi" w:hAnsiTheme="majorHAnsi" w:cstheme="majorHAnsi"/>
                <w:sz w:val="22"/>
              </w:rPr>
              <w:t xml:space="preserve"> of the </w:t>
            </w:r>
            <w:r w:rsidRPr="00115329">
              <w:rPr>
                <w:rFonts w:asciiTheme="majorHAnsi" w:hAnsiTheme="majorHAnsi" w:cstheme="majorHAnsi"/>
                <w:sz w:val="22"/>
                <w:szCs w:val="22"/>
              </w:rPr>
              <w:t>configurations</w:t>
            </w:r>
            <w:r w:rsidRPr="00115329">
              <w:rPr>
                <w:rFonts w:asciiTheme="majorHAnsi" w:hAnsiTheme="majorHAnsi" w:cstheme="majorHAnsi"/>
                <w:sz w:val="22"/>
              </w:rPr>
              <w:t>/models of the devices and a summary of the differences in specifications</w:t>
            </w:r>
            <w:r w:rsidRPr="00115329">
              <w:rPr>
                <w:rFonts w:asciiTheme="majorHAnsi" w:hAnsiTheme="majorHAnsi" w:cstheme="majorHAnsi"/>
                <w:strike/>
                <w:sz w:val="22"/>
              </w:rPr>
              <w:t xml:space="preserve"> </w:t>
            </w:r>
            <w:r w:rsidRPr="00115329">
              <w:rPr>
                <w:rFonts w:asciiTheme="majorHAnsi" w:hAnsiTheme="majorHAnsi" w:cstheme="majorHAnsi"/>
                <w:sz w:val="22"/>
              </w:rPr>
              <w:t xml:space="preserve">(comparison table </w:t>
            </w:r>
            <w:r w:rsidRPr="00115329">
              <w:rPr>
                <w:rFonts w:asciiTheme="majorHAnsi" w:hAnsiTheme="majorHAnsi" w:cstheme="majorHAnsi"/>
                <w:sz w:val="22"/>
              </w:rPr>
              <w:lastRenderedPageBreak/>
              <w:t>and/or pictures/diagrams with supporting text).</w:t>
            </w:r>
          </w:p>
          <w:p w14:paraId="55EB2C4A" w14:textId="77777777" w:rsidR="00971C3D" w:rsidRPr="00115329" w:rsidRDefault="00971C3D" w:rsidP="00F653DB">
            <w:pPr>
              <w:pStyle w:val="NormalWeb"/>
              <w:spacing w:before="0" w:beforeAutospacing="0" w:after="0" w:afterAutospacing="0"/>
              <w:ind w:left="334"/>
              <w:rPr>
                <w:rFonts w:asciiTheme="majorHAnsi" w:hAnsiTheme="majorHAnsi" w:cstheme="majorHAnsi"/>
                <w:sz w:val="22"/>
              </w:rPr>
            </w:pPr>
          </w:p>
          <w:p w14:paraId="3A0EFDA8" w14:textId="77777777" w:rsidR="00971C3D" w:rsidRPr="00115329" w:rsidRDefault="00971C3D" w:rsidP="009A2413">
            <w:pPr>
              <w:pStyle w:val="NormalWeb"/>
              <w:numPr>
                <w:ilvl w:val="0"/>
                <w:numId w:val="83"/>
              </w:numPr>
              <w:spacing w:before="0" w:beforeAutospacing="0" w:after="0" w:afterAutospacing="0"/>
              <w:ind w:left="334"/>
              <w:rPr>
                <w:rFonts w:asciiTheme="majorHAnsi" w:hAnsiTheme="majorHAnsi" w:cstheme="majorHAnsi"/>
                <w:sz w:val="22"/>
                <w:szCs w:val="22"/>
              </w:rPr>
            </w:pPr>
            <w:r w:rsidRPr="00115329">
              <w:rPr>
                <w:rFonts w:asciiTheme="majorHAnsi" w:hAnsiTheme="majorHAnsi" w:cstheme="majorHAnsi"/>
                <w:sz w:val="22"/>
                <w:szCs w:val="22"/>
              </w:rPr>
              <w:t>Describe the different specimen types that can be used for this device (e.g. serum, plasma, urine, cerebrospinal fluid), including any additives that are required (e.g. anticoagulant).</w:t>
            </w:r>
          </w:p>
          <w:p w14:paraId="6C25E9A6" w14:textId="77777777" w:rsidR="00971C3D" w:rsidRPr="00115329" w:rsidRDefault="00971C3D" w:rsidP="009A2413">
            <w:pPr>
              <w:pStyle w:val="NormalWeb"/>
              <w:numPr>
                <w:ilvl w:val="0"/>
                <w:numId w:val="83"/>
              </w:numPr>
              <w:spacing w:before="0" w:beforeAutospacing="0" w:after="0" w:afterAutospacing="0"/>
              <w:ind w:left="334"/>
              <w:rPr>
                <w:rFonts w:asciiTheme="majorHAnsi" w:hAnsiTheme="majorHAnsi" w:cstheme="majorHAnsi"/>
                <w:sz w:val="22"/>
                <w:szCs w:val="22"/>
              </w:rPr>
            </w:pPr>
            <w:r w:rsidRPr="00115329">
              <w:rPr>
                <w:rFonts w:asciiTheme="majorHAnsi" w:hAnsiTheme="majorHAnsi" w:cstheme="majorHAnsi"/>
                <w:sz w:val="22"/>
                <w:szCs w:val="22"/>
              </w:rPr>
              <w:t>Describe the use of controls. If applicable, a list of compatible control materials or control material specifications.</w:t>
            </w:r>
          </w:p>
          <w:p w14:paraId="05817A6C" w14:textId="77777777" w:rsidR="00971C3D" w:rsidRPr="00115329" w:rsidRDefault="00971C3D" w:rsidP="009A2413">
            <w:pPr>
              <w:pStyle w:val="NormalWeb"/>
              <w:numPr>
                <w:ilvl w:val="0"/>
                <w:numId w:val="83"/>
              </w:numPr>
              <w:spacing w:before="0" w:beforeAutospacing="0" w:after="0" w:afterAutospacing="0"/>
              <w:ind w:left="334"/>
              <w:rPr>
                <w:rFonts w:asciiTheme="majorHAnsi" w:hAnsiTheme="majorHAnsi" w:cstheme="majorHAnsi"/>
                <w:sz w:val="22"/>
              </w:rPr>
            </w:pPr>
            <w:r w:rsidRPr="00115329">
              <w:rPr>
                <w:rFonts w:asciiTheme="majorHAnsi" w:hAnsiTheme="majorHAnsi" w:cstheme="majorHAnsi"/>
                <w:sz w:val="22"/>
                <w:szCs w:val="22"/>
              </w:rPr>
              <w:t xml:space="preserve">Description of the accessories, </w:t>
            </w:r>
            <w:r w:rsidRPr="00115329">
              <w:rPr>
                <w:rFonts w:asciiTheme="majorHAnsi" w:hAnsiTheme="majorHAnsi" w:cstheme="majorHAnsi"/>
                <w:sz w:val="22"/>
              </w:rPr>
              <w:t xml:space="preserve">other </w:t>
            </w:r>
            <w:r w:rsidRPr="00115329">
              <w:rPr>
                <w:rFonts w:asciiTheme="majorHAnsi" w:hAnsiTheme="majorHAnsi" w:cstheme="majorHAnsi"/>
                <w:sz w:val="22"/>
                <w:szCs w:val="22"/>
              </w:rPr>
              <w:t xml:space="preserve">IVD or non-IVD </w:t>
            </w:r>
            <w:r w:rsidRPr="00115329">
              <w:rPr>
                <w:rFonts w:asciiTheme="majorHAnsi" w:hAnsiTheme="majorHAnsi" w:cstheme="majorHAnsi"/>
                <w:sz w:val="22"/>
              </w:rPr>
              <w:t xml:space="preserve">medical devices </w:t>
            </w:r>
            <w:r w:rsidRPr="00115329">
              <w:rPr>
                <w:rFonts w:asciiTheme="majorHAnsi" w:hAnsiTheme="majorHAnsi" w:cstheme="majorHAnsi"/>
                <w:sz w:val="22"/>
                <w:szCs w:val="22"/>
              </w:rPr>
              <w:t>and other products, which are</w:t>
            </w:r>
            <w:r w:rsidRPr="00115329">
              <w:rPr>
                <w:rFonts w:asciiTheme="majorHAnsi" w:hAnsiTheme="majorHAnsi" w:cstheme="majorHAnsi"/>
                <w:sz w:val="22"/>
              </w:rPr>
              <w:t xml:space="preserve"> intended to be used in combination with the </w:t>
            </w:r>
            <w:r w:rsidRPr="00115329">
              <w:rPr>
                <w:rFonts w:asciiTheme="majorHAnsi" w:hAnsiTheme="majorHAnsi" w:cstheme="majorHAnsi"/>
                <w:sz w:val="22"/>
                <w:szCs w:val="22"/>
              </w:rPr>
              <w:t xml:space="preserve">IVD </w:t>
            </w:r>
            <w:r w:rsidRPr="00115329">
              <w:rPr>
                <w:rFonts w:asciiTheme="majorHAnsi" w:hAnsiTheme="majorHAnsi" w:cstheme="majorHAnsi"/>
                <w:sz w:val="22"/>
              </w:rPr>
              <w:t>medical device</w:t>
            </w:r>
            <w:r w:rsidRPr="00115329">
              <w:rPr>
                <w:rFonts w:asciiTheme="majorHAnsi" w:hAnsiTheme="majorHAnsi" w:cstheme="majorHAnsi"/>
                <w:sz w:val="22"/>
                <w:szCs w:val="22"/>
              </w:rPr>
              <w:t>.</w:t>
            </w:r>
          </w:p>
          <w:p w14:paraId="5342311D" w14:textId="77777777" w:rsidR="00971C3D" w:rsidRPr="00115329" w:rsidRDefault="00971C3D" w:rsidP="009A2413">
            <w:pPr>
              <w:pStyle w:val="NormalWeb"/>
              <w:numPr>
                <w:ilvl w:val="0"/>
                <w:numId w:val="83"/>
              </w:numPr>
              <w:spacing w:before="0" w:beforeAutospacing="0" w:after="0" w:afterAutospacing="0"/>
              <w:ind w:left="334"/>
              <w:rPr>
                <w:rFonts w:asciiTheme="majorHAnsi" w:hAnsiTheme="majorHAnsi" w:cstheme="majorHAnsi"/>
                <w:sz w:val="22"/>
              </w:rPr>
            </w:pPr>
            <w:r w:rsidRPr="00115329">
              <w:rPr>
                <w:rFonts w:asciiTheme="majorHAnsi" w:hAnsiTheme="majorHAnsi" w:cstheme="majorHAnsi"/>
                <w:sz w:val="22"/>
              </w:rPr>
              <w:t xml:space="preserve">If approved by the regulator, provide the approval number and identification for each </w:t>
            </w:r>
            <w:r w:rsidRPr="00115329">
              <w:rPr>
                <w:rFonts w:asciiTheme="majorHAnsi" w:hAnsiTheme="majorHAnsi" w:cstheme="majorHAnsi"/>
                <w:sz w:val="22"/>
                <w:szCs w:val="22"/>
              </w:rPr>
              <w:t>of the accessories, other IVD or non-IVD medical devices and other products, which are intended to be used in combination with the IVD medical</w:t>
            </w:r>
            <w:r w:rsidRPr="00115329">
              <w:rPr>
                <w:rFonts w:asciiTheme="majorHAnsi" w:hAnsiTheme="majorHAnsi" w:cstheme="majorHAnsi"/>
                <w:sz w:val="22"/>
              </w:rPr>
              <w:t xml:space="preserve"> device.</w:t>
            </w:r>
          </w:p>
          <w:p w14:paraId="2D630200" w14:textId="77777777" w:rsidR="00971C3D" w:rsidRPr="00115329" w:rsidRDefault="00971C3D" w:rsidP="009A2413">
            <w:pPr>
              <w:pStyle w:val="NormalWeb"/>
              <w:numPr>
                <w:ilvl w:val="0"/>
                <w:numId w:val="83"/>
              </w:numPr>
              <w:spacing w:before="0" w:beforeAutospacing="0" w:after="0" w:afterAutospacing="0"/>
              <w:ind w:left="334"/>
              <w:rPr>
                <w:rFonts w:asciiTheme="majorHAnsi" w:hAnsiTheme="majorHAnsi" w:cstheme="majorHAnsi"/>
                <w:sz w:val="22"/>
              </w:rPr>
            </w:pPr>
            <w:r w:rsidRPr="00115329">
              <w:rPr>
                <w:rFonts w:asciiTheme="majorHAnsi" w:hAnsiTheme="majorHAnsi" w:cstheme="majorHAnsi"/>
                <w:sz w:val="22"/>
              </w:rPr>
              <w:t>If applicable, indication of biological material or derivate used in the medical device, including: origin (human, animal, recombinant or fermentation products or any other biological material) and source (</w:t>
            </w:r>
            <w:r w:rsidRPr="00115329">
              <w:rPr>
                <w:rFonts w:asciiTheme="majorHAnsi" w:hAnsiTheme="majorHAnsi" w:cstheme="majorHAnsi"/>
                <w:sz w:val="22"/>
                <w:szCs w:val="22"/>
              </w:rPr>
              <w:t xml:space="preserve">e.g. </w:t>
            </w:r>
            <w:r w:rsidRPr="00115329">
              <w:rPr>
                <w:rFonts w:asciiTheme="majorHAnsi" w:hAnsiTheme="majorHAnsi" w:cstheme="majorHAnsi"/>
                <w:sz w:val="22"/>
              </w:rPr>
              <w:t xml:space="preserve">blood, bone, heart, any other tissue or cells). Where a significant risk is identified, a brief summary of evaluations performed to minimize biological risks, in </w:t>
            </w:r>
            <w:r w:rsidRPr="00115329">
              <w:rPr>
                <w:rFonts w:asciiTheme="majorHAnsi" w:hAnsiTheme="majorHAnsi" w:cstheme="majorHAnsi"/>
                <w:sz w:val="22"/>
              </w:rPr>
              <w:lastRenderedPageBreak/>
              <w:t>particular, with regard to viruses and other transmissible agents.</w:t>
            </w:r>
          </w:p>
          <w:p w14:paraId="4A507305" w14:textId="77777777" w:rsidR="00971C3D" w:rsidRPr="00115329" w:rsidRDefault="00971C3D" w:rsidP="009A2413">
            <w:pPr>
              <w:pStyle w:val="NormalWeb"/>
              <w:numPr>
                <w:ilvl w:val="0"/>
                <w:numId w:val="83"/>
              </w:numPr>
              <w:spacing w:before="0" w:beforeAutospacing="0" w:after="0" w:afterAutospacing="0"/>
              <w:ind w:left="334"/>
              <w:rPr>
                <w:rFonts w:asciiTheme="majorHAnsi" w:hAnsiTheme="majorHAnsi" w:cstheme="majorHAnsi"/>
                <w:sz w:val="22"/>
                <w:szCs w:val="22"/>
              </w:rPr>
            </w:pPr>
            <w:r w:rsidRPr="00115329">
              <w:rPr>
                <w:rFonts w:asciiTheme="majorHAnsi" w:hAnsiTheme="majorHAnsi" w:cstheme="majorHAnsi"/>
                <w:sz w:val="22"/>
                <w:szCs w:val="22"/>
              </w:rPr>
              <w:t>Description of the collection and/or transport container(s) provided with the IVD medical device or a description of specifications or recommended collection and/or transport container(s).</w:t>
            </w:r>
          </w:p>
          <w:p w14:paraId="0B59696D" w14:textId="77777777" w:rsidR="00971C3D" w:rsidRPr="00115329" w:rsidRDefault="00971C3D" w:rsidP="009A2413">
            <w:pPr>
              <w:pStyle w:val="NormalWeb"/>
              <w:numPr>
                <w:ilvl w:val="0"/>
                <w:numId w:val="83"/>
              </w:numPr>
              <w:spacing w:before="0" w:beforeAutospacing="0" w:after="0" w:afterAutospacing="0"/>
              <w:ind w:left="334"/>
              <w:rPr>
                <w:rFonts w:asciiTheme="majorHAnsi" w:hAnsiTheme="majorHAnsi" w:cstheme="majorHAnsi"/>
                <w:sz w:val="22"/>
                <w:szCs w:val="22"/>
              </w:rPr>
            </w:pPr>
            <w:r w:rsidRPr="00115329">
              <w:rPr>
                <w:rFonts w:asciiTheme="majorHAnsi" w:hAnsiTheme="majorHAnsi" w:cstheme="majorHAnsi"/>
                <w:sz w:val="22"/>
                <w:szCs w:val="22"/>
              </w:rPr>
              <w:t>If applicable, a listing of assays that are compatible with the instrument.</w:t>
            </w:r>
          </w:p>
          <w:p w14:paraId="002E2F94" w14:textId="77777777" w:rsidR="00971C3D" w:rsidRPr="00115329" w:rsidRDefault="00971C3D" w:rsidP="009A2413">
            <w:pPr>
              <w:pStyle w:val="NormalWeb"/>
              <w:numPr>
                <w:ilvl w:val="0"/>
                <w:numId w:val="83"/>
              </w:numPr>
              <w:spacing w:before="0" w:beforeAutospacing="0" w:after="0" w:afterAutospacing="0"/>
              <w:ind w:left="334"/>
              <w:rPr>
                <w:rFonts w:asciiTheme="majorHAnsi" w:hAnsiTheme="majorHAnsi" w:cstheme="majorHAnsi"/>
                <w:sz w:val="22"/>
                <w:szCs w:val="22"/>
              </w:rPr>
            </w:pPr>
            <w:r w:rsidRPr="00115329">
              <w:rPr>
                <w:rFonts w:asciiTheme="majorHAnsi" w:hAnsiTheme="majorHAnsi" w:cstheme="majorHAnsi"/>
                <w:sz w:val="22"/>
                <w:szCs w:val="22"/>
              </w:rPr>
              <w:t>If applicable, a listing of compatible instruments.</w:t>
            </w:r>
          </w:p>
          <w:p w14:paraId="06E3DDFE" w14:textId="77777777" w:rsidR="00971C3D" w:rsidRPr="00115329" w:rsidRDefault="00971C3D" w:rsidP="009A2413">
            <w:pPr>
              <w:pStyle w:val="NormalWeb"/>
              <w:numPr>
                <w:ilvl w:val="0"/>
                <w:numId w:val="83"/>
              </w:numPr>
              <w:spacing w:before="0" w:beforeAutospacing="0" w:after="0" w:afterAutospacing="0"/>
              <w:ind w:left="334"/>
              <w:rPr>
                <w:rFonts w:asciiTheme="majorHAnsi" w:hAnsiTheme="majorHAnsi" w:cstheme="majorHAnsi"/>
                <w:sz w:val="22"/>
                <w:szCs w:val="22"/>
              </w:rPr>
            </w:pPr>
            <w:r w:rsidRPr="00115329">
              <w:rPr>
                <w:rFonts w:asciiTheme="majorHAnsi" w:hAnsiTheme="majorHAnsi" w:cstheme="majorHAnsi"/>
                <w:sz w:val="22"/>
                <w:szCs w:val="22"/>
              </w:rPr>
              <w:t>A list of any software to be used with the IVD medical device and a description of its role in the delivery of the intended purpose.</w:t>
            </w:r>
          </w:p>
          <w:p w14:paraId="6EC8069B" w14:textId="77777777" w:rsidR="00971C3D" w:rsidRPr="00115329" w:rsidRDefault="00971C3D" w:rsidP="009A2413">
            <w:pPr>
              <w:pStyle w:val="NormalWeb"/>
              <w:numPr>
                <w:ilvl w:val="0"/>
                <w:numId w:val="83"/>
              </w:numPr>
              <w:spacing w:before="0" w:beforeAutospacing="0" w:after="0" w:afterAutospacing="0"/>
              <w:ind w:left="334"/>
              <w:rPr>
                <w:rFonts w:asciiTheme="majorHAnsi" w:hAnsiTheme="majorHAnsi" w:cstheme="majorHAnsi"/>
                <w:sz w:val="22"/>
                <w:szCs w:val="22"/>
              </w:rPr>
            </w:pPr>
            <w:r w:rsidRPr="00115329">
              <w:rPr>
                <w:rFonts w:asciiTheme="majorHAnsi" w:hAnsiTheme="majorHAnsi" w:cstheme="majorHAnsi"/>
                <w:sz w:val="22"/>
              </w:rPr>
              <w:t xml:space="preserve">If </w:t>
            </w:r>
            <w:r w:rsidRPr="00115329">
              <w:rPr>
                <w:rFonts w:asciiTheme="majorHAnsi" w:hAnsiTheme="majorHAnsi" w:cstheme="majorHAnsi"/>
                <w:sz w:val="22"/>
                <w:szCs w:val="22"/>
              </w:rPr>
              <w:t>applicable, engineering</w:t>
            </w:r>
            <w:r w:rsidRPr="00115329">
              <w:rPr>
                <w:rFonts w:asciiTheme="majorHAnsi" w:hAnsiTheme="majorHAnsi" w:cstheme="majorHAnsi"/>
                <w:sz w:val="22"/>
              </w:rPr>
              <w:t xml:space="preserve"> diagrams/prints/schematics of the device </w:t>
            </w:r>
            <w:r w:rsidRPr="00115329">
              <w:rPr>
                <w:rFonts w:asciiTheme="majorHAnsi" w:hAnsiTheme="majorHAnsi" w:cstheme="majorHAnsi"/>
              </w:rPr>
              <w:t>(should be provided as a separate file within the submission).</w:t>
            </w:r>
          </w:p>
          <w:p w14:paraId="0AB24C68" w14:textId="77777777" w:rsidR="00971C3D" w:rsidRPr="00115329" w:rsidRDefault="00971C3D" w:rsidP="00F653DB">
            <w:pPr>
              <w:rPr>
                <w:rFonts w:asciiTheme="majorHAnsi" w:hAnsiTheme="majorHAnsi" w:cstheme="majorHAnsi"/>
                <w:lang w:val="en-CA"/>
              </w:rPr>
            </w:pPr>
          </w:p>
          <w:p w14:paraId="7529EFE5" w14:textId="77777777" w:rsidR="00971C3D" w:rsidRPr="00115329" w:rsidRDefault="00971C3D" w:rsidP="00F653DB">
            <w:pPr>
              <w:pStyle w:val="Normal1"/>
              <w:spacing w:after="0" w:line="240" w:lineRule="auto"/>
              <w:ind w:left="25"/>
              <w:rPr>
                <w:rFonts w:asciiTheme="majorHAnsi" w:hAnsiTheme="majorHAnsi" w:cstheme="majorHAnsi"/>
                <w:lang w:val="en-CA"/>
              </w:rPr>
            </w:pPr>
            <w:r w:rsidRPr="00115329">
              <w:rPr>
                <w:rFonts w:asciiTheme="majorHAnsi" w:hAnsiTheme="majorHAnsi" w:cstheme="majorHAnsi"/>
                <w:b/>
                <w:lang w:val="en-CA"/>
              </w:rPr>
              <w:t>NOTE</w:t>
            </w:r>
            <w:r w:rsidRPr="00115329">
              <w:rPr>
                <w:rFonts w:asciiTheme="majorHAnsi" w:hAnsiTheme="majorHAnsi" w:cstheme="majorHAnsi"/>
                <w:lang w:val="en-CA"/>
              </w:rPr>
              <w:t>: The sponsor/applicant should explicitly address any existing regional regulatory guidance related to the comprehensive device description and principles of operations provided in this section regarding the subject device.</w:t>
            </w:r>
          </w:p>
        </w:tc>
        <w:tc>
          <w:tcPr>
            <w:tcW w:w="5280" w:type="dxa"/>
            <w:shd w:val="clear" w:color="auto" w:fill="DBE5F1"/>
          </w:tcPr>
          <w:p w14:paraId="64E51448" w14:textId="77777777" w:rsidR="00971C3D" w:rsidRPr="00B11FEB" w:rsidRDefault="00971C3D" w:rsidP="00F653DB">
            <w:pPr>
              <w:pStyle w:val="Normal1"/>
              <w:tabs>
                <w:tab w:val="left" w:pos="306"/>
              </w:tabs>
              <w:spacing w:after="0" w:line="240" w:lineRule="auto"/>
              <w:rPr>
                <w:rFonts w:asciiTheme="majorHAnsi" w:hAnsiTheme="majorHAnsi" w:cstheme="majorHAnsi"/>
                <w:b/>
                <w:bCs/>
                <w:color w:val="auto"/>
                <w:sz w:val="24"/>
                <w:szCs w:val="24"/>
                <w:u w:val="single"/>
                <w:lang w:val="en-CA"/>
              </w:rPr>
            </w:pPr>
            <w:r w:rsidRPr="00115329">
              <w:rPr>
                <w:rFonts w:asciiTheme="majorHAnsi" w:hAnsiTheme="majorHAnsi" w:cstheme="majorHAnsi"/>
                <w:b/>
                <w:bCs/>
                <w:color w:val="auto"/>
                <w:u w:val="single"/>
                <w:lang w:val="en-CA"/>
              </w:rPr>
              <w:lastRenderedPageBreak/>
              <w:t>EU</w:t>
            </w:r>
          </w:p>
          <w:p w14:paraId="4348042B" w14:textId="77777777" w:rsidR="00971C3D" w:rsidRPr="00B11FEB" w:rsidRDefault="00971C3D" w:rsidP="00B11FEB">
            <w:pPr>
              <w:spacing w:before="0" w:after="0" w:line="240" w:lineRule="auto"/>
              <w:rPr>
                <w:rFonts w:asciiTheme="majorHAnsi" w:hAnsiTheme="majorHAnsi" w:cstheme="majorHAnsi"/>
                <w:sz w:val="22"/>
                <w:szCs w:val="28"/>
                <w:lang w:val="en-CA"/>
              </w:rPr>
            </w:pPr>
            <w:r w:rsidRPr="00B11FEB">
              <w:rPr>
                <w:rFonts w:asciiTheme="majorHAnsi" w:hAnsiTheme="majorHAnsi" w:cstheme="majorHAnsi"/>
                <w:sz w:val="22"/>
                <w:szCs w:val="28"/>
              </w:rPr>
              <w:t xml:space="preserve">See IVDR Annex II Section 1.1 </w:t>
            </w:r>
            <w:r w:rsidRPr="00B11FEB">
              <w:rPr>
                <w:rFonts w:asciiTheme="majorHAnsi" w:hAnsiTheme="majorHAnsi" w:cstheme="majorHAnsi"/>
                <w:bCs/>
                <w:sz w:val="22"/>
                <w:szCs w:val="28"/>
              </w:rPr>
              <w:t xml:space="preserve">for requirements. </w:t>
            </w:r>
            <w:r w:rsidRPr="00B11FEB">
              <w:rPr>
                <w:rFonts w:asciiTheme="majorHAnsi" w:hAnsiTheme="majorHAnsi" w:cstheme="majorHAnsi"/>
                <w:sz w:val="22"/>
                <w:szCs w:val="28"/>
                <w:lang w:val="en-CA"/>
              </w:rPr>
              <w:t xml:space="preserve">The Basic UDI-DI assigned by the manufacturer should be provided. Refer to Annex VI Part C for definitions and requirements. </w:t>
            </w:r>
          </w:p>
          <w:p w14:paraId="3CD4C2AF" w14:textId="77777777" w:rsidR="00971C3D" w:rsidRPr="00B11FEB" w:rsidRDefault="00971C3D" w:rsidP="00F653DB">
            <w:pPr>
              <w:spacing w:after="0"/>
              <w:rPr>
                <w:rFonts w:asciiTheme="majorHAnsi" w:hAnsiTheme="majorHAnsi" w:cstheme="majorHAnsi"/>
                <w:b/>
                <w:sz w:val="22"/>
                <w:szCs w:val="28"/>
                <w:u w:val="single"/>
                <w:lang w:val="en-CA"/>
              </w:rPr>
            </w:pPr>
          </w:p>
          <w:p w14:paraId="493D7DFA" w14:textId="77777777" w:rsidR="00971C3D" w:rsidRPr="00B11FEB" w:rsidRDefault="00971C3D" w:rsidP="00F653DB">
            <w:pPr>
              <w:spacing w:after="0"/>
              <w:rPr>
                <w:rFonts w:asciiTheme="majorHAnsi" w:hAnsiTheme="majorHAnsi" w:cstheme="majorHAnsi"/>
                <w:b/>
                <w:sz w:val="22"/>
                <w:szCs w:val="28"/>
                <w:u w:val="single"/>
                <w:lang w:val="en-CA"/>
              </w:rPr>
            </w:pPr>
            <w:r w:rsidRPr="00B11FEB">
              <w:rPr>
                <w:rFonts w:asciiTheme="majorHAnsi" w:hAnsiTheme="majorHAnsi" w:cstheme="majorHAnsi"/>
                <w:b/>
                <w:sz w:val="22"/>
                <w:szCs w:val="28"/>
                <w:u w:val="single"/>
                <w:lang w:val="en-CA"/>
              </w:rPr>
              <w:t>NMPA</w:t>
            </w:r>
          </w:p>
          <w:p w14:paraId="5716C7D2" w14:textId="34952294" w:rsidR="00971C3D" w:rsidRPr="00B11FEB" w:rsidRDefault="00971C3D" w:rsidP="00B11FEB">
            <w:pPr>
              <w:spacing w:before="0" w:after="0"/>
              <w:rPr>
                <w:rFonts w:asciiTheme="majorHAnsi" w:hAnsiTheme="majorHAnsi" w:cstheme="majorHAnsi"/>
                <w:sz w:val="22"/>
                <w:szCs w:val="28"/>
                <w:lang w:val="en-CA"/>
              </w:rPr>
            </w:pPr>
            <w:r w:rsidRPr="00B11FEB">
              <w:rPr>
                <w:rFonts w:asciiTheme="majorHAnsi" w:hAnsiTheme="majorHAnsi" w:cstheme="majorHAnsi"/>
                <w:sz w:val="22"/>
                <w:szCs w:val="28"/>
                <w:lang w:val="en-CA"/>
              </w:rPr>
              <w:t xml:space="preserve">Describe the preparation methods of quality control products and calibrators. </w:t>
            </w:r>
            <w:r w:rsidRPr="00B11FEB">
              <w:rPr>
                <w:rFonts w:asciiTheme="majorHAnsi" w:hAnsiTheme="majorHAnsi" w:cstheme="majorHAnsi"/>
                <w:sz w:val="22"/>
                <w:szCs w:val="28"/>
                <w:lang w:eastAsia="zh-CN"/>
              </w:rPr>
              <w:t xml:space="preserve">For more detailed information, please find “Description of the devices and operating principles” in </w:t>
            </w:r>
            <w:r w:rsidRPr="00B11FEB">
              <w:rPr>
                <w:rFonts w:asciiTheme="majorHAnsi" w:hAnsiTheme="majorHAnsi" w:cstheme="majorHAnsi"/>
                <w:i/>
                <w:iCs/>
                <w:sz w:val="22"/>
                <w:szCs w:val="28"/>
                <w:lang w:eastAsia="zh-CN"/>
              </w:rPr>
              <w:t>Requirements for Registration Application Dossiers of Medical Devices and the Format of Approval Certificates (No.121 in 2021).</w:t>
            </w:r>
          </w:p>
          <w:p w14:paraId="1FFCA1A0" w14:textId="77777777" w:rsidR="00971C3D" w:rsidRPr="00B11FEB" w:rsidRDefault="00971C3D" w:rsidP="00F653DB">
            <w:pPr>
              <w:pStyle w:val="Normal1"/>
              <w:tabs>
                <w:tab w:val="left" w:pos="306"/>
              </w:tabs>
              <w:spacing w:after="0" w:line="240" w:lineRule="auto"/>
              <w:rPr>
                <w:rFonts w:asciiTheme="majorHAnsi" w:hAnsiTheme="majorHAnsi" w:cstheme="majorHAnsi"/>
                <w:sz w:val="24"/>
                <w:szCs w:val="24"/>
                <w:lang w:val="en-CA"/>
              </w:rPr>
            </w:pPr>
          </w:p>
          <w:p w14:paraId="39D144E7" w14:textId="77777777" w:rsidR="00971C3D" w:rsidRPr="00B11FEB" w:rsidRDefault="00971C3D" w:rsidP="00F653DB">
            <w:pPr>
              <w:spacing w:after="0"/>
              <w:rPr>
                <w:rFonts w:asciiTheme="majorHAnsi" w:hAnsiTheme="majorHAnsi" w:cstheme="majorHAnsi"/>
                <w:sz w:val="22"/>
                <w:szCs w:val="28"/>
                <w:lang w:val="en-CA"/>
              </w:rPr>
            </w:pPr>
            <w:r w:rsidRPr="00B11FEB">
              <w:rPr>
                <w:rFonts w:asciiTheme="majorHAnsi" w:hAnsiTheme="majorHAnsi" w:cstheme="majorHAnsi"/>
                <w:b/>
                <w:sz w:val="22"/>
                <w:szCs w:val="28"/>
                <w:u w:val="single"/>
                <w:lang w:val="en-CA"/>
              </w:rPr>
              <w:lastRenderedPageBreak/>
              <w:t>HC</w:t>
            </w:r>
          </w:p>
          <w:p w14:paraId="2C4D1A3A" w14:textId="77777777" w:rsidR="00971C3D" w:rsidRPr="00115329" w:rsidRDefault="00971C3D" w:rsidP="00F653DB">
            <w:pPr>
              <w:pStyle w:val="Normal1"/>
              <w:spacing w:after="0" w:line="240" w:lineRule="auto"/>
              <w:rPr>
                <w:rFonts w:asciiTheme="majorHAnsi" w:hAnsiTheme="majorHAnsi" w:cstheme="majorHAnsi"/>
                <w:b/>
                <w:u w:val="single"/>
                <w:lang w:val="en-CA"/>
              </w:rPr>
            </w:pPr>
            <w:r w:rsidRPr="00115329">
              <w:rPr>
                <w:rFonts w:asciiTheme="majorHAnsi" w:hAnsiTheme="majorHAnsi" w:cstheme="majorHAnsi"/>
                <w:bCs/>
                <w:lang w:val="en-CA"/>
              </w:rPr>
              <w:t>If the application is an amendment, this section should describe the up-to-date device as applied for in the amendment, i.e. including the modifications. Modifications (e.g. changes in design, performance and indications) should be further detailed in Section 2.04.04 below. Components or accessories that can be sold separately should be identified</w:t>
            </w:r>
            <w:r w:rsidRPr="00115329">
              <w:rPr>
                <w:rFonts w:asciiTheme="majorHAnsi" w:hAnsiTheme="majorHAnsi" w:cstheme="majorHAnsi"/>
                <w:color w:val="auto"/>
                <w:lang w:val="en-CA"/>
              </w:rPr>
              <w:t>.</w:t>
            </w:r>
          </w:p>
          <w:p w14:paraId="24F3E16A" w14:textId="77777777" w:rsidR="00971C3D" w:rsidRPr="00115329" w:rsidRDefault="00971C3D" w:rsidP="00F653DB">
            <w:pPr>
              <w:pStyle w:val="Normal1"/>
              <w:spacing w:after="0" w:line="240" w:lineRule="auto"/>
              <w:rPr>
                <w:rFonts w:asciiTheme="majorHAnsi" w:hAnsiTheme="majorHAnsi" w:cstheme="majorHAnsi"/>
                <w:b/>
                <w:u w:val="single"/>
                <w:lang w:val="en-CA"/>
              </w:rPr>
            </w:pPr>
          </w:p>
          <w:p w14:paraId="3B1B57C8" w14:textId="77777777" w:rsidR="00971C3D" w:rsidRPr="00115329" w:rsidRDefault="00971C3D" w:rsidP="00F653DB">
            <w:pPr>
              <w:pStyle w:val="Normal1"/>
              <w:spacing w:after="0" w:line="240" w:lineRule="auto"/>
              <w:ind w:left="23"/>
              <w:rPr>
                <w:rFonts w:asciiTheme="majorHAnsi" w:hAnsiTheme="majorHAnsi" w:cstheme="majorHAnsi"/>
                <w:lang w:val="en-CA"/>
              </w:rPr>
            </w:pPr>
            <w:r w:rsidRPr="00115329">
              <w:rPr>
                <w:rFonts w:asciiTheme="majorHAnsi" w:hAnsiTheme="majorHAnsi" w:cstheme="majorHAnsi"/>
                <w:b/>
                <w:u w:val="single"/>
                <w:lang w:val="en-CA"/>
              </w:rPr>
              <w:t>JP</w:t>
            </w:r>
          </w:p>
          <w:p w14:paraId="230356F2" w14:textId="77777777" w:rsidR="00971C3D" w:rsidRPr="00115329" w:rsidRDefault="00971C3D" w:rsidP="00F653DB">
            <w:pPr>
              <w:pStyle w:val="Normal1"/>
              <w:spacing w:after="0" w:line="240" w:lineRule="auto"/>
              <w:rPr>
                <w:rFonts w:asciiTheme="majorHAnsi" w:hAnsiTheme="majorHAnsi" w:cstheme="majorHAnsi"/>
                <w:b/>
                <w:u w:val="single"/>
                <w:lang w:val="en-CA"/>
              </w:rPr>
            </w:pPr>
            <w:r w:rsidRPr="00115329">
              <w:rPr>
                <w:rFonts w:asciiTheme="majorHAnsi" w:hAnsiTheme="majorHAnsi" w:cstheme="majorHAnsi"/>
                <w:lang w:val="en-CA"/>
              </w:rPr>
              <w:t>Explain that the established product specifications are necessary and sufficient to ensure the efficacy, safety, and quality of the product.</w:t>
            </w:r>
          </w:p>
          <w:p w14:paraId="522B39BC" w14:textId="77777777" w:rsidR="00971C3D" w:rsidRPr="00115329" w:rsidRDefault="00971C3D" w:rsidP="00F653DB">
            <w:pPr>
              <w:pStyle w:val="Normal1"/>
              <w:spacing w:after="0" w:line="240" w:lineRule="auto"/>
              <w:rPr>
                <w:rFonts w:asciiTheme="majorHAnsi" w:hAnsiTheme="majorHAnsi" w:cstheme="majorHAnsi"/>
                <w:b/>
                <w:u w:val="single"/>
                <w:lang w:val="en-CA"/>
              </w:rPr>
            </w:pPr>
          </w:p>
          <w:p w14:paraId="5F52C77F" w14:textId="77777777" w:rsidR="00971C3D" w:rsidRPr="00115329" w:rsidRDefault="00971C3D" w:rsidP="00F653DB">
            <w:pPr>
              <w:pStyle w:val="Normal1"/>
              <w:spacing w:after="0" w:line="240" w:lineRule="auto"/>
              <w:rPr>
                <w:rFonts w:asciiTheme="majorHAnsi" w:hAnsiTheme="majorHAnsi" w:cstheme="majorHAnsi"/>
                <w:lang w:val="en-CA"/>
              </w:rPr>
            </w:pPr>
            <w:r w:rsidRPr="00115329">
              <w:rPr>
                <w:rFonts w:asciiTheme="majorHAnsi" w:hAnsiTheme="majorHAnsi" w:cstheme="majorHAnsi"/>
                <w:b/>
                <w:u w:val="single"/>
                <w:lang w:val="en-CA"/>
              </w:rPr>
              <w:t>USFDA PMA</w:t>
            </w:r>
          </w:p>
          <w:p w14:paraId="05BC4A0D" w14:textId="77777777" w:rsidR="00971C3D" w:rsidRPr="00115329" w:rsidRDefault="00971C3D" w:rsidP="00F653DB">
            <w:pPr>
              <w:pStyle w:val="Normal1"/>
              <w:tabs>
                <w:tab w:val="left" w:pos="306"/>
              </w:tabs>
              <w:spacing w:after="0" w:line="240" w:lineRule="auto"/>
              <w:rPr>
                <w:rFonts w:asciiTheme="majorHAnsi" w:hAnsiTheme="majorHAnsi" w:cstheme="majorHAnsi"/>
                <w:color w:val="auto"/>
                <w:lang w:val="en-CA"/>
              </w:rPr>
            </w:pPr>
            <w:r w:rsidRPr="00115329">
              <w:rPr>
                <w:rFonts w:asciiTheme="majorHAnsi" w:hAnsiTheme="majorHAnsi" w:cstheme="majorHAnsi"/>
                <w:lang w:val="en-CA"/>
              </w:rPr>
              <w:t xml:space="preserve">Color Additive information per item A 6.a.ii in Appendix A of the </w:t>
            </w:r>
            <w:r w:rsidRPr="00115329">
              <w:rPr>
                <w:rFonts w:asciiTheme="majorHAnsi" w:hAnsiTheme="majorHAnsi" w:cstheme="majorHAnsi"/>
                <w:b/>
                <w:i/>
                <w:lang w:val="en-CA"/>
              </w:rPr>
              <w:t>Acceptance and Filing Reviews for Premarket Approval Applications (PMAs): Guidance for Industry and Food and Drug Administration Staff Guidance</w:t>
            </w:r>
            <w:r w:rsidRPr="00115329">
              <w:rPr>
                <w:rFonts w:asciiTheme="majorHAnsi" w:hAnsiTheme="majorHAnsi" w:cstheme="majorHAnsi"/>
                <w:lang w:val="en-CA"/>
              </w:rPr>
              <w:t>; 21CFR 814.20(f)</w:t>
            </w:r>
            <w:r w:rsidRPr="00115329">
              <w:rPr>
                <w:rFonts w:asciiTheme="majorHAnsi" w:hAnsiTheme="majorHAnsi" w:cstheme="majorHAnsi"/>
                <w:color w:val="auto"/>
                <w:lang w:val="en-CA"/>
              </w:rPr>
              <w:t xml:space="preserve"> </w:t>
            </w:r>
          </w:p>
          <w:p w14:paraId="23719251" w14:textId="77777777" w:rsidR="00971C3D" w:rsidRPr="00115329" w:rsidRDefault="00971C3D" w:rsidP="00F653DB">
            <w:pPr>
              <w:pStyle w:val="Normal1"/>
              <w:tabs>
                <w:tab w:val="left" w:pos="306"/>
              </w:tabs>
              <w:spacing w:after="0" w:line="240" w:lineRule="auto"/>
              <w:rPr>
                <w:rFonts w:asciiTheme="majorHAnsi" w:hAnsiTheme="majorHAnsi" w:cstheme="majorHAnsi"/>
                <w:color w:val="auto"/>
                <w:lang w:val="en-CA"/>
              </w:rPr>
            </w:pPr>
          </w:p>
          <w:p w14:paraId="5706ECBD" w14:textId="77777777" w:rsidR="00971C3D" w:rsidRPr="00115329" w:rsidRDefault="00971C3D" w:rsidP="00F653DB">
            <w:pPr>
              <w:pStyle w:val="Normal1"/>
              <w:tabs>
                <w:tab w:val="left" w:pos="306"/>
              </w:tabs>
              <w:spacing w:after="0" w:line="240" w:lineRule="auto"/>
              <w:rPr>
                <w:rFonts w:asciiTheme="majorHAnsi" w:hAnsiTheme="majorHAnsi" w:cstheme="majorHAnsi"/>
                <w:b/>
                <w:bCs/>
                <w:u w:val="single"/>
                <w:lang w:val="en-CA"/>
              </w:rPr>
            </w:pPr>
            <w:r w:rsidRPr="00115329">
              <w:rPr>
                <w:rFonts w:asciiTheme="majorHAnsi" w:hAnsiTheme="majorHAnsi" w:cstheme="majorHAnsi"/>
                <w:b/>
                <w:color w:val="auto"/>
                <w:u w:val="single"/>
                <w:lang w:val="en-CA"/>
              </w:rPr>
              <w:t>WHO PQ</w:t>
            </w:r>
            <w:r w:rsidRPr="00115329">
              <w:rPr>
                <w:rFonts w:asciiTheme="majorHAnsi" w:hAnsiTheme="majorHAnsi" w:cstheme="majorHAnsi"/>
                <w:b/>
                <w:bCs/>
                <w:u w:val="single"/>
                <w:lang w:val="en-CA"/>
              </w:rPr>
              <w:t xml:space="preserve"> </w:t>
            </w:r>
          </w:p>
          <w:p w14:paraId="3FB4FB28" w14:textId="77777777" w:rsidR="00971C3D" w:rsidRPr="00115329" w:rsidRDefault="00971C3D" w:rsidP="00F653DB">
            <w:pPr>
              <w:pStyle w:val="Normal1"/>
              <w:tabs>
                <w:tab w:val="left" w:pos="306"/>
              </w:tabs>
              <w:spacing w:after="0" w:line="240" w:lineRule="auto"/>
              <w:rPr>
                <w:rFonts w:asciiTheme="majorHAnsi" w:hAnsiTheme="majorHAnsi" w:cstheme="majorHAnsi"/>
                <w:lang w:val="en-CA"/>
              </w:rPr>
            </w:pPr>
            <w:r w:rsidRPr="00115329">
              <w:rPr>
                <w:rFonts w:asciiTheme="majorHAnsi" w:hAnsiTheme="majorHAnsi" w:cstheme="majorHAnsi"/>
                <w:lang w:val="en-CA"/>
              </w:rPr>
              <w:t xml:space="preserve">a) With respect to </w:t>
            </w:r>
            <w:r w:rsidRPr="00115329">
              <w:rPr>
                <w:rFonts w:asciiTheme="majorHAnsi" w:hAnsiTheme="majorHAnsi" w:cstheme="majorHAnsi"/>
                <w:b/>
                <w:lang w:val="en-CA"/>
              </w:rPr>
              <w:t>item a) vii.,</w:t>
            </w:r>
            <w:r w:rsidRPr="00115329">
              <w:rPr>
                <w:rFonts w:asciiTheme="majorHAnsi" w:hAnsiTheme="majorHAnsi" w:cstheme="majorHAnsi"/>
                <w:lang w:val="en-CA"/>
              </w:rPr>
              <w:t xml:space="preserve"> WHO PQ requires photographs of all kit components (packaged and individually).</w:t>
            </w:r>
            <w:r w:rsidRPr="00115329" w:rsidDel="00EC0200">
              <w:rPr>
                <w:rFonts w:asciiTheme="majorHAnsi" w:hAnsiTheme="majorHAnsi" w:cstheme="majorHAnsi"/>
                <w:lang w:val="en-CA"/>
              </w:rPr>
              <w:t xml:space="preserve"> </w:t>
            </w:r>
            <w:r w:rsidRPr="00115329">
              <w:rPr>
                <w:rFonts w:asciiTheme="majorHAnsi" w:hAnsiTheme="majorHAnsi" w:cstheme="majorHAnsi"/>
                <w:lang w:val="en-CA"/>
              </w:rPr>
              <w:t>Not optional.</w:t>
            </w:r>
          </w:p>
          <w:p w14:paraId="1D1407F9" w14:textId="77777777" w:rsidR="00971C3D" w:rsidRPr="00115329" w:rsidRDefault="00971C3D" w:rsidP="00F653DB">
            <w:pPr>
              <w:pStyle w:val="Normal1"/>
              <w:tabs>
                <w:tab w:val="left" w:pos="306"/>
              </w:tabs>
              <w:spacing w:after="0" w:line="240" w:lineRule="auto"/>
              <w:rPr>
                <w:rFonts w:asciiTheme="majorHAnsi" w:hAnsiTheme="majorHAnsi" w:cstheme="majorHAnsi"/>
                <w:lang w:val="en-CA"/>
              </w:rPr>
            </w:pPr>
          </w:p>
          <w:p w14:paraId="24829827" w14:textId="77777777" w:rsidR="00971C3D" w:rsidRPr="00115329" w:rsidRDefault="00971C3D" w:rsidP="00F653DB">
            <w:pPr>
              <w:pStyle w:val="Normal1"/>
              <w:tabs>
                <w:tab w:val="left" w:pos="306"/>
              </w:tabs>
              <w:spacing w:after="0" w:line="240" w:lineRule="auto"/>
              <w:rPr>
                <w:rFonts w:asciiTheme="majorHAnsi" w:hAnsiTheme="majorHAnsi" w:cstheme="majorHAnsi"/>
                <w:color w:val="auto"/>
                <w:lang w:val="en-CA"/>
              </w:rPr>
            </w:pPr>
            <w:r w:rsidRPr="00115329">
              <w:rPr>
                <w:rFonts w:asciiTheme="majorHAnsi" w:hAnsiTheme="majorHAnsi" w:cstheme="majorHAnsi"/>
                <w:lang w:val="en-CA"/>
              </w:rPr>
              <w:t xml:space="preserve">b) </w:t>
            </w:r>
            <w:r w:rsidRPr="00115329">
              <w:rPr>
                <w:rFonts w:asciiTheme="majorHAnsi" w:hAnsiTheme="majorHAnsi" w:cstheme="majorHAnsi"/>
                <w:color w:val="auto"/>
                <w:lang w:val="en-CA"/>
              </w:rPr>
              <w:t>With respect to biological safety (</w:t>
            </w:r>
            <w:r w:rsidRPr="00115329">
              <w:rPr>
                <w:rFonts w:asciiTheme="majorHAnsi" w:hAnsiTheme="majorHAnsi" w:cstheme="majorHAnsi"/>
                <w:b/>
                <w:color w:val="auto"/>
                <w:lang w:val="en-CA"/>
              </w:rPr>
              <w:t>item h</w:t>
            </w:r>
            <w:r w:rsidRPr="00115329">
              <w:rPr>
                <w:rFonts w:asciiTheme="majorHAnsi" w:hAnsiTheme="majorHAnsi" w:cstheme="majorHAnsi"/>
                <w:color w:val="auto"/>
                <w:lang w:val="en-CA"/>
              </w:rPr>
              <w:t xml:space="preserve">)), WHO PQ requires the following additional information: </w:t>
            </w:r>
          </w:p>
          <w:p w14:paraId="4113C897" w14:textId="77777777" w:rsidR="00971C3D" w:rsidRPr="00115329" w:rsidRDefault="00971C3D" w:rsidP="009A2413">
            <w:pPr>
              <w:pStyle w:val="Normal1"/>
              <w:numPr>
                <w:ilvl w:val="0"/>
                <w:numId w:val="130"/>
              </w:numPr>
              <w:tabs>
                <w:tab w:val="left" w:pos="306"/>
              </w:tabs>
              <w:spacing w:after="0" w:line="240" w:lineRule="auto"/>
              <w:rPr>
                <w:rFonts w:asciiTheme="majorHAnsi" w:hAnsiTheme="majorHAnsi" w:cstheme="majorHAnsi"/>
                <w:color w:val="auto"/>
                <w:lang w:val="en-CA"/>
              </w:rPr>
            </w:pPr>
            <w:r w:rsidRPr="00115329">
              <w:rPr>
                <w:rFonts w:asciiTheme="majorHAnsi" w:hAnsiTheme="majorHAnsi" w:cstheme="majorHAnsi"/>
                <w:color w:val="auto"/>
                <w:lang w:val="en-CA"/>
              </w:rPr>
              <w:t>Details of the use of the biological component in the product</w:t>
            </w:r>
          </w:p>
          <w:p w14:paraId="2F031A14" w14:textId="77777777" w:rsidR="00971C3D" w:rsidRPr="00115329" w:rsidRDefault="00971C3D" w:rsidP="009A2413">
            <w:pPr>
              <w:pStyle w:val="Normal1"/>
              <w:numPr>
                <w:ilvl w:val="0"/>
                <w:numId w:val="130"/>
              </w:numPr>
              <w:tabs>
                <w:tab w:val="left" w:pos="306"/>
              </w:tabs>
              <w:spacing w:after="0" w:line="240" w:lineRule="auto"/>
              <w:rPr>
                <w:rFonts w:asciiTheme="majorHAnsi" w:hAnsiTheme="majorHAnsi" w:cstheme="majorHAnsi"/>
                <w:color w:val="auto"/>
                <w:lang w:val="en-CA"/>
              </w:rPr>
            </w:pPr>
            <w:r w:rsidRPr="00115329">
              <w:rPr>
                <w:rFonts w:asciiTheme="majorHAnsi" w:hAnsiTheme="majorHAnsi" w:cstheme="majorHAnsi"/>
                <w:color w:val="auto"/>
                <w:lang w:val="en-CA"/>
              </w:rPr>
              <w:t>A description of steps taken for the reduction of transmission or infection risk</w:t>
            </w:r>
          </w:p>
          <w:p w14:paraId="250C4736" w14:textId="77777777" w:rsidR="00971C3D" w:rsidRPr="00115329" w:rsidRDefault="00971C3D" w:rsidP="009A2413">
            <w:pPr>
              <w:pStyle w:val="Normal1"/>
              <w:numPr>
                <w:ilvl w:val="0"/>
                <w:numId w:val="130"/>
              </w:numPr>
              <w:tabs>
                <w:tab w:val="left" w:pos="306"/>
              </w:tabs>
              <w:spacing w:after="0" w:line="240" w:lineRule="auto"/>
              <w:rPr>
                <w:rFonts w:asciiTheme="majorHAnsi" w:hAnsiTheme="majorHAnsi" w:cstheme="majorHAnsi"/>
                <w:color w:val="auto"/>
                <w:lang w:val="en-CA"/>
              </w:rPr>
            </w:pPr>
            <w:r w:rsidRPr="00115329">
              <w:rPr>
                <w:rFonts w:asciiTheme="majorHAnsi" w:hAnsiTheme="majorHAnsi" w:cstheme="majorHAnsi"/>
                <w:color w:val="auto"/>
                <w:lang w:val="en-CA"/>
              </w:rPr>
              <w:lastRenderedPageBreak/>
              <w:t>A determination of the residual risk of transmission or infection to the user of the device from these biological agents after risk reduction methods have been applied. If there are no such methods that apply to the product, state that this is the case.</w:t>
            </w:r>
          </w:p>
          <w:p w14:paraId="6314A334" w14:textId="77777777" w:rsidR="00971C3D" w:rsidRPr="00115329" w:rsidRDefault="00971C3D" w:rsidP="009A2413">
            <w:pPr>
              <w:pStyle w:val="Normal1"/>
              <w:numPr>
                <w:ilvl w:val="0"/>
                <w:numId w:val="130"/>
              </w:numPr>
              <w:tabs>
                <w:tab w:val="left" w:pos="306"/>
              </w:tabs>
              <w:spacing w:after="0" w:line="240" w:lineRule="auto"/>
              <w:rPr>
                <w:rFonts w:asciiTheme="majorHAnsi" w:hAnsiTheme="majorHAnsi" w:cstheme="majorHAnsi"/>
                <w:color w:val="auto"/>
                <w:lang w:val="en-CA"/>
              </w:rPr>
            </w:pPr>
            <w:r w:rsidRPr="00115329">
              <w:rPr>
                <w:rFonts w:asciiTheme="majorHAnsi" w:hAnsiTheme="majorHAnsi" w:cstheme="majorHAnsi"/>
                <w:color w:val="auto"/>
                <w:lang w:val="en-CA"/>
              </w:rPr>
              <w:t>Information on how users of the device are informed of any residual risk</w:t>
            </w:r>
          </w:p>
          <w:p w14:paraId="29C5F1C3" w14:textId="77777777" w:rsidR="00971C3D" w:rsidRPr="00115329" w:rsidRDefault="00971C3D" w:rsidP="00F653DB">
            <w:pPr>
              <w:pStyle w:val="Normal1"/>
              <w:tabs>
                <w:tab w:val="left" w:pos="306"/>
              </w:tabs>
              <w:spacing w:after="0" w:line="240" w:lineRule="auto"/>
              <w:rPr>
                <w:rFonts w:asciiTheme="majorHAnsi" w:hAnsiTheme="majorHAnsi" w:cstheme="majorHAnsi"/>
                <w:color w:val="auto"/>
                <w:lang w:val="en-CA"/>
              </w:rPr>
            </w:pPr>
          </w:p>
          <w:p w14:paraId="29D88096" w14:textId="77777777" w:rsidR="00971C3D" w:rsidRPr="00115329" w:rsidRDefault="00971C3D" w:rsidP="00F653DB">
            <w:pPr>
              <w:pStyle w:val="Normal1"/>
              <w:tabs>
                <w:tab w:val="left" w:pos="306"/>
              </w:tabs>
              <w:spacing w:after="0" w:line="240" w:lineRule="auto"/>
              <w:rPr>
                <w:rFonts w:asciiTheme="majorHAnsi" w:hAnsiTheme="majorHAnsi" w:cstheme="majorHAnsi"/>
                <w:color w:val="auto"/>
                <w:lang w:val="en-CA"/>
              </w:rPr>
            </w:pPr>
          </w:p>
        </w:tc>
      </w:tr>
      <w:tr w:rsidR="00115329" w:rsidRPr="00115329" w14:paraId="00B69C18" w14:textId="77777777" w:rsidTr="00EF2DBB">
        <w:tc>
          <w:tcPr>
            <w:tcW w:w="1070" w:type="dxa"/>
            <w:shd w:val="clear" w:color="auto" w:fill="auto"/>
          </w:tcPr>
          <w:p w14:paraId="6379B9DD" w14:textId="77777777" w:rsidR="00971C3D" w:rsidRPr="00B11FEB" w:rsidRDefault="00971C3D" w:rsidP="00F653DB">
            <w:pPr>
              <w:pStyle w:val="Normal1"/>
              <w:spacing w:after="0"/>
              <w:rPr>
                <w:rFonts w:asciiTheme="majorHAnsi" w:hAnsiTheme="majorHAnsi" w:cstheme="majorHAnsi"/>
                <w:b/>
                <w:lang w:val="en-CA"/>
              </w:rPr>
            </w:pPr>
            <w:bookmarkStart w:id="39" w:name="Row_ID_2_04_02"/>
            <w:r w:rsidRPr="00B11FEB">
              <w:rPr>
                <w:rFonts w:asciiTheme="majorHAnsi" w:hAnsiTheme="majorHAnsi" w:cstheme="majorHAnsi"/>
                <w:b/>
                <w:lang w:val="en-CA"/>
              </w:rPr>
              <w:lastRenderedPageBreak/>
              <w:t>2.04.02</w:t>
            </w:r>
            <w:bookmarkEnd w:id="39"/>
          </w:p>
        </w:tc>
        <w:tc>
          <w:tcPr>
            <w:tcW w:w="1320" w:type="dxa"/>
            <w:shd w:val="clear" w:color="auto" w:fill="auto"/>
          </w:tcPr>
          <w:p w14:paraId="4FDC4600" w14:textId="77777777" w:rsidR="00971C3D" w:rsidRPr="00115329" w:rsidRDefault="00971C3D" w:rsidP="00F653DB">
            <w:pPr>
              <w:pStyle w:val="Normal1"/>
              <w:spacing w:after="0" w:line="240" w:lineRule="auto"/>
              <w:jc w:val="center"/>
              <w:rPr>
                <w:rFonts w:asciiTheme="majorHAnsi" w:hAnsiTheme="majorHAnsi" w:cstheme="majorHAnsi"/>
                <w:lang w:val="fr-BE"/>
              </w:rPr>
            </w:pPr>
            <w:r w:rsidRPr="00115329">
              <w:rPr>
                <w:rFonts w:asciiTheme="majorHAnsi" w:hAnsiTheme="majorHAnsi" w:cstheme="majorHAnsi"/>
                <w:lang w:val="fr-BE"/>
              </w:rPr>
              <w:t>EU, HC, HSA, JP, TGA</w:t>
            </w:r>
          </w:p>
        </w:tc>
        <w:tc>
          <w:tcPr>
            <w:tcW w:w="360" w:type="dxa"/>
            <w:shd w:val="clear" w:color="auto" w:fill="auto"/>
          </w:tcPr>
          <w:p w14:paraId="50764B5C" w14:textId="77777777" w:rsidR="00971C3D" w:rsidRPr="00115329" w:rsidRDefault="00971C3D" w:rsidP="00F653DB">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2</w:t>
            </w:r>
          </w:p>
        </w:tc>
        <w:tc>
          <w:tcPr>
            <w:tcW w:w="1800" w:type="dxa"/>
            <w:shd w:val="clear" w:color="auto" w:fill="auto"/>
          </w:tcPr>
          <w:p w14:paraId="6535EEB2" w14:textId="77777777" w:rsidR="00971C3D" w:rsidRPr="00115329" w:rsidRDefault="00971C3D" w:rsidP="00F653DB">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Material Specifications</w:t>
            </w:r>
          </w:p>
        </w:tc>
        <w:tc>
          <w:tcPr>
            <w:tcW w:w="4560" w:type="dxa"/>
            <w:shd w:val="clear" w:color="auto" w:fill="auto"/>
          </w:tcPr>
          <w:p w14:paraId="6113208B" w14:textId="77777777" w:rsidR="00971C3D" w:rsidRPr="00115329" w:rsidRDefault="00971C3D" w:rsidP="00F653DB">
            <w:pPr>
              <w:pStyle w:val="Normal1"/>
              <w:tabs>
                <w:tab w:val="left" w:pos="317"/>
              </w:tabs>
              <w:spacing w:after="0" w:line="240" w:lineRule="auto"/>
              <w:ind w:left="34"/>
              <w:rPr>
                <w:rFonts w:asciiTheme="majorHAnsi" w:hAnsiTheme="majorHAnsi" w:cstheme="majorHAnsi"/>
                <w:b/>
                <w:u w:val="single"/>
                <w:lang w:val="en-CA"/>
              </w:rPr>
            </w:pPr>
            <w:r w:rsidRPr="00115329">
              <w:rPr>
                <w:rFonts w:asciiTheme="majorHAnsi" w:hAnsiTheme="majorHAnsi" w:cstheme="majorHAnsi"/>
                <w:b/>
                <w:u w:val="single"/>
                <w:lang w:val="en-CA"/>
              </w:rPr>
              <w:t>HC and JP</w:t>
            </w:r>
          </w:p>
          <w:p w14:paraId="35D45455" w14:textId="77777777" w:rsidR="00971C3D" w:rsidRPr="00115329" w:rsidRDefault="00971C3D" w:rsidP="009A2413">
            <w:pPr>
              <w:pStyle w:val="Normal1"/>
              <w:numPr>
                <w:ilvl w:val="0"/>
                <w:numId w:val="19"/>
              </w:numPr>
              <w:tabs>
                <w:tab w:val="left" w:pos="317"/>
              </w:tabs>
              <w:spacing w:after="0" w:line="240" w:lineRule="auto"/>
              <w:ind w:left="317" w:hanging="283"/>
              <w:rPr>
                <w:rFonts w:asciiTheme="majorHAnsi" w:hAnsiTheme="majorHAnsi" w:cstheme="majorHAnsi"/>
                <w:lang w:val="en-CA"/>
              </w:rPr>
            </w:pPr>
            <w:r w:rsidRPr="00115329">
              <w:rPr>
                <w:rFonts w:asciiTheme="majorHAnsi" w:hAnsiTheme="majorHAnsi" w:cstheme="majorHAnsi"/>
                <w:lang w:val="en-CA"/>
              </w:rPr>
              <w:t xml:space="preserve">Details of relevant material identifications and specifications, including critical raw materials and components should be provided. Information should include complete chemical and physical </w:t>
            </w:r>
            <w:r w:rsidRPr="00115329">
              <w:rPr>
                <w:rFonts w:asciiTheme="majorHAnsi" w:hAnsiTheme="majorHAnsi" w:cstheme="majorHAnsi"/>
                <w:lang w:val="en-CA"/>
              </w:rPr>
              <w:lastRenderedPageBreak/>
              <w:t>characterization of all component materials.</w:t>
            </w:r>
          </w:p>
          <w:p w14:paraId="2DB40092" w14:textId="77777777" w:rsidR="00971C3D" w:rsidRPr="00115329" w:rsidRDefault="00971C3D" w:rsidP="00F653DB">
            <w:pPr>
              <w:pStyle w:val="Normal1"/>
              <w:tabs>
                <w:tab w:val="left" w:pos="317"/>
              </w:tabs>
              <w:spacing w:after="0" w:line="240" w:lineRule="auto"/>
              <w:ind w:left="34"/>
              <w:rPr>
                <w:rFonts w:asciiTheme="majorHAnsi" w:hAnsiTheme="majorHAnsi" w:cstheme="majorHAnsi"/>
                <w:lang w:val="en-CA"/>
              </w:rPr>
            </w:pPr>
          </w:p>
          <w:p w14:paraId="6D86A3A6" w14:textId="77777777" w:rsidR="00971C3D" w:rsidRPr="00115329" w:rsidRDefault="00971C3D" w:rsidP="00F653DB">
            <w:pPr>
              <w:pStyle w:val="Normal1"/>
              <w:tabs>
                <w:tab w:val="left" w:pos="317"/>
              </w:tabs>
              <w:spacing w:after="0" w:line="240" w:lineRule="auto"/>
              <w:ind w:left="34"/>
              <w:rPr>
                <w:rFonts w:asciiTheme="majorHAnsi" w:hAnsiTheme="majorHAnsi" w:cstheme="majorHAnsi"/>
                <w:lang w:val="en-CA"/>
              </w:rPr>
            </w:pPr>
            <w:r w:rsidRPr="00115329">
              <w:rPr>
                <w:rFonts w:asciiTheme="majorHAnsi" w:hAnsiTheme="majorHAnsi" w:cstheme="majorHAnsi"/>
                <w:b/>
                <w:lang w:val="en-CA"/>
              </w:rPr>
              <w:t xml:space="preserve">NOTE: </w:t>
            </w:r>
            <w:r w:rsidRPr="00115329">
              <w:rPr>
                <w:rFonts w:asciiTheme="majorHAnsi" w:hAnsiTheme="majorHAnsi" w:cstheme="majorHAnsi"/>
                <w:lang w:val="en-CA"/>
              </w:rPr>
              <w:t>If applicable, chemicals should be identified using either the IUPAC (International Union of Pure and Applied Chemistry) or the CAS (Chemical Abstract Service) Registry number. Reference to applicable material standards may also be useful in this description.</w:t>
            </w:r>
          </w:p>
        </w:tc>
        <w:tc>
          <w:tcPr>
            <w:tcW w:w="5280" w:type="dxa"/>
            <w:shd w:val="clear" w:color="auto" w:fill="auto"/>
          </w:tcPr>
          <w:p w14:paraId="61410380" w14:textId="77777777" w:rsidR="00971C3D" w:rsidRPr="00115329" w:rsidRDefault="00971C3D" w:rsidP="00F653DB">
            <w:pPr>
              <w:pStyle w:val="Normal1"/>
              <w:tabs>
                <w:tab w:val="left" w:pos="317"/>
              </w:tabs>
              <w:spacing w:after="0" w:line="240" w:lineRule="auto"/>
              <w:rPr>
                <w:rFonts w:asciiTheme="majorHAnsi" w:hAnsiTheme="majorHAnsi" w:cstheme="majorHAnsi"/>
                <w:b/>
                <w:color w:val="auto"/>
                <w:u w:val="single"/>
                <w:lang w:val="en-CA"/>
              </w:rPr>
            </w:pPr>
            <w:r w:rsidRPr="00115329">
              <w:rPr>
                <w:rFonts w:asciiTheme="majorHAnsi" w:hAnsiTheme="majorHAnsi" w:cstheme="majorHAnsi"/>
                <w:b/>
                <w:color w:val="auto"/>
                <w:u w:val="single"/>
                <w:lang w:val="en-CA"/>
              </w:rPr>
              <w:lastRenderedPageBreak/>
              <w:t>EU</w:t>
            </w:r>
          </w:p>
          <w:p w14:paraId="16302A6E" w14:textId="77777777" w:rsidR="00971C3D" w:rsidRPr="00115329" w:rsidRDefault="00971C3D" w:rsidP="00F653DB">
            <w:pPr>
              <w:pStyle w:val="Normal1"/>
              <w:tabs>
                <w:tab w:val="left" w:pos="317"/>
              </w:tabs>
              <w:spacing w:after="0" w:line="240" w:lineRule="auto"/>
              <w:rPr>
                <w:rFonts w:asciiTheme="majorHAnsi" w:hAnsiTheme="majorHAnsi" w:cstheme="majorHAnsi"/>
                <w:bCs/>
                <w:color w:val="auto"/>
                <w:lang w:val="en-CA"/>
              </w:rPr>
            </w:pPr>
            <w:r w:rsidRPr="00115329">
              <w:rPr>
                <w:rFonts w:asciiTheme="majorHAnsi" w:hAnsiTheme="majorHAnsi" w:cstheme="majorHAnsi"/>
                <w:bCs/>
                <w:color w:val="auto"/>
                <w:lang w:val="en-CA"/>
              </w:rPr>
              <w:t>This shall include a description of the critical ingredients of the device such as antibodies, antigens, enzymes and nucleic acid primers provided or recommended for use with the device.</w:t>
            </w:r>
          </w:p>
          <w:p w14:paraId="50D88B23" w14:textId="77777777" w:rsidR="00971C3D" w:rsidRPr="00115329" w:rsidRDefault="00971C3D" w:rsidP="00F653DB">
            <w:pPr>
              <w:pStyle w:val="Normal1"/>
              <w:tabs>
                <w:tab w:val="left" w:pos="317"/>
              </w:tabs>
              <w:spacing w:after="0" w:line="240" w:lineRule="auto"/>
              <w:rPr>
                <w:rFonts w:asciiTheme="majorHAnsi" w:hAnsiTheme="majorHAnsi" w:cstheme="majorHAnsi"/>
                <w:bCs/>
                <w:color w:val="auto"/>
                <w:lang w:val="en-CA"/>
              </w:rPr>
            </w:pPr>
            <w:r w:rsidRPr="00115329">
              <w:rPr>
                <w:rFonts w:asciiTheme="majorHAnsi" w:hAnsiTheme="majorHAnsi" w:cstheme="majorHAnsi"/>
                <w:bCs/>
                <w:color w:val="auto"/>
                <w:lang w:val="en-CA"/>
              </w:rPr>
              <w:t>See IVDR Annex II 3.1 for requirements.</w:t>
            </w:r>
          </w:p>
          <w:p w14:paraId="1E5E9B01" w14:textId="77777777" w:rsidR="00971C3D" w:rsidRPr="00115329" w:rsidRDefault="00971C3D" w:rsidP="00F653DB">
            <w:pPr>
              <w:pStyle w:val="Normal1"/>
              <w:tabs>
                <w:tab w:val="left" w:pos="317"/>
              </w:tabs>
              <w:spacing w:after="0" w:line="240" w:lineRule="auto"/>
              <w:rPr>
                <w:rFonts w:asciiTheme="majorHAnsi" w:hAnsiTheme="majorHAnsi" w:cstheme="majorHAnsi"/>
                <w:b/>
                <w:color w:val="auto"/>
                <w:u w:val="single"/>
                <w:lang w:val="en-CA"/>
              </w:rPr>
            </w:pPr>
          </w:p>
          <w:p w14:paraId="2E6D2E4F" w14:textId="77777777" w:rsidR="00971C3D" w:rsidRPr="00115329" w:rsidRDefault="00971C3D" w:rsidP="00F653DB">
            <w:pPr>
              <w:pStyle w:val="Normal1"/>
              <w:tabs>
                <w:tab w:val="left" w:pos="317"/>
              </w:tabs>
              <w:spacing w:after="0" w:line="240" w:lineRule="auto"/>
              <w:rPr>
                <w:rFonts w:asciiTheme="majorHAnsi" w:hAnsiTheme="majorHAnsi" w:cstheme="majorHAnsi"/>
                <w:b/>
                <w:color w:val="auto"/>
                <w:u w:val="single"/>
                <w:lang w:val="en-CA"/>
              </w:rPr>
            </w:pPr>
            <w:r w:rsidRPr="00115329">
              <w:rPr>
                <w:rFonts w:asciiTheme="majorHAnsi" w:hAnsiTheme="majorHAnsi" w:cstheme="majorHAnsi"/>
                <w:b/>
                <w:color w:val="auto"/>
                <w:u w:val="single"/>
                <w:lang w:val="en-CA"/>
              </w:rPr>
              <w:lastRenderedPageBreak/>
              <w:t>HSA and TGA</w:t>
            </w:r>
          </w:p>
          <w:p w14:paraId="2D966857" w14:textId="77777777" w:rsidR="00971C3D" w:rsidRPr="00115329" w:rsidRDefault="00971C3D" w:rsidP="00F653DB">
            <w:pPr>
              <w:pStyle w:val="Normal1"/>
              <w:tabs>
                <w:tab w:val="left" w:pos="317"/>
              </w:tabs>
              <w:spacing w:after="0" w:line="240" w:lineRule="auto"/>
              <w:rPr>
                <w:rFonts w:asciiTheme="majorHAnsi" w:hAnsiTheme="majorHAnsi" w:cstheme="majorHAnsi"/>
                <w:color w:val="auto"/>
                <w:lang w:val="en-CA"/>
              </w:rPr>
            </w:pPr>
            <w:r w:rsidRPr="00115329">
              <w:rPr>
                <w:rFonts w:asciiTheme="majorHAnsi" w:hAnsiTheme="majorHAnsi" w:cstheme="majorHAnsi"/>
                <w:color w:val="auto"/>
                <w:u w:val="single"/>
                <w:lang w:val="en-CA"/>
              </w:rPr>
              <w:t>a</w:t>
            </w:r>
            <w:r w:rsidRPr="00115329">
              <w:rPr>
                <w:rFonts w:asciiTheme="majorHAnsi" w:hAnsiTheme="majorHAnsi" w:cstheme="majorHAnsi"/>
                <w:color w:val="auto"/>
                <w:lang w:val="en-CA"/>
              </w:rPr>
              <w:t>) All components of the IVD medical device should be listed and chemically and biologically characterised, including antibodies, antigens, assay controls, substrates used to detect antigen-antibody complexes, and test reagents. Appropriate references should be cited.</w:t>
            </w:r>
          </w:p>
          <w:p w14:paraId="7E2D8AB3" w14:textId="77777777" w:rsidR="00971C3D" w:rsidRPr="00115329" w:rsidRDefault="00971C3D" w:rsidP="00F653DB">
            <w:pPr>
              <w:pStyle w:val="Normal1"/>
              <w:tabs>
                <w:tab w:val="left" w:pos="317"/>
              </w:tabs>
              <w:spacing w:after="0" w:line="240" w:lineRule="auto"/>
              <w:rPr>
                <w:rFonts w:asciiTheme="majorHAnsi" w:hAnsiTheme="majorHAnsi" w:cstheme="majorHAnsi"/>
                <w:color w:val="auto"/>
                <w:lang w:val="en-CA"/>
              </w:rPr>
            </w:pPr>
            <w:r w:rsidRPr="00115329">
              <w:rPr>
                <w:rFonts w:asciiTheme="majorHAnsi" w:hAnsiTheme="majorHAnsi" w:cstheme="majorHAnsi"/>
                <w:color w:val="auto"/>
                <w:lang w:val="en-CA"/>
              </w:rPr>
              <w:t>b) If synthetic peptides are used, the peptide sequence should be provided.</w:t>
            </w:r>
          </w:p>
          <w:p w14:paraId="342EDE9A" w14:textId="77777777" w:rsidR="00971C3D" w:rsidRPr="00115329" w:rsidRDefault="00971C3D" w:rsidP="00F653DB">
            <w:pPr>
              <w:pStyle w:val="Normal1"/>
              <w:tabs>
                <w:tab w:val="left" w:pos="317"/>
              </w:tabs>
              <w:spacing w:after="0" w:line="240" w:lineRule="auto"/>
              <w:rPr>
                <w:rFonts w:asciiTheme="majorHAnsi" w:hAnsiTheme="majorHAnsi" w:cstheme="majorHAnsi"/>
                <w:color w:val="auto"/>
                <w:lang w:val="en-CA"/>
              </w:rPr>
            </w:pPr>
            <w:r w:rsidRPr="00115329">
              <w:rPr>
                <w:rFonts w:asciiTheme="majorHAnsi" w:hAnsiTheme="majorHAnsi" w:cstheme="majorHAnsi"/>
                <w:color w:val="auto"/>
                <w:lang w:val="en-CA"/>
              </w:rPr>
              <w:t>c)</w:t>
            </w:r>
            <w:r w:rsidRPr="00115329">
              <w:rPr>
                <w:rFonts w:asciiTheme="majorHAnsi" w:hAnsiTheme="majorHAnsi" w:cstheme="majorHAnsi"/>
                <w:b/>
                <w:color w:val="auto"/>
                <w:lang w:val="en-CA"/>
              </w:rPr>
              <w:t xml:space="preserve"> </w:t>
            </w:r>
            <w:r w:rsidRPr="00115329">
              <w:rPr>
                <w:rFonts w:asciiTheme="majorHAnsi" w:hAnsiTheme="majorHAnsi" w:cstheme="majorHAnsi"/>
                <w:color w:val="auto"/>
                <w:lang w:val="en-CA"/>
              </w:rPr>
              <w:t>If applicable, information is to be provided on irradiating components, non-ionizing or ionizing.</w:t>
            </w:r>
          </w:p>
          <w:p w14:paraId="051E913E" w14:textId="77777777" w:rsidR="00971C3D" w:rsidRPr="00115329" w:rsidRDefault="00971C3D" w:rsidP="00F653DB">
            <w:pPr>
              <w:pStyle w:val="Normal1"/>
              <w:rPr>
                <w:rFonts w:asciiTheme="majorHAnsi" w:hAnsiTheme="majorHAnsi" w:cstheme="majorHAnsi"/>
                <w:lang w:val="en-CA"/>
              </w:rPr>
            </w:pPr>
            <w:r w:rsidRPr="00115329">
              <w:rPr>
                <w:rFonts w:asciiTheme="majorHAnsi" w:hAnsiTheme="majorHAnsi" w:cstheme="majorHAnsi"/>
                <w:lang w:val="en-CA"/>
              </w:rPr>
              <w:t>d) if applicable, information to be provided on the poison or controlled substance (</w:t>
            </w:r>
            <w:r w:rsidRPr="00115329">
              <w:rPr>
                <w:rFonts w:asciiTheme="majorHAnsi" w:hAnsiTheme="majorHAnsi" w:cstheme="majorHAnsi"/>
                <w:color w:val="auto"/>
                <w:lang w:val="en-CA"/>
              </w:rPr>
              <w:t xml:space="preserve">e.g. </w:t>
            </w:r>
            <w:r w:rsidRPr="00115329">
              <w:rPr>
                <w:rFonts w:asciiTheme="majorHAnsi" w:hAnsiTheme="majorHAnsi" w:cstheme="majorHAnsi"/>
                <w:lang w:val="en-CA"/>
              </w:rPr>
              <w:t>Buprenorphine in drug assay kit)</w:t>
            </w:r>
            <w:r w:rsidRPr="00115329">
              <w:rPr>
                <w:rFonts w:asciiTheme="majorHAnsi" w:hAnsiTheme="majorHAnsi" w:cstheme="majorHAnsi"/>
                <w:color w:val="auto"/>
                <w:lang w:val="en-CA"/>
              </w:rPr>
              <w:t>.</w:t>
            </w:r>
          </w:p>
        </w:tc>
      </w:tr>
      <w:tr w:rsidR="00115329" w:rsidRPr="00115329" w14:paraId="53380647" w14:textId="77777777" w:rsidTr="00EF2DBB">
        <w:tc>
          <w:tcPr>
            <w:tcW w:w="1070" w:type="dxa"/>
            <w:shd w:val="clear" w:color="auto" w:fill="DBE5F1"/>
          </w:tcPr>
          <w:p w14:paraId="788EEA68" w14:textId="77777777" w:rsidR="00971C3D" w:rsidRPr="00B11FEB" w:rsidRDefault="00971C3D" w:rsidP="00F653DB">
            <w:pPr>
              <w:pStyle w:val="Normal1"/>
              <w:spacing w:after="0"/>
              <w:rPr>
                <w:rFonts w:asciiTheme="majorHAnsi" w:hAnsiTheme="majorHAnsi" w:cstheme="majorHAnsi"/>
                <w:b/>
                <w:bCs/>
                <w:highlight w:val="yellow"/>
                <w:lang w:val="en-CA"/>
              </w:rPr>
            </w:pPr>
            <w:bookmarkStart w:id="40" w:name="Row_ID_2_04_03"/>
            <w:r w:rsidRPr="00B11FEB">
              <w:rPr>
                <w:rFonts w:asciiTheme="majorHAnsi" w:hAnsiTheme="majorHAnsi" w:cstheme="majorHAnsi"/>
                <w:b/>
                <w:lang w:val="en-CA"/>
              </w:rPr>
              <w:lastRenderedPageBreak/>
              <w:t>2.04.03</w:t>
            </w:r>
            <w:bookmarkEnd w:id="40"/>
          </w:p>
        </w:tc>
        <w:tc>
          <w:tcPr>
            <w:tcW w:w="1320" w:type="dxa"/>
            <w:shd w:val="clear" w:color="auto" w:fill="DBE5F1"/>
          </w:tcPr>
          <w:p w14:paraId="1DC37FA3" w14:textId="77777777" w:rsidR="00971C3D" w:rsidRPr="00115329" w:rsidRDefault="00971C3D" w:rsidP="00F653DB">
            <w:pPr>
              <w:pStyle w:val="Normal1"/>
              <w:spacing w:after="0" w:line="240" w:lineRule="auto"/>
              <w:jc w:val="center"/>
              <w:rPr>
                <w:rFonts w:asciiTheme="majorHAnsi" w:hAnsiTheme="majorHAnsi" w:cstheme="majorHAnsi"/>
                <w:lang w:val="fr-CA"/>
              </w:rPr>
            </w:pPr>
            <w:r w:rsidRPr="00115329">
              <w:rPr>
                <w:rFonts w:asciiTheme="majorHAnsi" w:hAnsiTheme="majorHAnsi" w:cstheme="majorHAnsi"/>
                <w:lang w:val="fr-CA"/>
              </w:rPr>
              <w:t>ANVISA, EU, HC, HSA, TGA, USFDA</w:t>
            </w:r>
          </w:p>
          <w:p w14:paraId="700445C9" w14:textId="77777777" w:rsidR="00971C3D" w:rsidRPr="00115329" w:rsidRDefault="00971C3D" w:rsidP="00F653DB">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WHO PQ</w:t>
            </w:r>
          </w:p>
        </w:tc>
        <w:tc>
          <w:tcPr>
            <w:tcW w:w="360" w:type="dxa"/>
            <w:shd w:val="clear" w:color="auto" w:fill="DBE5F1"/>
          </w:tcPr>
          <w:p w14:paraId="6EF62B59" w14:textId="77777777" w:rsidR="00971C3D" w:rsidRPr="00115329" w:rsidRDefault="00971C3D" w:rsidP="00F653DB">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2</w:t>
            </w:r>
          </w:p>
        </w:tc>
        <w:tc>
          <w:tcPr>
            <w:tcW w:w="1800" w:type="dxa"/>
            <w:shd w:val="clear" w:color="auto" w:fill="DBE5F1"/>
          </w:tcPr>
          <w:p w14:paraId="74E9F4EF" w14:textId="77777777" w:rsidR="00971C3D" w:rsidRPr="00115329" w:rsidRDefault="00971C3D" w:rsidP="00F653DB">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Description of Device Packaging</w:t>
            </w:r>
          </w:p>
        </w:tc>
        <w:tc>
          <w:tcPr>
            <w:tcW w:w="4560" w:type="dxa"/>
            <w:shd w:val="clear" w:color="auto" w:fill="DBE5F1"/>
          </w:tcPr>
          <w:p w14:paraId="4E665B8D" w14:textId="77777777" w:rsidR="00971C3D" w:rsidRPr="00115329" w:rsidRDefault="00971C3D" w:rsidP="009A2413">
            <w:pPr>
              <w:pStyle w:val="Normal1"/>
              <w:numPr>
                <w:ilvl w:val="0"/>
                <w:numId w:val="107"/>
              </w:numPr>
              <w:spacing w:after="0" w:line="240" w:lineRule="auto"/>
              <w:ind w:left="352"/>
              <w:rPr>
                <w:rFonts w:asciiTheme="majorHAnsi" w:hAnsiTheme="majorHAnsi" w:cstheme="majorHAnsi"/>
                <w:lang w:val="en-CA"/>
              </w:rPr>
            </w:pPr>
            <w:r w:rsidRPr="00115329">
              <w:rPr>
                <w:rFonts w:asciiTheme="majorHAnsi" w:hAnsiTheme="majorHAnsi" w:cstheme="majorHAnsi"/>
                <w:lang w:val="en-CA"/>
              </w:rPr>
              <w:t>A brief description of the packaging of the devices, including the packaging configuration and materials involved. This is not intended to include shipping/transport packaging.</w:t>
            </w:r>
          </w:p>
          <w:p w14:paraId="47D30B43" w14:textId="77777777" w:rsidR="00971C3D" w:rsidRPr="00115329" w:rsidRDefault="00971C3D" w:rsidP="009A2413">
            <w:pPr>
              <w:pStyle w:val="Normal1"/>
              <w:numPr>
                <w:ilvl w:val="0"/>
                <w:numId w:val="107"/>
              </w:numPr>
              <w:tabs>
                <w:tab w:val="left" w:pos="352"/>
              </w:tabs>
              <w:spacing w:after="0" w:line="240" w:lineRule="auto"/>
              <w:ind w:left="352"/>
              <w:rPr>
                <w:rFonts w:asciiTheme="majorHAnsi" w:hAnsiTheme="majorHAnsi" w:cstheme="majorHAnsi"/>
                <w:lang w:val="en-CA"/>
              </w:rPr>
            </w:pPr>
            <w:r w:rsidRPr="00115329">
              <w:rPr>
                <w:rFonts w:asciiTheme="majorHAnsi" w:hAnsiTheme="majorHAnsi" w:cstheme="majorHAnsi"/>
                <w:lang w:val="en-CA"/>
              </w:rPr>
              <w:t>Specific packaging of accessories marketed together with the IVD medical devices shall also be described.</w:t>
            </w:r>
          </w:p>
        </w:tc>
        <w:tc>
          <w:tcPr>
            <w:tcW w:w="5280" w:type="dxa"/>
            <w:shd w:val="clear" w:color="auto" w:fill="DBE5F1"/>
          </w:tcPr>
          <w:p w14:paraId="0663D76B" w14:textId="77777777" w:rsidR="00971C3D" w:rsidRPr="00115329" w:rsidRDefault="00971C3D" w:rsidP="00F653DB">
            <w:pPr>
              <w:pStyle w:val="Normal1"/>
              <w:spacing w:after="0" w:line="240" w:lineRule="auto"/>
              <w:rPr>
                <w:rFonts w:asciiTheme="majorHAnsi" w:hAnsiTheme="majorHAnsi" w:cstheme="majorHAnsi"/>
                <w:b/>
                <w:color w:val="auto"/>
                <w:u w:val="single"/>
                <w:lang w:val="en-CA"/>
              </w:rPr>
            </w:pPr>
            <w:r w:rsidRPr="00115329">
              <w:rPr>
                <w:rFonts w:asciiTheme="majorHAnsi" w:hAnsiTheme="majorHAnsi" w:cstheme="majorHAnsi"/>
                <w:b/>
                <w:color w:val="auto"/>
                <w:u w:val="single"/>
                <w:lang w:val="en-CA"/>
              </w:rPr>
              <w:t>EU</w:t>
            </w:r>
          </w:p>
          <w:p w14:paraId="3F4BE1B0" w14:textId="77777777" w:rsidR="00971C3D" w:rsidRPr="00115329" w:rsidRDefault="00971C3D" w:rsidP="00F653DB">
            <w:pPr>
              <w:pStyle w:val="Normal1"/>
              <w:spacing w:after="0" w:line="240" w:lineRule="auto"/>
              <w:rPr>
                <w:rFonts w:asciiTheme="majorHAnsi" w:hAnsiTheme="majorHAnsi" w:cstheme="majorHAnsi"/>
                <w:color w:val="auto"/>
                <w:lang w:val="en-CA"/>
              </w:rPr>
            </w:pPr>
            <w:r w:rsidRPr="00115329">
              <w:rPr>
                <w:rFonts w:asciiTheme="majorHAnsi" w:hAnsiTheme="majorHAnsi" w:cstheme="majorHAnsi"/>
                <w:color w:val="auto"/>
                <w:lang w:val="en-CA"/>
              </w:rPr>
              <w:t>See IVDR Annex I GSPRs 11.2-11.5 for requirements.</w:t>
            </w:r>
          </w:p>
          <w:p w14:paraId="5D1DF128" w14:textId="77777777" w:rsidR="00971C3D" w:rsidRPr="00115329" w:rsidRDefault="00971C3D" w:rsidP="00F653DB">
            <w:pPr>
              <w:pStyle w:val="Normal1"/>
              <w:spacing w:after="0" w:line="240" w:lineRule="auto"/>
              <w:rPr>
                <w:rFonts w:asciiTheme="majorHAnsi" w:hAnsiTheme="majorHAnsi" w:cstheme="majorHAnsi"/>
                <w:color w:val="auto"/>
                <w:lang w:val="en-CA"/>
              </w:rPr>
            </w:pPr>
          </w:p>
          <w:p w14:paraId="60B96BAA" w14:textId="77777777" w:rsidR="00971C3D" w:rsidRPr="00115329" w:rsidRDefault="00971C3D" w:rsidP="00F653DB">
            <w:pPr>
              <w:pStyle w:val="Normal1"/>
              <w:spacing w:after="0" w:line="240" w:lineRule="auto"/>
              <w:rPr>
                <w:rFonts w:asciiTheme="majorHAnsi" w:hAnsiTheme="majorHAnsi" w:cstheme="majorHAnsi"/>
                <w:b/>
                <w:bCs/>
                <w:color w:val="auto"/>
                <w:u w:val="single"/>
                <w:lang w:val="en-CA"/>
              </w:rPr>
            </w:pPr>
            <w:r w:rsidRPr="00115329">
              <w:rPr>
                <w:rFonts w:asciiTheme="majorHAnsi" w:hAnsiTheme="majorHAnsi" w:cstheme="majorHAnsi"/>
                <w:b/>
                <w:bCs/>
                <w:color w:val="auto"/>
                <w:u w:val="single"/>
                <w:lang w:val="en-CA"/>
              </w:rPr>
              <w:t xml:space="preserve">NMPA </w:t>
            </w:r>
          </w:p>
          <w:p w14:paraId="44643452" w14:textId="77777777" w:rsidR="00971C3D" w:rsidRPr="00115329" w:rsidRDefault="00971C3D" w:rsidP="00F653DB">
            <w:pPr>
              <w:pStyle w:val="Normal1"/>
              <w:spacing w:after="0" w:line="240" w:lineRule="auto"/>
              <w:rPr>
                <w:rFonts w:asciiTheme="majorHAnsi" w:hAnsiTheme="majorHAnsi" w:cstheme="majorHAnsi"/>
                <w:lang w:val="en-CA"/>
              </w:rPr>
            </w:pPr>
            <w:r w:rsidRPr="00115329">
              <w:rPr>
                <w:rFonts w:asciiTheme="majorHAnsi" w:hAnsiTheme="majorHAnsi" w:cstheme="majorHAnsi"/>
              </w:rPr>
              <w:t>For sterile medical devices, the information on the sterile barrier system should be stated; for medical devices with microbial limit requirements, the packaging information for maintaining the microbial limit should be stated. Explain how to ensure that the end user can clearly identify the integrity of the package.</w:t>
            </w:r>
          </w:p>
        </w:tc>
      </w:tr>
      <w:tr w:rsidR="00115329" w:rsidRPr="00115329" w14:paraId="4A32D1FF" w14:textId="77777777" w:rsidTr="00EF2DBB">
        <w:tc>
          <w:tcPr>
            <w:tcW w:w="1070" w:type="dxa"/>
            <w:shd w:val="clear" w:color="auto" w:fill="auto"/>
          </w:tcPr>
          <w:p w14:paraId="2755BF7D" w14:textId="77777777" w:rsidR="00971C3D" w:rsidRPr="00115329" w:rsidRDefault="00971C3D" w:rsidP="00F653DB">
            <w:pPr>
              <w:pStyle w:val="Normal1"/>
              <w:spacing w:after="0"/>
              <w:rPr>
                <w:rFonts w:asciiTheme="majorHAnsi" w:hAnsiTheme="majorHAnsi" w:cstheme="majorHAnsi"/>
                <w:b/>
                <w:bCs/>
                <w:sz w:val="18"/>
                <w:szCs w:val="18"/>
                <w:highlight w:val="yellow"/>
                <w:lang w:val="en-CA"/>
              </w:rPr>
            </w:pPr>
            <w:bookmarkStart w:id="41" w:name="Row_ID_2_04_04"/>
            <w:r w:rsidRPr="00B11FEB">
              <w:rPr>
                <w:rFonts w:asciiTheme="majorHAnsi" w:hAnsiTheme="majorHAnsi" w:cstheme="majorHAnsi"/>
                <w:b/>
                <w:lang w:val="en-CA"/>
              </w:rPr>
              <w:t>2.04.04</w:t>
            </w:r>
            <w:bookmarkEnd w:id="41"/>
          </w:p>
        </w:tc>
        <w:tc>
          <w:tcPr>
            <w:tcW w:w="1320" w:type="dxa"/>
            <w:shd w:val="clear" w:color="auto" w:fill="auto"/>
          </w:tcPr>
          <w:p w14:paraId="1F9FF541" w14:textId="77777777" w:rsidR="00971C3D" w:rsidRPr="00115329" w:rsidRDefault="00971C3D" w:rsidP="00F653DB">
            <w:pPr>
              <w:pStyle w:val="Normal1"/>
              <w:spacing w:after="0" w:line="240" w:lineRule="auto"/>
              <w:jc w:val="center"/>
              <w:rPr>
                <w:rFonts w:asciiTheme="majorHAnsi" w:hAnsiTheme="majorHAnsi" w:cstheme="majorHAnsi"/>
                <w:lang w:val="fr-CA"/>
              </w:rPr>
            </w:pPr>
            <w:r w:rsidRPr="00115329">
              <w:rPr>
                <w:rFonts w:asciiTheme="majorHAnsi" w:hAnsiTheme="majorHAnsi" w:cstheme="majorHAnsi"/>
                <w:lang w:val="fr-CA"/>
              </w:rPr>
              <w:t>ANVISA, EU, HC, HSA, TGA, USFDA,</w:t>
            </w:r>
          </w:p>
          <w:p w14:paraId="56908618" w14:textId="77777777" w:rsidR="00971C3D" w:rsidRPr="00115329" w:rsidRDefault="00971C3D" w:rsidP="00F653DB">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WHO PQ</w:t>
            </w:r>
          </w:p>
        </w:tc>
        <w:tc>
          <w:tcPr>
            <w:tcW w:w="360" w:type="dxa"/>
            <w:shd w:val="clear" w:color="auto" w:fill="auto"/>
          </w:tcPr>
          <w:p w14:paraId="01752B80" w14:textId="77777777" w:rsidR="00971C3D" w:rsidRPr="00115329" w:rsidRDefault="00971C3D" w:rsidP="00F653DB">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2</w:t>
            </w:r>
          </w:p>
        </w:tc>
        <w:tc>
          <w:tcPr>
            <w:tcW w:w="1800" w:type="dxa"/>
            <w:shd w:val="clear" w:color="auto" w:fill="auto"/>
          </w:tcPr>
          <w:p w14:paraId="07128CBE" w14:textId="77777777" w:rsidR="00971C3D" w:rsidRPr="00115329" w:rsidRDefault="00971C3D" w:rsidP="00F653DB">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History of Development</w:t>
            </w:r>
          </w:p>
        </w:tc>
        <w:tc>
          <w:tcPr>
            <w:tcW w:w="4560" w:type="dxa"/>
            <w:shd w:val="clear" w:color="auto" w:fill="auto"/>
          </w:tcPr>
          <w:p w14:paraId="6DAE1430" w14:textId="77777777" w:rsidR="00971C3D" w:rsidRPr="00115329" w:rsidRDefault="00971C3D" w:rsidP="00F653DB">
            <w:pPr>
              <w:pStyle w:val="Normal1"/>
              <w:tabs>
                <w:tab w:val="left" w:pos="306"/>
              </w:tabs>
              <w:spacing w:after="0" w:line="240" w:lineRule="auto"/>
              <w:rPr>
                <w:rFonts w:asciiTheme="majorHAnsi" w:hAnsiTheme="majorHAnsi" w:cstheme="majorHAnsi"/>
                <w:lang w:val="en-CA"/>
              </w:rPr>
            </w:pPr>
            <w:r w:rsidRPr="00115329">
              <w:rPr>
                <w:rFonts w:asciiTheme="majorHAnsi" w:hAnsiTheme="majorHAnsi" w:cstheme="majorHAnsi"/>
                <w:lang w:val="en-CA"/>
              </w:rPr>
              <w:t xml:space="preserve">For any device versions/prototypes referenced in the evidence presented in the submission, a table describing the version/name, with 4 columns (Device Name and/or Version; Description of changes from previous row; motivation for the change; list of verification/validation </w:t>
            </w:r>
            <w:r w:rsidRPr="00115329">
              <w:rPr>
                <w:rFonts w:asciiTheme="majorHAnsi" w:hAnsiTheme="majorHAnsi" w:cstheme="majorHAnsi"/>
                <w:lang w:val="en-CA"/>
              </w:rPr>
              <w:lastRenderedPageBreak/>
              <w:t xml:space="preserve">activities, including clinical studies, conducted using this version). </w:t>
            </w:r>
          </w:p>
          <w:p w14:paraId="4A495F80" w14:textId="77777777" w:rsidR="00971C3D" w:rsidRPr="00115329" w:rsidRDefault="00971C3D" w:rsidP="00F653DB">
            <w:pPr>
              <w:pStyle w:val="Normal1"/>
              <w:tabs>
                <w:tab w:val="left" w:pos="306"/>
              </w:tabs>
              <w:spacing w:after="0" w:line="240" w:lineRule="auto"/>
              <w:rPr>
                <w:rFonts w:asciiTheme="majorHAnsi" w:hAnsiTheme="majorHAnsi" w:cstheme="majorHAnsi"/>
                <w:lang w:val="en-CA"/>
              </w:rPr>
            </w:pPr>
          </w:p>
          <w:p w14:paraId="7BE17C80" w14:textId="77777777" w:rsidR="00971C3D" w:rsidRPr="00115329" w:rsidRDefault="00971C3D" w:rsidP="00F653DB">
            <w:pPr>
              <w:pStyle w:val="Normal1"/>
              <w:tabs>
                <w:tab w:val="left" w:pos="306"/>
              </w:tabs>
              <w:spacing w:after="0" w:line="240" w:lineRule="auto"/>
              <w:rPr>
                <w:rFonts w:asciiTheme="majorHAnsi" w:hAnsiTheme="majorHAnsi" w:cstheme="majorHAnsi"/>
                <w:lang w:val="en-CA"/>
              </w:rPr>
            </w:pPr>
            <w:r w:rsidRPr="00115329">
              <w:rPr>
                <w:rFonts w:asciiTheme="majorHAnsi" w:hAnsiTheme="majorHAnsi" w:cstheme="majorHAnsi"/>
                <w:lang w:val="en-CA"/>
              </w:rPr>
              <w:t>For any design verification or validation activities presented in this submission (including clinical studies) performed on any earlier versions of the subject device, include a justification for why the changes do not impact the validity of the data collected under those activities in supporting the safety and performance of the final IVD medical device design.</w:t>
            </w:r>
          </w:p>
        </w:tc>
        <w:tc>
          <w:tcPr>
            <w:tcW w:w="5280" w:type="dxa"/>
            <w:shd w:val="clear" w:color="auto" w:fill="auto"/>
          </w:tcPr>
          <w:p w14:paraId="147233E3" w14:textId="77777777" w:rsidR="00971C3D" w:rsidRPr="00115329" w:rsidRDefault="00971C3D" w:rsidP="00F653DB">
            <w:pPr>
              <w:pStyle w:val="Normal1"/>
              <w:spacing w:after="0" w:line="240" w:lineRule="auto"/>
              <w:rPr>
                <w:rFonts w:asciiTheme="majorHAnsi" w:hAnsiTheme="majorHAnsi" w:cstheme="majorHAnsi"/>
                <w:b/>
                <w:color w:val="auto"/>
                <w:u w:val="single"/>
                <w:lang w:val="en-CA"/>
              </w:rPr>
            </w:pPr>
            <w:r w:rsidRPr="00115329">
              <w:rPr>
                <w:rFonts w:asciiTheme="majorHAnsi" w:hAnsiTheme="majorHAnsi" w:cstheme="majorHAnsi"/>
                <w:b/>
                <w:color w:val="auto"/>
                <w:u w:val="single"/>
                <w:lang w:val="en-CA"/>
              </w:rPr>
              <w:lastRenderedPageBreak/>
              <w:t>EU</w:t>
            </w:r>
          </w:p>
          <w:p w14:paraId="7C3D48D4" w14:textId="77777777" w:rsidR="00971C3D" w:rsidRPr="00115329" w:rsidRDefault="00971C3D" w:rsidP="00F653DB">
            <w:pPr>
              <w:pStyle w:val="Normal1"/>
              <w:spacing w:after="0" w:line="240" w:lineRule="auto"/>
              <w:rPr>
                <w:rFonts w:asciiTheme="majorHAnsi" w:hAnsiTheme="majorHAnsi" w:cstheme="majorHAnsi"/>
                <w:color w:val="auto"/>
                <w:lang w:val="en-CA"/>
              </w:rPr>
            </w:pPr>
            <w:r w:rsidRPr="00115329">
              <w:rPr>
                <w:rFonts w:asciiTheme="majorHAnsi" w:hAnsiTheme="majorHAnsi" w:cstheme="majorHAnsi"/>
                <w:color w:val="auto"/>
                <w:lang w:val="en-CA"/>
              </w:rPr>
              <w:t xml:space="preserve">IVDR Annex II Section 3.1 requires the manufacturer to provide “information to allow the design stages applied to the device” to be understood. For initial applications under the IVDR, if the device has been previously marketed under </w:t>
            </w:r>
            <w:r w:rsidRPr="00115329">
              <w:rPr>
                <w:rFonts w:asciiTheme="majorHAnsi" w:hAnsiTheme="majorHAnsi" w:cstheme="majorHAnsi"/>
                <w:color w:val="auto"/>
                <w:lang w:val="en-CA"/>
              </w:rPr>
              <w:lastRenderedPageBreak/>
              <w:t>the IVDD, confirm whether any changes have been made in comparison to the IVDD-certified device.</w:t>
            </w:r>
          </w:p>
          <w:p w14:paraId="561FE427" w14:textId="0F19DB14" w:rsidR="00971C3D" w:rsidRDefault="00971C3D" w:rsidP="00F653DB">
            <w:pPr>
              <w:pStyle w:val="Normal1"/>
              <w:spacing w:after="0" w:line="240" w:lineRule="auto"/>
              <w:rPr>
                <w:rFonts w:asciiTheme="majorHAnsi" w:hAnsiTheme="majorHAnsi" w:cstheme="majorHAnsi"/>
                <w:b/>
                <w:color w:val="auto"/>
                <w:u w:val="single"/>
                <w:lang w:val="en-CA"/>
              </w:rPr>
            </w:pPr>
          </w:p>
          <w:p w14:paraId="20807ED1" w14:textId="77777777" w:rsidR="00971C3D" w:rsidRPr="00115329" w:rsidRDefault="00971C3D" w:rsidP="00F653DB">
            <w:pPr>
              <w:pStyle w:val="Normal1"/>
              <w:spacing w:after="0" w:line="240" w:lineRule="auto"/>
              <w:rPr>
                <w:rFonts w:asciiTheme="majorHAnsi" w:hAnsiTheme="majorHAnsi" w:cstheme="majorHAnsi"/>
                <w:lang w:val="en-CA"/>
              </w:rPr>
            </w:pPr>
            <w:r w:rsidRPr="00115329">
              <w:rPr>
                <w:rFonts w:asciiTheme="majorHAnsi" w:hAnsiTheme="majorHAnsi" w:cstheme="majorHAnsi"/>
                <w:b/>
                <w:u w:val="single"/>
                <w:lang w:val="en-CA"/>
              </w:rPr>
              <w:t>USFDA 510(k)</w:t>
            </w:r>
          </w:p>
          <w:p w14:paraId="7C8DD8CF" w14:textId="77777777" w:rsidR="00971C3D" w:rsidRPr="00115329" w:rsidRDefault="00971C3D" w:rsidP="00F653DB">
            <w:pPr>
              <w:pStyle w:val="Normal1"/>
              <w:tabs>
                <w:tab w:val="left" w:pos="306"/>
              </w:tabs>
              <w:spacing w:after="0" w:line="240" w:lineRule="auto"/>
              <w:rPr>
                <w:rFonts w:asciiTheme="majorHAnsi" w:hAnsiTheme="majorHAnsi" w:cstheme="majorHAnsi"/>
                <w:lang w:val="en-CA"/>
              </w:rPr>
            </w:pPr>
            <w:r w:rsidRPr="00115329">
              <w:rPr>
                <w:rFonts w:asciiTheme="majorHAnsi" w:hAnsiTheme="majorHAnsi" w:cstheme="majorHAnsi"/>
                <w:lang w:val="en-CA"/>
              </w:rPr>
              <w:t>It is highly recommended that a description of all changes made to the device since the last 510(k) clearance be provided for a device that has received prior 510(k) clearance.</w:t>
            </w:r>
          </w:p>
          <w:p w14:paraId="68C388F0" w14:textId="77777777" w:rsidR="00971C3D" w:rsidRPr="00115329" w:rsidRDefault="00971C3D" w:rsidP="00F653DB">
            <w:pPr>
              <w:pStyle w:val="Normal1"/>
              <w:tabs>
                <w:tab w:val="left" w:pos="306"/>
              </w:tabs>
              <w:spacing w:after="0" w:line="240" w:lineRule="auto"/>
              <w:rPr>
                <w:rFonts w:asciiTheme="majorHAnsi" w:hAnsiTheme="majorHAnsi" w:cstheme="majorHAnsi"/>
                <w:b/>
                <w:u w:val="single"/>
                <w:lang w:val="en-CA"/>
              </w:rPr>
            </w:pPr>
          </w:p>
          <w:p w14:paraId="30695640" w14:textId="77777777" w:rsidR="00971C3D" w:rsidRPr="00115329" w:rsidRDefault="00971C3D" w:rsidP="00F653DB">
            <w:pPr>
              <w:pStyle w:val="Normal1"/>
              <w:tabs>
                <w:tab w:val="left" w:pos="306"/>
              </w:tabs>
              <w:spacing w:after="0" w:line="240" w:lineRule="auto"/>
              <w:rPr>
                <w:rFonts w:asciiTheme="majorHAnsi" w:hAnsiTheme="majorHAnsi" w:cstheme="majorHAnsi"/>
                <w:b/>
                <w:u w:val="single"/>
                <w:lang w:val="en-CA"/>
              </w:rPr>
            </w:pPr>
            <w:r w:rsidRPr="00115329">
              <w:rPr>
                <w:rFonts w:asciiTheme="majorHAnsi" w:hAnsiTheme="majorHAnsi" w:cstheme="majorHAnsi"/>
                <w:b/>
                <w:u w:val="single"/>
                <w:lang w:val="en-CA"/>
              </w:rPr>
              <w:t>NMPA</w:t>
            </w:r>
          </w:p>
          <w:p w14:paraId="541EA0C7" w14:textId="77777777" w:rsidR="00971C3D" w:rsidRPr="00115329" w:rsidRDefault="00971C3D" w:rsidP="00F653DB">
            <w:pPr>
              <w:pStyle w:val="Normal1"/>
              <w:tabs>
                <w:tab w:val="left" w:pos="306"/>
              </w:tabs>
              <w:spacing w:after="0" w:line="240" w:lineRule="auto"/>
              <w:rPr>
                <w:rFonts w:asciiTheme="majorHAnsi" w:hAnsiTheme="majorHAnsi" w:cstheme="majorHAnsi"/>
                <w:lang w:val="en-CA"/>
              </w:rPr>
            </w:pPr>
            <w:r w:rsidRPr="00115329">
              <w:rPr>
                <w:rFonts w:asciiTheme="majorHAnsi" w:hAnsiTheme="majorHAnsi" w:cstheme="majorHAnsi"/>
                <w:lang w:val="en-CA"/>
              </w:rPr>
              <w:t>Explain the research and development background and purpose of the product applied for registration. If there are similar products or predecessor products for reference, the information of the similar products or predecessor products should be provided, and the reasons for choosing them as R&amp;D reference should be explained.</w:t>
            </w:r>
          </w:p>
          <w:p w14:paraId="360ACFBB" w14:textId="77777777" w:rsidR="00971C3D" w:rsidRPr="00115329" w:rsidRDefault="00971C3D" w:rsidP="00F653DB">
            <w:pPr>
              <w:pStyle w:val="Normal1"/>
              <w:tabs>
                <w:tab w:val="left" w:pos="306"/>
              </w:tabs>
              <w:spacing w:after="0" w:line="240" w:lineRule="auto"/>
              <w:rPr>
                <w:rFonts w:asciiTheme="majorHAnsi" w:hAnsiTheme="majorHAnsi" w:cstheme="majorHAnsi"/>
                <w:b/>
                <w:bCs/>
                <w:u w:val="single"/>
                <w:lang w:val="en-CA"/>
              </w:rPr>
            </w:pPr>
          </w:p>
          <w:p w14:paraId="57CFFFD1" w14:textId="77777777" w:rsidR="00971C3D" w:rsidRPr="00115329" w:rsidRDefault="00971C3D" w:rsidP="00F653DB">
            <w:pPr>
              <w:pStyle w:val="Normal1"/>
              <w:tabs>
                <w:tab w:val="left" w:pos="306"/>
              </w:tabs>
              <w:spacing w:after="0" w:line="240" w:lineRule="auto"/>
              <w:rPr>
                <w:rFonts w:asciiTheme="majorHAnsi" w:hAnsiTheme="majorHAnsi" w:cstheme="majorHAnsi"/>
                <w:b/>
                <w:bCs/>
                <w:u w:val="single"/>
                <w:lang w:val="en-CA"/>
              </w:rPr>
            </w:pPr>
            <w:r w:rsidRPr="00115329">
              <w:rPr>
                <w:rFonts w:asciiTheme="majorHAnsi" w:hAnsiTheme="majorHAnsi" w:cstheme="majorHAnsi"/>
                <w:b/>
                <w:bCs/>
                <w:u w:val="single"/>
                <w:lang w:val="en-CA"/>
              </w:rPr>
              <w:t>WHO PQ</w:t>
            </w:r>
          </w:p>
          <w:p w14:paraId="1CD80A14" w14:textId="77777777" w:rsidR="00971C3D" w:rsidRPr="00C01503" w:rsidRDefault="00971C3D" w:rsidP="009B212F">
            <w:pPr>
              <w:spacing w:before="0" w:after="0"/>
              <w:rPr>
                <w:rFonts w:asciiTheme="majorHAnsi" w:hAnsiTheme="majorHAnsi" w:cstheme="majorHAnsi"/>
                <w:sz w:val="22"/>
                <w:szCs w:val="22"/>
                <w:lang w:val="en-CA"/>
              </w:rPr>
            </w:pPr>
            <w:r w:rsidRPr="00C01503">
              <w:rPr>
                <w:rFonts w:asciiTheme="majorHAnsi" w:hAnsiTheme="majorHAnsi" w:cstheme="majorHAnsi"/>
                <w:sz w:val="22"/>
                <w:szCs w:val="22"/>
                <w:lang w:val="en-CA"/>
              </w:rPr>
              <w:t>Provision of the date of design lock down. This is considered to the date that final documentation is signed off, including quality control and quality assurance specifications, and finalized method in the IFU.</w:t>
            </w:r>
          </w:p>
          <w:p w14:paraId="6210CEC0" w14:textId="77777777" w:rsidR="007029E9" w:rsidRPr="00C01503" w:rsidRDefault="007029E9" w:rsidP="00F653DB">
            <w:pPr>
              <w:rPr>
                <w:rFonts w:asciiTheme="majorHAnsi" w:hAnsiTheme="majorHAnsi" w:cstheme="majorHAnsi"/>
                <w:sz w:val="22"/>
                <w:szCs w:val="22"/>
                <w:lang w:val="en-CA"/>
              </w:rPr>
            </w:pPr>
          </w:p>
          <w:p w14:paraId="132F7ECC" w14:textId="77777777" w:rsidR="007029E9" w:rsidRPr="00C01503" w:rsidRDefault="007029E9" w:rsidP="00F653DB">
            <w:pPr>
              <w:rPr>
                <w:rFonts w:asciiTheme="majorHAnsi" w:hAnsiTheme="majorHAnsi" w:cstheme="majorHAnsi"/>
                <w:b/>
                <w:bCs/>
                <w:sz w:val="22"/>
                <w:szCs w:val="22"/>
                <w:u w:val="single"/>
                <w:lang w:val="en-CA"/>
              </w:rPr>
            </w:pPr>
            <w:r w:rsidRPr="00C01503">
              <w:rPr>
                <w:rFonts w:asciiTheme="majorHAnsi" w:hAnsiTheme="majorHAnsi" w:cstheme="majorHAnsi"/>
                <w:b/>
                <w:bCs/>
                <w:sz w:val="22"/>
                <w:szCs w:val="22"/>
                <w:u w:val="single"/>
                <w:lang w:val="en-CA"/>
              </w:rPr>
              <w:t>HC</w:t>
            </w:r>
          </w:p>
          <w:p w14:paraId="6195C852" w14:textId="202014F4" w:rsidR="007029E9" w:rsidRPr="00115329" w:rsidRDefault="007029E9" w:rsidP="009B212F">
            <w:pPr>
              <w:spacing w:before="0" w:after="0"/>
              <w:rPr>
                <w:rFonts w:asciiTheme="majorHAnsi" w:hAnsiTheme="majorHAnsi" w:cstheme="majorHAnsi"/>
                <w:lang w:val="en-CA"/>
              </w:rPr>
            </w:pPr>
            <w:r w:rsidRPr="00C01503">
              <w:rPr>
                <w:rFonts w:asciiTheme="majorHAnsi" w:hAnsiTheme="majorHAnsi" w:cstheme="majorHAnsi"/>
                <w:sz w:val="22"/>
                <w:szCs w:val="22"/>
                <w:lang w:val="en-CA"/>
              </w:rPr>
              <w:t>It is highly recommended that a description of all changes made to the device since the issuance of the last medical device licence or licence amendment be provided for a device that has had a previous version licensed in Canada.</w:t>
            </w:r>
          </w:p>
        </w:tc>
      </w:tr>
      <w:tr w:rsidR="00115329" w:rsidRPr="00115329" w14:paraId="4CF38C46" w14:textId="77777777" w:rsidTr="00EF2DBB">
        <w:tc>
          <w:tcPr>
            <w:tcW w:w="1070" w:type="dxa"/>
            <w:shd w:val="clear" w:color="auto" w:fill="DBE5F1"/>
          </w:tcPr>
          <w:p w14:paraId="1AAF062C" w14:textId="77777777" w:rsidR="00971C3D" w:rsidRPr="00115329" w:rsidRDefault="00971C3D" w:rsidP="00F653DB">
            <w:pPr>
              <w:pStyle w:val="Normal1"/>
              <w:spacing w:after="0"/>
              <w:rPr>
                <w:rFonts w:asciiTheme="majorHAnsi" w:hAnsiTheme="majorHAnsi" w:cstheme="majorHAnsi"/>
                <w:b/>
                <w:bCs/>
                <w:sz w:val="18"/>
                <w:szCs w:val="18"/>
                <w:highlight w:val="yellow"/>
                <w:lang w:val="en-CA"/>
              </w:rPr>
            </w:pPr>
            <w:bookmarkStart w:id="42" w:name="Row_ID_2_04_05"/>
            <w:r w:rsidRPr="009B212F">
              <w:rPr>
                <w:rFonts w:asciiTheme="majorHAnsi" w:hAnsiTheme="majorHAnsi" w:cstheme="majorHAnsi"/>
                <w:b/>
                <w:lang w:val="en-CA"/>
              </w:rPr>
              <w:lastRenderedPageBreak/>
              <w:t>2.04.05</w:t>
            </w:r>
            <w:bookmarkEnd w:id="42"/>
          </w:p>
        </w:tc>
        <w:tc>
          <w:tcPr>
            <w:tcW w:w="1320" w:type="dxa"/>
            <w:shd w:val="clear" w:color="auto" w:fill="DBE5F1"/>
          </w:tcPr>
          <w:p w14:paraId="478C73FD" w14:textId="77777777" w:rsidR="00971C3D" w:rsidRPr="00115329" w:rsidRDefault="00971C3D" w:rsidP="00F653DB">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IMDRF</w:t>
            </w:r>
          </w:p>
        </w:tc>
        <w:tc>
          <w:tcPr>
            <w:tcW w:w="360" w:type="dxa"/>
            <w:shd w:val="clear" w:color="auto" w:fill="DBE5F1"/>
          </w:tcPr>
          <w:p w14:paraId="724A9EFA" w14:textId="77777777" w:rsidR="00971C3D" w:rsidRPr="00115329" w:rsidRDefault="00971C3D" w:rsidP="00F653DB">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2</w:t>
            </w:r>
          </w:p>
        </w:tc>
        <w:tc>
          <w:tcPr>
            <w:tcW w:w="1800" w:type="dxa"/>
            <w:shd w:val="clear" w:color="auto" w:fill="DBE5F1"/>
          </w:tcPr>
          <w:p w14:paraId="33C1D681" w14:textId="77777777" w:rsidR="00971C3D" w:rsidRPr="00115329" w:rsidRDefault="00971C3D" w:rsidP="00F653DB">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 xml:space="preserve">Reference and Comparison to </w:t>
            </w:r>
            <w:r w:rsidRPr="00115329">
              <w:rPr>
                <w:rFonts w:asciiTheme="majorHAnsi" w:hAnsiTheme="majorHAnsi" w:cstheme="majorHAnsi"/>
                <w:lang w:val="en-CA"/>
              </w:rPr>
              <w:lastRenderedPageBreak/>
              <w:t>Similar and/or Previous Generations of the Device</w:t>
            </w:r>
          </w:p>
        </w:tc>
        <w:tc>
          <w:tcPr>
            <w:tcW w:w="4560" w:type="dxa"/>
            <w:shd w:val="clear" w:color="auto" w:fill="DBE5F1"/>
          </w:tcPr>
          <w:p w14:paraId="2E4EEC1B" w14:textId="77777777" w:rsidR="00971C3D" w:rsidRPr="00115329" w:rsidRDefault="00971C3D" w:rsidP="009A2413">
            <w:pPr>
              <w:pStyle w:val="Normal1"/>
              <w:numPr>
                <w:ilvl w:val="0"/>
                <w:numId w:val="20"/>
              </w:numPr>
              <w:tabs>
                <w:tab w:val="left" w:pos="306"/>
              </w:tabs>
              <w:spacing w:after="0" w:line="240" w:lineRule="auto"/>
              <w:ind w:left="306" w:hanging="283"/>
              <w:rPr>
                <w:rFonts w:asciiTheme="majorHAnsi" w:hAnsiTheme="majorHAnsi" w:cstheme="majorHAnsi"/>
                <w:lang w:val="en-CA"/>
              </w:rPr>
            </w:pPr>
            <w:r w:rsidRPr="00115329">
              <w:rPr>
                <w:rFonts w:asciiTheme="majorHAnsi" w:hAnsiTheme="majorHAnsi" w:cstheme="majorHAnsi"/>
                <w:lang w:val="en-CA"/>
              </w:rPr>
              <w:lastRenderedPageBreak/>
              <w:t xml:space="preserve">A list of the similar devices (available on local and international market) and/or </w:t>
            </w:r>
            <w:r w:rsidRPr="00115329">
              <w:rPr>
                <w:rFonts w:asciiTheme="majorHAnsi" w:hAnsiTheme="majorHAnsi" w:cstheme="majorHAnsi"/>
                <w:lang w:val="en-CA"/>
              </w:rPr>
              <w:lastRenderedPageBreak/>
              <w:t>previous generation of the devices (if existent) relevant to the submission. This should include any similar/previous generation devices that were previously reviewed and refused by the subject regulator.</w:t>
            </w:r>
          </w:p>
          <w:p w14:paraId="24C48819" w14:textId="77777777" w:rsidR="00971C3D" w:rsidRPr="00115329" w:rsidRDefault="00971C3D" w:rsidP="009A2413">
            <w:pPr>
              <w:pStyle w:val="Normal1"/>
              <w:numPr>
                <w:ilvl w:val="0"/>
                <w:numId w:val="20"/>
              </w:numPr>
              <w:tabs>
                <w:tab w:val="left" w:pos="306"/>
              </w:tabs>
              <w:spacing w:after="0" w:line="240" w:lineRule="auto"/>
              <w:ind w:left="306" w:hanging="283"/>
              <w:rPr>
                <w:rFonts w:asciiTheme="majorHAnsi" w:hAnsiTheme="majorHAnsi" w:cstheme="majorHAnsi"/>
                <w:lang w:val="en-CA"/>
              </w:rPr>
            </w:pPr>
            <w:r w:rsidRPr="00115329">
              <w:rPr>
                <w:rFonts w:asciiTheme="majorHAnsi" w:hAnsiTheme="majorHAnsi" w:cstheme="majorHAnsi"/>
                <w:lang w:val="en-CA"/>
              </w:rPr>
              <w:t>Description of why they were selected.</w:t>
            </w:r>
          </w:p>
          <w:p w14:paraId="22A5FB14" w14:textId="77777777" w:rsidR="00971C3D" w:rsidRPr="00115329" w:rsidRDefault="00971C3D" w:rsidP="009A2413">
            <w:pPr>
              <w:pStyle w:val="Normal1"/>
              <w:numPr>
                <w:ilvl w:val="0"/>
                <w:numId w:val="20"/>
              </w:numPr>
              <w:tabs>
                <w:tab w:val="left" w:pos="306"/>
              </w:tabs>
              <w:spacing w:after="0" w:line="240" w:lineRule="auto"/>
              <w:ind w:left="306" w:hanging="283"/>
              <w:rPr>
                <w:rFonts w:asciiTheme="majorHAnsi" w:hAnsiTheme="majorHAnsi" w:cstheme="majorHAnsi"/>
                <w:lang w:val="en-CA"/>
              </w:rPr>
            </w:pPr>
            <w:r w:rsidRPr="00115329">
              <w:rPr>
                <w:rFonts w:asciiTheme="majorHAnsi" w:hAnsiTheme="majorHAnsi" w:cstheme="majorHAnsi"/>
                <w:lang w:val="en-CA"/>
              </w:rPr>
              <w:t>A key specification comparison, preferably in a table, between the references (similar and/or previous generation) considered and the device.</w:t>
            </w:r>
          </w:p>
        </w:tc>
        <w:tc>
          <w:tcPr>
            <w:tcW w:w="5280" w:type="dxa"/>
            <w:shd w:val="clear" w:color="auto" w:fill="DBE5F1"/>
          </w:tcPr>
          <w:p w14:paraId="549DF97E" w14:textId="77777777" w:rsidR="00971C3D" w:rsidRPr="00115329" w:rsidRDefault="00971C3D" w:rsidP="00F653DB">
            <w:pPr>
              <w:pStyle w:val="Normal1"/>
              <w:spacing w:after="0" w:line="240" w:lineRule="auto"/>
              <w:rPr>
                <w:rFonts w:asciiTheme="majorHAnsi" w:hAnsiTheme="majorHAnsi" w:cstheme="majorHAnsi"/>
                <w:b/>
                <w:color w:val="auto"/>
                <w:u w:val="single"/>
                <w:lang w:val="en-CA"/>
              </w:rPr>
            </w:pPr>
            <w:r w:rsidRPr="00115329">
              <w:rPr>
                <w:rFonts w:asciiTheme="majorHAnsi" w:hAnsiTheme="majorHAnsi" w:cstheme="majorHAnsi"/>
                <w:b/>
                <w:color w:val="auto"/>
                <w:u w:val="single"/>
                <w:lang w:val="en-CA"/>
              </w:rPr>
              <w:lastRenderedPageBreak/>
              <w:t>EU</w:t>
            </w:r>
          </w:p>
          <w:p w14:paraId="4B793EB3" w14:textId="77777777" w:rsidR="00971C3D" w:rsidRPr="00115329" w:rsidRDefault="00971C3D" w:rsidP="009B212F">
            <w:pPr>
              <w:spacing w:before="0" w:after="0" w:line="240" w:lineRule="auto"/>
              <w:rPr>
                <w:rFonts w:asciiTheme="majorHAnsi" w:hAnsiTheme="majorHAnsi" w:cstheme="majorHAnsi"/>
                <w:bCs/>
              </w:rPr>
            </w:pPr>
            <w:r w:rsidRPr="00115329">
              <w:rPr>
                <w:rFonts w:asciiTheme="majorHAnsi" w:hAnsiTheme="majorHAnsi" w:cstheme="majorHAnsi"/>
                <w:bCs/>
              </w:rPr>
              <w:t>See IVDR Annex II Section 1.2 for requirements.</w:t>
            </w:r>
          </w:p>
          <w:p w14:paraId="62B86496" w14:textId="77777777" w:rsidR="00971C3D" w:rsidRPr="00115329" w:rsidRDefault="00971C3D" w:rsidP="00F653DB">
            <w:pPr>
              <w:pStyle w:val="Normal1"/>
              <w:spacing w:after="0" w:line="240" w:lineRule="auto"/>
              <w:rPr>
                <w:rFonts w:asciiTheme="majorHAnsi" w:hAnsiTheme="majorHAnsi" w:cstheme="majorHAnsi"/>
                <w:b/>
                <w:u w:val="single"/>
                <w:lang w:val="en-CA"/>
              </w:rPr>
            </w:pPr>
            <w:r w:rsidRPr="00115329">
              <w:rPr>
                <w:rFonts w:asciiTheme="majorHAnsi" w:hAnsiTheme="majorHAnsi" w:cstheme="majorHAnsi"/>
                <w:b/>
                <w:u w:val="single"/>
                <w:lang w:val="en-CA"/>
              </w:rPr>
              <w:lastRenderedPageBreak/>
              <w:t>HC</w:t>
            </w:r>
          </w:p>
          <w:p w14:paraId="56F7BCC9" w14:textId="77777777" w:rsidR="00971C3D" w:rsidRPr="00115329" w:rsidRDefault="00971C3D" w:rsidP="009A2413">
            <w:pPr>
              <w:pStyle w:val="Normal1"/>
              <w:numPr>
                <w:ilvl w:val="0"/>
                <w:numId w:val="33"/>
              </w:numPr>
              <w:spacing w:after="0" w:line="240" w:lineRule="auto"/>
              <w:ind w:left="317" w:hanging="317"/>
              <w:rPr>
                <w:rFonts w:asciiTheme="majorHAnsi" w:hAnsiTheme="majorHAnsi" w:cstheme="majorHAnsi"/>
                <w:lang w:val="en-CA"/>
              </w:rPr>
            </w:pPr>
            <w:r w:rsidRPr="00115329">
              <w:rPr>
                <w:rFonts w:asciiTheme="majorHAnsi" w:hAnsiTheme="majorHAnsi" w:cstheme="majorHAnsi"/>
                <w:lang w:val="en-CA"/>
              </w:rPr>
              <w:t xml:space="preserve">If the application is an amendment to a licenced device or is based on a modification of a licensed device, a description of the modifications is required (e.g. changes in design, performance, and indications). </w:t>
            </w:r>
          </w:p>
          <w:p w14:paraId="7912533E" w14:textId="19BB9B8F" w:rsidR="00971C3D" w:rsidRPr="00115329" w:rsidRDefault="00971C3D" w:rsidP="009A2413">
            <w:pPr>
              <w:pStyle w:val="Normal1"/>
              <w:numPr>
                <w:ilvl w:val="0"/>
                <w:numId w:val="33"/>
              </w:numPr>
              <w:spacing w:after="0" w:line="240" w:lineRule="auto"/>
              <w:ind w:left="317" w:hanging="317"/>
              <w:rPr>
                <w:rFonts w:asciiTheme="majorHAnsi" w:hAnsiTheme="majorHAnsi" w:cstheme="majorHAnsi"/>
                <w:lang w:val="en-CA"/>
              </w:rPr>
            </w:pPr>
            <w:r w:rsidRPr="00115329">
              <w:rPr>
                <w:rFonts w:asciiTheme="majorHAnsi" w:hAnsiTheme="majorHAnsi" w:cstheme="majorHAnsi"/>
                <w:lang w:val="en-CA"/>
              </w:rPr>
              <w:t xml:space="preserve">Comparisons can be used to support the safety and effectiveness of the device if they are made to a currently licensed device in Canada. If this method is used, ensure the Canadian Medical Device Licence Number of the comparator is stated. </w:t>
            </w:r>
            <w:r w:rsidR="005451AD" w:rsidRPr="00AD6414">
              <w:rPr>
                <w:rFonts w:asciiTheme="majorHAnsi" w:hAnsiTheme="majorHAnsi" w:cstheme="majorHAnsi"/>
                <w:lang w:val="en-CA"/>
              </w:rPr>
              <w:t xml:space="preserve">Include a comparison of indications for use and the technology </w:t>
            </w:r>
            <w:r w:rsidR="005451AD">
              <w:rPr>
                <w:rFonts w:asciiTheme="majorHAnsi" w:hAnsiTheme="majorHAnsi" w:cstheme="majorHAnsi"/>
                <w:lang w:val="en-CA"/>
              </w:rPr>
              <w:t xml:space="preserve">between the comparison device and the subject device. </w:t>
            </w:r>
            <w:r w:rsidRPr="00115329">
              <w:rPr>
                <w:rFonts w:asciiTheme="majorHAnsi" w:hAnsiTheme="majorHAnsi" w:cstheme="majorHAnsi"/>
                <w:lang w:val="en-CA"/>
              </w:rPr>
              <w:t>The comparison device does not need to be manufactured by the same manufacturer.</w:t>
            </w:r>
          </w:p>
          <w:p w14:paraId="4F1064C3" w14:textId="77777777" w:rsidR="00971C3D" w:rsidRPr="00115329" w:rsidRDefault="00971C3D" w:rsidP="00F653DB">
            <w:pPr>
              <w:pStyle w:val="Normal1"/>
              <w:spacing w:after="0" w:line="240" w:lineRule="auto"/>
              <w:rPr>
                <w:rFonts w:asciiTheme="majorHAnsi" w:hAnsiTheme="majorHAnsi" w:cstheme="majorHAnsi"/>
                <w:lang w:val="en-CA"/>
              </w:rPr>
            </w:pPr>
          </w:p>
          <w:p w14:paraId="42F674C4" w14:textId="77777777" w:rsidR="00971C3D" w:rsidRPr="00115329" w:rsidRDefault="00971C3D" w:rsidP="00F653DB">
            <w:pPr>
              <w:pStyle w:val="Normal1"/>
              <w:spacing w:after="0" w:line="240" w:lineRule="auto"/>
              <w:rPr>
                <w:rFonts w:asciiTheme="majorHAnsi" w:hAnsiTheme="majorHAnsi" w:cstheme="majorHAnsi"/>
                <w:b/>
                <w:u w:val="single"/>
                <w:lang w:val="en-CA"/>
              </w:rPr>
            </w:pPr>
            <w:r w:rsidRPr="00115329">
              <w:rPr>
                <w:rFonts w:asciiTheme="majorHAnsi" w:hAnsiTheme="majorHAnsi" w:cstheme="majorHAnsi"/>
                <w:b/>
                <w:u w:val="single"/>
                <w:lang w:val="en-CA"/>
              </w:rPr>
              <w:t>HSA</w:t>
            </w:r>
          </w:p>
          <w:p w14:paraId="03EA5A93" w14:textId="77777777" w:rsidR="00971C3D" w:rsidRPr="00115329" w:rsidRDefault="00971C3D" w:rsidP="00F653DB">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If applicable, comparisons can be used to support the safety and effectiveness of the subject device. For similar devices previously reviewed by HSA, provide the MEDICS online application number of the previous submission or Singapore Medical Device Register (SMDR) device registration number.</w:t>
            </w:r>
          </w:p>
          <w:p w14:paraId="50A164EF" w14:textId="77777777" w:rsidR="00971C3D" w:rsidRPr="00115329" w:rsidRDefault="00971C3D" w:rsidP="00F653DB">
            <w:pPr>
              <w:pStyle w:val="Normal1"/>
              <w:spacing w:after="0" w:line="240" w:lineRule="auto"/>
              <w:rPr>
                <w:rFonts w:asciiTheme="majorHAnsi" w:hAnsiTheme="majorHAnsi" w:cstheme="majorHAnsi"/>
                <w:lang w:val="en-CA"/>
              </w:rPr>
            </w:pPr>
          </w:p>
          <w:p w14:paraId="5AAA131E" w14:textId="77777777" w:rsidR="00971C3D" w:rsidRPr="00115329" w:rsidRDefault="00971C3D" w:rsidP="00F653DB">
            <w:pPr>
              <w:pStyle w:val="Normal1"/>
              <w:tabs>
                <w:tab w:val="left" w:pos="306"/>
              </w:tabs>
              <w:spacing w:after="0" w:line="240" w:lineRule="auto"/>
              <w:rPr>
                <w:rFonts w:asciiTheme="majorHAnsi" w:hAnsiTheme="majorHAnsi" w:cstheme="majorHAnsi"/>
                <w:b/>
                <w:u w:val="single"/>
                <w:lang w:val="en-CA"/>
              </w:rPr>
            </w:pPr>
            <w:r w:rsidRPr="00115329">
              <w:rPr>
                <w:rFonts w:asciiTheme="majorHAnsi" w:hAnsiTheme="majorHAnsi" w:cstheme="majorHAnsi"/>
                <w:b/>
                <w:u w:val="single"/>
                <w:lang w:val="en-CA"/>
              </w:rPr>
              <w:t>NMPA</w:t>
            </w:r>
          </w:p>
          <w:p w14:paraId="49AC4E20" w14:textId="77777777" w:rsidR="00971C3D" w:rsidRPr="00115329" w:rsidRDefault="00971C3D" w:rsidP="00F653DB">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The comparison of the list shows the similarities and differences between the declared product and similar products and/or previous-generation products in terms of working principle, structural composition, manufacturing materials, performance indicators, mode of action (such as implantation, intervention), and scope of application.</w:t>
            </w:r>
          </w:p>
          <w:p w14:paraId="723DEE80" w14:textId="77777777" w:rsidR="00971C3D" w:rsidRPr="00115329" w:rsidRDefault="00971C3D" w:rsidP="00F653DB">
            <w:pPr>
              <w:pStyle w:val="Normal1"/>
              <w:spacing w:after="0" w:line="240" w:lineRule="auto"/>
              <w:rPr>
                <w:rFonts w:asciiTheme="majorHAnsi" w:hAnsiTheme="majorHAnsi" w:cstheme="majorHAnsi"/>
                <w:lang w:val="en-CA"/>
              </w:rPr>
            </w:pPr>
          </w:p>
        </w:tc>
      </w:tr>
      <w:tr w:rsidR="00115329" w:rsidRPr="00115329" w14:paraId="37184532" w14:textId="77777777" w:rsidTr="00EF2DBB">
        <w:tc>
          <w:tcPr>
            <w:tcW w:w="1070" w:type="dxa"/>
            <w:shd w:val="clear" w:color="auto" w:fill="auto"/>
          </w:tcPr>
          <w:p w14:paraId="3659494C" w14:textId="77777777" w:rsidR="00971C3D" w:rsidRPr="00115329" w:rsidRDefault="00971C3D" w:rsidP="00F653DB">
            <w:pPr>
              <w:pStyle w:val="Normal1"/>
              <w:spacing w:after="0"/>
              <w:rPr>
                <w:rFonts w:asciiTheme="majorHAnsi" w:hAnsiTheme="majorHAnsi" w:cstheme="majorHAnsi"/>
                <w:b/>
                <w:bCs/>
                <w:sz w:val="18"/>
                <w:szCs w:val="18"/>
                <w:highlight w:val="yellow"/>
                <w:lang w:val="en-CA"/>
              </w:rPr>
            </w:pPr>
            <w:bookmarkStart w:id="43" w:name="Row_ID_2_04_06"/>
            <w:r w:rsidRPr="009B212F">
              <w:rPr>
                <w:rFonts w:asciiTheme="majorHAnsi" w:hAnsiTheme="majorHAnsi" w:cstheme="majorHAnsi"/>
                <w:b/>
                <w:lang w:val="en-CA"/>
              </w:rPr>
              <w:lastRenderedPageBreak/>
              <w:t>2.04.06</w:t>
            </w:r>
            <w:bookmarkEnd w:id="43"/>
          </w:p>
        </w:tc>
        <w:tc>
          <w:tcPr>
            <w:tcW w:w="1320" w:type="dxa"/>
            <w:shd w:val="clear" w:color="auto" w:fill="auto"/>
          </w:tcPr>
          <w:p w14:paraId="1A5DC9B8" w14:textId="77777777" w:rsidR="00971C3D" w:rsidRPr="00115329" w:rsidRDefault="00971C3D" w:rsidP="00F653DB">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USFDA, NMPA</w:t>
            </w:r>
          </w:p>
        </w:tc>
        <w:tc>
          <w:tcPr>
            <w:tcW w:w="360" w:type="dxa"/>
            <w:shd w:val="clear" w:color="auto" w:fill="auto"/>
          </w:tcPr>
          <w:p w14:paraId="1B105AE8" w14:textId="77777777" w:rsidR="00971C3D" w:rsidRPr="00115329" w:rsidRDefault="00971C3D" w:rsidP="00F653DB">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2</w:t>
            </w:r>
          </w:p>
        </w:tc>
        <w:tc>
          <w:tcPr>
            <w:tcW w:w="1800" w:type="dxa"/>
            <w:shd w:val="clear" w:color="auto" w:fill="auto"/>
          </w:tcPr>
          <w:p w14:paraId="5D7C3F8F" w14:textId="77777777" w:rsidR="00971C3D" w:rsidRPr="00115329" w:rsidRDefault="00971C3D" w:rsidP="00F653DB">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Substantial Equivalence Discussion</w:t>
            </w:r>
          </w:p>
        </w:tc>
        <w:tc>
          <w:tcPr>
            <w:tcW w:w="4560" w:type="dxa"/>
            <w:shd w:val="clear" w:color="auto" w:fill="auto"/>
          </w:tcPr>
          <w:p w14:paraId="029F4385" w14:textId="77777777" w:rsidR="00971C3D" w:rsidRPr="00115329" w:rsidRDefault="00971C3D" w:rsidP="00F653DB">
            <w:pPr>
              <w:pStyle w:val="Normal1"/>
              <w:tabs>
                <w:tab w:val="left" w:pos="306"/>
              </w:tabs>
              <w:spacing w:after="0" w:line="240" w:lineRule="auto"/>
              <w:rPr>
                <w:rFonts w:asciiTheme="majorHAnsi" w:hAnsiTheme="majorHAnsi" w:cstheme="majorHAnsi"/>
                <w:lang w:val="en-CA"/>
              </w:rPr>
            </w:pPr>
          </w:p>
        </w:tc>
        <w:tc>
          <w:tcPr>
            <w:tcW w:w="5280" w:type="dxa"/>
            <w:shd w:val="clear" w:color="auto" w:fill="auto"/>
          </w:tcPr>
          <w:p w14:paraId="32EDEE61" w14:textId="77777777" w:rsidR="00971C3D" w:rsidRPr="00115329" w:rsidRDefault="00971C3D" w:rsidP="00F653DB">
            <w:pPr>
              <w:pStyle w:val="Normal1"/>
              <w:spacing w:after="0" w:line="240" w:lineRule="auto"/>
              <w:rPr>
                <w:rFonts w:asciiTheme="majorHAnsi" w:hAnsiTheme="majorHAnsi" w:cstheme="majorHAnsi"/>
                <w:color w:val="auto"/>
                <w:lang w:val="en-CA"/>
              </w:rPr>
            </w:pPr>
            <w:r w:rsidRPr="00115329">
              <w:rPr>
                <w:rFonts w:asciiTheme="majorHAnsi" w:hAnsiTheme="majorHAnsi" w:cstheme="majorHAnsi"/>
                <w:b/>
                <w:u w:val="single"/>
                <w:lang w:val="en-CA"/>
              </w:rPr>
              <w:t>USFDA 510(k)</w:t>
            </w:r>
          </w:p>
          <w:p w14:paraId="6CDEC765" w14:textId="77777777" w:rsidR="00971C3D" w:rsidRPr="00115329" w:rsidRDefault="00971C3D" w:rsidP="009A2413">
            <w:pPr>
              <w:pStyle w:val="Normal1"/>
              <w:numPr>
                <w:ilvl w:val="0"/>
                <w:numId w:val="30"/>
              </w:numPr>
              <w:tabs>
                <w:tab w:val="left" w:pos="306"/>
              </w:tabs>
              <w:spacing w:after="0" w:line="240" w:lineRule="auto"/>
              <w:ind w:left="306" w:hanging="283"/>
              <w:rPr>
                <w:rFonts w:asciiTheme="majorHAnsi" w:hAnsiTheme="majorHAnsi" w:cstheme="majorHAnsi"/>
                <w:color w:val="auto"/>
                <w:lang w:val="en-CA"/>
              </w:rPr>
            </w:pPr>
            <w:r w:rsidRPr="00115329">
              <w:rPr>
                <w:rFonts w:asciiTheme="majorHAnsi" w:hAnsiTheme="majorHAnsi" w:cstheme="majorHAnsi"/>
                <w:color w:val="auto"/>
                <w:lang w:val="en-CA"/>
              </w:rPr>
              <w:t xml:space="preserve"> Identify the predicate device(s)</w:t>
            </w:r>
          </w:p>
          <w:p w14:paraId="39945B76" w14:textId="77777777" w:rsidR="00971C3D" w:rsidRPr="00115329" w:rsidRDefault="00971C3D" w:rsidP="009A2413">
            <w:pPr>
              <w:pStyle w:val="Normal1"/>
              <w:numPr>
                <w:ilvl w:val="0"/>
                <w:numId w:val="25"/>
              </w:numPr>
              <w:tabs>
                <w:tab w:val="left" w:pos="306"/>
                <w:tab w:val="left" w:pos="731"/>
              </w:tabs>
              <w:spacing w:before="60" w:after="0" w:line="240" w:lineRule="auto"/>
              <w:ind w:left="731" w:hanging="142"/>
              <w:rPr>
                <w:rFonts w:asciiTheme="majorHAnsi" w:hAnsiTheme="majorHAnsi" w:cstheme="majorHAnsi"/>
                <w:color w:val="auto"/>
                <w:lang w:val="en-CA"/>
              </w:rPr>
            </w:pPr>
            <w:r w:rsidRPr="00115329">
              <w:rPr>
                <w:rFonts w:asciiTheme="majorHAnsi" w:hAnsiTheme="majorHAnsi" w:cstheme="majorHAnsi"/>
                <w:color w:val="auto"/>
                <w:lang w:val="en-CA"/>
              </w:rPr>
              <w:t>510(k) number, trade name and model number</w:t>
            </w:r>
          </w:p>
          <w:p w14:paraId="0B859BC2" w14:textId="77777777" w:rsidR="00971C3D" w:rsidRPr="00115329" w:rsidRDefault="00971C3D" w:rsidP="009A2413">
            <w:pPr>
              <w:pStyle w:val="Normal1"/>
              <w:numPr>
                <w:ilvl w:val="0"/>
                <w:numId w:val="25"/>
              </w:numPr>
              <w:tabs>
                <w:tab w:val="left" w:pos="306"/>
                <w:tab w:val="left" w:pos="731"/>
              </w:tabs>
              <w:spacing w:before="60" w:after="0" w:line="240" w:lineRule="auto"/>
              <w:ind w:left="731" w:hanging="142"/>
              <w:rPr>
                <w:rFonts w:asciiTheme="majorHAnsi" w:hAnsiTheme="majorHAnsi" w:cstheme="majorHAnsi"/>
                <w:color w:val="auto"/>
                <w:lang w:val="en-CA"/>
              </w:rPr>
            </w:pPr>
            <w:r w:rsidRPr="00115329">
              <w:rPr>
                <w:rFonts w:asciiTheme="majorHAnsi" w:hAnsiTheme="majorHAnsi" w:cstheme="majorHAnsi"/>
                <w:color w:val="auto"/>
                <w:lang w:val="en-CA"/>
              </w:rPr>
              <w:t>Ensure the identified predicate device(s) is consistent throughout the submission (i.e., Substantial Equivalence discussion are the same as listed in the 510(k) summary and the same as those used in comparative performance testing).</w:t>
            </w:r>
          </w:p>
          <w:p w14:paraId="1FB50572" w14:textId="77777777" w:rsidR="00971C3D" w:rsidRPr="00115329" w:rsidRDefault="00971C3D" w:rsidP="009A2413">
            <w:pPr>
              <w:pStyle w:val="Normal1"/>
              <w:numPr>
                <w:ilvl w:val="0"/>
                <w:numId w:val="30"/>
              </w:numPr>
              <w:tabs>
                <w:tab w:val="left" w:pos="306"/>
              </w:tabs>
              <w:spacing w:after="0" w:line="240" w:lineRule="auto"/>
              <w:ind w:left="306" w:hanging="283"/>
              <w:rPr>
                <w:rFonts w:asciiTheme="majorHAnsi" w:hAnsiTheme="majorHAnsi" w:cstheme="majorHAnsi"/>
                <w:color w:val="auto"/>
                <w:lang w:val="en-CA"/>
              </w:rPr>
            </w:pPr>
            <w:r w:rsidRPr="00115329">
              <w:rPr>
                <w:rFonts w:asciiTheme="majorHAnsi" w:hAnsiTheme="majorHAnsi" w:cstheme="majorHAnsi"/>
                <w:color w:val="auto"/>
                <w:lang w:val="en-CA"/>
              </w:rPr>
              <w:t>Include a comparison of indications for use and the technology (including features materials and principles of operation) between the predicate device(s) and subject device(s).</w:t>
            </w:r>
          </w:p>
          <w:p w14:paraId="7E9EA114" w14:textId="77777777" w:rsidR="00971C3D" w:rsidRPr="00115329" w:rsidRDefault="00971C3D" w:rsidP="009A2413">
            <w:pPr>
              <w:pStyle w:val="Normal1"/>
              <w:numPr>
                <w:ilvl w:val="0"/>
                <w:numId w:val="30"/>
              </w:numPr>
              <w:tabs>
                <w:tab w:val="left" w:pos="306"/>
              </w:tabs>
              <w:spacing w:after="0" w:line="240" w:lineRule="auto"/>
              <w:ind w:left="306" w:hanging="283"/>
              <w:rPr>
                <w:rFonts w:asciiTheme="majorHAnsi" w:hAnsiTheme="majorHAnsi" w:cstheme="majorHAnsi"/>
                <w:color w:val="auto"/>
                <w:lang w:val="en-CA"/>
              </w:rPr>
            </w:pPr>
            <w:r w:rsidRPr="00115329">
              <w:rPr>
                <w:rFonts w:asciiTheme="majorHAnsi" w:hAnsiTheme="majorHAnsi" w:cstheme="majorHAnsi"/>
                <w:color w:val="auto"/>
                <w:lang w:val="en-CA"/>
              </w:rPr>
              <w:t>Include an analysis of why any differences between the subject device(s) and the predicate device(s) do not render the subject device(s) Not Substantially Equivalent, affect safety or effectiveness or raise different questions of safety and effectiveness.</w:t>
            </w:r>
          </w:p>
          <w:p w14:paraId="26968516" w14:textId="77777777" w:rsidR="00971C3D" w:rsidRPr="00115329" w:rsidRDefault="00971C3D" w:rsidP="00F653DB">
            <w:pPr>
              <w:pStyle w:val="Normal1"/>
              <w:tabs>
                <w:tab w:val="left" w:pos="306"/>
              </w:tabs>
              <w:spacing w:after="0" w:line="240" w:lineRule="auto"/>
              <w:rPr>
                <w:rFonts w:asciiTheme="majorHAnsi" w:hAnsiTheme="majorHAnsi" w:cstheme="majorHAnsi"/>
                <w:color w:val="auto"/>
                <w:lang w:val="en-CA"/>
              </w:rPr>
            </w:pPr>
          </w:p>
          <w:p w14:paraId="777C6A8A" w14:textId="77777777" w:rsidR="00971C3D" w:rsidRPr="00115329" w:rsidRDefault="00971C3D" w:rsidP="00F653DB">
            <w:pPr>
              <w:pStyle w:val="Normal1"/>
              <w:tabs>
                <w:tab w:val="left" w:pos="306"/>
              </w:tabs>
              <w:spacing w:after="0" w:line="240" w:lineRule="auto"/>
              <w:rPr>
                <w:rFonts w:asciiTheme="majorHAnsi" w:hAnsiTheme="majorHAnsi" w:cstheme="majorHAnsi"/>
                <w:b/>
                <w:u w:val="single"/>
                <w:lang w:val="en-CA"/>
              </w:rPr>
            </w:pPr>
            <w:r w:rsidRPr="00115329">
              <w:rPr>
                <w:rFonts w:asciiTheme="majorHAnsi" w:hAnsiTheme="majorHAnsi" w:cstheme="majorHAnsi"/>
                <w:b/>
                <w:u w:val="single"/>
                <w:lang w:val="en-CA"/>
              </w:rPr>
              <w:t>NMPA</w:t>
            </w:r>
          </w:p>
          <w:p w14:paraId="7B103042" w14:textId="77777777" w:rsidR="00971C3D" w:rsidRPr="00115329" w:rsidRDefault="00971C3D" w:rsidP="00F653DB">
            <w:pPr>
              <w:pStyle w:val="Normal1"/>
              <w:tabs>
                <w:tab w:val="left" w:pos="306"/>
              </w:tabs>
              <w:spacing w:after="0" w:line="240" w:lineRule="auto"/>
              <w:rPr>
                <w:rFonts w:asciiTheme="majorHAnsi" w:hAnsiTheme="majorHAnsi" w:cstheme="majorHAnsi"/>
                <w:color w:val="auto"/>
                <w:lang w:val="en-CA"/>
              </w:rPr>
            </w:pPr>
            <w:r w:rsidRPr="00115329">
              <w:rPr>
                <w:rFonts w:asciiTheme="majorHAnsi" w:hAnsiTheme="majorHAnsi" w:cstheme="majorHAnsi"/>
                <w:color w:val="auto"/>
                <w:lang w:val="en-CA"/>
              </w:rPr>
              <w:t xml:space="preserve">For the </w:t>
            </w:r>
            <w:r w:rsidRPr="00115329">
              <w:rPr>
                <w:rFonts w:asciiTheme="majorHAnsi" w:hAnsiTheme="majorHAnsi" w:cstheme="majorHAnsi"/>
                <w:color w:val="auto"/>
              </w:rPr>
              <w:t xml:space="preserve">class II and class III </w:t>
            </w:r>
            <w:r w:rsidRPr="00115329">
              <w:rPr>
                <w:rFonts w:asciiTheme="majorHAnsi" w:hAnsiTheme="majorHAnsi" w:cstheme="majorHAnsi"/>
                <w:color w:val="auto"/>
                <w:lang w:val="en-CA"/>
              </w:rPr>
              <w:t>medical devices that are exempt from clinical evaluation, the applicant should follow the "Technical Guidelines for the Comparative Description of Products Listed in the Catalog of Medical Devices Exempt from Clinical Evaluation", in terms of basic principles, structural composition, performance, safety</w:t>
            </w:r>
            <w:r w:rsidRPr="00115329">
              <w:rPr>
                <w:rFonts w:asciiTheme="majorHAnsi" w:hAnsiTheme="majorHAnsi" w:cstheme="majorHAnsi"/>
                <w:color w:val="auto"/>
              </w:rPr>
              <w:t xml:space="preserve"> and</w:t>
            </w:r>
            <w:r w:rsidRPr="00115329">
              <w:rPr>
                <w:rFonts w:asciiTheme="majorHAnsi" w:hAnsiTheme="majorHAnsi" w:cstheme="majorHAnsi"/>
                <w:color w:val="auto"/>
                <w:lang w:val="en-CA"/>
              </w:rPr>
              <w:t xml:space="preserve"> </w:t>
            </w:r>
            <w:r w:rsidRPr="00115329">
              <w:rPr>
                <w:rFonts w:asciiTheme="majorHAnsi" w:hAnsiTheme="majorHAnsi" w:cstheme="majorHAnsi"/>
                <w:color w:val="auto"/>
              </w:rPr>
              <w:t>s</w:t>
            </w:r>
            <w:r w:rsidRPr="00115329">
              <w:rPr>
                <w:rFonts w:asciiTheme="majorHAnsi" w:hAnsiTheme="majorHAnsi" w:cstheme="majorHAnsi"/>
                <w:color w:val="auto"/>
                <w:lang w:val="en-CA"/>
              </w:rPr>
              <w:t>cope of application, etc., to prove the safety and effectiveness of the product.</w:t>
            </w:r>
          </w:p>
        </w:tc>
      </w:tr>
      <w:tr w:rsidR="00115329" w:rsidRPr="00115329" w14:paraId="2CBEEEB7" w14:textId="77777777" w:rsidTr="00EF2DBB">
        <w:tc>
          <w:tcPr>
            <w:tcW w:w="1070" w:type="dxa"/>
            <w:shd w:val="clear" w:color="auto" w:fill="DBE5F1"/>
          </w:tcPr>
          <w:p w14:paraId="39235453" w14:textId="77777777" w:rsidR="00971C3D" w:rsidRPr="009B212F" w:rsidRDefault="00971C3D" w:rsidP="00F653DB">
            <w:pPr>
              <w:pStyle w:val="Normal1"/>
              <w:spacing w:after="0"/>
              <w:rPr>
                <w:rFonts w:asciiTheme="majorHAnsi" w:hAnsiTheme="majorHAnsi" w:cstheme="majorHAnsi"/>
                <w:b/>
                <w:bCs/>
                <w:highlight w:val="yellow"/>
                <w:lang w:val="en-CA"/>
              </w:rPr>
            </w:pPr>
            <w:bookmarkStart w:id="44" w:name="Row_ID_2_05"/>
            <w:r w:rsidRPr="009B212F">
              <w:rPr>
                <w:rFonts w:asciiTheme="majorHAnsi" w:hAnsiTheme="majorHAnsi" w:cstheme="majorHAnsi"/>
                <w:b/>
                <w:lang w:val="en-CA"/>
              </w:rPr>
              <w:lastRenderedPageBreak/>
              <w:t>2.05</w:t>
            </w:r>
            <w:bookmarkEnd w:id="44"/>
          </w:p>
        </w:tc>
        <w:tc>
          <w:tcPr>
            <w:tcW w:w="1320" w:type="dxa"/>
            <w:shd w:val="clear" w:color="auto" w:fill="DBE5F1"/>
          </w:tcPr>
          <w:p w14:paraId="1B66C0BB" w14:textId="77777777" w:rsidR="00971C3D" w:rsidRPr="00115329" w:rsidRDefault="00971C3D" w:rsidP="00F653DB">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IMDRF</w:t>
            </w:r>
          </w:p>
        </w:tc>
        <w:tc>
          <w:tcPr>
            <w:tcW w:w="360" w:type="dxa"/>
            <w:shd w:val="clear" w:color="auto" w:fill="DBE5F1"/>
          </w:tcPr>
          <w:p w14:paraId="4FFC91D6" w14:textId="77777777" w:rsidR="00971C3D" w:rsidRPr="00115329" w:rsidRDefault="00971C3D" w:rsidP="00F653DB">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1</w:t>
            </w:r>
          </w:p>
        </w:tc>
        <w:tc>
          <w:tcPr>
            <w:tcW w:w="1800" w:type="dxa"/>
            <w:shd w:val="clear" w:color="auto" w:fill="DBE5F1"/>
          </w:tcPr>
          <w:p w14:paraId="277398A8" w14:textId="77777777" w:rsidR="00971C3D" w:rsidRPr="00115329" w:rsidRDefault="00971C3D" w:rsidP="00F653DB">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Indications for Use and/or Intended Use</w:t>
            </w:r>
          </w:p>
        </w:tc>
        <w:tc>
          <w:tcPr>
            <w:tcW w:w="4560" w:type="dxa"/>
            <w:shd w:val="clear" w:color="auto" w:fill="1F497D"/>
            <w:vAlign w:val="center"/>
          </w:tcPr>
          <w:p w14:paraId="18B43DAD" w14:textId="77777777" w:rsidR="00971C3D" w:rsidRPr="00115329" w:rsidRDefault="00971C3D" w:rsidP="00F653DB">
            <w:pPr>
              <w:pStyle w:val="Normal1"/>
              <w:spacing w:after="0" w:line="240" w:lineRule="auto"/>
              <w:rPr>
                <w:rFonts w:asciiTheme="majorHAnsi" w:hAnsiTheme="majorHAnsi" w:cstheme="majorHAnsi"/>
                <w:color w:val="FFFFFF"/>
                <w:sz w:val="36"/>
                <w:szCs w:val="36"/>
                <w:lang w:val="en-CA"/>
              </w:rPr>
            </w:pPr>
            <w:r w:rsidRPr="00115329">
              <w:rPr>
                <w:rFonts w:asciiTheme="majorHAnsi" w:hAnsiTheme="majorHAnsi" w:cstheme="majorHAnsi"/>
                <w:b/>
                <w:color w:val="FFFFFF"/>
                <w:sz w:val="36"/>
                <w:szCs w:val="36"/>
                <w:lang w:val="en-CA"/>
              </w:rPr>
              <w:t>NO CONTENT AT THIS LEVEL</w:t>
            </w:r>
          </w:p>
        </w:tc>
        <w:tc>
          <w:tcPr>
            <w:tcW w:w="5280" w:type="dxa"/>
            <w:shd w:val="clear" w:color="auto" w:fill="1F497D"/>
          </w:tcPr>
          <w:p w14:paraId="55AEC4C0" w14:textId="77777777" w:rsidR="00971C3D" w:rsidRPr="00115329" w:rsidRDefault="00971C3D" w:rsidP="00F653DB">
            <w:pPr>
              <w:pStyle w:val="Normal1"/>
              <w:spacing w:after="0" w:line="240" w:lineRule="auto"/>
              <w:rPr>
                <w:rFonts w:asciiTheme="majorHAnsi" w:hAnsiTheme="majorHAnsi" w:cstheme="majorHAnsi"/>
                <w:color w:val="FFFFFF"/>
                <w:sz w:val="36"/>
                <w:szCs w:val="36"/>
                <w:lang w:val="en-CA"/>
              </w:rPr>
            </w:pPr>
          </w:p>
        </w:tc>
      </w:tr>
      <w:tr w:rsidR="00115329" w:rsidRPr="00115329" w14:paraId="6D56E5DA" w14:textId="77777777" w:rsidTr="00EF2DBB">
        <w:tc>
          <w:tcPr>
            <w:tcW w:w="1070" w:type="dxa"/>
            <w:shd w:val="clear" w:color="auto" w:fill="auto"/>
          </w:tcPr>
          <w:p w14:paraId="33D8AAB6" w14:textId="77777777" w:rsidR="00971C3D" w:rsidRPr="009B212F" w:rsidRDefault="00971C3D" w:rsidP="00F653DB">
            <w:pPr>
              <w:pStyle w:val="Normal1"/>
              <w:spacing w:after="0"/>
              <w:rPr>
                <w:rFonts w:asciiTheme="majorHAnsi" w:hAnsiTheme="majorHAnsi" w:cstheme="majorHAnsi"/>
                <w:b/>
                <w:bCs/>
                <w:highlight w:val="yellow"/>
                <w:lang w:val="en-CA"/>
              </w:rPr>
            </w:pPr>
            <w:bookmarkStart w:id="45" w:name="Row_ID_2_05_01"/>
            <w:r w:rsidRPr="009B212F">
              <w:rPr>
                <w:rFonts w:asciiTheme="majorHAnsi" w:hAnsiTheme="majorHAnsi" w:cstheme="majorHAnsi"/>
                <w:b/>
                <w:lang w:val="en-CA"/>
              </w:rPr>
              <w:t>2.05.01</w:t>
            </w:r>
            <w:bookmarkEnd w:id="45"/>
          </w:p>
        </w:tc>
        <w:tc>
          <w:tcPr>
            <w:tcW w:w="1320" w:type="dxa"/>
            <w:shd w:val="clear" w:color="auto" w:fill="auto"/>
          </w:tcPr>
          <w:p w14:paraId="1A19E5DB" w14:textId="77777777" w:rsidR="00971C3D" w:rsidRPr="00115329" w:rsidRDefault="00971C3D" w:rsidP="00F653DB">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IMDRF</w:t>
            </w:r>
          </w:p>
          <w:p w14:paraId="6E93BEF3" w14:textId="77777777" w:rsidR="00971C3D" w:rsidRPr="00115329" w:rsidRDefault="00971C3D" w:rsidP="00F653DB">
            <w:pPr>
              <w:pStyle w:val="Normal1"/>
              <w:spacing w:after="0" w:line="240" w:lineRule="auto"/>
              <w:jc w:val="center"/>
              <w:rPr>
                <w:rFonts w:asciiTheme="majorHAnsi" w:hAnsiTheme="majorHAnsi" w:cstheme="majorHAnsi"/>
                <w:lang w:val="en-CA"/>
              </w:rPr>
            </w:pPr>
          </w:p>
        </w:tc>
        <w:tc>
          <w:tcPr>
            <w:tcW w:w="360" w:type="dxa"/>
            <w:shd w:val="clear" w:color="auto" w:fill="auto"/>
          </w:tcPr>
          <w:p w14:paraId="3511598D" w14:textId="77777777" w:rsidR="00971C3D" w:rsidRPr="00115329" w:rsidRDefault="00971C3D" w:rsidP="00F653DB">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2</w:t>
            </w:r>
          </w:p>
        </w:tc>
        <w:tc>
          <w:tcPr>
            <w:tcW w:w="1800" w:type="dxa"/>
            <w:shd w:val="clear" w:color="auto" w:fill="auto"/>
          </w:tcPr>
          <w:p w14:paraId="75A55800" w14:textId="77777777" w:rsidR="00971C3D" w:rsidRPr="00115329" w:rsidRDefault="00971C3D" w:rsidP="00F653DB">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Intended Use; Intended Purpose; Intended User; Indications for Use</w:t>
            </w:r>
          </w:p>
        </w:tc>
        <w:tc>
          <w:tcPr>
            <w:tcW w:w="4560" w:type="dxa"/>
            <w:shd w:val="clear" w:color="auto" w:fill="auto"/>
          </w:tcPr>
          <w:p w14:paraId="632DF9C6" w14:textId="77777777" w:rsidR="00971C3D" w:rsidRPr="00115329" w:rsidRDefault="00971C3D" w:rsidP="00F653DB">
            <w:pPr>
              <w:pStyle w:val="Normal1"/>
              <w:tabs>
                <w:tab w:val="left" w:pos="306"/>
              </w:tabs>
              <w:spacing w:after="0" w:line="240" w:lineRule="auto"/>
              <w:rPr>
                <w:rFonts w:asciiTheme="majorHAnsi" w:hAnsiTheme="majorHAnsi" w:cstheme="majorHAnsi"/>
                <w:lang w:val="en-CA"/>
              </w:rPr>
            </w:pPr>
            <w:r w:rsidRPr="00115329">
              <w:rPr>
                <w:rFonts w:asciiTheme="majorHAnsi" w:hAnsiTheme="majorHAnsi" w:cstheme="majorHAnsi"/>
                <w:lang w:val="en-CA"/>
              </w:rPr>
              <w:t xml:space="preserve">This section should include, </w:t>
            </w:r>
            <w:r w:rsidRPr="00115329">
              <w:rPr>
                <w:rFonts w:asciiTheme="majorHAnsi" w:hAnsiTheme="majorHAnsi" w:cstheme="majorHAnsi"/>
                <w:b/>
                <w:u w:val="single"/>
                <w:lang w:val="en-CA"/>
              </w:rPr>
              <w:t>as appropriate:</w:t>
            </w:r>
          </w:p>
          <w:p w14:paraId="75D411D8" w14:textId="77777777" w:rsidR="00971C3D" w:rsidRPr="00115329" w:rsidRDefault="00971C3D" w:rsidP="009A2413">
            <w:pPr>
              <w:pStyle w:val="NormalWeb"/>
              <w:numPr>
                <w:ilvl w:val="1"/>
                <w:numId w:val="85"/>
              </w:numPr>
              <w:tabs>
                <w:tab w:val="left" w:pos="317"/>
              </w:tabs>
              <w:spacing w:before="0" w:beforeAutospacing="0" w:after="0" w:afterAutospacing="0"/>
              <w:ind w:left="317" w:hanging="283"/>
              <w:rPr>
                <w:rFonts w:asciiTheme="majorHAnsi" w:hAnsiTheme="majorHAnsi" w:cstheme="majorHAnsi"/>
                <w:sz w:val="22"/>
                <w:szCs w:val="22"/>
              </w:rPr>
            </w:pPr>
            <w:r w:rsidRPr="00115329">
              <w:rPr>
                <w:rFonts w:asciiTheme="majorHAnsi" w:hAnsiTheme="majorHAnsi" w:cstheme="majorHAnsi"/>
                <w:b/>
                <w:sz w:val="22"/>
                <w:szCs w:val="22"/>
              </w:rPr>
              <w:t xml:space="preserve">Intended Use: </w:t>
            </w:r>
            <w:r w:rsidRPr="00115329">
              <w:rPr>
                <w:rFonts w:asciiTheme="majorHAnsi" w:hAnsiTheme="majorHAnsi" w:cstheme="majorHAnsi"/>
                <w:sz w:val="22"/>
                <w:szCs w:val="22"/>
              </w:rPr>
              <w:t>The statement of intended use should specify what specific disorder, condition, or risk factor of interest (i.e. the analyte to be measured) is detected and the purpose provided by the device (e.g. screening, monitoring, diagnosis or aid to diagnosis). It should identify:</w:t>
            </w:r>
          </w:p>
          <w:p w14:paraId="63BD8167" w14:textId="77777777" w:rsidR="00971C3D" w:rsidRPr="00115329" w:rsidRDefault="00971C3D" w:rsidP="009A2413">
            <w:pPr>
              <w:pStyle w:val="NormalWeb"/>
              <w:numPr>
                <w:ilvl w:val="2"/>
                <w:numId w:val="85"/>
              </w:numPr>
              <w:tabs>
                <w:tab w:val="left" w:pos="742"/>
              </w:tabs>
              <w:spacing w:before="0" w:beforeAutospacing="0" w:after="0" w:afterAutospacing="0"/>
              <w:ind w:left="742"/>
              <w:rPr>
                <w:rFonts w:asciiTheme="majorHAnsi" w:hAnsiTheme="majorHAnsi" w:cstheme="majorHAnsi"/>
                <w:sz w:val="22"/>
              </w:rPr>
            </w:pPr>
            <w:r w:rsidRPr="00115329">
              <w:rPr>
                <w:rFonts w:asciiTheme="majorHAnsi" w:hAnsiTheme="majorHAnsi" w:cstheme="majorHAnsi"/>
                <w:sz w:val="22"/>
                <w:szCs w:val="22"/>
              </w:rPr>
              <w:t>Instruments on which the device can be used,</w:t>
            </w:r>
          </w:p>
          <w:p w14:paraId="781A4905" w14:textId="77777777" w:rsidR="00971C3D" w:rsidRPr="004A797F" w:rsidRDefault="00971C3D" w:rsidP="009A2413">
            <w:pPr>
              <w:pStyle w:val="NormalWeb"/>
              <w:numPr>
                <w:ilvl w:val="2"/>
                <w:numId w:val="85"/>
              </w:numPr>
              <w:tabs>
                <w:tab w:val="left" w:pos="742"/>
              </w:tabs>
              <w:spacing w:before="0" w:beforeAutospacing="0" w:after="0" w:afterAutospacing="0"/>
              <w:ind w:left="742"/>
              <w:rPr>
                <w:rFonts w:asciiTheme="majorHAnsi" w:hAnsiTheme="majorHAnsi" w:cstheme="majorHAnsi"/>
                <w:sz w:val="22"/>
                <w:szCs w:val="22"/>
              </w:rPr>
            </w:pPr>
            <w:r w:rsidRPr="00115329">
              <w:rPr>
                <w:rFonts w:asciiTheme="majorHAnsi" w:hAnsiTheme="majorHAnsi" w:cstheme="majorHAnsi"/>
                <w:sz w:val="22"/>
                <w:szCs w:val="22"/>
              </w:rPr>
              <w:t xml:space="preserve">if the </w:t>
            </w:r>
            <w:r w:rsidRPr="004A797F">
              <w:rPr>
                <w:rFonts w:asciiTheme="majorHAnsi" w:hAnsiTheme="majorHAnsi" w:cstheme="majorHAnsi"/>
                <w:sz w:val="22"/>
                <w:szCs w:val="22"/>
              </w:rPr>
              <w:t xml:space="preserve">assay is automated or not, </w:t>
            </w:r>
          </w:p>
          <w:p w14:paraId="237047A5" w14:textId="77777777" w:rsidR="00971C3D" w:rsidRPr="00115329" w:rsidRDefault="00971C3D" w:rsidP="009A2413">
            <w:pPr>
              <w:pStyle w:val="NormalWeb"/>
              <w:numPr>
                <w:ilvl w:val="2"/>
                <w:numId w:val="85"/>
              </w:numPr>
              <w:tabs>
                <w:tab w:val="left" w:pos="742"/>
              </w:tabs>
              <w:spacing w:before="0" w:beforeAutospacing="0" w:after="0" w:afterAutospacing="0"/>
              <w:ind w:left="742"/>
              <w:rPr>
                <w:rFonts w:asciiTheme="majorHAnsi" w:hAnsiTheme="majorHAnsi" w:cstheme="majorHAnsi"/>
                <w:sz w:val="22"/>
                <w:szCs w:val="22"/>
              </w:rPr>
            </w:pPr>
            <w:r w:rsidRPr="004A797F">
              <w:rPr>
                <w:rFonts w:asciiTheme="majorHAnsi" w:hAnsiTheme="majorHAnsi" w:cstheme="majorHAnsi"/>
                <w:sz w:val="22"/>
                <w:szCs w:val="22"/>
              </w:rPr>
              <w:t xml:space="preserve">is the IVD </w:t>
            </w:r>
            <w:r w:rsidRPr="00E10B2E">
              <w:rPr>
                <w:rFonts w:asciiTheme="majorHAnsi" w:hAnsiTheme="majorHAnsi" w:cstheme="majorHAnsi"/>
                <w:sz w:val="22"/>
                <w:szCs w:val="22"/>
              </w:rPr>
              <w:t>medical device</w:t>
            </w:r>
            <w:r w:rsidRPr="004A797F">
              <w:rPr>
                <w:rFonts w:asciiTheme="majorHAnsi" w:hAnsiTheme="majorHAnsi" w:cstheme="majorHAnsi"/>
                <w:sz w:val="22"/>
                <w:szCs w:val="22"/>
              </w:rPr>
              <w:t xml:space="preserve"> qualitative</w:t>
            </w:r>
            <w:r w:rsidRPr="00115329">
              <w:rPr>
                <w:rFonts w:asciiTheme="majorHAnsi" w:hAnsiTheme="majorHAnsi" w:cstheme="majorHAnsi"/>
                <w:sz w:val="22"/>
                <w:szCs w:val="22"/>
              </w:rPr>
              <w:t xml:space="preserve"> or quantitative,</w:t>
            </w:r>
          </w:p>
          <w:p w14:paraId="25793E1D" w14:textId="77777777" w:rsidR="00971C3D" w:rsidRPr="00115329" w:rsidRDefault="00971C3D" w:rsidP="009A2413">
            <w:pPr>
              <w:pStyle w:val="NormalWeb"/>
              <w:numPr>
                <w:ilvl w:val="2"/>
                <w:numId w:val="85"/>
              </w:numPr>
              <w:tabs>
                <w:tab w:val="left" w:pos="742"/>
              </w:tabs>
              <w:spacing w:before="0" w:beforeAutospacing="0" w:after="0" w:afterAutospacing="0"/>
              <w:ind w:left="742"/>
              <w:rPr>
                <w:rFonts w:asciiTheme="majorHAnsi" w:hAnsiTheme="majorHAnsi" w:cstheme="majorHAnsi"/>
                <w:sz w:val="22"/>
                <w:szCs w:val="22"/>
              </w:rPr>
            </w:pPr>
            <w:r w:rsidRPr="00115329">
              <w:rPr>
                <w:rFonts w:asciiTheme="majorHAnsi" w:hAnsiTheme="majorHAnsi" w:cstheme="majorHAnsi"/>
                <w:sz w:val="22"/>
                <w:szCs w:val="22"/>
              </w:rPr>
              <w:t>and the specimen types (e.g. serum, plasma, urine, cerebrospinal fluid), including any additives that are required (e.g. anticoagulant)</w:t>
            </w:r>
          </w:p>
          <w:p w14:paraId="3750A8B7" w14:textId="77777777" w:rsidR="00971C3D" w:rsidRPr="00115329" w:rsidRDefault="00971C3D" w:rsidP="009A2413">
            <w:pPr>
              <w:pStyle w:val="Normal1"/>
              <w:numPr>
                <w:ilvl w:val="0"/>
                <w:numId w:val="116"/>
              </w:numPr>
              <w:tabs>
                <w:tab w:val="left" w:pos="306"/>
              </w:tabs>
              <w:spacing w:after="0" w:line="240" w:lineRule="auto"/>
              <w:ind w:left="306" w:hanging="283"/>
              <w:rPr>
                <w:rFonts w:asciiTheme="majorHAnsi" w:hAnsiTheme="majorHAnsi" w:cstheme="majorHAnsi"/>
                <w:lang w:val="en-CA"/>
              </w:rPr>
            </w:pPr>
            <w:r w:rsidRPr="00115329">
              <w:rPr>
                <w:rFonts w:asciiTheme="majorHAnsi" w:hAnsiTheme="majorHAnsi" w:cstheme="majorHAnsi"/>
                <w:b/>
                <w:lang w:val="en-CA"/>
              </w:rPr>
              <w:t xml:space="preserve">Intended user: </w:t>
            </w:r>
            <w:r w:rsidRPr="00115329">
              <w:rPr>
                <w:rFonts w:asciiTheme="majorHAnsi" w:hAnsiTheme="majorHAnsi" w:cstheme="majorHAnsi"/>
                <w:lang w:val="en-CA"/>
              </w:rPr>
              <w:t>Lay person or professional?</w:t>
            </w:r>
          </w:p>
          <w:p w14:paraId="2C654794" w14:textId="77777777" w:rsidR="00971C3D" w:rsidRPr="00115329" w:rsidRDefault="00971C3D" w:rsidP="009A2413">
            <w:pPr>
              <w:pStyle w:val="Normal1"/>
              <w:numPr>
                <w:ilvl w:val="0"/>
                <w:numId w:val="116"/>
              </w:numPr>
              <w:tabs>
                <w:tab w:val="left" w:pos="306"/>
              </w:tabs>
              <w:spacing w:after="0" w:line="240" w:lineRule="auto"/>
              <w:ind w:left="306" w:hanging="283"/>
              <w:rPr>
                <w:rFonts w:asciiTheme="majorHAnsi" w:hAnsiTheme="majorHAnsi" w:cstheme="majorHAnsi"/>
                <w:lang w:val="en-CA"/>
              </w:rPr>
            </w:pPr>
            <w:r w:rsidRPr="00115329">
              <w:rPr>
                <w:rFonts w:asciiTheme="majorHAnsi" w:hAnsiTheme="majorHAnsi" w:cstheme="majorHAnsi"/>
                <w:lang w:val="en-CA"/>
              </w:rPr>
              <w:t xml:space="preserve">Identify if the device is intended for </w:t>
            </w:r>
            <w:r w:rsidRPr="00115329">
              <w:rPr>
                <w:rFonts w:asciiTheme="majorHAnsi" w:hAnsiTheme="majorHAnsi" w:cstheme="majorHAnsi"/>
                <w:b/>
                <w:lang w:val="en-CA"/>
              </w:rPr>
              <w:t>single or multiple use</w:t>
            </w:r>
          </w:p>
          <w:p w14:paraId="4477BD1A" w14:textId="77777777" w:rsidR="00971C3D" w:rsidRPr="00115329" w:rsidRDefault="00971C3D" w:rsidP="009A2413">
            <w:pPr>
              <w:pStyle w:val="Normal1"/>
              <w:numPr>
                <w:ilvl w:val="0"/>
                <w:numId w:val="116"/>
              </w:numPr>
              <w:tabs>
                <w:tab w:val="left" w:pos="306"/>
              </w:tabs>
              <w:spacing w:after="0" w:line="240" w:lineRule="auto"/>
              <w:ind w:left="308" w:hanging="283"/>
              <w:rPr>
                <w:rFonts w:asciiTheme="majorHAnsi" w:hAnsiTheme="majorHAnsi" w:cstheme="majorHAnsi"/>
                <w:lang w:val="en-CA"/>
              </w:rPr>
            </w:pPr>
            <w:r w:rsidRPr="00115329">
              <w:rPr>
                <w:rFonts w:asciiTheme="majorHAnsi" w:hAnsiTheme="majorHAnsi" w:cstheme="majorHAnsi"/>
                <w:b/>
                <w:lang w:val="en-CA"/>
              </w:rPr>
              <w:t>Indications for Use:</w:t>
            </w:r>
          </w:p>
          <w:p w14:paraId="409E5B19" w14:textId="77777777" w:rsidR="00971C3D" w:rsidRPr="00115329" w:rsidRDefault="00971C3D" w:rsidP="009A2413">
            <w:pPr>
              <w:pStyle w:val="Normal1"/>
              <w:numPr>
                <w:ilvl w:val="0"/>
                <w:numId w:val="32"/>
              </w:numPr>
              <w:tabs>
                <w:tab w:val="left" w:pos="601"/>
              </w:tabs>
              <w:spacing w:after="0" w:line="240" w:lineRule="auto"/>
              <w:ind w:left="601" w:hanging="142"/>
              <w:rPr>
                <w:rFonts w:asciiTheme="majorHAnsi" w:hAnsiTheme="majorHAnsi" w:cstheme="majorHAnsi"/>
                <w:lang w:val="en-CA"/>
              </w:rPr>
            </w:pPr>
            <w:r w:rsidRPr="00115329">
              <w:rPr>
                <w:rFonts w:asciiTheme="majorHAnsi" w:hAnsiTheme="majorHAnsi" w:cstheme="majorHAnsi"/>
                <w:lang w:val="en-CA"/>
              </w:rPr>
              <w:t>Disease or medical condition that the device will diagnose, treat, prevent, mitigate, or cure, parameters to be monitored and other considerations related to indication for use.</w:t>
            </w:r>
          </w:p>
          <w:p w14:paraId="1619A0F5" w14:textId="77777777" w:rsidR="00971C3D" w:rsidRPr="00115329" w:rsidRDefault="00971C3D" w:rsidP="009A2413">
            <w:pPr>
              <w:pStyle w:val="Normal1"/>
              <w:numPr>
                <w:ilvl w:val="0"/>
                <w:numId w:val="32"/>
              </w:numPr>
              <w:tabs>
                <w:tab w:val="left" w:pos="601"/>
                <w:tab w:val="left" w:pos="1026"/>
              </w:tabs>
              <w:spacing w:after="0" w:line="240" w:lineRule="auto"/>
              <w:ind w:left="601" w:hanging="142"/>
              <w:rPr>
                <w:rFonts w:asciiTheme="majorHAnsi" w:hAnsiTheme="majorHAnsi" w:cstheme="majorHAnsi"/>
                <w:lang w:val="en-CA"/>
              </w:rPr>
            </w:pPr>
            <w:r w:rsidRPr="00115329">
              <w:rPr>
                <w:rFonts w:asciiTheme="majorHAnsi" w:hAnsiTheme="majorHAnsi" w:cstheme="majorHAnsi"/>
                <w:lang w:val="en-CA"/>
              </w:rPr>
              <w:t>If applicable, information about patient selection criteria.</w:t>
            </w:r>
          </w:p>
          <w:p w14:paraId="7040866E" w14:textId="77777777" w:rsidR="00971C3D" w:rsidRPr="00115329" w:rsidRDefault="00971C3D" w:rsidP="009A2413">
            <w:pPr>
              <w:pStyle w:val="Normal1"/>
              <w:numPr>
                <w:ilvl w:val="0"/>
                <w:numId w:val="32"/>
              </w:numPr>
              <w:tabs>
                <w:tab w:val="left" w:pos="601"/>
                <w:tab w:val="left" w:pos="1026"/>
              </w:tabs>
              <w:spacing w:after="0" w:line="240" w:lineRule="auto"/>
              <w:ind w:left="601" w:hanging="142"/>
              <w:rPr>
                <w:rFonts w:asciiTheme="majorHAnsi" w:hAnsiTheme="majorHAnsi" w:cstheme="majorHAnsi"/>
                <w:lang w:val="en-CA"/>
              </w:rPr>
            </w:pPr>
            <w:r w:rsidRPr="00115329">
              <w:rPr>
                <w:rFonts w:asciiTheme="majorHAnsi" w:hAnsiTheme="majorHAnsi" w:cstheme="majorHAnsi"/>
                <w:lang w:val="en-CA"/>
              </w:rPr>
              <w:lastRenderedPageBreak/>
              <w:t>If applicable, when/where the use of the IVD medical device should be avoided.</w:t>
            </w:r>
          </w:p>
          <w:p w14:paraId="76722956" w14:textId="77777777" w:rsidR="00971C3D" w:rsidRPr="00115329" w:rsidRDefault="00971C3D" w:rsidP="009A2413">
            <w:pPr>
              <w:pStyle w:val="Normal1"/>
              <w:numPr>
                <w:ilvl w:val="0"/>
                <w:numId w:val="32"/>
              </w:numPr>
              <w:tabs>
                <w:tab w:val="left" w:pos="601"/>
                <w:tab w:val="left" w:pos="1026"/>
              </w:tabs>
              <w:spacing w:after="0" w:line="240" w:lineRule="auto"/>
              <w:ind w:left="601" w:hanging="142"/>
              <w:rPr>
                <w:rFonts w:asciiTheme="majorHAnsi" w:hAnsiTheme="majorHAnsi" w:cstheme="majorHAnsi"/>
                <w:lang w:val="en-CA"/>
              </w:rPr>
            </w:pPr>
            <w:r w:rsidRPr="00115329">
              <w:rPr>
                <w:rFonts w:asciiTheme="majorHAnsi" w:hAnsiTheme="majorHAnsi" w:cstheme="majorHAnsi"/>
                <w:lang w:val="en-CA"/>
              </w:rPr>
              <w:t>If applicable, information about intended patient population (e.g. adults, pediatrics or newborn) or a statement that no subpopulations exist for the disease or condition for which the device is intended.</w:t>
            </w:r>
          </w:p>
          <w:p w14:paraId="14A8C05B" w14:textId="77777777" w:rsidR="00971C3D" w:rsidRPr="00115329" w:rsidRDefault="00971C3D" w:rsidP="009A2413">
            <w:pPr>
              <w:pStyle w:val="Normal1"/>
              <w:numPr>
                <w:ilvl w:val="0"/>
                <w:numId w:val="116"/>
              </w:numPr>
              <w:tabs>
                <w:tab w:val="left" w:pos="306"/>
              </w:tabs>
              <w:spacing w:after="0" w:line="240" w:lineRule="auto"/>
              <w:ind w:left="306" w:hanging="283"/>
              <w:rPr>
                <w:rFonts w:asciiTheme="majorHAnsi" w:hAnsiTheme="majorHAnsi" w:cstheme="majorHAnsi"/>
                <w:lang w:val="en-CA"/>
              </w:rPr>
            </w:pPr>
            <w:r w:rsidRPr="00115329">
              <w:rPr>
                <w:rFonts w:asciiTheme="majorHAnsi" w:hAnsiTheme="majorHAnsi" w:cstheme="majorHAnsi"/>
                <w:lang w:val="en-CA"/>
              </w:rPr>
              <w:t>For amendments/supplements or changes to existing approvals, identify any changes to the previously approved intended use/intended purpose/intended user/indications. If there are no changes, this should be stated and a reference should be made to the precise regional regulatory tracking number associated with the previous submission/approval.</w:t>
            </w:r>
          </w:p>
          <w:p w14:paraId="28E81D21" w14:textId="77777777" w:rsidR="00971C3D" w:rsidRPr="00115329" w:rsidRDefault="00971C3D" w:rsidP="00F653DB">
            <w:pPr>
              <w:pStyle w:val="Normal1"/>
              <w:spacing w:after="0" w:line="240" w:lineRule="auto"/>
              <w:rPr>
                <w:rFonts w:asciiTheme="majorHAnsi" w:hAnsiTheme="majorHAnsi" w:cstheme="majorHAnsi"/>
                <w:lang w:val="en-CA"/>
              </w:rPr>
            </w:pPr>
          </w:p>
          <w:p w14:paraId="6BB24C0F" w14:textId="77777777" w:rsidR="00971C3D" w:rsidRPr="00115329" w:rsidRDefault="00971C3D" w:rsidP="00F653DB">
            <w:pPr>
              <w:pStyle w:val="Normal1"/>
              <w:spacing w:after="0" w:line="240" w:lineRule="auto"/>
              <w:ind w:left="25"/>
              <w:rPr>
                <w:rFonts w:asciiTheme="majorHAnsi" w:hAnsiTheme="majorHAnsi" w:cstheme="majorHAnsi"/>
                <w:lang w:val="en-CA"/>
              </w:rPr>
            </w:pPr>
            <w:r w:rsidRPr="00115329">
              <w:rPr>
                <w:rFonts w:asciiTheme="majorHAnsi" w:hAnsiTheme="majorHAnsi" w:cstheme="majorHAnsi"/>
                <w:b/>
                <w:lang w:val="en-CA"/>
              </w:rPr>
              <w:t>NOTES:</w:t>
            </w:r>
            <w:r w:rsidRPr="00115329">
              <w:rPr>
                <w:rFonts w:asciiTheme="majorHAnsi" w:hAnsiTheme="majorHAnsi" w:cstheme="majorHAnsi"/>
                <w:lang w:val="en-CA"/>
              </w:rPr>
              <w:t xml:space="preserve"> </w:t>
            </w:r>
          </w:p>
          <w:p w14:paraId="321CC9D2" w14:textId="77777777" w:rsidR="00971C3D" w:rsidRPr="00115329" w:rsidRDefault="00971C3D" w:rsidP="009A2413">
            <w:pPr>
              <w:pStyle w:val="Normal1"/>
              <w:numPr>
                <w:ilvl w:val="0"/>
                <w:numId w:val="37"/>
              </w:numPr>
              <w:spacing w:after="0" w:line="240" w:lineRule="auto"/>
              <w:ind w:hanging="326"/>
              <w:rPr>
                <w:rFonts w:asciiTheme="majorHAnsi" w:hAnsiTheme="majorHAnsi" w:cstheme="majorHAnsi"/>
                <w:u w:val="single"/>
                <w:lang w:val="en-CA"/>
              </w:rPr>
            </w:pPr>
            <w:r w:rsidRPr="00115329">
              <w:rPr>
                <w:rFonts w:asciiTheme="majorHAnsi" w:hAnsiTheme="majorHAnsi" w:cstheme="majorHAnsi"/>
                <w:lang w:val="en-CA"/>
              </w:rPr>
              <w:t xml:space="preserve">The statements of intended use and indications for use must be </w:t>
            </w:r>
            <w:r w:rsidRPr="00115329">
              <w:rPr>
                <w:rFonts w:asciiTheme="majorHAnsi" w:hAnsiTheme="majorHAnsi" w:cstheme="majorHAnsi"/>
                <w:b/>
                <w:u w:val="single"/>
                <w:lang w:val="en-CA"/>
              </w:rPr>
              <w:t>as presented in the labelling</w:t>
            </w:r>
            <w:r w:rsidRPr="00115329">
              <w:rPr>
                <w:rFonts w:asciiTheme="majorHAnsi" w:hAnsiTheme="majorHAnsi" w:cstheme="majorHAnsi"/>
                <w:u w:val="single"/>
                <w:lang w:val="en-CA"/>
              </w:rPr>
              <w:t>.</w:t>
            </w:r>
          </w:p>
          <w:p w14:paraId="15774632" w14:textId="77777777" w:rsidR="00971C3D" w:rsidRPr="00115329" w:rsidRDefault="00971C3D" w:rsidP="009A2413">
            <w:pPr>
              <w:pStyle w:val="Normal1"/>
              <w:numPr>
                <w:ilvl w:val="0"/>
                <w:numId w:val="37"/>
              </w:numPr>
              <w:spacing w:after="0" w:line="240" w:lineRule="auto"/>
              <w:rPr>
                <w:rFonts w:asciiTheme="majorHAnsi" w:hAnsiTheme="majorHAnsi" w:cstheme="majorHAnsi"/>
                <w:color w:val="auto"/>
                <w:lang w:val="en-CA"/>
              </w:rPr>
            </w:pPr>
            <w:r w:rsidRPr="00115329">
              <w:rPr>
                <w:rFonts w:asciiTheme="majorHAnsi" w:hAnsiTheme="majorHAnsi" w:cstheme="majorHAnsi"/>
                <w:color w:val="auto"/>
                <w:lang w:val="en-CA"/>
              </w:rPr>
              <w:t>If more than one device is included, the information should be provided for each device</w:t>
            </w:r>
          </w:p>
          <w:p w14:paraId="1BCCBBE4" w14:textId="77777777" w:rsidR="00971C3D" w:rsidRPr="00115329" w:rsidRDefault="00971C3D" w:rsidP="00F653DB">
            <w:pPr>
              <w:pStyle w:val="Normal1"/>
              <w:spacing w:after="0" w:line="240" w:lineRule="auto"/>
              <w:ind w:left="25"/>
              <w:rPr>
                <w:rFonts w:asciiTheme="majorHAnsi" w:hAnsiTheme="majorHAnsi" w:cstheme="majorHAnsi"/>
                <w:lang w:val="en-CA"/>
              </w:rPr>
            </w:pPr>
          </w:p>
        </w:tc>
        <w:tc>
          <w:tcPr>
            <w:tcW w:w="5280" w:type="dxa"/>
            <w:shd w:val="clear" w:color="auto" w:fill="auto"/>
          </w:tcPr>
          <w:p w14:paraId="1850D77F" w14:textId="77777777" w:rsidR="00971C3D" w:rsidRPr="00115329" w:rsidRDefault="00971C3D" w:rsidP="00F653DB">
            <w:pPr>
              <w:pStyle w:val="Normal1"/>
              <w:spacing w:after="0" w:line="240" w:lineRule="auto"/>
              <w:rPr>
                <w:rFonts w:asciiTheme="majorHAnsi" w:hAnsiTheme="majorHAnsi" w:cstheme="majorHAnsi"/>
                <w:b/>
                <w:color w:val="auto"/>
                <w:u w:val="single"/>
                <w:lang w:val="en-CA"/>
              </w:rPr>
            </w:pPr>
            <w:r w:rsidRPr="00115329">
              <w:rPr>
                <w:rFonts w:asciiTheme="majorHAnsi" w:hAnsiTheme="majorHAnsi" w:cstheme="majorHAnsi"/>
                <w:b/>
                <w:color w:val="auto"/>
                <w:u w:val="single"/>
                <w:lang w:val="en-CA"/>
              </w:rPr>
              <w:lastRenderedPageBreak/>
              <w:t>EU</w:t>
            </w:r>
          </w:p>
          <w:p w14:paraId="7067E96B" w14:textId="77777777" w:rsidR="00971C3D" w:rsidRPr="00115329" w:rsidRDefault="00971C3D" w:rsidP="009B212F">
            <w:pPr>
              <w:spacing w:before="0" w:after="0" w:line="240" w:lineRule="auto"/>
              <w:rPr>
                <w:rFonts w:asciiTheme="majorHAnsi" w:hAnsiTheme="majorHAnsi" w:cstheme="majorHAnsi"/>
                <w:bCs/>
              </w:rPr>
            </w:pPr>
            <w:r w:rsidRPr="00115329">
              <w:rPr>
                <w:rFonts w:asciiTheme="majorHAnsi" w:hAnsiTheme="majorHAnsi" w:cstheme="majorHAnsi"/>
                <w:bCs/>
              </w:rPr>
              <w:t>See IVDR Annex II Section 1.1 and Annex I section 20.4.1 for complete list of requirements.</w:t>
            </w:r>
          </w:p>
          <w:p w14:paraId="5D72963F" w14:textId="77777777" w:rsidR="00971C3D" w:rsidRPr="00115329" w:rsidRDefault="00971C3D" w:rsidP="00F653DB">
            <w:pPr>
              <w:pStyle w:val="NormalWeb"/>
              <w:spacing w:before="0" w:beforeAutospacing="0" w:after="0" w:afterAutospacing="0"/>
              <w:ind w:left="300" w:hanging="280"/>
              <w:rPr>
                <w:rFonts w:asciiTheme="majorHAnsi" w:hAnsiTheme="majorHAnsi" w:cstheme="majorHAnsi"/>
                <w:b/>
                <w:sz w:val="22"/>
                <w:szCs w:val="22"/>
                <w:u w:val="single"/>
              </w:rPr>
            </w:pPr>
          </w:p>
          <w:p w14:paraId="0FFAC9C7" w14:textId="77777777" w:rsidR="00971C3D" w:rsidRPr="00115329" w:rsidRDefault="00971C3D" w:rsidP="00F653DB">
            <w:pPr>
              <w:pStyle w:val="NormalWeb"/>
              <w:spacing w:before="0" w:beforeAutospacing="0" w:after="0" w:afterAutospacing="0"/>
              <w:ind w:left="300" w:hanging="280"/>
              <w:rPr>
                <w:rFonts w:asciiTheme="majorHAnsi" w:hAnsiTheme="majorHAnsi" w:cstheme="majorHAnsi"/>
                <w:sz w:val="22"/>
                <w:szCs w:val="22"/>
              </w:rPr>
            </w:pPr>
            <w:r w:rsidRPr="00115329">
              <w:rPr>
                <w:rFonts w:asciiTheme="majorHAnsi" w:hAnsiTheme="majorHAnsi" w:cstheme="majorHAnsi"/>
                <w:b/>
                <w:sz w:val="22"/>
                <w:szCs w:val="22"/>
                <w:u w:val="single"/>
              </w:rPr>
              <w:t>USFDA</w:t>
            </w:r>
            <w:r w:rsidRPr="00115329">
              <w:rPr>
                <w:rFonts w:asciiTheme="majorHAnsi" w:hAnsiTheme="majorHAnsi" w:cstheme="majorHAnsi"/>
                <w:sz w:val="22"/>
                <w:szCs w:val="22"/>
              </w:rPr>
              <w:t xml:space="preserve"> </w:t>
            </w:r>
          </w:p>
          <w:p w14:paraId="231B976F" w14:textId="77777777" w:rsidR="00971C3D" w:rsidRPr="00115329" w:rsidRDefault="00971C3D" w:rsidP="009A2413">
            <w:pPr>
              <w:pStyle w:val="NormalWeb"/>
              <w:numPr>
                <w:ilvl w:val="0"/>
                <w:numId w:val="86"/>
              </w:numPr>
              <w:spacing w:before="0" w:beforeAutospacing="0" w:after="0" w:afterAutospacing="0"/>
              <w:ind w:left="317" w:hanging="283"/>
              <w:rPr>
                <w:rFonts w:asciiTheme="majorHAnsi" w:hAnsiTheme="majorHAnsi" w:cstheme="majorHAnsi"/>
                <w:sz w:val="22"/>
                <w:szCs w:val="22"/>
              </w:rPr>
            </w:pPr>
            <w:r w:rsidRPr="00115329">
              <w:rPr>
                <w:rFonts w:asciiTheme="majorHAnsi" w:hAnsiTheme="majorHAnsi" w:cstheme="majorHAnsi"/>
                <w:sz w:val="22"/>
                <w:szCs w:val="22"/>
              </w:rPr>
              <w:t>For Intended Use/Indication for Use see 21 CFR 809.10</w:t>
            </w:r>
          </w:p>
          <w:p w14:paraId="748D4361" w14:textId="77777777" w:rsidR="00971C3D" w:rsidRPr="00115329" w:rsidRDefault="00971C3D" w:rsidP="00F653DB">
            <w:pPr>
              <w:pStyle w:val="Normal1"/>
              <w:spacing w:after="0" w:line="240" w:lineRule="auto"/>
              <w:ind w:left="34"/>
              <w:rPr>
                <w:rFonts w:asciiTheme="majorHAnsi" w:hAnsiTheme="majorHAnsi" w:cstheme="majorHAnsi"/>
                <w:lang w:val="en-CA"/>
              </w:rPr>
            </w:pPr>
          </w:p>
          <w:p w14:paraId="6A5EDA12" w14:textId="77777777" w:rsidR="00971C3D" w:rsidRPr="00115329" w:rsidRDefault="00971C3D" w:rsidP="00F653DB">
            <w:pPr>
              <w:pStyle w:val="Normal1"/>
              <w:spacing w:after="0" w:line="240" w:lineRule="auto"/>
              <w:ind w:left="34"/>
              <w:rPr>
                <w:rFonts w:asciiTheme="majorHAnsi" w:hAnsiTheme="majorHAnsi" w:cstheme="majorHAnsi"/>
                <w:b/>
                <w:u w:val="single"/>
                <w:lang w:val="en-CA"/>
              </w:rPr>
            </w:pPr>
            <w:r w:rsidRPr="00115329">
              <w:rPr>
                <w:rFonts w:asciiTheme="majorHAnsi" w:hAnsiTheme="majorHAnsi" w:cstheme="majorHAnsi"/>
                <w:b/>
                <w:u w:val="single"/>
                <w:lang w:val="en-CA"/>
              </w:rPr>
              <w:t>HC</w:t>
            </w:r>
          </w:p>
          <w:p w14:paraId="53E0CBDD" w14:textId="77777777" w:rsidR="00971C3D" w:rsidRPr="00115329" w:rsidRDefault="00971C3D" w:rsidP="00F653DB">
            <w:pPr>
              <w:pStyle w:val="Normal1"/>
              <w:spacing w:after="0" w:line="240" w:lineRule="auto"/>
              <w:ind w:left="34"/>
              <w:rPr>
                <w:rFonts w:asciiTheme="majorHAnsi" w:hAnsiTheme="majorHAnsi" w:cstheme="majorHAnsi"/>
                <w:lang w:val="en-CA"/>
              </w:rPr>
            </w:pPr>
            <w:r w:rsidRPr="00115329">
              <w:rPr>
                <w:rFonts w:asciiTheme="majorHAnsi" w:hAnsiTheme="majorHAnsi" w:cstheme="majorHAnsi"/>
                <w:lang w:val="en-CA"/>
              </w:rPr>
              <w:t>The content of this section should be contained in a single body of text.</w:t>
            </w:r>
          </w:p>
          <w:p w14:paraId="71F9C9A1" w14:textId="77777777" w:rsidR="00971C3D" w:rsidRPr="00115329" w:rsidRDefault="00971C3D" w:rsidP="00F653DB">
            <w:pPr>
              <w:pStyle w:val="Normal1"/>
              <w:spacing w:after="0" w:line="240" w:lineRule="auto"/>
              <w:ind w:left="34"/>
              <w:rPr>
                <w:rFonts w:asciiTheme="majorHAnsi" w:hAnsiTheme="majorHAnsi" w:cstheme="majorHAnsi"/>
                <w:lang w:val="en-CA"/>
              </w:rPr>
            </w:pPr>
          </w:p>
          <w:p w14:paraId="16B9185B" w14:textId="77777777" w:rsidR="00971C3D" w:rsidRPr="00115329" w:rsidRDefault="00971C3D" w:rsidP="00F653DB">
            <w:pPr>
              <w:pStyle w:val="Normal1"/>
              <w:tabs>
                <w:tab w:val="left" w:pos="306"/>
              </w:tabs>
              <w:spacing w:after="0" w:line="240" w:lineRule="auto"/>
              <w:rPr>
                <w:rFonts w:asciiTheme="majorHAnsi" w:hAnsiTheme="majorHAnsi" w:cstheme="majorHAnsi"/>
                <w:b/>
                <w:u w:val="single"/>
                <w:lang w:val="en-CA"/>
              </w:rPr>
            </w:pPr>
            <w:r w:rsidRPr="00115329">
              <w:rPr>
                <w:rFonts w:asciiTheme="majorHAnsi" w:hAnsiTheme="majorHAnsi" w:cstheme="majorHAnsi"/>
                <w:b/>
                <w:u w:val="single"/>
                <w:lang w:val="en-CA"/>
              </w:rPr>
              <w:t>NMPA</w:t>
            </w:r>
          </w:p>
          <w:p w14:paraId="55E82011" w14:textId="77777777" w:rsidR="00971C3D" w:rsidRPr="00115329" w:rsidRDefault="00971C3D" w:rsidP="00F653DB">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Describe other products that can be used in combination with it to achieve the intended use.</w:t>
            </w:r>
          </w:p>
          <w:p w14:paraId="4523112E" w14:textId="77777777" w:rsidR="00971C3D" w:rsidRPr="00115329" w:rsidRDefault="00971C3D" w:rsidP="00F653DB">
            <w:pPr>
              <w:pStyle w:val="Normal1"/>
              <w:spacing w:after="0" w:line="240" w:lineRule="auto"/>
              <w:ind w:left="34"/>
              <w:rPr>
                <w:rFonts w:asciiTheme="majorHAnsi" w:hAnsiTheme="majorHAnsi" w:cstheme="majorHAnsi"/>
                <w:lang w:val="en-CA"/>
              </w:rPr>
            </w:pPr>
          </w:p>
        </w:tc>
      </w:tr>
      <w:tr w:rsidR="00115329" w:rsidRPr="00115329" w14:paraId="4C18B63D" w14:textId="77777777" w:rsidTr="00EF2DBB">
        <w:tc>
          <w:tcPr>
            <w:tcW w:w="1070" w:type="dxa"/>
            <w:shd w:val="clear" w:color="auto" w:fill="DBE5F1"/>
          </w:tcPr>
          <w:p w14:paraId="39BCDBB9" w14:textId="77777777" w:rsidR="00971C3D" w:rsidRPr="005670BD" w:rsidRDefault="00971C3D" w:rsidP="00F653DB">
            <w:pPr>
              <w:pStyle w:val="Normal1"/>
              <w:spacing w:after="0"/>
              <w:rPr>
                <w:rFonts w:asciiTheme="majorHAnsi" w:hAnsiTheme="majorHAnsi" w:cstheme="majorHAnsi"/>
                <w:b/>
                <w:bCs/>
                <w:highlight w:val="yellow"/>
                <w:lang w:val="en-CA"/>
              </w:rPr>
            </w:pPr>
            <w:bookmarkStart w:id="46" w:name="Row_ID_2_05_02"/>
            <w:r w:rsidRPr="005670BD">
              <w:rPr>
                <w:rFonts w:asciiTheme="majorHAnsi" w:hAnsiTheme="majorHAnsi" w:cstheme="majorHAnsi"/>
                <w:b/>
                <w:lang w:val="en-CA"/>
              </w:rPr>
              <w:t>2.05.02</w:t>
            </w:r>
            <w:bookmarkEnd w:id="46"/>
          </w:p>
        </w:tc>
        <w:tc>
          <w:tcPr>
            <w:tcW w:w="1320" w:type="dxa"/>
            <w:shd w:val="clear" w:color="auto" w:fill="DBE5F1"/>
          </w:tcPr>
          <w:p w14:paraId="1D46280B" w14:textId="77777777" w:rsidR="00971C3D" w:rsidRPr="00115329" w:rsidRDefault="00971C3D" w:rsidP="00F653DB">
            <w:pPr>
              <w:pStyle w:val="Normal1"/>
              <w:spacing w:after="0" w:line="240" w:lineRule="auto"/>
              <w:jc w:val="center"/>
              <w:rPr>
                <w:rFonts w:asciiTheme="majorHAnsi" w:hAnsiTheme="majorHAnsi" w:cstheme="majorHAnsi"/>
                <w:lang w:val="fr-BE"/>
              </w:rPr>
            </w:pPr>
            <w:r w:rsidRPr="00115329">
              <w:rPr>
                <w:rFonts w:asciiTheme="majorHAnsi" w:hAnsiTheme="majorHAnsi" w:cstheme="majorHAnsi"/>
                <w:lang w:val="fr-BE"/>
              </w:rPr>
              <w:t>ANVISA, EU, HC, HSA, TGA, USFDA</w:t>
            </w:r>
          </w:p>
        </w:tc>
        <w:tc>
          <w:tcPr>
            <w:tcW w:w="360" w:type="dxa"/>
            <w:shd w:val="clear" w:color="auto" w:fill="DBE5F1"/>
          </w:tcPr>
          <w:p w14:paraId="277AEDB0" w14:textId="77777777" w:rsidR="00971C3D" w:rsidRPr="00115329" w:rsidRDefault="00971C3D" w:rsidP="00F653DB">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2</w:t>
            </w:r>
          </w:p>
        </w:tc>
        <w:tc>
          <w:tcPr>
            <w:tcW w:w="1800" w:type="dxa"/>
            <w:shd w:val="clear" w:color="auto" w:fill="DBE5F1"/>
          </w:tcPr>
          <w:p w14:paraId="31FD3B8D" w14:textId="77777777" w:rsidR="00971C3D" w:rsidRPr="00115329" w:rsidRDefault="00971C3D" w:rsidP="00F653DB">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 xml:space="preserve">Intended Environment/Setting for use </w:t>
            </w:r>
          </w:p>
        </w:tc>
        <w:tc>
          <w:tcPr>
            <w:tcW w:w="4560" w:type="dxa"/>
            <w:shd w:val="clear" w:color="auto" w:fill="DBE5F1"/>
          </w:tcPr>
          <w:p w14:paraId="5AE2560E" w14:textId="77777777" w:rsidR="00971C3D" w:rsidRPr="00E10B2E" w:rsidRDefault="00971C3D" w:rsidP="009A2413">
            <w:pPr>
              <w:keepLines w:val="0"/>
              <w:numPr>
                <w:ilvl w:val="0"/>
                <w:numId w:val="21"/>
              </w:numPr>
              <w:tabs>
                <w:tab w:val="left" w:pos="306"/>
              </w:tabs>
              <w:spacing w:before="0" w:after="0" w:line="240" w:lineRule="auto"/>
              <w:ind w:left="306" w:hanging="283"/>
              <w:rPr>
                <w:rFonts w:asciiTheme="majorHAnsi" w:hAnsiTheme="majorHAnsi" w:cstheme="majorHAnsi"/>
                <w:sz w:val="22"/>
                <w:szCs w:val="28"/>
                <w:lang w:val="en-CA"/>
              </w:rPr>
            </w:pPr>
            <w:r w:rsidRPr="00E10B2E">
              <w:rPr>
                <w:rFonts w:asciiTheme="majorHAnsi" w:hAnsiTheme="majorHAnsi" w:cstheme="majorHAnsi"/>
                <w:sz w:val="22"/>
                <w:szCs w:val="28"/>
                <w:lang w:val="en-CA"/>
              </w:rPr>
              <w:t>The setting where the device is intended to be used (e.g. home use, domestic use, self-testing, near-patient, point of care). Multiple options can be indicated.</w:t>
            </w:r>
          </w:p>
          <w:p w14:paraId="380C3C04" w14:textId="77777777" w:rsidR="00971C3D" w:rsidRPr="00E10B2E" w:rsidRDefault="00971C3D" w:rsidP="009A2413">
            <w:pPr>
              <w:keepLines w:val="0"/>
              <w:numPr>
                <w:ilvl w:val="0"/>
                <w:numId w:val="21"/>
              </w:numPr>
              <w:tabs>
                <w:tab w:val="left" w:pos="306"/>
              </w:tabs>
              <w:spacing w:before="0" w:after="0" w:line="240" w:lineRule="auto"/>
              <w:ind w:left="306" w:hanging="283"/>
              <w:rPr>
                <w:rFonts w:asciiTheme="majorHAnsi" w:hAnsiTheme="majorHAnsi" w:cstheme="majorHAnsi"/>
                <w:sz w:val="22"/>
                <w:szCs w:val="28"/>
                <w:lang w:val="en-CA"/>
              </w:rPr>
            </w:pPr>
            <w:r w:rsidRPr="00E10B2E">
              <w:rPr>
                <w:rFonts w:asciiTheme="majorHAnsi" w:hAnsiTheme="majorHAnsi" w:cstheme="majorHAnsi"/>
                <w:sz w:val="22"/>
                <w:szCs w:val="28"/>
                <w:lang w:val="en-CA"/>
              </w:rPr>
              <w:t xml:space="preserve">If applicable, environmental conditions that can affect the device’s safety and/or </w:t>
            </w:r>
            <w:r w:rsidRPr="00E10B2E">
              <w:rPr>
                <w:rFonts w:asciiTheme="majorHAnsi" w:hAnsiTheme="majorHAnsi" w:cstheme="majorHAnsi"/>
                <w:sz w:val="22"/>
                <w:szCs w:val="28"/>
                <w:lang w:val="en-CA"/>
              </w:rPr>
              <w:lastRenderedPageBreak/>
              <w:t>performance (e.g. temperature, humidity, power, pressure, movement).</w:t>
            </w:r>
          </w:p>
        </w:tc>
        <w:tc>
          <w:tcPr>
            <w:tcW w:w="5280" w:type="dxa"/>
            <w:shd w:val="clear" w:color="auto" w:fill="DBE5F1"/>
          </w:tcPr>
          <w:p w14:paraId="486732A1" w14:textId="77777777" w:rsidR="00971C3D" w:rsidRPr="00115329" w:rsidRDefault="00971C3D" w:rsidP="00F653DB">
            <w:pPr>
              <w:pStyle w:val="Normal1"/>
              <w:spacing w:after="0" w:line="240" w:lineRule="auto"/>
              <w:rPr>
                <w:rFonts w:asciiTheme="majorHAnsi" w:hAnsiTheme="majorHAnsi" w:cstheme="majorHAnsi"/>
                <w:lang w:val="en-CA"/>
              </w:rPr>
            </w:pPr>
            <w:r w:rsidRPr="00115329">
              <w:rPr>
                <w:rFonts w:asciiTheme="majorHAnsi" w:hAnsiTheme="majorHAnsi" w:cstheme="majorHAnsi"/>
                <w:b/>
                <w:u w:val="single"/>
                <w:lang w:val="en-CA"/>
              </w:rPr>
              <w:lastRenderedPageBreak/>
              <w:t>USFDA PMA and 510(k)</w:t>
            </w:r>
          </w:p>
          <w:p w14:paraId="3A0E27C6" w14:textId="77777777" w:rsidR="00971C3D" w:rsidRPr="00115329" w:rsidRDefault="00971C3D" w:rsidP="00F653DB">
            <w:pPr>
              <w:pStyle w:val="Normal1"/>
              <w:tabs>
                <w:tab w:val="left" w:pos="306"/>
              </w:tabs>
              <w:spacing w:after="0" w:line="240" w:lineRule="auto"/>
              <w:rPr>
                <w:rFonts w:asciiTheme="majorHAnsi" w:hAnsiTheme="majorHAnsi" w:cstheme="majorHAnsi"/>
                <w:lang w:val="en-CA"/>
              </w:rPr>
            </w:pPr>
            <w:r w:rsidRPr="00115329">
              <w:rPr>
                <w:rFonts w:asciiTheme="majorHAnsi" w:hAnsiTheme="majorHAnsi" w:cstheme="majorHAnsi"/>
                <w:lang w:val="en-CA"/>
              </w:rPr>
              <w:t>FDA includes this information in the indications for use and product labelling.</w:t>
            </w:r>
          </w:p>
        </w:tc>
      </w:tr>
      <w:tr w:rsidR="00115329" w:rsidRPr="00115329" w14:paraId="2DA5848B" w14:textId="77777777" w:rsidTr="00EF2DBB">
        <w:tc>
          <w:tcPr>
            <w:tcW w:w="1070" w:type="dxa"/>
            <w:shd w:val="clear" w:color="auto" w:fill="auto"/>
          </w:tcPr>
          <w:p w14:paraId="6B141DCC" w14:textId="77777777" w:rsidR="00971C3D" w:rsidRPr="005670BD" w:rsidRDefault="00971C3D" w:rsidP="00F653DB">
            <w:pPr>
              <w:pStyle w:val="Normal1"/>
              <w:spacing w:after="0"/>
              <w:rPr>
                <w:rFonts w:asciiTheme="majorHAnsi" w:hAnsiTheme="majorHAnsi" w:cstheme="majorHAnsi"/>
                <w:b/>
                <w:bCs/>
                <w:highlight w:val="yellow"/>
                <w:lang w:val="en-CA"/>
              </w:rPr>
            </w:pPr>
            <w:bookmarkStart w:id="47" w:name="Row_ID_2_05_03"/>
            <w:r w:rsidRPr="005670BD">
              <w:rPr>
                <w:rFonts w:asciiTheme="majorHAnsi" w:hAnsiTheme="majorHAnsi" w:cstheme="majorHAnsi"/>
                <w:b/>
                <w:lang w:val="en-CA"/>
              </w:rPr>
              <w:t>2.05.03</w:t>
            </w:r>
            <w:bookmarkEnd w:id="47"/>
          </w:p>
        </w:tc>
        <w:tc>
          <w:tcPr>
            <w:tcW w:w="1320" w:type="dxa"/>
            <w:shd w:val="clear" w:color="auto" w:fill="auto"/>
          </w:tcPr>
          <w:p w14:paraId="7DC7FA91" w14:textId="77777777" w:rsidR="00971C3D" w:rsidRPr="00115329" w:rsidRDefault="00971C3D" w:rsidP="00F653DB">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NMPA, USFDA</w:t>
            </w:r>
          </w:p>
        </w:tc>
        <w:tc>
          <w:tcPr>
            <w:tcW w:w="360" w:type="dxa"/>
            <w:shd w:val="clear" w:color="auto" w:fill="auto"/>
          </w:tcPr>
          <w:p w14:paraId="7BE47665" w14:textId="77777777" w:rsidR="00971C3D" w:rsidRPr="00115329" w:rsidRDefault="00971C3D" w:rsidP="00F653DB">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2</w:t>
            </w:r>
          </w:p>
        </w:tc>
        <w:tc>
          <w:tcPr>
            <w:tcW w:w="1800" w:type="dxa"/>
            <w:shd w:val="clear" w:color="auto" w:fill="auto"/>
          </w:tcPr>
          <w:p w14:paraId="069F0C49" w14:textId="77777777" w:rsidR="00971C3D" w:rsidRPr="00115329" w:rsidRDefault="00971C3D" w:rsidP="00F653DB">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Pediatric Use</w:t>
            </w:r>
          </w:p>
        </w:tc>
        <w:tc>
          <w:tcPr>
            <w:tcW w:w="4560" w:type="dxa"/>
            <w:shd w:val="clear" w:color="auto" w:fill="auto"/>
          </w:tcPr>
          <w:p w14:paraId="1EA70F48" w14:textId="77777777" w:rsidR="00971C3D" w:rsidRPr="00115329" w:rsidRDefault="00971C3D" w:rsidP="00F653DB">
            <w:pPr>
              <w:tabs>
                <w:tab w:val="left" w:pos="306"/>
              </w:tabs>
              <w:spacing w:after="0" w:line="240" w:lineRule="auto"/>
              <w:rPr>
                <w:rFonts w:asciiTheme="majorHAnsi" w:hAnsiTheme="majorHAnsi" w:cstheme="majorHAnsi"/>
                <w:lang w:val="en-CA"/>
              </w:rPr>
            </w:pPr>
          </w:p>
        </w:tc>
        <w:tc>
          <w:tcPr>
            <w:tcW w:w="5280" w:type="dxa"/>
            <w:shd w:val="clear" w:color="auto" w:fill="auto"/>
          </w:tcPr>
          <w:p w14:paraId="0A0210EE" w14:textId="77777777" w:rsidR="00971C3D" w:rsidRPr="005670BD" w:rsidRDefault="00971C3D" w:rsidP="00F653DB">
            <w:pPr>
              <w:pStyle w:val="Normal1"/>
              <w:spacing w:after="0" w:line="240" w:lineRule="auto"/>
              <w:rPr>
                <w:rFonts w:asciiTheme="majorHAnsi" w:hAnsiTheme="majorHAnsi" w:cstheme="majorHAnsi"/>
                <w:lang w:val="en-CA"/>
              </w:rPr>
            </w:pPr>
            <w:r w:rsidRPr="005670BD">
              <w:rPr>
                <w:rFonts w:asciiTheme="majorHAnsi" w:hAnsiTheme="majorHAnsi" w:cstheme="majorHAnsi"/>
                <w:b/>
                <w:u w:val="single"/>
                <w:lang w:val="en-CA"/>
              </w:rPr>
              <w:t>USFDA PMA</w:t>
            </w:r>
          </w:p>
          <w:p w14:paraId="0C5030CA" w14:textId="77777777" w:rsidR="00971C3D" w:rsidRPr="005670BD" w:rsidRDefault="00971C3D" w:rsidP="009A2413">
            <w:pPr>
              <w:keepLines w:val="0"/>
              <w:numPr>
                <w:ilvl w:val="0"/>
                <w:numId w:val="29"/>
              </w:numPr>
              <w:spacing w:before="0" w:after="0" w:line="240" w:lineRule="auto"/>
              <w:ind w:left="317" w:hanging="317"/>
              <w:rPr>
                <w:rFonts w:asciiTheme="majorHAnsi" w:hAnsiTheme="majorHAnsi" w:cstheme="majorHAnsi"/>
                <w:sz w:val="22"/>
                <w:szCs w:val="22"/>
                <w:lang w:val="en-CA"/>
              </w:rPr>
            </w:pPr>
            <w:r w:rsidRPr="005670BD">
              <w:rPr>
                <w:rFonts w:asciiTheme="majorHAnsi" w:hAnsiTheme="majorHAnsi" w:cstheme="majorHAnsi"/>
                <w:sz w:val="22"/>
                <w:szCs w:val="22"/>
                <w:lang w:val="en-CA"/>
              </w:rPr>
              <w:t xml:space="preserve">Description of any pediatric subpopulations that suffer from the disease or condition that the device is intended to treat, diagnose or cure, </w:t>
            </w:r>
          </w:p>
          <w:p w14:paraId="7B6C5CF1" w14:textId="77777777" w:rsidR="00971C3D" w:rsidRPr="005670BD" w:rsidRDefault="00971C3D" w:rsidP="009A2413">
            <w:pPr>
              <w:keepLines w:val="0"/>
              <w:numPr>
                <w:ilvl w:val="0"/>
                <w:numId w:val="29"/>
              </w:numPr>
              <w:spacing w:before="0" w:after="0" w:line="240" w:lineRule="auto"/>
              <w:ind w:left="317" w:hanging="317"/>
              <w:rPr>
                <w:rFonts w:asciiTheme="majorHAnsi" w:hAnsiTheme="majorHAnsi" w:cstheme="majorHAnsi"/>
                <w:sz w:val="22"/>
                <w:szCs w:val="22"/>
                <w:lang w:val="en-CA"/>
              </w:rPr>
            </w:pPr>
            <w:r w:rsidRPr="005670BD">
              <w:rPr>
                <w:rFonts w:asciiTheme="majorHAnsi" w:hAnsiTheme="majorHAnsi" w:cstheme="majorHAnsi"/>
                <w:sz w:val="22"/>
                <w:szCs w:val="22"/>
                <w:lang w:val="en-CA"/>
              </w:rPr>
              <w:t>The number of affected pediatric patients, as a whole and within each pediatric subpopulation.</w:t>
            </w:r>
          </w:p>
          <w:p w14:paraId="07368629" w14:textId="77777777" w:rsidR="00971C3D" w:rsidRPr="005670BD" w:rsidRDefault="00971C3D" w:rsidP="00F653DB">
            <w:pPr>
              <w:spacing w:after="0" w:line="240" w:lineRule="auto"/>
              <w:rPr>
                <w:rFonts w:asciiTheme="majorHAnsi" w:hAnsiTheme="majorHAnsi" w:cstheme="majorHAnsi"/>
                <w:b/>
                <w:sz w:val="22"/>
                <w:szCs w:val="22"/>
                <w:lang w:val="en-CA"/>
              </w:rPr>
            </w:pPr>
            <w:r w:rsidRPr="005670BD">
              <w:rPr>
                <w:rFonts w:asciiTheme="majorHAnsi" w:hAnsiTheme="majorHAnsi" w:cstheme="majorHAnsi"/>
                <w:b/>
                <w:sz w:val="22"/>
                <w:szCs w:val="22"/>
                <w:lang w:val="en-CA"/>
              </w:rPr>
              <w:t>OR</w:t>
            </w:r>
          </w:p>
          <w:p w14:paraId="51C58911" w14:textId="77777777" w:rsidR="00971C3D" w:rsidRPr="005670BD" w:rsidRDefault="00971C3D" w:rsidP="009A2413">
            <w:pPr>
              <w:keepLines w:val="0"/>
              <w:numPr>
                <w:ilvl w:val="0"/>
                <w:numId w:val="29"/>
              </w:numPr>
              <w:spacing w:before="0" w:after="0" w:line="240" w:lineRule="auto"/>
              <w:rPr>
                <w:rFonts w:asciiTheme="majorHAnsi" w:hAnsiTheme="majorHAnsi" w:cstheme="majorHAnsi"/>
                <w:sz w:val="22"/>
                <w:szCs w:val="22"/>
                <w:lang w:val="en-CA"/>
              </w:rPr>
            </w:pPr>
            <w:r w:rsidRPr="005670BD">
              <w:rPr>
                <w:rFonts w:asciiTheme="majorHAnsi" w:hAnsiTheme="majorHAnsi" w:cstheme="majorHAnsi"/>
                <w:sz w:val="22"/>
                <w:szCs w:val="22"/>
                <w:lang w:val="en-CA"/>
              </w:rPr>
              <w:t>Statement that no pediatric subpopulation exists for the disease or condition for which the device is intended.</w:t>
            </w:r>
          </w:p>
          <w:p w14:paraId="22283788" w14:textId="77777777" w:rsidR="00971C3D" w:rsidRPr="00115329" w:rsidRDefault="00971C3D" w:rsidP="00F653DB">
            <w:pPr>
              <w:spacing w:after="0" w:line="240" w:lineRule="auto"/>
              <w:rPr>
                <w:rFonts w:asciiTheme="majorHAnsi" w:hAnsiTheme="majorHAnsi" w:cstheme="majorHAnsi"/>
                <w:lang w:val="en-CA"/>
              </w:rPr>
            </w:pPr>
          </w:p>
          <w:p w14:paraId="7BE71486" w14:textId="77777777" w:rsidR="00971C3D" w:rsidRPr="005670BD" w:rsidRDefault="00971C3D" w:rsidP="00F653DB">
            <w:pPr>
              <w:tabs>
                <w:tab w:val="left" w:pos="306"/>
              </w:tabs>
              <w:spacing w:after="0" w:line="240" w:lineRule="auto"/>
              <w:rPr>
                <w:rFonts w:asciiTheme="majorHAnsi" w:hAnsiTheme="majorHAnsi" w:cstheme="majorHAnsi"/>
                <w:b/>
                <w:color w:val="000000"/>
                <w:sz w:val="22"/>
                <w:szCs w:val="28"/>
                <w:u w:val="single"/>
              </w:rPr>
            </w:pPr>
            <w:r w:rsidRPr="005670BD">
              <w:rPr>
                <w:rFonts w:asciiTheme="majorHAnsi" w:hAnsiTheme="majorHAnsi" w:cstheme="majorHAnsi"/>
                <w:b/>
                <w:color w:val="000000"/>
                <w:sz w:val="22"/>
                <w:szCs w:val="28"/>
                <w:u w:val="single"/>
              </w:rPr>
              <w:t>NMPA</w:t>
            </w:r>
          </w:p>
          <w:p w14:paraId="6B0B5AC1" w14:textId="65744C08" w:rsidR="00890F22" w:rsidRPr="005670BD" w:rsidRDefault="00971C3D" w:rsidP="00F653DB">
            <w:pPr>
              <w:spacing w:after="0" w:line="240" w:lineRule="auto"/>
              <w:rPr>
                <w:rFonts w:asciiTheme="majorHAnsi" w:hAnsiTheme="majorHAnsi" w:cstheme="majorHAnsi"/>
                <w:sz w:val="22"/>
                <w:szCs w:val="28"/>
                <w:lang w:eastAsia="zh-CN"/>
              </w:rPr>
            </w:pPr>
            <w:r w:rsidRPr="005670BD">
              <w:rPr>
                <w:rFonts w:asciiTheme="majorHAnsi" w:hAnsiTheme="majorHAnsi" w:cstheme="majorHAnsi"/>
                <w:sz w:val="22"/>
                <w:szCs w:val="28"/>
                <w:lang w:eastAsia="zh-CN"/>
              </w:rPr>
              <w:t>If the target patient population of the declared product includes newborns, infants or children, the specific group of non-adults who are expected to use the declared product to treat, diagnose, prevent, alleviate or cure the disease or condition shall be described.</w:t>
            </w:r>
          </w:p>
        </w:tc>
      </w:tr>
      <w:tr w:rsidR="00115329" w:rsidRPr="00115329" w14:paraId="371A7B38" w14:textId="77777777" w:rsidTr="00EF2DBB">
        <w:tc>
          <w:tcPr>
            <w:tcW w:w="1070" w:type="dxa"/>
            <w:shd w:val="clear" w:color="auto" w:fill="DBE5F1"/>
          </w:tcPr>
          <w:p w14:paraId="41DA87A9" w14:textId="77777777" w:rsidR="00971C3D" w:rsidRPr="005670BD" w:rsidRDefault="00971C3D" w:rsidP="00F653DB">
            <w:pPr>
              <w:pStyle w:val="Normal1"/>
              <w:spacing w:after="0"/>
              <w:rPr>
                <w:rFonts w:asciiTheme="majorHAnsi" w:hAnsiTheme="majorHAnsi" w:cstheme="majorHAnsi"/>
                <w:b/>
                <w:bCs/>
                <w:highlight w:val="yellow"/>
                <w:lang w:val="en-CA"/>
              </w:rPr>
            </w:pPr>
            <w:bookmarkStart w:id="48" w:name="Row_ID_2_05_04"/>
            <w:r w:rsidRPr="005670BD">
              <w:rPr>
                <w:rFonts w:asciiTheme="majorHAnsi" w:hAnsiTheme="majorHAnsi" w:cstheme="majorHAnsi"/>
                <w:b/>
                <w:lang w:val="en-CA"/>
              </w:rPr>
              <w:t>2.05.04</w:t>
            </w:r>
            <w:bookmarkEnd w:id="48"/>
          </w:p>
        </w:tc>
        <w:tc>
          <w:tcPr>
            <w:tcW w:w="1320" w:type="dxa"/>
            <w:shd w:val="clear" w:color="auto" w:fill="DBE5F1"/>
          </w:tcPr>
          <w:p w14:paraId="77933CF3" w14:textId="356F70DA" w:rsidR="00971C3D" w:rsidRPr="00115329" w:rsidRDefault="00971C3D" w:rsidP="00F653DB">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 xml:space="preserve">NMPA, </w:t>
            </w:r>
            <w:r w:rsidR="001B75E3">
              <w:rPr>
                <w:rFonts w:asciiTheme="majorHAnsi" w:hAnsiTheme="majorHAnsi" w:cstheme="majorHAnsi"/>
                <w:lang w:val="en-CA"/>
              </w:rPr>
              <w:t xml:space="preserve">TGA, </w:t>
            </w:r>
            <w:r w:rsidRPr="00115329">
              <w:rPr>
                <w:rFonts w:asciiTheme="majorHAnsi" w:hAnsiTheme="majorHAnsi" w:cstheme="majorHAnsi"/>
                <w:lang w:val="en-CA"/>
              </w:rPr>
              <w:t>USFDA</w:t>
            </w:r>
          </w:p>
        </w:tc>
        <w:tc>
          <w:tcPr>
            <w:tcW w:w="360" w:type="dxa"/>
            <w:shd w:val="clear" w:color="auto" w:fill="DBE5F1"/>
          </w:tcPr>
          <w:p w14:paraId="66963F52" w14:textId="77777777" w:rsidR="00971C3D" w:rsidRPr="00115329" w:rsidRDefault="00971C3D" w:rsidP="00F653DB">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2</w:t>
            </w:r>
          </w:p>
        </w:tc>
        <w:tc>
          <w:tcPr>
            <w:tcW w:w="1800" w:type="dxa"/>
            <w:shd w:val="clear" w:color="auto" w:fill="DBE5F1"/>
          </w:tcPr>
          <w:p w14:paraId="2D080F2C" w14:textId="4F47C531" w:rsidR="00971C3D" w:rsidRPr="00115329" w:rsidRDefault="001013AD" w:rsidP="00F653DB">
            <w:pPr>
              <w:pStyle w:val="Normal1"/>
              <w:spacing w:after="0" w:line="240" w:lineRule="auto"/>
              <w:rPr>
                <w:rFonts w:asciiTheme="majorHAnsi" w:hAnsiTheme="majorHAnsi" w:cstheme="majorHAnsi"/>
                <w:lang w:val="en-CA"/>
              </w:rPr>
            </w:pPr>
            <w:r>
              <w:rPr>
                <w:rFonts w:asciiTheme="majorHAnsi" w:hAnsiTheme="majorHAnsi" w:cstheme="majorHAnsi"/>
                <w:lang w:val="en-CA"/>
              </w:rPr>
              <w:t>Limitation</w:t>
            </w:r>
            <w:r w:rsidRPr="00115329">
              <w:rPr>
                <w:rFonts w:asciiTheme="majorHAnsi" w:hAnsiTheme="majorHAnsi" w:cstheme="majorHAnsi"/>
                <w:lang w:val="en-CA"/>
              </w:rPr>
              <w:t>s</w:t>
            </w:r>
            <w:r w:rsidR="00AB3507">
              <w:rPr>
                <w:rFonts w:asciiTheme="majorHAnsi" w:hAnsiTheme="majorHAnsi" w:cstheme="majorHAnsi"/>
                <w:lang w:val="en-CA"/>
              </w:rPr>
              <w:t>/Contraindications</w:t>
            </w:r>
            <w:r w:rsidRPr="00115329">
              <w:rPr>
                <w:rFonts w:asciiTheme="majorHAnsi" w:hAnsiTheme="majorHAnsi" w:cstheme="majorHAnsi"/>
                <w:lang w:val="en-CA"/>
              </w:rPr>
              <w:t xml:space="preserve"> </w:t>
            </w:r>
            <w:r w:rsidR="00971C3D" w:rsidRPr="00115329">
              <w:rPr>
                <w:rFonts w:asciiTheme="majorHAnsi" w:hAnsiTheme="majorHAnsi" w:cstheme="majorHAnsi"/>
                <w:lang w:val="en-CA"/>
              </w:rPr>
              <w:t>for Use</w:t>
            </w:r>
          </w:p>
        </w:tc>
        <w:tc>
          <w:tcPr>
            <w:tcW w:w="4560" w:type="dxa"/>
            <w:shd w:val="clear" w:color="auto" w:fill="DBE5F1"/>
          </w:tcPr>
          <w:p w14:paraId="293AD16B" w14:textId="77777777" w:rsidR="00971C3D" w:rsidRPr="00115329" w:rsidRDefault="00971C3D" w:rsidP="00F653DB">
            <w:pPr>
              <w:pStyle w:val="Normal1"/>
              <w:tabs>
                <w:tab w:val="left" w:pos="306"/>
              </w:tabs>
              <w:spacing w:after="0" w:line="240" w:lineRule="auto"/>
              <w:rPr>
                <w:rFonts w:asciiTheme="majorHAnsi" w:hAnsiTheme="majorHAnsi" w:cstheme="majorHAnsi"/>
                <w:lang w:val="en-CA"/>
              </w:rPr>
            </w:pPr>
            <w:r w:rsidRPr="00115329">
              <w:rPr>
                <w:rFonts w:asciiTheme="majorHAnsi" w:hAnsiTheme="majorHAnsi" w:cstheme="majorHAnsi"/>
                <w:lang w:val="en-CA"/>
              </w:rPr>
              <w:t xml:space="preserve">If applicable, specify the disease or medical conditions that would make use of the device inadvisable due to unfavorable risk/benefit profile. </w:t>
            </w:r>
          </w:p>
          <w:p w14:paraId="5080C5D2" w14:textId="77777777" w:rsidR="00971C3D" w:rsidRPr="00115329" w:rsidRDefault="00971C3D" w:rsidP="00F653DB">
            <w:pPr>
              <w:pStyle w:val="Normal1"/>
              <w:tabs>
                <w:tab w:val="left" w:pos="306"/>
              </w:tabs>
              <w:spacing w:after="0" w:line="240" w:lineRule="auto"/>
              <w:rPr>
                <w:rFonts w:asciiTheme="majorHAnsi" w:hAnsiTheme="majorHAnsi" w:cstheme="majorHAnsi"/>
                <w:b/>
                <w:lang w:val="en-CA"/>
              </w:rPr>
            </w:pPr>
          </w:p>
          <w:p w14:paraId="7731DBDB" w14:textId="26190FEF" w:rsidR="00971C3D" w:rsidRPr="00115329" w:rsidRDefault="00971C3D" w:rsidP="00F653DB">
            <w:pPr>
              <w:pStyle w:val="Normal1"/>
              <w:tabs>
                <w:tab w:val="left" w:pos="306"/>
              </w:tabs>
              <w:spacing w:after="0" w:line="240" w:lineRule="auto"/>
              <w:rPr>
                <w:rFonts w:asciiTheme="majorHAnsi" w:hAnsiTheme="majorHAnsi" w:cstheme="majorHAnsi"/>
                <w:lang w:val="en-CA"/>
              </w:rPr>
            </w:pPr>
            <w:r w:rsidRPr="00115329">
              <w:rPr>
                <w:rFonts w:asciiTheme="majorHAnsi" w:hAnsiTheme="majorHAnsi" w:cstheme="majorHAnsi"/>
                <w:b/>
                <w:lang w:val="en-CA"/>
              </w:rPr>
              <w:t>NOTE:</w:t>
            </w:r>
            <w:r w:rsidRPr="00115329">
              <w:rPr>
                <w:rFonts w:asciiTheme="majorHAnsi" w:hAnsiTheme="majorHAnsi" w:cstheme="majorHAnsi"/>
                <w:lang w:val="en-CA"/>
              </w:rPr>
              <w:t xml:space="preserve"> The statement </w:t>
            </w:r>
            <w:r w:rsidR="00AB3507">
              <w:rPr>
                <w:rFonts w:asciiTheme="majorHAnsi" w:hAnsiTheme="majorHAnsi" w:cstheme="majorHAnsi"/>
                <w:lang w:val="en-CA"/>
              </w:rPr>
              <w:t>o</w:t>
            </w:r>
            <w:r w:rsidRPr="00115329">
              <w:rPr>
                <w:rFonts w:asciiTheme="majorHAnsi" w:hAnsiTheme="majorHAnsi" w:cstheme="majorHAnsi"/>
                <w:lang w:val="en-CA"/>
              </w:rPr>
              <w:t xml:space="preserve">f </w:t>
            </w:r>
            <w:r w:rsidR="001013AD">
              <w:rPr>
                <w:rFonts w:asciiTheme="majorHAnsi" w:hAnsiTheme="majorHAnsi" w:cstheme="majorHAnsi"/>
                <w:lang w:val="en-CA"/>
              </w:rPr>
              <w:t>limitation</w:t>
            </w:r>
            <w:r w:rsidR="001013AD" w:rsidRPr="00115329">
              <w:rPr>
                <w:rFonts w:asciiTheme="majorHAnsi" w:hAnsiTheme="majorHAnsi" w:cstheme="majorHAnsi"/>
                <w:lang w:val="en-CA"/>
              </w:rPr>
              <w:t>s</w:t>
            </w:r>
            <w:r w:rsidR="00AB3507">
              <w:rPr>
                <w:rFonts w:asciiTheme="majorHAnsi" w:hAnsiTheme="majorHAnsi" w:cstheme="majorHAnsi"/>
                <w:lang w:val="en-CA"/>
              </w:rPr>
              <w:t>/contraindications</w:t>
            </w:r>
            <w:r w:rsidR="001013AD" w:rsidRPr="00115329">
              <w:rPr>
                <w:rFonts w:asciiTheme="majorHAnsi" w:hAnsiTheme="majorHAnsi" w:cstheme="majorHAnsi"/>
                <w:lang w:val="en-CA"/>
              </w:rPr>
              <w:t xml:space="preserve"> </w:t>
            </w:r>
            <w:r w:rsidRPr="00115329">
              <w:rPr>
                <w:rFonts w:asciiTheme="majorHAnsi" w:hAnsiTheme="majorHAnsi" w:cstheme="majorHAnsi"/>
                <w:lang w:val="en-CA"/>
              </w:rPr>
              <w:t xml:space="preserve">for the device must be as presented in the labelling.  </w:t>
            </w:r>
          </w:p>
        </w:tc>
        <w:tc>
          <w:tcPr>
            <w:tcW w:w="5280" w:type="dxa"/>
            <w:shd w:val="clear" w:color="auto" w:fill="DBE5F1"/>
          </w:tcPr>
          <w:p w14:paraId="62219DDA" w14:textId="77777777" w:rsidR="008333A1" w:rsidRDefault="008333A1" w:rsidP="008333A1">
            <w:pPr>
              <w:pStyle w:val="Normal1"/>
              <w:spacing w:after="0" w:line="240" w:lineRule="auto"/>
              <w:rPr>
                <w:rFonts w:asciiTheme="majorHAnsi" w:hAnsiTheme="majorHAnsi" w:cstheme="majorHAnsi"/>
                <w:b/>
                <w:u w:val="single"/>
                <w:lang w:val="en-CA"/>
              </w:rPr>
            </w:pPr>
            <w:r>
              <w:rPr>
                <w:rFonts w:asciiTheme="majorHAnsi" w:hAnsiTheme="majorHAnsi" w:cstheme="majorHAnsi"/>
                <w:b/>
                <w:u w:val="single"/>
                <w:lang w:val="en-CA"/>
              </w:rPr>
              <w:t>EU</w:t>
            </w:r>
          </w:p>
          <w:p w14:paraId="3EB19707" w14:textId="77777777" w:rsidR="008333A1" w:rsidRPr="005670BD" w:rsidRDefault="008333A1" w:rsidP="008333A1">
            <w:pPr>
              <w:pStyle w:val="Normal1"/>
              <w:spacing w:after="0" w:line="240" w:lineRule="auto"/>
              <w:rPr>
                <w:rFonts w:asciiTheme="majorHAnsi" w:hAnsiTheme="majorHAnsi" w:cstheme="majorHAnsi"/>
                <w:lang w:val="en-CA"/>
              </w:rPr>
            </w:pPr>
            <w:r w:rsidRPr="005670BD">
              <w:rPr>
                <w:rFonts w:asciiTheme="majorHAnsi" w:hAnsiTheme="majorHAnsi" w:cstheme="majorHAnsi"/>
                <w:lang w:val="en-CA"/>
              </w:rPr>
              <w:t xml:space="preserve">IVDR Annex I, GSPR 20.1 (g) contains additional information. </w:t>
            </w:r>
          </w:p>
          <w:p w14:paraId="3DEDC052" w14:textId="77777777" w:rsidR="008333A1" w:rsidRDefault="008333A1" w:rsidP="00F653DB">
            <w:pPr>
              <w:pStyle w:val="Normal1"/>
              <w:spacing w:after="0" w:line="240" w:lineRule="auto"/>
              <w:rPr>
                <w:rFonts w:asciiTheme="majorHAnsi" w:hAnsiTheme="majorHAnsi" w:cstheme="majorHAnsi"/>
                <w:b/>
                <w:u w:val="single"/>
                <w:lang w:val="en-CA"/>
              </w:rPr>
            </w:pPr>
          </w:p>
          <w:p w14:paraId="4ECC6734" w14:textId="024576DD" w:rsidR="00971C3D" w:rsidRPr="00115329" w:rsidRDefault="00971C3D" w:rsidP="00F653DB">
            <w:pPr>
              <w:pStyle w:val="Normal1"/>
              <w:spacing w:after="0" w:line="240" w:lineRule="auto"/>
              <w:rPr>
                <w:rFonts w:asciiTheme="majorHAnsi" w:hAnsiTheme="majorHAnsi" w:cstheme="majorHAnsi"/>
                <w:lang w:val="en-CA"/>
              </w:rPr>
            </w:pPr>
            <w:r w:rsidRPr="00115329">
              <w:rPr>
                <w:rFonts w:asciiTheme="majorHAnsi" w:hAnsiTheme="majorHAnsi" w:cstheme="majorHAnsi"/>
                <w:b/>
                <w:u w:val="single"/>
                <w:lang w:val="en-CA"/>
              </w:rPr>
              <w:t>USFDA PMA and  510(k)</w:t>
            </w:r>
          </w:p>
          <w:p w14:paraId="12A01F78" w14:textId="77777777" w:rsidR="00971C3D" w:rsidRPr="00115329" w:rsidRDefault="00971C3D" w:rsidP="00F653DB">
            <w:pPr>
              <w:pStyle w:val="Normal1"/>
              <w:tabs>
                <w:tab w:val="left" w:pos="306"/>
              </w:tabs>
              <w:spacing w:after="0" w:line="240" w:lineRule="auto"/>
              <w:rPr>
                <w:rFonts w:asciiTheme="majorHAnsi" w:hAnsiTheme="majorHAnsi" w:cstheme="majorHAnsi"/>
                <w:lang w:val="en-CA"/>
              </w:rPr>
            </w:pPr>
            <w:r w:rsidRPr="00115329">
              <w:rPr>
                <w:rFonts w:asciiTheme="majorHAnsi" w:hAnsiTheme="majorHAnsi" w:cstheme="majorHAnsi"/>
                <w:lang w:val="en-CA"/>
              </w:rPr>
              <w:t>FDA includes this information in the indications for use and product labelling</w:t>
            </w:r>
          </w:p>
          <w:p w14:paraId="23E3EF73" w14:textId="0A3EEB1D" w:rsidR="00971C3D" w:rsidRDefault="00971C3D" w:rsidP="00F653DB">
            <w:pPr>
              <w:pStyle w:val="Normal1"/>
              <w:tabs>
                <w:tab w:val="left" w:pos="306"/>
              </w:tabs>
              <w:spacing w:after="0" w:line="240" w:lineRule="auto"/>
              <w:rPr>
                <w:rFonts w:asciiTheme="majorHAnsi" w:hAnsiTheme="majorHAnsi" w:cstheme="majorHAnsi"/>
                <w:lang w:val="en-CA"/>
              </w:rPr>
            </w:pPr>
          </w:p>
          <w:p w14:paraId="2ACE7055" w14:textId="77777777" w:rsidR="00890F22" w:rsidRPr="00115329" w:rsidRDefault="00890F22" w:rsidP="00F653DB">
            <w:pPr>
              <w:pStyle w:val="Normal1"/>
              <w:tabs>
                <w:tab w:val="left" w:pos="306"/>
              </w:tabs>
              <w:spacing w:after="0" w:line="240" w:lineRule="auto"/>
              <w:rPr>
                <w:rFonts w:asciiTheme="majorHAnsi" w:hAnsiTheme="majorHAnsi" w:cstheme="majorHAnsi"/>
                <w:lang w:val="en-CA"/>
              </w:rPr>
            </w:pPr>
          </w:p>
          <w:p w14:paraId="145B4442" w14:textId="77777777" w:rsidR="005670BD" w:rsidRDefault="005670BD" w:rsidP="00F653DB">
            <w:pPr>
              <w:tabs>
                <w:tab w:val="left" w:pos="306"/>
              </w:tabs>
              <w:spacing w:after="0" w:line="240" w:lineRule="auto"/>
              <w:rPr>
                <w:rFonts w:asciiTheme="majorHAnsi" w:hAnsiTheme="majorHAnsi" w:cstheme="majorHAnsi"/>
                <w:b/>
                <w:color w:val="000000"/>
                <w:u w:val="single"/>
              </w:rPr>
            </w:pPr>
          </w:p>
          <w:p w14:paraId="7A65D2BC" w14:textId="459586A5" w:rsidR="00971C3D" w:rsidRPr="005670BD" w:rsidRDefault="00971C3D" w:rsidP="005670BD">
            <w:pPr>
              <w:tabs>
                <w:tab w:val="left" w:pos="306"/>
              </w:tabs>
              <w:spacing w:before="0" w:after="0" w:line="240" w:lineRule="auto"/>
              <w:rPr>
                <w:rFonts w:asciiTheme="majorHAnsi" w:hAnsiTheme="majorHAnsi" w:cstheme="majorHAnsi"/>
                <w:b/>
                <w:color w:val="000000"/>
                <w:sz w:val="22"/>
                <w:szCs w:val="22"/>
                <w:u w:val="single"/>
              </w:rPr>
            </w:pPr>
            <w:r w:rsidRPr="005670BD">
              <w:rPr>
                <w:rFonts w:asciiTheme="majorHAnsi" w:hAnsiTheme="majorHAnsi" w:cstheme="majorHAnsi"/>
                <w:b/>
                <w:color w:val="000000"/>
                <w:sz w:val="22"/>
                <w:szCs w:val="22"/>
                <w:u w:val="single"/>
              </w:rPr>
              <w:t>NMPA</w:t>
            </w:r>
          </w:p>
          <w:p w14:paraId="2F526CD6" w14:textId="77777777" w:rsidR="00971C3D" w:rsidRPr="00115329" w:rsidRDefault="00971C3D" w:rsidP="00F653DB">
            <w:pPr>
              <w:pStyle w:val="Normal1"/>
              <w:tabs>
                <w:tab w:val="left" w:pos="306"/>
              </w:tabs>
              <w:spacing w:after="0" w:line="240" w:lineRule="auto"/>
              <w:rPr>
                <w:rFonts w:asciiTheme="majorHAnsi" w:hAnsiTheme="majorHAnsi" w:cstheme="majorHAnsi"/>
                <w:lang w:val="en-CA" w:eastAsia="zh-CN"/>
              </w:rPr>
            </w:pPr>
            <w:r w:rsidRPr="005670BD">
              <w:rPr>
                <w:rFonts w:asciiTheme="majorHAnsi" w:hAnsiTheme="majorHAnsi" w:cstheme="majorHAnsi"/>
                <w:lang w:val="en-CA" w:eastAsia="zh-CN"/>
              </w:rPr>
              <w:lastRenderedPageBreak/>
              <w:t xml:space="preserve">If applicable, specify the disease or conditions or </w:t>
            </w:r>
            <w:r w:rsidRPr="00115329">
              <w:rPr>
                <w:rFonts w:asciiTheme="majorHAnsi" w:hAnsiTheme="majorHAnsi" w:cstheme="majorHAnsi"/>
                <w:lang w:val="en-CA" w:eastAsia="zh-CN"/>
              </w:rPr>
              <w:t>specific populations (e.g. children, the elderly, pregnant and lactating women, and people with liver and kidney dysfunction) that would make use of the device inadvisable due to unfavorable risk/benefit profile.</w:t>
            </w:r>
          </w:p>
          <w:p w14:paraId="08260F02" w14:textId="77777777" w:rsidR="00971C3D" w:rsidRPr="00115329" w:rsidRDefault="00971C3D" w:rsidP="00F653DB">
            <w:pPr>
              <w:pStyle w:val="Normal1"/>
              <w:tabs>
                <w:tab w:val="left" w:pos="306"/>
              </w:tabs>
              <w:spacing w:after="0" w:line="240" w:lineRule="auto"/>
              <w:rPr>
                <w:rFonts w:asciiTheme="majorHAnsi" w:hAnsiTheme="majorHAnsi" w:cstheme="majorHAnsi"/>
                <w:lang w:val="en-CA"/>
              </w:rPr>
            </w:pPr>
          </w:p>
        </w:tc>
      </w:tr>
      <w:tr w:rsidR="00115329" w:rsidRPr="00115329" w14:paraId="5635F371" w14:textId="77777777" w:rsidTr="00EF2DBB">
        <w:tc>
          <w:tcPr>
            <w:tcW w:w="1070" w:type="dxa"/>
            <w:shd w:val="clear" w:color="auto" w:fill="auto"/>
          </w:tcPr>
          <w:p w14:paraId="0DF5F5BA" w14:textId="77777777" w:rsidR="00971C3D" w:rsidRPr="00F06E41" w:rsidRDefault="00971C3D" w:rsidP="00F653DB">
            <w:pPr>
              <w:pStyle w:val="Normal1"/>
              <w:spacing w:after="0"/>
              <w:rPr>
                <w:rFonts w:asciiTheme="majorHAnsi" w:hAnsiTheme="majorHAnsi" w:cstheme="majorHAnsi"/>
                <w:b/>
                <w:bCs/>
                <w:highlight w:val="yellow"/>
                <w:lang w:val="en-CA"/>
              </w:rPr>
            </w:pPr>
            <w:bookmarkStart w:id="49" w:name="Row_ID_2_06"/>
            <w:r w:rsidRPr="00F06E41">
              <w:rPr>
                <w:rFonts w:asciiTheme="majorHAnsi" w:hAnsiTheme="majorHAnsi" w:cstheme="majorHAnsi"/>
                <w:b/>
                <w:lang w:val="en-CA"/>
              </w:rPr>
              <w:lastRenderedPageBreak/>
              <w:t>2.06</w:t>
            </w:r>
            <w:bookmarkEnd w:id="49"/>
          </w:p>
        </w:tc>
        <w:tc>
          <w:tcPr>
            <w:tcW w:w="1320" w:type="dxa"/>
            <w:shd w:val="clear" w:color="auto" w:fill="auto"/>
          </w:tcPr>
          <w:p w14:paraId="2FE0A701" w14:textId="77777777" w:rsidR="00971C3D" w:rsidRPr="00115329" w:rsidRDefault="00971C3D" w:rsidP="00F653DB">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IMDRF</w:t>
            </w:r>
          </w:p>
        </w:tc>
        <w:tc>
          <w:tcPr>
            <w:tcW w:w="360" w:type="dxa"/>
            <w:shd w:val="clear" w:color="auto" w:fill="auto"/>
          </w:tcPr>
          <w:p w14:paraId="5873A150" w14:textId="77777777" w:rsidR="00971C3D" w:rsidRPr="00115329" w:rsidRDefault="00971C3D" w:rsidP="00F653DB">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1</w:t>
            </w:r>
          </w:p>
        </w:tc>
        <w:tc>
          <w:tcPr>
            <w:tcW w:w="1800" w:type="dxa"/>
            <w:shd w:val="clear" w:color="auto" w:fill="auto"/>
          </w:tcPr>
          <w:p w14:paraId="67004CA2" w14:textId="77777777" w:rsidR="00971C3D" w:rsidRPr="00115329" w:rsidRDefault="00971C3D" w:rsidP="00F653DB">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Global Market History</w:t>
            </w:r>
          </w:p>
        </w:tc>
        <w:tc>
          <w:tcPr>
            <w:tcW w:w="4560" w:type="dxa"/>
            <w:shd w:val="clear" w:color="auto" w:fill="1F497D"/>
            <w:vAlign w:val="center"/>
          </w:tcPr>
          <w:p w14:paraId="1188C323" w14:textId="77777777" w:rsidR="00971C3D" w:rsidRPr="00115329" w:rsidRDefault="00971C3D" w:rsidP="00F653DB">
            <w:pPr>
              <w:pStyle w:val="Normal1"/>
              <w:spacing w:after="0" w:line="240" w:lineRule="auto"/>
              <w:rPr>
                <w:rFonts w:asciiTheme="majorHAnsi" w:hAnsiTheme="majorHAnsi" w:cstheme="majorHAnsi"/>
                <w:color w:val="FFFFFF"/>
                <w:lang w:val="en-CA"/>
              </w:rPr>
            </w:pPr>
            <w:r w:rsidRPr="00115329">
              <w:rPr>
                <w:rFonts w:asciiTheme="majorHAnsi" w:hAnsiTheme="majorHAnsi" w:cstheme="majorHAnsi"/>
                <w:b/>
                <w:color w:val="FFFFFF"/>
                <w:sz w:val="36"/>
                <w:szCs w:val="36"/>
                <w:lang w:val="en-CA"/>
              </w:rPr>
              <w:t>NO CONTENT AT THIS LEVEL</w:t>
            </w:r>
          </w:p>
        </w:tc>
        <w:tc>
          <w:tcPr>
            <w:tcW w:w="5280" w:type="dxa"/>
            <w:shd w:val="clear" w:color="auto" w:fill="1F497D"/>
          </w:tcPr>
          <w:p w14:paraId="46B2D8DA" w14:textId="77777777" w:rsidR="00971C3D" w:rsidRPr="00115329" w:rsidRDefault="00971C3D" w:rsidP="00F653DB">
            <w:pPr>
              <w:pStyle w:val="Normal1"/>
              <w:spacing w:after="0" w:line="240" w:lineRule="auto"/>
              <w:rPr>
                <w:rFonts w:asciiTheme="majorHAnsi" w:hAnsiTheme="majorHAnsi" w:cstheme="majorHAnsi"/>
                <w:color w:val="FFFFFF"/>
                <w:lang w:val="en-CA"/>
              </w:rPr>
            </w:pPr>
          </w:p>
        </w:tc>
      </w:tr>
      <w:tr w:rsidR="00115329" w:rsidRPr="00115329" w14:paraId="7A7E9553" w14:textId="77777777" w:rsidTr="00EF2DBB">
        <w:tc>
          <w:tcPr>
            <w:tcW w:w="1070" w:type="dxa"/>
            <w:shd w:val="clear" w:color="auto" w:fill="DBE5F1"/>
          </w:tcPr>
          <w:p w14:paraId="6EC9247E" w14:textId="77777777" w:rsidR="00971C3D" w:rsidRPr="00F06E41" w:rsidRDefault="00971C3D" w:rsidP="00F653DB">
            <w:pPr>
              <w:pStyle w:val="Normal1"/>
              <w:spacing w:after="0"/>
              <w:rPr>
                <w:rFonts w:asciiTheme="majorHAnsi" w:hAnsiTheme="majorHAnsi" w:cstheme="majorHAnsi"/>
                <w:b/>
                <w:bCs/>
                <w:highlight w:val="yellow"/>
                <w:lang w:val="en-CA"/>
              </w:rPr>
            </w:pPr>
            <w:bookmarkStart w:id="50" w:name="Row_ID_2_06_01"/>
            <w:r w:rsidRPr="00F06E41">
              <w:rPr>
                <w:rFonts w:asciiTheme="majorHAnsi" w:hAnsiTheme="majorHAnsi" w:cstheme="majorHAnsi"/>
                <w:b/>
                <w:lang w:val="en-CA"/>
              </w:rPr>
              <w:t>2.06.01</w:t>
            </w:r>
            <w:bookmarkEnd w:id="50"/>
          </w:p>
        </w:tc>
        <w:tc>
          <w:tcPr>
            <w:tcW w:w="1320" w:type="dxa"/>
            <w:shd w:val="clear" w:color="auto" w:fill="DBE5F1"/>
          </w:tcPr>
          <w:p w14:paraId="3589EBF0" w14:textId="77777777" w:rsidR="00971C3D" w:rsidRPr="00115329" w:rsidRDefault="00971C3D" w:rsidP="00F653DB">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IMDRF</w:t>
            </w:r>
          </w:p>
          <w:p w14:paraId="072D1AE7" w14:textId="77777777" w:rsidR="00971C3D" w:rsidRPr="00115329" w:rsidRDefault="00971C3D" w:rsidP="00F653DB">
            <w:pPr>
              <w:pStyle w:val="Normal1"/>
              <w:spacing w:after="0" w:line="240" w:lineRule="auto"/>
              <w:jc w:val="center"/>
              <w:rPr>
                <w:rFonts w:asciiTheme="majorHAnsi" w:hAnsiTheme="majorHAnsi" w:cstheme="majorHAnsi"/>
                <w:lang w:val="en-CA"/>
              </w:rPr>
            </w:pPr>
          </w:p>
        </w:tc>
        <w:tc>
          <w:tcPr>
            <w:tcW w:w="360" w:type="dxa"/>
            <w:shd w:val="clear" w:color="auto" w:fill="DBE5F1"/>
          </w:tcPr>
          <w:p w14:paraId="686DB2AF" w14:textId="77777777" w:rsidR="00971C3D" w:rsidRPr="00115329" w:rsidRDefault="00971C3D" w:rsidP="00F653DB">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2</w:t>
            </w:r>
          </w:p>
        </w:tc>
        <w:tc>
          <w:tcPr>
            <w:tcW w:w="1800" w:type="dxa"/>
            <w:shd w:val="clear" w:color="auto" w:fill="DBE5F1"/>
          </w:tcPr>
          <w:p w14:paraId="536CC834" w14:textId="77777777" w:rsidR="00971C3D" w:rsidRPr="00115329" w:rsidRDefault="00971C3D" w:rsidP="00F653DB">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Global Market History</w:t>
            </w:r>
          </w:p>
        </w:tc>
        <w:tc>
          <w:tcPr>
            <w:tcW w:w="4560" w:type="dxa"/>
            <w:shd w:val="clear" w:color="auto" w:fill="DBE5F1"/>
          </w:tcPr>
          <w:p w14:paraId="0F494A8F" w14:textId="77777777" w:rsidR="00971C3D" w:rsidRPr="00F06E41" w:rsidRDefault="00971C3D" w:rsidP="009A2413">
            <w:pPr>
              <w:keepLines w:val="0"/>
              <w:numPr>
                <w:ilvl w:val="0"/>
                <w:numId w:val="108"/>
              </w:numPr>
              <w:tabs>
                <w:tab w:val="left" w:pos="459"/>
              </w:tabs>
              <w:spacing w:before="0" w:after="0" w:line="240" w:lineRule="auto"/>
              <w:ind w:left="459" w:hanging="459"/>
              <w:rPr>
                <w:rFonts w:asciiTheme="majorHAnsi" w:hAnsiTheme="majorHAnsi" w:cstheme="majorHAnsi"/>
                <w:sz w:val="22"/>
                <w:szCs w:val="28"/>
                <w:lang w:val="en-CA"/>
              </w:rPr>
            </w:pPr>
            <w:r w:rsidRPr="00F06E41">
              <w:rPr>
                <w:rFonts w:asciiTheme="majorHAnsi" w:hAnsiTheme="majorHAnsi" w:cstheme="majorHAnsi"/>
                <w:sz w:val="22"/>
                <w:szCs w:val="28"/>
                <w:lang w:val="en-CA"/>
              </w:rPr>
              <w:t>Up to date indication of the markets (all countries or jurisdictions) where the device is already marketed, including any marketing under compassionate use regulations.</w:t>
            </w:r>
          </w:p>
          <w:p w14:paraId="09BE175C" w14:textId="77777777" w:rsidR="00971C3D" w:rsidRPr="00F06E41" w:rsidRDefault="00971C3D" w:rsidP="009A2413">
            <w:pPr>
              <w:keepLines w:val="0"/>
              <w:numPr>
                <w:ilvl w:val="0"/>
                <w:numId w:val="108"/>
              </w:numPr>
              <w:tabs>
                <w:tab w:val="left" w:pos="459"/>
              </w:tabs>
              <w:spacing w:before="0" w:after="0" w:line="240" w:lineRule="auto"/>
              <w:ind w:left="459" w:hanging="459"/>
              <w:rPr>
                <w:rFonts w:asciiTheme="majorHAnsi" w:hAnsiTheme="majorHAnsi" w:cstheme="majorHAnsi"/>
                <w:sz w:val="22"/>
                <w:szCs w:val="28"/>
                <w:lang w:val="en-CA"/>
              </w:rPr>
            </w:pPr>
            <w:r w:rsidRPr="00F06E41">
              <w:rPr>
                <w:rFonts w:asciiTheme="majorHAnsi" w:hAnsiTheme="majorHAnsi" w:cstheme="majorHAnsi"/>
                <w:sz w:val="22"/>
                <w:szCs w:val="28"/>
                <w:lang w:val="en-CA"/>
              </w:rPr>
              <w:t>Should include history of the marketing of the device by any other entity in as much detail as possible, acknowledging that detailed information may not be available in all cases.</w:t>
            </w:r>
          </w:p>
          <w:p w14:paraId="5C92DBDE" w14:textId="77777777" w:rsidR="00971C3D" w:rsidRPr="00115329" w:rsidRDefault="00971C3D" w:rsidP="009A2413">
            <w:pPr>
              <w:keepLines w:val="0"/>
              <w:numPr>
                <w:ilvl w:val="0"/>
                <w:numId w:val="108"/>
              </w:numPr>
              <w:tabs>
                <w:tab w:val="left" w:pos="459"/>
              </w:tabs>
              <w:spacing w:before="0" w:after="0" w:line="240" w:lineRule="auto"/>
              <w:ind w:left="459" w:hanging="459"/>
              <w:rPr>
                <w:rFonts w:asciiTheme="majorHAnsi" w:hAnsiTheme="majorHAnsi" w:cstheme="majorHAnsi"/>
                <w:lang w:val="en-CA"/>
              </w:rPr>
            </w:pPr>
            <w:r w:rsidRPr="00F06E41">
              <w:rPr>
                <w:rFonts w:asciiTheme="majorHAnsi" w:hAnsiTheme="majorHAnsi" w:cstheme="majorHAnsi"/>
                <w:sz w:val="22"/>
                <w:szCs w:val="28"/>
              </w:rPr>
              <w:t>Include a list of all countries in which the device has been removed from marketing for any reason related to the safety or effectiveness of the device.</w:t>
            </w:r>
          </w:p>
        </w:tc>
        <w:tc>
          <w:tcPr>
            <w:tcW w:w="5280" w:type="dxa"/>
            <w:shd w:val="clear" w:color="auto" w:fill="DBE5F1"/>
          </w:tcPr>
          <w:p w14:paraId="0909BD60" w14:textId="77777777" w:rsidR="00971C3D" w:rsidRPr="00115329" w:rsidRDefault="00971C3D" w:rsidP="00F653DB">
            <w:pPr>
              <w:pStyle w:val="Normal1"/>
              <w:spacing w:after="0" w:line="240" w:lineRule="auto"/>
              <w:rPr>
                <w:rFonts w:asciiTheme="majorHAnsi" w:hAnsiTheme="majorHAnsi" w:cstheme="majorHAnsi"/>
                <w:b/>
                <w:color w:val="auto"/>
                <w:u w:val="single"/>
                <w:lang w:val="en-CA"/>
              </w:rPr>
            </w:pPr>
            <w:r w:rsidRPr="00115329">
              <w:rPr>
                <w:rFonts w:asciiTheme="majorHAnsi" w:hAnsiTheme="majorHAnsi" w:cstheme="majorHAnsi"/>
                <w:b/>
                <w:color w:val="auto"/>
                <w:u w:val="single"/>
                <w:lang w:val="en-CA"/>
              </w:rPr>
              <w:t>All Regions but USFDA:</w:t>
            </w:r>
          </w:p>
          <w:p w14:paraId="55B2CAAA" w14:textId="77777777" w:rsidR="00971C3D" w:rsidRPr="00115329" w:rsidRDefault="00971C3D" w:rsidP="00F653DB">
            <w:pPr>
              <w:pStyle w:val="Normal1"/>
              <w:spacing w:after="0" w:line="240" w:lineRule="auto"/>
              <w:rPr>
                <w:rFonts w:asciiTheme="majorHAnsi" w:hAnsiTheme="majorHAnsi" w:cstheme="majorHAnsi"/>
                <w:bCs/>
                <w:color w:val="auto"/>
                <w:lang w:val="en-CA"/>
              </w:rPr>
            </w:pPr>
            <w:r w:rsidRPr="00115329">
              <w:rPr>
                <w:rFonts w:asciiTheme="majorHAnsi" w:hAnsiTheme="majorHAnsi" w:cstheme="majorHAnsi"/>
                <w:bCs/>
                <w:color w:val="auto"/>
                <w:lang w:val="en-CA"/>
              </w:rPr>
              <w:t>a) If the subject device is different in any way (e.g. design, labelling, specifications, indications) from those approved or marketed in other jurisdiction, the differences should be described.</w:t>
            </w:r>
          </w:p>
          <w:p w14:paraId="4715BDD7" w14:textId="77777777" w:rsidR="00971C3D" w:rsidRPr="00115329" w:rsidRDefault="00971C3D" w:rsidP="00F653DB">
            <w:pPr>
              <w:pStyle w:val="Normal1"/>
              <w:spacing w:after="0" w:line="240" w:lineRule="auto"/>
              <w:rPr>
                <w:rFonts w:asciiTheme="majorHAnsi" w:hAnsiTheme="majorHAnsi" w:cstheme="majorHAnsi"/>
                <w:bCs/>
                <w:color w:val="auto"/>
                <w:lang w:val="en-CA"/>
              </w:rPr>
            </w:pPr>
            <w:r w:rsidRPr="00115329">
              <w:rPr>
                <w:rFonts w:asciiTheme="majorHAnsi" w:hAnsiTheme="majorHAnsi" w:cstheme="majorHAnsi"/>
                <w:bCs/>
                <w:color w:val="auto"/>
                <w:lang w:val="en-CA"/>
              </w:rPr>
              <w:t>b) The month and year of market approval in each country or jurisdiction where the device is marketed. If the device has been marketed for greater than 10 years, a statement of greater than 10 years can be made.</w:t>
            </w:r>
          </w:p>
          <w:p w14:paraId="2820B208" w14:textId="77777777" w:rsidR="00971C3D" w:rsidRPr="00115329" w:rsidRDefault="00971C3D" w:rsidP="00F653DB">
            <w:pPr>
              <w:pStyle w:val="Normal1"/>
              <w:spacing w:after="0" w:line="240" w:lineRule="auto"/>
              <w:rPr>
                <w:rFonts w:asciiTheme="majorHAnsi" w:hAnsiTheme="majorHAnsi" w:cstheme="majorHAnsi"/>
                <w:bCs/>
                <w:color w:val="auto"/>
                <w:lang w:val="en-CA"/>
              </w:rPr>
            </w:pPr>
            <w:r w:rsidRPr="00115329">
              <w:rPr>
                <w:rFonts w:asciiTheme="majorHAnsi" w:hAnsiTheme="majorHAnsi" w:cstheme="majorHAnsi"/>
                <w:bCs/>
                <w:color w:val="auto"/>
                <w:lang w:val="en-CA"/>
              </w:rPr>
              <w:t>c) For each of the markets listed in (a) above, and statement of the commercial names used in those markets OR a clear statement that the commercial names are the same in all jurisdictions.</w:t>
            </w:r>
          </w:p>
          <w:p w14:paraId="095A96FB" w14:textId="77777777" w:rsidR="00971C3D" w:rsidRPr="00115329" w:rsidRDefault="00971C3D" w:rsidP="00F653DB">
            <w:pPr>
              <w:pStyle w:val="Normal1"/>
              <w:spacing w:after="0" w:line="240" w:lineRule="auto"/>
              <w:rPr>
                <w:rFonts w:asciiTheme="majorHAnsi" w:hAnsiTheme="majorHAnsi" w:cstheme="majorHAnsi"/>
                <w:bCs/>
                <w:color w:val="auto"/>
                <w:lang w:val="en-CA"/>
              </w:rPr>
            </w:pPr>
            <w:r w:rsidRPr="00115329">
              <w:rPr>
                <w:rFonts w:asciiTheme="majorHAnsi" w:hAnsiTheme="majorHAnsi" w:cstheme="majorHAnsi"/>
                <w:bCs/>
                <w:color w:val="auto"/>
                <w:lang w:val="en-CA"/>
              </w:rPr>
              <w:t>d) State the date of data capture for the market history data</w:t>
            </w:r>
          </w:p>
          <w:p w14:paraId="735EC5E4" w14:textId="77777777" w:rsidR="00971C3D" w:rsidRPr="00115329" w:rsidRDefault="00971C3D" w:rsidP="00F653DB">
            <w:pPr>
              <w:pStyle w:val="Normal1"/>
              <w:spacing w:after="0" w:line="240" w:lineRule="auto"/>
              <w:rPr>
                <w:rFonts w:asciiTheme="majorHAnsi" w:hAnsiTheme="majorHAnsi" w:cstheme="majorHAnsi"/>
                <w:bCs/>
                <w:color w:val="auto"/>
                <w:lang w:val="en-CA"/>
              </w:rPr>
            </w:pPr>
            <w:r w:rsidRPr="00115329">
              <w:rPr>
                <w:rFonts w:asciiTheme="majorHAnsi" w:hAnsiTheme="majorHAnsi" w:cstheme="majorHAnsi"/>
                <w:bCs/>
                <w:color w:val="auto"/>
                <w:lang w:val="en-CA"/>
              </w:rPr>
              <w:t>e) If the subject device has been the subject of any previous compassionate use and/or clinical trials this should be identified and, if applicable, relevant reference numbers provided.</w:t>
            </w:r>
          </w:p>
          <w:p w14:paraId="15DAAA33" w14:textId="77777777" w:rsidR="00971C3D" w:rsidRPr="00115329" w:rsidRDefault="00971C3D" w:rsidP="00F653DB">
            <w:pPr>
              <w:pStyle w:val="Normal1"/>
              <w:spacing w:after="0" w:line="240" w:lineRule="auto"/>
              <w:rPr>
                <w:rFonts w:asciiTheme="majorHAnsi" w:hAnsiTheme="majorHAnsi" w:cstheme="majorHAnsi"/>
                <w:b/>
                <w:color w:val="auto"/>
                <w:u w:val="single"/>
                <w:lang w:val="en-CA"/>
              </w:rPr>
            </w:pPr>
          </w:p>
          <w:p w14:paraId="3CBC7902" w14:textId="77777777" w:rsidR="00F06E41" w:rsidRDefault="00F06E41" w:rsidP="00F653DB">
            <w:pPr>
              <w:pStyle w:val="Normal1"/>
              <w:spacing w:after="0" w:line="240" w:lineRule="auto"/>
              <w:rPr>
                <w:rFonts w:asciiTheme="majorHAnsi" w:hAnsiTheme="majorHAnsi" w:cstheme="majorHAnsi"/>
                <w:b/>
                <w:color w:val="auto"/>
                <w:u w:val="single"/>
                <w:lang w:val="en-CA"/>
              </w:rPr>
            </w:pPr>
          </w:p>
          <w:p w14:paraId="00C02F70" w14:textId="11CE91CF" w:rsidR="00971C3D" w:rsidRPr="00115329" w:rsidRDefault="00971C3D" w:rsidP="00F653DB">
            <w:pPr>
              <w:pStyle w:val="Normal1"/>
              <w:spacing w:after="0" w:line="240" w:lineRule="auto"/>
              <w:rPr>
                <w:rFonts w:asciiTheme="majorHAnsi" w:hAnsiTheme="majorHAnsi" w:cstheme="majorHAnsi"/>
                <w:b/>
                <w:color w:val="auto"/>
                <w:u w:val="single"/>
                <w:lang w:val="en-CA"/>
              </w:rPr>
            </w:pPr>
            <w:r w:rsidRPr="00115329">
              <w:rPr>
                <w:rFonts w:asciiTheme="majorHAnsi" w:hAnsiTheme="majorHAnsi" w:cstheme="majorHAnsi"/>
                <w:b/>
                <w:color w:val="auto"/>
                <w:u w:val="single"/>
                <w:lang w:val="en-CA"/>
              </w:rPr>
              <w:t>EU</w:t>
            </w:r>
          </w:p>
          <w:p w14:paraId="67E8850C" w14:textId="77777777" w:rsidR="00971C3D" w:rsidRPr="00115329" w:rsidRDefault="00971C3D" w:rsidP="00F653DB">
            <w:pPr>
              <w:pStyle w:val="Normal1"/>
              <w:tabs>
                <w:tab w:val="left" w:pos="466"/>
              </w:tabs>
              <w:spacing w:after="0" w:line="240" w:lineRule="auto"/>
              <w:rPr>
                <w:rFonts w:asciiTheme="majorHAnsi" w:hAnsiTheme="majorHAnsi" w:cstheme="majorHAnsi"/>
                <w:color w:val="auto"/>
                <w:lang w:val="en-CA"/>
              </w:rPr>
            </w:pPr>
            <w:r w:rsidRPr="00115329">
              <w:rPr>
                <w:rFonts w:asciiTheme="majorHAnsi" w:hAnsiTheme="majorHAnsi" w:cstheme="majorHAnsi"/>
                <w:color w:val="auto"/>
                <w:lang w:val="en-CA"/>
              </w:rPr>
              <w:lastRenderedPageBreak/>
              <w:t>Link to section 2.04.05; see also IVDR Annex II Section 1.2.</w:t>
            </w:r>
          </w:p>
          <w:p w14:paraId="5E450163" w14:textId="77777777" w:rsidR="00971C3D" w:rsidRPr="00115329" w:rsidRDefault="00971C3D" w:rsidP="00F653DB">
            <w:pPr>
              <w:pStyle w:val="Normal1"/>
              <w:spacing w:after="0" w:line="240" w:lineRule="auto"/>
              <w:rPr>
                <w:rFonts w:asciiTheme="majorHAnsi" w:hAnsiTheme="majorHAnsi" w:cstheme="majorHAnsi"/>
                <w:b/>
                <w:color w:val="auto"/>
                <w:u w:val="single"/>
                <w:lang w:val="en-CA"/>
              </w:rPr>
            </w:pPr>
          </w:p>
          <w:p w14:paraId="18532B14" w14:textId="77777777" w:rsidR="00971C3D" w:rsidRPr="00115329" w:rsidRDefault="00971C3D" w:rsidP="00F653DB">
            <w:pPr>
              <w:pStyle w:val="Normal1"/>
              <w:spacing w:after="0" w:line="240" w:lineRule="auto"/>
              <w:rPr>
                <w:rFonts w:asciiTheme="majorHAnsi" w:hAnsiTheme="majorHAnsi" w:cstheme="majorHAnsi"/>
                <w:lang w:val="en-CA"/>
              </w:rPr>
            </w:pPr>
            <w:r w:rsidRPr="00115329">
              <w:rPr>
                <w:rFonts w:asciiTheme="majorHAnsi" w:hAnsiTheme="majorHAnsi" w:cstheme="majorHAnsi"/>
                <w:b/>
                <w:u w:val="single"/>
                <w:lang w:val="en-CA"/>
              </w:rPr>
              <w:t>HC:</w:t>
            </w:r>
          </w:p>
          <w:p w14:paraId="49A85843" w14:textId="77777777" w:rsidR="00971C3D" w:rsidRPr="00F06E41" w:rsidRDefault="00971C3D" w:rsidP="00F653DB">
            <w:pPr>
              <w:pStyle w:val="Normal1"/>
              <w:tabs>
                <w:tab w:val="left" w:pos="306"/>
              </w:tabs>
              <w:spacing w:after="0" w:line="240" w:lineRule="auto"/>
              <w:rPr>
                <w:rFonts w:asciiTheme="majorHAnsi" w:hAnsiTheme="majorHAnsi" w:cstheme="majorHAnsi"/>
                <w:lang w:val="en-CA"/>
              </w:rPr>
            </w:pPr>
            <w:r w:rsidRPr="00115329">
              <w:rPr>
                <w:rFonts w:asciiTheme="majorHAnsi" w:hAnsiTheme="majorHAnsi" w:cstheme="majorHAnsi"/>
                <w:lang w:val="en-CA"/>
              </w:rPr>
              <w:t xml:space="preserve">If there is any approval number, given to the device by the regulator authority of the markets (country or </w:t>
            </w:r>
            <w:r w:rsidRPr="00F06E41">
              <w:rPr>
                <w:rFonts w:asciiTheme="majorHAnsi" w:hAnsiTheme="majorHAnsi" w:cstheme="majorHAnsi"/>
                <w:lang w:val="en-CA"/>
              </w:rPr>
              <w:t xml:space="preserve">jurisdictions) where the device is already marketed, this identification must be informed. </w:t>
            </w:r>
            <w:r w:rsidRPr="00F06E41">
              <w:rPr>
                <w:rFonts w:asciiTheme="majorHAnsi" w:hAnsiTheme="majorHAnsi" w:cstheme="majorHAnsi"/>
                <w:lang w:val="en-CA"/>
              </w:rPr>
              <w:br/>
            </w:r>
          </w:p>
          <w:p w14:paraId="5A4ECC71" w14:textId="77777777" w:rsidR="00971C3D" w:rsidRPr="00F06E41" w:rsidRDefault="00971C3D" w:rsidP="009A2413">
            <w:pPr>
              <w:keepLines w:val="0"/>
              <w:numPr>
                <w:ilvl w:val="0"/>
                <w:numId w:val="80"/>
              </w:numPr>
              <w:tabs>
                <w:tab w:val="left" w:pos="306"/>
              </w:tabs>
              <w:spacing w:before="0" w:after="0" w:line="240" w:lineRule="auto"/>
              <w:ind w:left="317" w:hanging="283"/>
              <w:rPr>
                <w:rFonts w:asciiTheme="majorHAnsi" w:hAnsiTheme="majorHAnsi" w:cstheme="majorHAnsi"/>
                <w:sz w:val="22"/>
                <w:szCs w:val="22"/>
                <w:lang w:val="en-CA"/>
              </w:rPr>
            </w:pPr>
            <w:r w:rsidRPr="00F06E41">
              <w:rPr>
                <w:rFonts w:asciiTheme="majorHAnsi" w:hAnsiTheme="majorHAnsi" w:cstheme="majorHAnsi"/>
                <w:sz w:val="22"/>
                <w:szCs w:val="22"/>
                <w:lang w:val="en-CA"/>
              </w:rPr>
              <w:t xml:space="preserve">If applicable, market history should include data for previous generations of the device. </w:t>
            </w:r>
          </w:p>
          <w:p w14:paraId="1C05FD8B" w14:textId="77777777" w:rsidR="00971C3D" w:rsidRPr="00F06E41" w:rsidRDefault="00971C3D" w:rsidP="009A2413">
            <w:pPr>
              <w:keepLines w:val="0"/>
              <w:numPr>
                <w:ilvl w:val="0"/>
                <w:numId w:val="80"/>
              </w:numPr>
              <w:tabs>
                <w:tab w:val="left" w:pos="306"/>
              </w:tabs>
              <w:spacing w:before="0" w:after="0" w:line="240" w:lineRule="auto"/>
              <w:ind w:left="317" w:hanging="283"/>
              <w:rPr>
                <w:rFonts w:asciiTheme="majorHAnsi" w:hAnsiTheme="majorHAnsi" w:cstheme="majorHAnsi"/>
                <w:sz w:val="22"/>
                <w:szCs w:val="22"/>
                <w:lang w:val="en-CA"/>
              </w:rPr>
            </w:pPr>
            <w:r w:rsidRPr="00F06E41">
              <w:rPr>
                <w:rFonts w:asciiTheme="majorHAnsi" w:hAnsiTheme="majorHAnsi" w:cstheme="majorHAnsi"/>
                <w:sz w:val="22"/>
                <w:szCs w:val="22"/>
                <w:lang w:val="en-CA"/>
              </w:rPr>
              <w:t>Information regarding any Canadian Investigational Testing Authorizations should be included.</w:t>
            </w:r>
          </w:p>
          <w:p w14:paraId="230BADEB" w14:textId="77777777" w:rsidR="00971C3D" w:rsidRPr="00F06E41" w:rsidRDefault="00971C3D" w:rsidP="00F653DB">
            <w:pPr>
              <w:tabs>
                <w:tab w:val="left" w:pos="306"/>
              </w:tabs>
              <w:spacing w:after="0" w:line="240" w:lineRule="auto"/>
              <w:ind w:left="34"/>
              <w:rPr>
                <w:rFonts w:asciiTheme="majorHAnsi" w:hAnsiTheme="majorHAnsi" w:cstheme="majorHAnsi"/>
                <w:sz w:val="22"/>
                <w:szCs w:val="22"/>
                <w:lang w:val="en-CA"/>
              </w:rPr>
            </w:pPr>
            <w:r w:rsidRPr="00F06E41">
              <w:rPr>
                <w:rFonts w:asciiTheme="majorHAnsi" w:hAnsiTheme="majorHAnsi" w:cstheme="majorHAnsi"/>
                <w:sz w:val="22"/>
                <w:szCs w:val="22"/>
                <w:lang w:val="en-CA"/>
              </w:rPr>
              <w:t xml:space="preserve">In this context, compassionate use includes </w:t>
            </w:r>
            <w:r w:rsidRPr="00F06E41">
              <w:rPr>
                <w:rFonts w:asciiTheme="majorHAnsi" w:hAnsiTheme="majorHAnsi" w:cstheme="majorHAnsi"/>
                <w:b/>
                <w:sz w:val="22"/>
                <w:szCs w:val="22"/>
                <w:lang w:val="en-CA"/>
              </w:rPr>
              <w:t>any</w:t>
            </w:r>
            <w:r w:rsidRPr="00F06E41">
              <w:rPr>
                <w:rFonts w:asciiTheme="majorHAnsi" w:hAnsiTheme="majorHAnsi" w:cstheme="majorHAnsi"/>
                <w:sz w:val="22"/>
                <w:szCs w:val="22"/>
                <w:lang w:val="en-CA"/>
              </w:rPr>
              <w:t xml:space="preserve"> Special Access Authorizations.</w:t>
            </w:r>
          </w:p>
          <w:p w14:paraId="121BE6C4" w14:textId="77777777" w:rsidR="00971C3D" w:rsidRPr="00F06E41" w:rsidRDefault="00971C3D" w:rsidP="00F653DB">
            <w:pPr>
              <w:tabs>
                <w:tab w:val="left" w:pos="306"/>
              </w:tabs>
              <w:spacing w:after="0" w:line="240" w:lineRule="auto"/>
              <w:rPr>
                <w:rFonts w:asciiTheme="majorHAnsi" w:hAnsiTheme="majorHAnsi" w:cstheme="majorHAnsi"/>
                <w:sz w:val="22"/>
                <w:szCs w:val="28"/>
                <w:lang w:val="en-CA"/>
              </w:rPr>
            </w:pPr>
          </w:p>
          <w:p w14:paraId="5370B13D" w14:textId="77777777" w:rsidR="00971C3D" w:rsidRPr="00F06E41" w:rsidRDefault="00971C3D" w:rsidP="00F653DB">
            <w:pPr>
              <w:tabs>
                <w:tab w:val="left" w:pos="306"/>
              </w:tabs>
              <w:spacing w:after="0" w:line="240" w:lineRule="auto"/>
              <w:rPr>
                <w:rFonts w:asciiTheme="majorHAnsi" w:hAnsiTheme="majorHAnsi" w:cstheme="majorHAnsi"/>
                <w:b/>
                <w:sz w:val="22"/>
                <w:szCs w:val="28"/>
                <w:u w:val="single"/>
                <w:lang w:val="en-CA"/>
              </w:rPr>
            </w:pPr>
            <w:r w:rsidRPr="00F06E41">
              <w:rPr>
                <w:rFonts w:asciiTheme="majorHAnsi" w:hAnsiTheme="majorHAnsi" w:cstheme="majorHAnsi"/>
                <w:b/>
                <w:sz w:val="22"/>
                <w:szCs w:val="28"/>
                <w:u w:val="single"/>
                <w:lang w:val="en-CA"/>
              </w:rPr>
              <w:t>TGA</w:t>
            </w:r>
          </w:p>
          <w:p w14:paraId="303E3682" w14:textId="0DC10F64" w:rsidR="00971C3D" w:rsidRPr="00F06E41" w:rsidRDefault="00971C3D" w:rsidP="00F653DB">
            <w:pPr>
              <w:tabs>
                <w:tab w:val="left" w:pos="306"/>
              </w:tabs>
              <w:spacing w:after="0" w:line="240" w:lineRule="auto"/>
              <w:rPr>
                <w:rStyle w:val="Hyperlink"/>
                <w:rFonts w:asciiTheme="majorHAnsi" w:hAnsiTheme="majorHAnsi" w:cstheme="majorHAnsi"/>
                <w:sz w:val="22"/>
                <w:szCs w:val="28"/>
                <w:shd w:val="clear" w:color="auto" w:fill="FFFFFF"/>
              </w:rPr>
            </w:pPr>
            <w:r w:rsidRPr="00F06E41">
              <w:rPr>
                <w:rFonts w:asciiTheme="majorHAnsi" w:hAnsiTheme="majorHAnsi" w:cstheme="majorHAnsi"/>
                <w:sz w:val="22"/>
                <w:szCs w:val="28"/>
              </w:rPr>
              <w:t xml:space="preserve">Include any notifications to comparable overseas regulators of substantial change(s) to the device. Comparable overseas regulators are defined at: </w:t>
            </w:r>
            <w:hyperlink r:id="rId39" w:history="1">
              <w:r w:rsidR="00F06E41" w:rsidRPr="00F06E41">
                <w:rPr>
                  <w:rStyle w:val="Hyperlink"/>
                  <w:rFonts w:asciiTheme="majorHAnsi" w:hAnsiTheme="majorHAnsi" w:cstheme="majorHAnsi"/>
                  <w:sz w:val="22"/>
                  <w:szCs w:val="28"/>
                </w:rPr>
                <w:t>https://www.tga.gov.au/resources/resource/guidance/comparable-overseas-regulators-medical-device-applications</w:t>
              </w:r>
            </w:hyperlink>
          </w:p>
          <w:p w14:paraId="254C484E" w14:textId="2871C924" w:rsidR="00890F22" w:rsidRPr="00115329" w:rsidRDefault="00890F22" w:rsidP="00F653DB">
            <w:pPr>
              <w:tabs>
                <w:tab w:val="left" w:pos="306"/>
              </w:tabs>
              <w:spacing w:after="0" w:line="240" w:lineRule="auto"/>
              <w:rPr>
                <w:rFonts w:asciiTheme="majorHAnsi" w:hAnsiTheme="majorHAnsi" w:cstheme="majorHAnsi"/>
                <w:lang w:val="en-CA"/>
              </w:rPr>
            </w:pPr>
          </w:p>
        </w:tc>
      </w:tr>
      <w:tr w:rsidR="00115329" w:rsidRPr="00115329" w14:paraId="4726B661" w14:textId="77777777" w:rsidTr="00EF2DBB">
        <w:tc>
          <w:tcPr>
            <w:tcW w:w="1070" w:type="dxa"/>
            <w:shd w:val="clear" w:color="auto" w:fill="auto"/>
          </w:tcPr>
          <w:p w14:paraId="65338BCF" w14:textId="77777777" w:rsidR="00971C3D" w:rsidRPr="00115329" w:rsidRDefault="00971C3D" w:rsidP="00F653DB">
            <w:pPr>
              <w:pStyle w:val="Normal1"/>
              <w:spacing w:after="0"/>
              <w:rPr>
                <w:rFonts w:asciiTheme="majorHAnsi" w:hAnsiTheme="majorHAnsi" w:cstheme="majorHAnsi"/>
                <w:b/>
                <w:bCs/>
                <w:sz w:val="18"/>
                <w:szCs w:val="18"/>
                <w:lang w:val="en-CA"/>
              </w:rPr>
            </w:pPr>
            <w:bookmarkStart w:id="51" w:name="Row_ID_2_06_02"/>
            <w:r w:rsidRPr="00F06E41">
              <w:rPr>
                <w:rFonts w:asciiTheme="majorHAnsi" w:hAnsiTheme="majorHAnsi" w:cstheme="majorHAnsi"/>
                <w:b/>
                <w:bCs/>
                <w:lang w:val="en-CA"/>
              </w:rPr>
              <w:lastRenderedPageBreak/>
              <w:t>2.06.02</w:t>
            </w:r>
            <w:bookmarkEnd w:id="51"/>
          </w:p>
        </w:tc>
        <w:tc>
          <w:tcPr>
            <w:tcW w:w="1320" w:type="dxa"/>
            <w:shd w:val="clear" w:color="auto" w:fill="auto"/>
          </w:tcPr>
          <w:p w14:paraId="05876B61" w14:textId="77777777" w:rsidR="00971C3D" w:rsidRPr="00115329" w:rsidRDefault="00971C3D" w:rsidP="00F653DB">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IMDRF</w:t>
            </w:r>
          </w:p>
          <w:p w14:paraId="372F2049" w14:textId="77777777" w:rsidR="00971C3D" w:rsidRPr="00115329" w:rsidRDefault="00971C3D" w:rsidP="00F653DB">
            <w:pPr>
              <w:pStyle w:val="Normal1"/>
              <w:spacing w:after="0" w:line="240" w:lineRule="auto"/>
              <w:jc w:val="center"/>
              <w:rPr>
                <w:rFonts w:asciiTheme="majorHAnsi" w:hAnsiTheme="majorHAnsi" w:cstheme="majorHAnsi"/>
                <w:lang w:val="en-CA"/>
              </w:rPr>
            </w:pPr>
          </w:p>
        </w:tc>
        <w:tc>
          <w:tcPr>
            <w:tcW w:w="360" w:type="dxa"/>
            <w:shd w:val="clear" w:color="auto" w:fill="auto"/>
          </w:tcPr>
          <w:p w14:paraId="25F66544" w14:textId="77777777" w:rsidR="00971C3D" w:rsidRPr="00115329" w:rsidRDefault="00971C3D" w:rsidP="00F653DB">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2</w:t>
            </w:r>
          </w:p>
        </w:tc>
        <w:tc>
          <w:tcPr>
            <w:tcW w:w="1800" w:type="dxa"/>
            <w:shd w:val="clear" w:color="auto" w:fill="auto"/>
          </w:tcPr>
          <w:p w14:paraId="7897A5E2" w14:textId="77777777" w:rsidR="00971C3D" w:rsidRPr="00115329" w:rsidRDefault="00971C3D" w:rsidP="00F653DB">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Incident Reports and Recalls</w:t>
            </w:r>
          </w:p>
        </w:tc>
        <w:tc>
          <w:tcPr>
            <w:tcW w:w="4560" w:type="dxa"/>
            <w:shd w:val="clear" w:color="auto" w:fill="auto"/>
          </w:tcPr>
          <w:p w14:paraId="6CC3DA8A" w14:textId="77777777" w:rsidR="00971C3D" w:rsidRPr="00F06E41" w:rsidRDefault="00971C3D" w:rsidP="009A2413">
            <w:pPr>
              <w:keepLines w:val="0"/>
              <w:numPr>
                <w:ilvl w:val="0"/>
                <w:numId w:val="78"/>
              </w:numPr>
              <w:tabs>
                <w:tab w:val="left" w:pos="306"/>
              </w:tabs>
              <w:spacing w:before="0" w:after="0" w:line="240" w:lineRule="auto"/>
              <w:ind w:left="306" w:hanging="283"/>
              <w:rPr>
                <w:rFonts w:asciiTheme="majorHAnsi" w:hAnsiTheme="majorHAnsi" w:cstheme="majorHAnsi"/>
                <w:sz w:val="22"/>
                <w:szCs w:val="28"/>
                <w:lang w:val="en-CA"/>
              </w:rPr>
            </w:pPr>
            <w:r w:rsidRPr="00F06E41">
              <w:rPr>
                <w:rFonts w:asciiTheme="majorHAnsi" w:hAnsiTheme="majorHAnsi" w:cstheme="majorHAnsi"/>
                <w:sz w:val="22"/>
                <w:szCs w:val="28"/>
                <w:lang w:val="en-CA"/>
              </w:rPr>
              <w:t>List adverse events/incidents associated with the device and a statement of the period associated with this data.</w:t>
            </w:r>
          </w:p>
          <w:p w14:paraId="30A3E1AF" w14:textId="77777777" w:rsidR="00971C3D" w:rsidRPr="00F06E41" w:rsidRDefault="00971C3D" w:rsidP="009A2413">
            <w:pPr>
              <w:keepLines w:val="0"/>
              <w:numPr>
                <w:ilvl w:val="0"/>
                <w:numId w:val="78"/>
              </w:numPr>
              <w:tabs>
                <w:tab w:val="left" w:pos="306"/>
              </w:tabs>
              <w:spacing w:before="0" w:after="0" w:line="240" w:lineRule="auto"/>
              <w:ind w:left="306" w:hanging="283"/>
              <w:rPr>
                <w:rFonts w:asciiTheme="majorHAnsi" w:hAnsiTheme="majorHAnsi" w:cstheme="majorHAnsi"/>
                <w:sz w:val="22"/>
                <w:szCs w:val="28"/>
                <w:lang w:val="en-CA"/>
              </w:rPr>
            </w:pPr>
            <w:r w:rsidRPr="00F06E41">
              <w:rPr>
                <w:rFonts w:asciiTheme="majorHAnsi" w:hAnsiTheme="majorHAnsi" w:cstheme="majorHAnsi"/>
                <w:sz w:val="22"/>
                <w:szCs w:val="28"/>
                <w:lang w:val="en-CA"/>
              </w:rPr>
              <w:t xml:space="preserve">If the number of events is voluminous, provide a summary by event type that state the number of reported events for each event type. </w:t>
            </w:r>
          </w:p>
          <w:p w14:paraId="1A15D2AA" w14:textId="77777777" w:rsidR="00971C3D" w:rsidRPr="00F06E41" w:rsidRDefault="00971C3D" w:rsidP="009A2413">
            <w:pPr>
              <w:keepLines w:val="0"/>
              <w:numPr>
                <w:ilvl w:val="0"/>
                <w:numId w:val="78"/>
              </w:numPr>
              <w:tabs>
                <w:tab w:val="left" w:pos="306"/>
              </w:tabs>
              <w:spacing w:before="0" w:after="0" w:line="240" w:lineRule="auto"/>
              <w:ind w:left="307" w:hanging="284"/>
              <w:rPr>
                <w:rFonts w:asciiTheme="majorHAnsi" w:hAnsiTheme="majorHAnsi" w:cstheme="majorHAnsi"/>
                <w:sz w:val="22"/>
                <w:szCs w:val="28"/>
                <w:lang w:val="en-CA"/>
              </w:rPr>
            </w:pPr>
            <w:r w:rsidRPr="00F06E41">
              <w:rPr>
                <w:rFonts w:asciiTheme="majorHAnsi" w:hAnsiTheme="majorHAnsi" w:cstheme="majorHAnsi"/>
                <w:sz w:val="22"/>
                <w:szCs w:val="28"/>
                <w:lang w:val="en-CA"/>
              </w:rPr>
              <w:lastRenderedPageBreak/>
              <w:t>List of the IVD medical device recalls and/or advisory notice, and a discussion of the handling and solution given by the manufacturer in each case.</w:t>
            </w:r>
          </w:p>
          <w:p w14:paraId="523F804D" w14:textId="77777777" w:rsidR="00971C3D" w:rsidRPr="00F06E41" w:rsidRDefault="00971C3D" w:rsidP="009A2413">
            <w:pPr>
              <w:keepLines w:val="0"/>
              <w:numPr>
                <w:ilvl w:val="0"/>
                <w:numId w:val="78"/>
              </w:numPr>
              <w:tabs>
                <w:tab w:val="left" w:pos="306"/>
              </w:tabs>
              <w:spacing w:before="0" w:after="0" w:line="240" w:lineRule="auto"/>
              <w:ind w:left="307" w:hanging="284"/>
              <w:rPr>
                <w:rFonts w:asciiTheme="majorHAnsi" w:hAnsiTheme="majorHAnsi" w:cstheme="majorHAnsi"/>
                <w:sz w:val="22"/>
                <w:szCs w:val="28"/>
                <w:lang w:val="en-CA"/>
              </w:rPr>
            </w:pPr>
            <w:r w:rsidRPr="00F06E41">
              <w:rPr>
                <w:rFonts w:asciiTheme="majorHAnsi" w:hAnsiTheme="majorHAnsi" w:cstheme="majorHAnsi"/>
                <w:sz w:val="22"/>
                <w:szCs w:val="28"/>
                <w:lang w:val="en-CA"/>
              </w:rPr>
              <w:t>A description of any analysis and/or corrective actions undertaken in response to items listed above.</w:t>
            </w:r>
          </w:p>
          <w:p w14:paraId="6929DAD1" w14:textId="77777777" w:rsidR="00971C3D" w:rsidRPr="00F06E41" w:rsidRDefault="00971C3D" w:rsidP="009A2413">
            <w:pPr>
              <w:keepLines w:val="0"/>
              <w:numPr>
                <w:ilvl w:val="0"/>
                <w:numId w:val="78"/>
              </w:numPr>
              <w:tabs>
                <w:tab w:val="left" w:pos="306"/>
              </w:tabs>
              <w:spacing w:before="0" w:after="0" w:line="240" w:lineRule="auto"/>
              <w:ind w:left="307" w:hanging="284"/>
              <w:rPr>
                <w:rFonts w:asciiTheme="majorHAnsi" w:hAnsiTheme="majorHAnsi" w:cstheme="majorHAnsi"/>
                <w:sz w:val="22"/>
                <w:szCs w:val="28"/>
                <w:lang w:val="en-CA"/>
              </w:rPr>
            </w:pPr>
            <w:r w:rsidRPr="00F06E41">
              <w:rPr>
                <w:rFonts w:asciiTheme="majorHAnsi" w:hAnsiTheme="majorHAnsi" w:cstheme="majorHAnsi"/>
                <w:sz w:val="22"/>
                <w:szCs w:val="28"/>
              </w:rPr>
              <w:t>If there have been no adverse events/incidents, recalls and/or advisory notice to date, provide an attestation from device owner on company letterhead, that there have been no adverse events/incidents, recalls and/or advisory notice since commercial introduction of the device.</w:t>
            </w:r>
          </w:p>
          <w:p w14:paraId="05BC83C2" w14:textId="77777777" w:rsidR="00971C3D" w:rsidRPr="00F06E41" w:rsidRDefault="00971C3D" w:rsidP="00F653DB">
            <w:pPr>
              <w:tabs>
                <w:tab w:val="left" w:pos="306"/>
              </w:tabs>
              <w:spacing w:after="0" w:line="240" w:lineRule="auto"/>
              <w:ind w:left="23"/>
              <w:rPr>
                <w:rFonts w:asciiTheme="majorHAnsi" w:hAnsiTheme="majorHAnsi" w:cstheme="majorHAnsi"/>
                <w:b/>
                <w:sz w:val="22"/>
                <w:szCs w:val="28"/>
                <w:lang w:val="en-CA"/>
              </w:rPr>
            </w:pPr>
          </w:p>
          <w:p w14:paraId="2C17584F" w14:textId="77777777" w:rsidR="00971C3D" w:rsidRPr="00F06E41" w:rsidRDefault="00971C3D" w:rsidP="00F653DB">
            <w:pPr>
              <w:tabs>
                <w:tab w:val="left" w:pos="306"/>
              </w:tabs>
              <w:spacing w:after="0" w:line="240" w:lineRule="auto"/>
              <w:ind w:left="23"/>
              <w:rPr>
                <w:rFonts w:asciiTheme="majorHAnsi" w:hAnsiTheme="majorHAnsi" w:cstheme="majorHAnsi"/>
                <w:b/>
                <w:sz w:val="22"/>
                <w:szCs w:val="28"/>
                <w:lang w:val="en-CA"/>
              </w:rPr>
            </w:pPr>
            <w:r w:rsidRPr="00F06E41">
              <w:rPr>
                <w:rFonts w:asciiTheme="majorHAnsi" w:hAnsiTheme="majorHAnsi" w:cstheme="majorHAnsi"/>
                <w:b/>
                <w:sz w:val="22"/>
                <w:szCs w:val="28"/>
                <w:lang w:val="en-CA"/>
              </w:rPr>
              <w:t>NOTES</w:t>
            </w:r>
          </w:p>
          <w:p w14:paraId="16A39655" w14:textId="2A8517BF" w:rsidR="00971C3D" w:rsidRPr="00115329" w:rsidRDefault="00971C3D" w:rsidP="009A2413">
            <w:pPr>
              <w:keepLines w:val="0"/>
              <w:numPr>
                <w:ilvl w:val="0"/>
                <w:numId w:val="34"/>
              </w:numPr>
              <w:spacing w:before="0" w:after="0" w:line="240" w:lineRule="auto"/>
              <w:ind w:left="317" w:hanging="142"/>
              <w:rPr>
                <w:rFonts w:asciiTheme="majorHAnsi" w:hAnsiTheme="majorHAnsi" w:cstheme="majorHAnsi"/>
                <w:strike/>
                <w:lang w:val="en-CA"/>
              </w:rPr>
            </w:pPr>
            <w:r w:rsidRPr="00F06E41">
              <w:rPr>
                <w:rFonts w:asciiTheme="majorHAnsi" w:hAnsiTheme="majorHAnsi" w:cstheme="majorHAnsi"/>
                <w:sz w:val="22"/>
                <w:szCs w:val="28"/>
                <w:lang w:val="en-CA"/>
              </w:rPr>
              <w:t>It is acknowledged that the definition of recall may vary from one jurisdiction to another</w:t>
            </w:r>
            <w:r w:rsidR="00AA7CD6" w:rsidRPr="00F06E41">
              <w:rPr>
                <w:rFonts w:asciiTheme="majorHAnsi" w:hAnsiTheme="majorHAnsi" w:cstheme="majorHAnsi"/>
                <w:sz w:val="22"/>
                <w:szCs w:val="28"/>
                <w:lang w:val="en-CA"/>
              </w:rPr>
              <w:t>.</w:t>
            </w:r>
          </w:p>
        </w:tc>
        <w:tc>
          <w:tcPr>
            <w:tcW w:w="5280" w:type="dxa"/>
            <w:shd w:val="clear" w:color="auto" w:fill="auto"/>
          </w:tcPr>
          <w:p w14:paraId="1CCB073C" w14:textId="77777777" w:rsidR="00971C3D" w:rsidRPr="00F06E41" w:rsidRDefault="00971C3D" w:rsidP="00F06E41">
            <w:pPr>
              <w:tabs>
                <w:tab w:val="left" w:pos="306"/>
              </w:tabs>
              <w:spacing w:before="0" w:after="0" w:line="240" w:lineRule="auto"/>
              <w:rPr>
                <w:rFonts w:asciiTheme="majorHAnsi" w:hAnsiTheme="majorHAnsi" w:cstheme="majorHAnsi"/>
                <w:b/>
                <w:sz w:val="22"/>
                <w:szCs w:val="22"/>
                <w:u w:val="single"/>
              </w:rPr>
            </w:pPr>
            <w:r w:rsidRPr="00F06E41">
              <w:rPr>
                <w:rFonts w:asciiTheme="majorHAnsi" w:hAnsiTheme="majorHAnsi" w:cstheme="majorHAnsi"/>
                <w:b/>
                <w:sz w:val="22"/>
                <w:szCs w:val="22"/>
                <w:u w:val="single"/>
              </w:rPr>
              <w:lastRenderedPageBreak/>
              <w:t>EU</w:t>
            </w:r>
          </w:p>
          <w:p w14:paraId="33E13FCC" w14:textId="77777777" w:rsidR="00971C3D" w:rsidRPr="00F06E41" w:rsidRDefault="00971C3D" w:rsidP="00F653DB">
            <w:pPr>
              <w:pStyle w:val="Normal1"/>
              <w:tabs>
                <w:tab w:val="left" w:pos="466"/>
              </w:tabs>
              <w:spacing w:after="0" w:line="240" w:lineRule="auto"/>
              <w:rPr>
                <w:rFonts w:asciiTheme="majorHAnsi" w:hAnsiTheme="majorHAnsi" w:cstheme="majorHAnsi"/>
                <w:bCs/>
                <w:color w:val="auto"/>
              </w:rPr>
            </w:pPr>
            <w:r w:rsidRPr="00F06E41">
              <w:rPr>
                <w:rFonts w:asciiTheme="majorHAnsi" w:hAnsiTheme="majorHAnsi" w:cstheme="majorHAnsi"/>
                <w:color w:val="auto"/>
                <w:lang w:val="en-CA"/>
              </w:rPr>
              <w:t xml:space="preserve">Link to sections 6.09 for procedures and 2.07; see also IVDR CHAPTER VII Section 1 and Annex III for requirements relating to </w:t>
            </w:r>
            <w:r w:rsidRPr="00F06E41">
              <w:rPr>
                <w:rFonts w:asciiTheme="majorHAnsi" w:hAnsiTheme="majorHAnsi" w:cstheme="majorHAnsi"/>
                <w:bCs/>
                <w:color w:val="auto"/>
              </w:rPr>
              <w:t>post-market surveillance.</w:t>
            </w:r>
          </w:p>
          <w:p w14:paraId="7F1E36C2" w14:textId="77777777" w:rsidR="00F06E41" w:rsidRDefault="00F06E41" w:rsidP="00F06E41">
            <w:pPr>
              <w:tabs>
                <w:tab w:val="left" w:pos="306"/>
              </w:tabs>
              <w:spacing w:before="0" w:after="0" w:line="240" w:lineRule="auto"/>
              <w:ind w:left="317" w:hanging="288"/>
              <w:rPr>
                <w:rFonts w:asciiTheme="majorHAnsi" w:hAnsiTheme="majorHAnsi" w:cstheme="majorHAnsi"/>
                <w:b/>
                <w:sz w:val="22"/>
                <w:szCs w:val="22"/>
                <w:u w:val="single"/>
                <w:lang w:val="en-CA"/>
              </w:rPr>
            </w:pPr>
          </w:p>
          <w:p w14:paraId="7053FEB1" w14:textId="5639B694" w:rsidR="00971C3D" w:rsidRPr="00F06E41" w:rsidRDefault="00971C3D" w:rsidP="00F06E41">
            <w:pPr>
              <w:tabs>
                <w:tab w:val="left" w:pos="306"/>
              </w:tabs>
              <w:spacing w:before="0" w:after="0" w:line="240" w:lineRule="auto"/>
              <w:ind w:left="317" w:hanging="288"/>
              <w:rPr>
                <w:rFonts w:asciiTheme="majorHAnsi" w:hAnsiTheme="majorHAnsi" w:cstheme="majorHAnsi"/>
                <w:b/>
                <w:sz w:val="22"/>
                <w:szCs w:val="22"/>
                <w:u w:val="single"/>
                <w:lang w:val="en-CA"/>
              </w:rPr>
            </w:pPr>
            <w:r w:rsidRPr="00F06E41">
              <w:rPr>
                <w:rFonts w:asciiTheme="majorHAnsi" w:hAnsiTheme="majorHAnsi" w:cstheme="majorHAnsi"/>
                <w:b/>
                <w:sz w:val="22"/>
                <w:szCs w:val="22"/>
                <w:u w:val="single"/>
                <w:lang w:val="en-CA"/>
              </w:rPr>
              <w:t>USFDA 510(k)</w:t>
            </w:r>
          </w:p>
          <w:p w14:paraId="615ED27F" w14:textId="77777777" w:rsidR="00971C3D" w:rsidRPr="00F06E41" w:rsidRDefault="00971C3D" w:rsidP="00F06E41">
            <w:pPr>
              <w:tabs>
                <w:tab w:val="left" w:pos="306"/>
              </w:tabs>
              <w:spacing w:before="0" w:after="0" w:line="240" w:lineRule="auto"/>
              <w:rPr>
                <w:rFonts w:asciiTheme="majorHAnsi" w:hAnsiTheme="majorHAnsi" w:cstheme="majorHAnsi"/>
                <w:sz w:val="22"/>
                <w:szCs w:val="22"/>
                <w:lang w:val="en-CA"/>
              </w:rPr>
            </w:pPr>
            <w:r w:rsidRPr="00F06E41">
              <w:rPr>
                <w:rFonts w:asciiTheme="majorHAnsi" w:hAnsiTheme="majorHAnsi" w:cstheme="majorHAnsi"/>
                <w:sz w:val="22"/>
                <w:szCs w:val="22"/>
                <w:lang w:val="en-CA"/>
              </w:rPr>
              <w:lastRenderedPageBreak/>
              <w:t>Include when submitting a 510(k) to implement a design change to address a recall of a device in the US.</w:t>
            </w:r>
          </w:p>
          <w:p w14:paraId="2A44A46C" w14:textId="77777777" w:rsidR="00F06E41" w:rsidRDefault="00F06E41" w:rsidP="00F653DB">
            <w:pPr>
              <w:tabs>
                <w:tab w:val="left" w:pos="306"/>
              </w:tabs>
              <w:spacing w:after="0" w:line="240" w:lineRule="auto"/>
              <w:rPr>
                <w:rFonts w:asciiTheme="majorHAnsi" w:hAnsiTheme="majorHAnsi" w:cstheme="majorHAnsi"/>
                <w:b/>
                <w:sz w:val="22"/>
                <w:szCs w:val="28"/>
                <w:u w:val="single"/>
              </w:rPr>
            </w:pPr>
          </w:p>
          <w:p w14:paraId="55815248" w14:textId="356CCEC1" w:rsidR="00971C3D" w:rsidRPr="00F06E41" w:rsidRDefault="00971C3D" w:rsidP="00F653DB">
            <w:pPr>
              <w:tabs>
                <w:tab w:val="left" w:pos="306"/>
              </w:tabs>
              <w:spacing w:after="0" w:line="240" w:lineRule="auto"/>
              <w:rPr>
                <w:rFonts w:asciiTheme="majorHAnsi" w:hAnsiTheme="majorHAnsi" w:cstheme="majorHAnsi"/>
                <w:b/>
                <w:sz w:val="22"/>
                <w:szCs w:val="28"/>
                <w:u w:val="single"/>
              </w:rPr>
            </w:pPr>
            <w:r w:rsidRPr="00F06E41">
              <w:rPr>
                <w:rFonts w:asciiTheme="majorHAnsi" w:hAnsiTheme="majorHAnsi" w:cstheme="majorHAnsi"/>
                <w:b/>
                <w:sz w:val="22"/>
                <w:szCs w:val="28"/>
                <w:u w:val="single"/>
              </w:rPr>
              <w:t>HSA</w:t>
            </w:r>
          </w:p>
          <w:p w14:paraId="5D3E7C3B" w14:textId="77777777" w:rsidR="00971C3D" w:rsidRPr="00F06E41" w:rsidRDefault="00971C3D" w:rsidP="00F06E41">
            <w:pPr>
              <w:tabs>
                <w:tab w:val="left" w:pos="306"/>
              </w:tabs>
              <w:spacing w:before="0" w:after="0" w:line="240" w:lineRule="auto"/>
              <w:rPr>
                <w:rFonts w:asciiTheme="majorHAnsi" w:hAnsiTheme="majorHAnsi" w:cstheme="majorHAnsi"/>
                <w:sz w:val="22"/>
                <w:szCs w:val="28"/>
              </w:rPr>
            </w:pPr>
            <w:r w:rsidRPr="00F06E41">
              <w:rPr>
                <w:rFonts w:asciiTheme="majorHAnsi" w:hAnsiTheme="majorHAnsi" w:cstheme="majorHAnsi"/>
                <w:sz w:val="22"/>
                <w:szCs w:val="28"/>
                <w:lang w:val="en-US"/>
              </w:rPr>
              <w:t xml:space="preserve">a) If there is an ongoing adverse event or field safety corrective action for the medical device that has been reported to HSA, provide the HSA reference number.  </w:t>
            </w:r>
          </w:p>
          <w:p w14:paraId="4130C8BD" w14:textId="77777777" w:rsidR="00971C3D" w:rsidRPr="00F06E41" w:rsidRDefault="00971C3D" w:rsidP="00F653DB">
            <w:pPr>
              <w:pStyle w:val="Normal1"/>
              <w:spacing w:after="0" w:line="240" w:lineRule="auto"/>
              <w:rPr>
                <w:rFonts w:asciiTheme="majorHAnsi" w:hAnsiTheme="majorHAnsi" w:cstheme="majorHAnsi"/>
                <w:b/>
                <w:sz w:val="24"/>
                <w:szCs w:val="24"/>
                <w:u w:val="single"/>
                <w:lang w:val="en-CA"/>
              </w:rPr>
            </w:pPr>
          </w:p>
          <w:p w14:paraId="0791C452" w14:textId="77777777" w:rsidR="00971C3D" w:rsidRPr="00F06E41" w:rsidRDefault="00971C3D" w:rsidP="00F653DB">
            <w:pPr>
              <w:tabs>
                <w:tab w:val="left" w:pos="306"/>
              </w:tabs>
              <w:spacing w:after="0" w:line="240" w:lineRule="auto"/>
              <w:rPr>
                <w:rFonts w:asciiTheme="majorHAnsi" w:hAnsiTheme="majorHAnsi" w:cstheme="majorHAnsi"/>
                <w:b/>
                <w:color w:val="000000"/>
                <w:sz w:val="22"/>
                <w:szCs w:val="28"/>
                <w:u w:val="single"/>
              </w:rPr>
            </w:pPr>
            <w:r w:rsidRPr="00F06E41">
              <w:rPr>
                <w:rFonts w:asciiTheme="majorHAnsi" w:hAnsiTheme="majorHAnsi" w:cstheme="majorHAnsi"/>
                <w:b/>
                <w:color w:val="000000"/>
                <w:sz w:val="22"/>
                <w:szCs w:val="28"/>
                <w:u w:val="single"/>
              </w:rPr>
              <w:t>NMPA</w:t>
            </w:r>
          </w:p>
          <w:p w14:paraId="7E25201A" w14:textId="77777777" w:rsidR="00971C3D" w:rsidRPr="00F06E41" w:rsidRDefault="00971C3D" w:rsidP="00F06E41">
            <w:pPr>
              <w:tabs>
                <w:tab w:val="left" w:pos="306"/>
              </w:tabs>
              <w:spacing w:before="0" w:after="0" w:line="240" w:lineRule="auto"/>
              <w:rPr>
                <w:rFonts w:asciiTheme="majorHAnsi" w:hAnsiTheme="majorHAnsi" w:cstheme="majorHAnsi"/>
                <w:sz w:val="22"/>
                <w:szCs w:val="28"/>
                <w:lang w:val="en-US"/>
              </w:rPr>
            </w:pPr>
            <w:r w:rsidRPr="00F06E41">
              <w:rPr>
                <w:rFonts w:asciiTheme="majorHAnsi" w:hAnsiTheme="majorHAnsi" w:cstheme="majorHAnsi"/>
                <w:sz w:val="22"/>
                <w:szCs w:val="28"/>
                <w:lang w:val="en-US"/>
              </w:rPr>
              <w:t>If applicable,</w:t>
            </w:r>
            <w:r w:rsidRPr="00F06E41">
              <w:rPr>
                <w:rFonts w:asciiTheme="majorHAnsi" w:hAnsiTheme="majorHAnsi" w:cstheme="majorHAnsi"/>
                <w:sz w:val="22"/>
                <w:szCs w:val="28"/>
              </w:rPr>
              <w:t xml:space="preserve"> </w:t>
            </w:r>
            <w:r w:rsidRPr="00F06E41">
              <w:rPr>
                <w:rFonts w:asciiTheme="majorHAnsi" w:hAnsiTheme="majorHAnsi" w:cstheme="majorHAnsi"/>
                <w:sz w:val="22"/>
                <w:szCs w:val="28"/>
                <w:lang w:val="en-US"/>
              </w:rPr>
              <w:t>List adverse events/incidents associated with the device and a statement of the period associated with this data. Provide the time of occurrence and a discussion of the handling and solution given by the manufacturer in each case, including measures to actively control product risks, reports to medical device adverse event monitoring technical institutions, and descriptions of investigations and handling by relevant departments.</w:t>
            </w:r>
          </w:p>
          <w:p w14:paraId="714D8CFD" w14:textId="77777777" w:rsidR="00971C3D" w:rsidRPr="00115329" w:rsidRDefault="00971C3D" w:rsidP="00F653DB">
            <w:pPr>
              <w:tabs>
                <w:tab w:val="left" w:pos="306"/>
              </w:tabs>
              <w:spacing w:after="0" w:line="240" w:lineRule="auto"/>
              <w:rPr>
                <w:rFonts w:asciiTheme="majorHAnsi" w:hAnsiTheme="majorHAnsi" w:cstheme="majorHAnsi"/>
                <w:lang w:val="en-US"/>
              </w:rPr>
            </w:pPr>
            <w:r w:rsidRPr="00F06E41">
              <w:rPr>
                <w:rFonts w:asciiTheme="majorHAnsi" w:hAnsiTheme="majorHAnsi" w:cstheme="majorHAnsi"/>
                <w:sz w:val="22"/>
                <w:szCs w:val="28"/>
                <w:lang w:val="en-US"/>
              </w:rPr>
              <w:t>At the same time, the above-mentioned adverse events and recalls should be analyzed and evaluated, the reasons for the adverse events and recalls should be clarified, and the impact on their safety and effectiveness should be explained. If the number of adverse events or recalls is large, the number involved in each type should be summarized according to the type of event.</w:t>
            </w:r>
          </w:p>
        </w:tc>
      </w:tr>
      <w:tr w:rsidR="00115329" w:rsidRPr="00115329" w14:paraId="48691386" w14:textId="77777777" w:rsidTr="00EF2DBB">
        <w:tc>
          <w:tcPr>
            <w:tcW w:w="1070" w:type="dxa"/>
            <w:shd w:val="clear" w:color="auto" w:fill="DBE5F1"/>
          </w:tcPr>
          <w:p w14:paraId="332F7371" w14:textId="77777777" w:rsidR="00971C3D" w:rsidRPr="00115329" w:rsidRDefault="00971C3D" w:rsidP="00F653DB">
            <w:pPr>
              <w:pStyle w:val="Normal1"/>
              <w:spacing w:after="0"/>
              <w:rPr>
                <w:rFonts w:asciiTheme="majorHAnsi" w:hAnsiTheme="majorHAnsi" w:cstheme="majorHAnsi"/>
                <w:b/>
                <w:bCs/>
                <w:sz w:val="18"/>
                <w:szCs w:val="18"/>
                <w:highlight w:val="yellow"/>
                <w:lang w:val="en-CA"/>
              </w:rPr>
            </w:pPr>
            <w:bookmarkStart w:id="52" w:name="Row_ID_2_06_03"/>
            <w:r w:rsidRPr="00F06E41">
              <w:rPr>
                <w:rFonts w:asciiTheme="majorHAnsi" w:hAnsiTheme="majorHAnsi" w:cstheme="majorHAnsi"/>
                <w:b/>
                <w:lang w:val="en-CA"/>
              </w:rPr>
              <w:lastRenderedPageBreak/>
              <w:t>2.06.03</w:t>
            </w:r>
            <w:bookmarkEnd w:id="52"/>
          </w:p>
        </w:tc>
        <w:tc>
          <w:tcPr>
            <w:tcW w:w="1320" w:type="dxa"/>
            <w:shd w:val="clear" w:color="auto" w:fill="DBE5F1"/>
          </w:tcPr>
          <w:p w14:paraId="3E6C857A" w14:textId="77777777" w:rsidR="00971C3D" w:rsidRPr="00115329" w:rsidRDefault="00971C3D" w:rsidP="00F653DB">
            <w:pPr>
              <w:pStyle w:val="Normal1"/>
              <w:spacing w:after="0" w:line="240" w:lineRule="auto"/>
              <w:jc w:val="center"/>
              <w:rPr>
                <w:rFonts w:asciiTheme="majorHAnsi" w:hAnsiTheme="majorHAnsi" w:cstheme="majorHAnsi"/>
                <w:lang w:val="fr-BE"/>
              </w:rPr>
            </w:pPr>
            <w:r w:rsidRPr="00115329">
              <w:rPr>
                <w:rFonts w:asciiTheme="majorHAnsi" w:hAnsiTheme="majorHAnsi" w:cstheme="majorHAnsi"/>
                <w:lang w:val="fr-BE"/>
              </w:rPr>
              <w:t>HC, EU, HSA, JP, TGA</w:t>
            </w:r>
          </w:p>
        </w:tc>
        <w:tc>
          <w:tcPr>
            <w:tcW w:w="360" w:type="dxa"/>
            <w:shd w:val="clear" w:color="auto" w:fill="DBE5F1"/>
          </w:tcPr>
          <w:p w14:paraId="64496179" w14:textId="77777777" w:rsidR="00971C3D" w:rsidRPr="00115329" w:rsidRDefault="00971C3D" w:rsidP="00F653DB">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2</w:t>
            </w:r>
          </w:p>
        </w:tc>
        <w:tc>
          <w:tcPr>
            <w:tcW w:w="1800" w:type="dxa"/>
            <w:shd w:val="clear" w:color="auto" w:fill="DBE5F1"/>
          </w:tcPr>
          <w:p w14:paraId="6E2D5C16" w14:textId="77777777" w:rsidR="00971C3D" w:rsidRPr="00115329" w:rsidRDefault="00971C3D" w:rsidP="00F653DB">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Sales, Incident and Recall Rates</w:t>
            </w:r>
          </w:p>
        </w:tc>
        <w:tc>
          <w:tcPr>
            <w:tcW w:w="4560" w:type="dxa"/>
            <w:shd w:val="clear" w:color="auto" w:fill="DBE5F1"/>
          </w:tcPr>
          <w:p w14:paraId="5D329EDE" w14:textId="77777777" w:rsidR="00971C3D" w:rsidRPr="00115329" w:rsidRDefault="00971C3D" w:rsidP="009A2413">
            <w:pPr>
              <w:pStyle w:val="Normal1"/>
              <w:numPr>
                <w:ilvl w:val="0"/>
                <w:numId w:val="23"/>
              </w:numPr>
              <w:tabs>
                <w:tab w:val="left" w:pos="306"/>
              </w:tabs>
              <w:spacing w:after="0" w:line="240" w:lineRule="auto"/>
              <w:ind w:left="306" w:hanging="283"/>
              <w:rPr>
                <w:rFonts w:asciiTheme="majorHAnsi" w:hAnsiTheme="majorHAnsi" w:cstheme="majorHAnsi"/>
                <w:lang w:val="en-CA"/>
              </w:rPr>
            </w:pPr>
            <w:r w:rsidRPr="00115329">
              <w:rPr>
                <w:rFonts w:asciiTheme="majorHAnsi" w:hAnsiTheme="majorHAnsi" w:cstheme="majorHAnsi"/>
                <w:lang w:val="en-CA"/>
              </w:rPr>
              <w:t>A summary of the number of units sold in each country/region and a statement of the period associated with this data.</w:t>
            </w:r>
          </w:p>
          <w:p w14:paraId="7A05939F" w14:textId="77777777" w:rsidR="00971C3D" w:rsidRPr="00115329" w:rsidRDefault="00971C3D" w:rsidP="009A2413">
            <w:pPr>
              <w:pStyle w:val="Normal1"/>
              <w:numPr>
                <w:ilvl w:val="0"/>
                <w:numId w:val="23"/>
              </w:numPr>
              <w:tabs>
                <w:tab w:val="left" w:pos="306"/>
              </w:tabs>
              <w:spacing w:after="0" w:line="240" w:lineRule="auto"/>
              <w:ind w:left="306" w:hanging="283"/>
              <w:rPr>
                <w:rFonts w:asciiTheme="majorHAnsi" w:hAnsiTheme="majorHAnsi" w:cstheme="majorHAnsi"/>
                <w:lang w:val="en-CA"/>
              </w:rPr>
            </w:pPr>
            <w:r w:rsidRPr="00115329">
              <w:rPr>
                <w:rFonts w:asciiTheme="majorHAnsi" w:hAnsiTheme="majorHAnsi" w:cstheme="majorHAnsi"/>
                <w:lang w:val="en-CA"/>
              </w:rPr>
              <w:lastRenderedPageBreak/>
              <w:t>Provide the rates calculated as follows for each country/region:</w:t>
            </w:r>
          </w:p>
          <w:p w14:paraId="42FD26F5" w14:textId="77777777" w:rsidR="00971C3D" w:rsidRPr="00115329" w:rsidRDefault="00971C3D" w:rsidP="009A2413">
            <w:pPr>
              <w:pStyle w:val="Normal1"/>
              <w:numPr>
                <w:ilvl w:val="0"/>
                <w:numId w:val="24"/>
              </w:numPr>
              <w:tabs>
                <w:tab w:val="left" w:pos="306"/>
                <w:tab w:val="left" w:pos="731"/>
              </w:tabs>
              <w:spacing w:after="0" w:line="240" w:lineRule="auto"/>
              <w:ind w:left="731" w:hanging="142"/>
              <w:rPr>
                <w:rFonts w:asciiTheme="majorHAnsi" w:hAnsiTheme="majorHAnsi" w:cstheme="majorHAnsi"/>
                <w:lang w:val="en-CA"/>
              </w:rPr>
            </w:pPr>
            <w:r w:rsidRPr="00115329">
              <w:rPr>
                <w:rFonts w:asciiTheme="majorHAnsi" w:hAnsiTheme="majorHAnsi" w:cstheme="majorHAnsi"/>
                <w:lang w:val="en-CA"/>
              </w:rPr>
              <w:t>Incident rate = # adverse events/incidents divided by # units sold expressed as a percentage</w:t>
            </w:r>
          </w:p>
          <w:p w14:paraId="04CC69F0" w14:textId="77777777" w:rsidR="00971C3D" w:rsidRPr="00115329" w:rsidRDefault="00971C3D" w:rsidP="009A2413">
            <w:pPr>
              <w:pStyle w:val="Normal1"/>
              <w:numPr>
                <w:ilvl w:val="0"/>
                <w:numId w:val="24"/>
              </w:numPr>
              <w:tabs>
                <w:tab w:val="left" w:pos="306"/>
                <w:tab w:val="left" w:pos="731"/>
              </w:tabs>
              <w:spacing w:after="0" w:line="240" w:lineRule="auto"/>
              <w:ind w:left="731" w:hanging="142"/>
              <w:rPr>
                <w:rFonts w:asciiTheme="majorHAnsi" w:hAnsiTheme="majorHAnsi" w:cstheme="majorHAnsi"/>
                <w:lang w:val="en-CA"/>
              </w:rPr>
            </w:pPr>
            <w:r w:rsidRPr="00115329">
              <w:rPr>
                <w:rFonts w:asciiTheme="majorHAnsi" w:hAnsiTheme="majorHAnsi" w:cstheme="majorHAnsi"/>
                <w:lang w:val="en-CA"/>
              </w:rPr>
              <w:t>Recall rate = # recalls divided by # units sold expressed as a percentage</w:t>
            </w:r>
          </w:p>
          <w:p w14:paraId="3108C300" w14:textId="77777777" w:rsidR="00971C3D" w:rsidRPr="00115329" w:rsidRDefault="00971C3D" w:rsidP="00F653DB">
            <w:pPr>
              <w:pStyle w:val="Normal1"/>
              <w:tabs>
                <w:tab w:val="left" w:pos="306"/>
                <w:tab w:val="left" w:pos="731"/>
              </w:tabs>
              <w:spacing w:after="0" w:line="240" w:lineRule="auto"/>
              <w:rPr>
                <w:rFonts w:asciiTheme="majorHAnsi" w:hAnsiTheme="majorHAnsi" w:cstheme="majorHAnsi"/>
                <w:lang w:val="en-CA"/>
              </w:rPr>
            </w:pPr>
          </w:p>
          <w:p w14:paraId="382DB449" w14:textId="77777777" w:rsidR="00971C3D" w:rsidRPr="00115329" w:rsidRDefault="00971C3D" w:rsidP="00F653DB">
            <w:pPr>
              <w:pStyle w:val="Normal1"/>
              <w:tabs>
                <w:tab w:val="left" w:pos="306"/>
                <w:tab w:val="left" w:pos="731"/>
              </w:tabs>
              <w:spacing w:after="0" w:line="240" w:lineRule="auto"/>
              <w:ind w:left="317"/>
              <w:rPr>
                <w:rFonts w:asciiTheme="majorHAnsi" w:hAnsiTheme="majorHAnsi" w:cstheme="majorHAnsi"/>
                <w:lang w:val="en-CA"/>
              </w:rPr>
            </w:pPr>
            <w:r w:rsidRPr="00115329">
              <w:rPr>
                <w:rFonts w:asciiTheme="majorHAnsi" w:hAnsiTheme="majorHAnsi" w:cstheme="majorHAnsi"/>
                <w:lang w:val="en-CA"/>
              </w:rPr>
              <w:t>Rates may be presented in other appropriate units such as per patient year of use or per use. In this case, methods for determining these rates should be presented and any assumptions supported.</w:t>
            </w:r>
          </w:p>
          <w:p w14:paraId="4C6A33D4" w14:textId="77777777" w:rsidR="00971C3D" w:rsidRPr="00115329" w:rsidRDefault="00971C3D" w:rsidP="009A2413">
            <w:pPr>
              <w:pStyle w:val="Normal1"/>
              <w:numPr>
                <w:ilvl w:val="0"/>
                <w:numId w:val="23"/>
              </w:numPr>
              <w:tabs>
                <w:tab w:val="left" w:pos="306"/>
              </w:tabs>
              <w:spacing w:after="0" w:line="240" w:lineRule="auto"/>
              <w:ind w:left="317" w:hanging="283"/>
              <w:rPr>
                <w:rFonts w:asciiTheme="majorHAnsi" w:hAnsiTheme="majorHAnsi" w:cstheme="majorHAnsi"/>
                <w:lang w:val="en-CA"/>
              </w:rPr>
            </w:pPr>
            <w:r w:rsidRPr="00115329">
              <w:rPr>
                <w:rFonts w:asciiTheme="majorHAnsi" w:hAnsiTheme="majorHAnsi" w:cstheme="majorHAnsi"/>
                <w:lang w:val="en-CA"/>
              </w:rPr>
              <w:t>Critical analyses of the rates calculated (e.g. Why are they acceptable? How do they break down in terms of incidents? Is there some outlier data that has driven the rates up? Are there any trends associated with any sub-groups of the devices that are subject of the submission (e.g. size, version)?).</w:t>
            </w:r>
          </w:p>
          <w:p w14:paraId="215327A8" w14:textId="77777777" w:rsidR="00971C3D" w:rsidRPr="008B1793" w:rsidRDefault="00971C3D" w:rsidP="00F653DB">
            <w:pPr>
              <w:pStyle w:val="Normal1"/>
              <w:tabs>
                <w:tab w:val="left" w:pos="306"/>
              </w:tabs>
              <w:spacing w:after="0" w:line="240" w:lineRule="auto"/>
              <w:ind w:left="306"/>
              <w:rPr>
                <w:rFonts w:asciiTheme="majorHAnsi" w:hAnsiTheme="majorHAnsi" w:cstheme="majorHAnsi"/>
                <w:sz w:val="24"/>
                <w:szCs w:val="24"/>
                <w:lang w:val="en-CA"/>
              </w:rPr>
            </w:pPr>
          </w:p>
          <w:p w14:paraId="0E251121" w14:textId="77777777" w:rsidR="00971C3D" w:rsidRPr="008B1793" w:rsidRDefault="00971C3D" w:rsidP="00F653DB">
            <w:pPr>
              <w:tabs>
                <w:tab w:val="left" w:pos="306"/>
              </w:tabs>
              <w:spacing w:after="0" w:line="240" w:lineRule="auto"/>
              <w:ind w:left="23"/>
              <w:rPr>
                <w:rFonts w:asciiTheme="majorHAnsi" w:hAnsiTheme="majorHAnsi" w:cstheme="majorHAnsi"/>
                <w:b/>
                <w:sz w:val="22"/>
                <w:szCs w:val="28"/>
                <w:lang w:val="en-CA"/>
              </w:rPr>
            </w:pPr>
            <w:r w:rsidRPr="008B1793">
              <w:rPr>
                <w:rFonts w:asciiTheme="majorHAnsi" w:hAnsiTheme="majorHAnsi" w:cstheme="majorHAnsi"/>
                <w:b/>
                <w:sz w:val="22"/>
                <w:szCs w:val="28"/>
                <w:lang w:val="en-CA"/>
              </w:rPr>
              <w:t>NOTES</w:t>
            </w:r>
          </w:p>
          <w:p w14:paraId="3F0EE233" w14:textId="4EECBEA5" w:rsidR="00971C3D" w:rsidRPr="008B1793" w:rsidRDefault="00971C3D" w:rsidP="009A2413">
            <w:pPr>
              <w:keepLines w:val="0"/>
              <w:numPr>
                <w:ilvl w:val="0"/>
                <w:numId w:val="35"/>
              </w:numPr>
              <w:spacing w:before="0" w:after="0" w:line="240" w:lineRule="auto"/>
              <w:ind w:left="317" w:hanging="142"/>
              <w:rPr>
                <w:rFonts w:asciiTheme="majorHAnsi" w:hAnsiTheme="majorHAnsi" w:cstheme="majorHAnsi"/>
                <w:sz w:val="22"/>
                <w:szCs w:val="28"/>
                <w:lang w:val="en-CA"/>
              </w:rPr>
            </w:pPr>
            <w:r w:rsidRPr="008B1793">
              <w:rPr>
                <w:rFonts w:asciiTheme="majorHAnsi" w:hAnsiTheme="majorHAnsi" w:cstheme="majorHAnsi"/>
                <w:sz w:val="22"/>
                <w:szCs w:val="28"/>
                <w:lang w:val="en-CA"/>
              </w:rPr>
              <w:t>It is acknowledged that the definition of recall may vary from one jurisdiction to another</w:t>
            </w:r>
            <w:r w:rsidR="00AA7CD6" w:rsidRPr="008B1793">
              <w:rPr>
                <w:rFonts w:asciiTheme="majorHAnsi" w:hAnsiTheme="majorHAnsi" w:cstheme="majorHAnsi"/>
                <w:sz w:val="22"/>
                <w:szCs w:val="28"/>
                <w:lang w:val="en-CA"/>
              </w:rPr>
              <w:t>.</w:t>
            </w:r>
          </w:p>
          <w:p w14:paraId="390895BF" w14:textId="77777777" w:rsidR="00971C3D" w:rsidRPr="00115329" w:rsidRDefault="00971C3D" w:rsidP="009A2413">
            <w:pPr>
              <w:keepLines w:val="0"/>
              <w:numPr>
                <w:ilvl w:val="0"/>
                <w:numId w:val="35"/>
              </w:numPr>
              <w:spacing w:before="0" w:after="0" w:line="240" w:lineRule="auto"/>
              <w:ind w:left="317" w:hanging="142"/>
              <w:rPr>
                <w:rFonts w:asciiTheme="majorHAnsi" w:hAnsiTheme="majorHAnsi" w:cstheme="majorHAnsi"/>
                <w:lang w:val="en-CA"/>
              </w:rPr>
            </w:pPr>
            <w:r w:rsidRPr="008B1793">
              <w:rPr>
                <w:rFonts w:asciiTheme="majorHAnsi" w:hAnsiTheme="majorHAnsi" w:cstheme="majorHAnsi"/>
                <w:sz w:val="22"/>
                <w:szCs w:val="28"/>
                <w:lang w:val="en-CA"/>
              </w:rPr>
              <w:t>Sales in this context should be reported as the number of units sold.</w:t>
            </w:r>
          </w:p>
        </w:tc>
        <w:tc>
          <w:tcPr>
            <w:tcW w:w="5280" w:type="dxa"/>
            <w:shd w:val="clear" w:color="auto" w:fill="DBE5F1"/>
          </w:tcPr>
          <w:p w14:paraId="19658459" w14:textId="77777777" w:rsidR="00971C3D" w:rsidRPr="00F06E41" w:rsidRDefault="00971C3D" w:rsidP="00F06E41">
            <w:pPr>
              <w:tabs>
                <w:tab w:val="left" w:pos="306"/>
              </w:tabs>
              <w:spacing w:before="0" w:after="0" w:line="240" w:lineRule="auto"/>
              <w:rPr>
                <w:rFonts w:asciiTheme="majorHAnsi" w:hAnsiTheme="majorHAnsi" w:cstheme="majorHAnsi"/>
                <w:b/>
                <w:sz w:val="22"/>
                <w:szCs w:val="22"/>
                <w:u w:val="single"/>
              </w:rPr>
            </w:pPr>
            <w:r w:rsidRPr="00F06E41">
              <w:rPr>
                <w:rFonts w:asciiTheme="majorHAnsi" w:hAnsiTheme="majorHAnsi" w:cstheme="majorHAnsi"/>
                <w:b/>
                <w:sz w:val="22"/>
                <w:szCs w:val="22"/>
                <w:u w:val="single"/>
              </w:rPr>
              <w:lastRenderedPageBreak/>
              <w:t>EU</w:t>
            </w:r>
          </w:p>
          <w:p w14:paraId="66931A81" w14:textId="77777777" w:rsidR="00971C3D" w:rsidRPr="00F06E41" w:rsidRDefault="00971C3D" w:rsidP="00F653DB">
            <w:pPr>
              <w:pStyle w:val="Normal1"/>
              <w:tabs>
                <w:tab w:val="left" w:pos="466"/>
              </w:tabs>
              <w:spacing w:after="0" w:line="240" w:lineRule="auto"/>
              <w:rPr>
                <w:rFonts w:asciiTheme="majorHAnsi" w:hAnsiTheme="majorHAnsi" w:cstheme="majorHAnsi"/>
                <w:bCs/>
                <w:color w:val="auto"/>
              </w:rPr>
            </w:pPr>
            <w:r w:rsidRPr="00F06E41">
              <w:rPr>
                <w:rFonts w:asciiTheme="majorHAnsi" w:hAnsiTheme="majorHAnsi" w:cstheme="majorHAnsi"/>
                <w:color w:val="auto"/>
                <w:lang w:val="en-CA"/>
              </w:rPr>
              <w:t xml:space="preserve">Link to sections 6.09 for procedures and 2.07; see also IVDR CHAPTER VII Section 1 and Annex III </w:t>
            </w:r>
            <w:r w:rsidRPr="00F06E41">
              <w:rPr>
                <w:rFonts w:asciiTheme="majorHAnsi" w:hAnsiTheme="majorHAnsi" w:cstheme="majorHAnsi"/>
                <w:color w:val="auto"/>
                <w:lang w:val="en-CA"/>
              </w:rPr>
              <w:lastRenderedPageBreak/>
              <w:t xml:space="preserve">for requirements relating to </w:t>
            </w:r>
            <w:r w:rsidRPr="00F06E41">
              <w:rPr>
                <w:rFonts w:asciiTheme="majorHAnsi" w:hAnsiTheme="majorHAnsi" w:cstheme="majorHAnsi"/>
                <w:bCs/>
                <w:color w:val="auto"/>
              </w:rPr>
              <w:t>post-market surveillance.</w:t>
            </w:r>
          </w:p>
          <w:p w14:paraId="346CAE57" w14:textId="77777777" w:rsidR="00971C3D" w:rsidRPr="00F06E41" w:rsidRDefault="00971C3D" w:rsidP="00F653DB">
            <w:pPr>
              <w:pStyle w:val="Normal1"/>
              <w:tabs>
                <w:tab w:val="left" w:pos="306"/>
              </w:tabs>
              <w:spacing w:after="0" w:line="240" w:lineRule="auto"/>
              <w:rPr>
                <w:rFonts w:asciiTheme="majorHAnsi" w:hAnsiTheme="majorHAnsi" w:cstheme="majorHAnsi"/>
                <w:lang w:val="en-CA"/>
              </w:rPr>
            </w:pPr>
          </w:p>
        </w:tc>
      </w:tr>
      <w:tr w:rsidR="00115329" w:rsidRPr="00115329" w14:paraId="6A84640D" w14:textId="77777777" w:rsidTr="00EF2DBB">
        <w:tc>
          <w:tcPr>
            <w:tcW w:w="1070" w:type="dxa"/>
            <w:shd w:val="clear" w:color="auto" w:fill="auto"/>
          </w:tcPr>
          <w:p w14:paraId="021EE64F" w14:textId="77777777" w:rsidR="00971C3D" w:rsidRPr="008B1793" w:rsidRDefault="00971C3D" w:rsidP="00F653DB">
            <w:pPr>
              <w:pStyle w:val="Normal1"/>
              <w:spacing w:after="0" w:line="240" w:lineRule="auto"/>
              <w:rPr>
                <w:rFonts w:asciiTheme="majorHAnsi" w:hAnsiTheme="majorHAnsi" w:cstheme="majorHAnsi"/>
                <w:b/>
                <w:bCs/>
                <w:lang w:val="en-CA"/>
              </w:rPr>
            </w:pPr>
            <w:bookmarkStart w:id="53" w:name="Row_ID_2_06_04"/>
            <w:r w:rsidRPr="008B1793">
              <w:rPr>
                <w:rFonts w:asciiTheme="majorHAnsi" w:hAnsiTheme="majorHAnsi" w:cstheme="majorHAnsi"/>
                <w:b/>
                <w:bCs/>
                <w:lang w:val="en-CA"/>
              </w:rPr>
              <w:lastRenderedPageBreak/>
              <w:t>2.06.04</w:t>
            </w:r>
            <w:bookmarkEnd w:id="53"/>
          </w:p>
        </w:tc>
        <w:tc>
          <w:tcPr>
            <w:tcW w:w="1320" w:type="dxa"/>
            <w:shd w:val="clear" w:color="auto" w:fill="auto"/>
          </w:tcPr>
          <w:p w14:paraId="76760404" w14:textId="77777777" w:rsidR="00971C3D" w:rsidRPr="00115329" w:rsidRDefault="00971C3D" w:rsidP="00F653DB">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TGA, WHO PQ</w:t>
            </w:r>
          </w:p>
        </w:tc>
        <w:tc>
          <w:tcPr>
            <w:tcW w:w="360" w:type="dxa"/>
            <w:shd w:val="clear" w:color="auto" w:fill="auto"/>
          </w:tcPr>
          <w:p w14:paraId="28850AD0" w14:textId="77777777" w:rsidR="00971C3D" w:rsidRPr="00115329" w:rsidRDefault="00971C3D" w:rsidP="00F653DB">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2</w:t>
            </w:r>
          </w:p>
        </w:tc>
        <w:tc>
          <w:tcPr>
            <w:tcW w:w="1800" w:type="dxa"/>
            <w:shd w:val="clear" w:color="auto" w:fill="auto"/>
          </w:tcPr>
          <w:p w14:paraId="12FC93A0" w14:textId="77777777" w:rsidR="00971C3D" w:rsidRPr="00115329" w:rsidRDefault="00971C3D" w:rsidP="00F653DB">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Evaluation/Inspection Reports</w:t>
            </w:r>
          </w:p>
        </w:tc>
        <w:tc>
          <w:tcPr>
            <w:tcW w:w="4560" w:type="dxa"/>
            <w:shd w:val="clear" w:color="auto" w:fill="auto"/>
          </w:tcPr>
          <w:p w14:paraId="7EB80E3A" w14:textId="77777777" w:rsidR="00971C3D" w:rsidRPr="00115329" w:rsidRDefault="00971C3D" w:rsidP="00F653DB">
            <w:pPr>
              <w:pStyle w:val="Normal1"/>
              <w:tabs>
                <w:tab w:val="left" w:pos="306"/>
              </w:tabs>
              <w:spacing w:after="0" w:line="240" w:lineRule="auto"/>
              <w:rPr>
                <w:rFonts w:asciiTheme="majorHAnsi" w:hAnsiTheme="majorHAnsi" w:cstheme="majorHAnsi"/>
                <w:lang w:val="en-CA"/>
              </w:rPr>
            </w:pPr>
          </w:p>
        </w:tc>
        <w:tc>
          <w:tcPr>
            <w:tcW w:w="5280" w:type="dxa"/>
            <w:shd w:val="clear" w:color="auto" w:fill="auto"/>
          </w:tcPr>
          <w:p w14:paraId="7606D49B" w14:textId="77777777" w:rsidR="00971C3D" w:rsidRPr="00115329" w:rsidRDefault="00971C3D" w:rsidP="00F653DB">
            <w:pPr>
              <w:pStyle w:val="Normal1"/>
              <w:spacing w:after="0" w:line="240" w:lineRule="auto"/>
              <w:rPr>
                <w:rFonts w:asciiTheme="majorHAnsi" w:hAnsiTheme="majorHAnsi" w:cstheme="majorHAnsi"/>
                <w:b/>
                <w:u w:val="single"/>
                <w:lang w:val="en-CA"/>
              </w:rPr>
            </w:pPr>
            <w:r w:rsidRPr="00115329">
              <w:rPr>
                <w:rFonts w:asciiTheme="majorHAnsi" w:hAnsiTheme="majorHAnsi" w:cstheme="majorHAnsi"/>
                <w:b/>
                <w:u w:val="single"/>
                <w:lang w:val="en-CA"/>
              </w:rPr>
              <w:t>TGA</w:t>
            </w:r>
          </w:p>
          <w:p w14:paraId="7F174327" w14:textId="7AF44945" w:rsidR="00971C3D" w:rsidRPr="00115329" w:rsidRDefault="00971C3D" w:rsidP="00F653DB">
            <w:pPr>
              <w:pStyle w:val="Normal1"/>
              <w:spacing w:after="0" w:line="240" w:lineRule="auto"/>
              <w:rPr>
                <w:rFonts w:asciiTheme="majorHAnsi" w:hAnsiTheme="majorHAnsi" w:cstheme="majorHAnsi"/>
                <w:b/>
                <w:bCs/>
                <w:u w:val="single"/>
                <w:lang w:val="en-CA"/>
              </w:rPr>
            </w:pPr>
            <w:r w:rsidRPr="00115329">
              <w:rPr>
                <w:rFonts w:asciiTheme="majorHAnsi" w:hAnsiTheme="majorHAnsi" w:cstheme="majorHAnsi"/>
                <w:lang w:val="en-CA"/>
              </w:rPr>
              <w:t xml:space="preserve">Copies of full audit reports and technical </w:t>
            </w:r>
            <w:r w:rsidR="004A797F">
              <w:rPr>
                <w:rFonts w:asciiTheme="majorHAnsi" w:hAnsiTheme="majorHAnsi" w:cstheme="majorHAnsi"/>
                <w:lang w:val="en-CA"/>
              </w:rPr>
              <w:t xml:space="preserve">assessment </w:t>
            </w:r>
            <w:r w:rsidRPr="00115329">
              <w:rPr>
                <w:rFonts w:asciiTheme="majorHAnsi" w:hAnsiTheme="majorHAnsi" w:cstheme="majorHAnsi"/>
                <w:lang w:val="en-CA"/>
              </w:rPr>
              <w:t xml:space="preserve">reports issued by other parties (e.g. </w:t>
            </w:r>
            <w:r w:rsidRPr="00115329">
              <w:rPr>
                <w:rFonts w:asciiTheme="majorHAnsi" w:hAnsiTheme="majorHAnsi" w:cstheme="majorHAnsi"/>
                <w:lang w:val="en-CA"/>
              </w:rPr>
              <w:lastRenderedPageBreak/>
              <w:t>Notified Body certification reports).</w:t>
            </w:r>
            <w:r w:rsidRPr="00115329">
              <w:rPr>
                <w:rFonts w:asciiTheme="majorHAnsi" w:eastAsia="Times New Roman" w:hAnsiTheme="majorHAnsi" w:cstheme="majorHAnsi"/>
                <w:lang w:val="en-AU" w:eastAsia="en-AU"/>
              </w:rPr>
              <w:br/>
              <w:t xml:space="preserve">• The audit reports provided should be from the most recent audit and if the most recent audit is not a full initial or recertification, then the most recent full or recertification should also be provided. </w:t>
            </w:r>
            <w:r w:rsidRPr="00115329">
              <w:rPr>
                <w:rFonts w:asciiTheme="majorHAnsi" w:eastAsia="Times New Roman" w:hAnsiTheme="majorHAnsi" w:cstheme="majorHAnsi"/>
                <w:lang w:val="en-AU" w:eastAsia="en-AU"/>
              </w:rPr>
              <w:br/>
              <w:t>• The technical assessment reports should be relevant to the subject device in the submission.</w:t>
            </w:r>
          </w:p>
          <w:p w14:paraId="3A783152" w14:textId="77777777" w:rsidR="00971C3D" w:rsidRPr="00115329" w:rsidRDefault="00971C3D" w:rsidP="00F653DB">
            <w:pPr>
              <w:pStyle w:val="Normal1"/>
              <w:spacing w:after="0" w:line="240" w:lineRule="auto"/>
              <w:rPr>
                <w:rFonts w:asciiTheme="majorHAnsi" w:hAnsiTheme="majorHAnsi" w:cstheme="majorHAnsi"/>
                <w:b/>
                <w:bCs/>
                <w:u w:val="single"/>
                <w:lang w:val="en-CA"/>
              </w:rPr>
            </w:pPr>
          </w:p>
          <w:p w14:paraId="3008DDE6" w14:textId="77777777" w:rsidR="00971C3D" w:rsidRPr="00115329" w:rsidRDefault="00971C3D" w:rsidP="00F653DB">
            <w:pPr>
              <w:pStyle w:val="Normal1"/>
              <w:spacing w:after="0" w:line="240" w:lineRule="auto"/>
              <w:rPr>
                <w:rFonts w:asciiTheme="majorHAnsi" w:hAnsiTheme="majorHAnsi" w:cstheme="majorHAnsi"/>
                <w:b/>
                <w:bCs/>
                <w:u w:val="single"/>
                <w:lang w:val="en-CA"/>
              </w:rPr>
            </w:pPr>
            <w:r w:rsidRPr="00115329">
              <w:rPr>
                <w:rFonts w:asciiTheme="majorHAnsi" w:hAnsiTheme="majorHAnsi" w:cstheme="majorHAnsi"/>
                <w:b/>
                <w:bCs/>
                <w:u w:val="single"/>
                <w:lang w:val="en-CA"/>
              </w:rPr>
              <w:t>WHO PQ</w:t>
            </w:r>
          </w:p>
          <w:p w14:paraId="5F35827D" w14:textId="77777777" w:rsidR="00971C3D" w:rsidRPr="00115329" w:rsidRDefault="00971C3D" w:rsidP="00F653DB">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Copies of the last 2 Evaluation/Inspection Reports from other parties (e.g. Notified Body inspection reports, MDSAP).</w:t>
            </w:r>
          </w:p>
          <w:p w14:paraId="22DBEF9F" w14:textId="77777777" w:rsidR="00971C3D" w:rsidRPr="00115329" w:rsidRDefault="00971C3D" w:rsidP="00F653DB">
            <w:pPr>
              <w:pStyle w:val="Normal1"/>
              <w:spacing w:after="0" w:line="240" w:lineRule="auto"/>
              <w:rPr>
                <w:rFonts w:asciiTheme="majorHAnsi" w:hAnsiTheme="majorHAnsi" w:cstheme="majorHAnsi"/>
                <w:lang w:val="en-CA"/>
              </w:rPr>
            </w:pPr>
          </w:p>
        </w:tc>
      </w:tr>
      <w:tr w:rsidR="00115329" w:rsidRPr="00115329" w14:paraId="03C50B35" w14:textId="77777777" w:rsidTr="00EF2DBB">
        <w:tc>
          <w:tcPr>
            <w:tcW w:w="1070" w:type="dxa"/>
            <w:shd w:val="clear" w:color="auto" w:fill="DBE5F1"/>
          </w:tcPr>
          <w:p w14:paraId="5129944D" w14:textId="6B5AABFC" w:rsidR="00971C3D" w:rsidRPr="008B1793" w:rsidRDefault="00971C3D" w:rsidP="00F653DB">
            <w:pPr>
              <w:pStyle w:val="Normal1"/>
              <w:spacing w:after="0"/>
              <w:rPr>
                <w:rFonts w:asciiTheme="majorHAnsi" w:hAnsiTheme="majorHAnsi" w:cstheme="majorHAnsi"/>
                <w:b/>
                <w:lang w:val="en-CA"/>
              </w:rPr>
            </w:pPr>
            <w:bookmarkStart w:id="54" w:name="Row_ID_2_07"/>
            <w:r w:rsidRPr="008B1793">
              <w:rPr>
                <w:rFonts w:asciiTheme="majorHAnsi" w:hAnsiTheme="majorHAnsi" w:cstheme="majorHAnsi"/>
                <w:b/>
                <w:bCs/>
                <w:color w:val="auto"/>
                <w:lang w:val="en-CA"/>
              </w:rPr>
              <w:lastRenderedPageBreak/>
              <w:t>2.07</w:t>
            </w:r>
            <w:bookmarkEnd w:id="54"/>
          </w:p>
        </w:tc>
        <w:tc>
          <w:tcPr>
            <w:tcW w:w="1320" w:type="dxa"/>
            <w:shd w:val="clear" w:color="auto" w:fill="DBE5F1"/>
          </w:tcPr>
          <w:p w14:paraId="432B3EBD" w14:textId="1084DFE8" w:rsidR="00971C3D" w:rsidRPr="00115329" w:rsidRDefault="00971C3D" w:rsidP="00F653DB">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 xml:space="preserve">EU, </w:t>
            </w:r>
            <w:r w:rsidRPr="00115329">
              <w:rPr>
                <w:rFonts w:asciiTheme="majorHAnsi" w:hAnsiTheme="majorHAnsi" w:cstheme="majorHAnsi"/>
                <w:color w:val="auto"/>
                <w:lang w:val="en-CA"/>
              </w:rPr>
              <w:t>HC, USFDA</w:t>
            </w:r>
          </w:p>
        </w:tc>
        <w:tc>
          <w:tcPr>
            <w:tcW w:w="360" w:type="dxa"/>
            <w:shd w:val="clear" w:color="auto" w:fill="DBE5F1"/>
          </w:tcPr>
          <w:p w14:paraId="6D12C0A8" w14:textId="548E7669" w:rsidR="00971C3D" w:rsidRPr="00115329" w:rsidRDefault="00911EF9" w:rsidP="00F653DB">
            <w:pPr>
              <w:pStyle w:val="Normal1"/>
              <w:spacing w:after="0" w:line="240" w:lineRule="auto"/>
              <w:jc w:val="center"/>
              <w:rPr>
                <w:rFonts w:asciiTheme="majorHAnsi" w:hAnsiTheme="majorHAnsi" w:cstheme="majorHAnsi"/>
                <w:lang w:val="en-CA"/>
              </w:rPr>
            </w:pPr>
            <w:r>
              <w:rPr>
                <w:rFonts w:asciiTheme="majorHAnsi" w:hAnsiTheme="majorHAnsi" w:cstheme="majorHAnsi"/>
                <w:color w:val="auto"/>
                <w:lang w:val="en-CA"/>
              </w:rPr>
              <w:t>1</w:t>
            </w:r>
          </w:p>
        </w:tc>
        <w:tc>
          <w:tcPr>
            <w:tcW w:w="1800" w:type="dxa"/>
            <w:shd w:val="clear" w:color="auto" w:fill="DBE5F1"/>
          </w:tcPr>
          <w:p w14:paraId="0375F1BC" w14:textId="77777777" w:rsidR="00971C3D" w:rsidRPr="00115329" w:rsidRDefault="00971C3D" w:rsidP="00F653DB">
            <w:pPr>
              <w:pStyle w:val="Normal1"/>
              <w:spacing w:after="0" w:line="240" w:lineRule="auto"/>
              <w:rPr>
                <w:rFonts w:asciiTheme="majorHAnsi" w:hAnsiTheme="majorHAnsi" w:cstheme="majorHAnsi"/>
                <w:lang w:val="en-CA"/>
              </w:rPr>
            </w:pPr>
            <w:r w:rsidRPr="00115329">
              <w:rPr>
                <w:rFonts w:asciiTheme="majorHAnsi" w:hAnsiTheme="majorHAnsi" w:cstheme="majorHAnsi"/>
                <w:color w:val="auto"/>
                <w:lang w:val="en-CA"/>
              </w:rPr>
              <w:t>Post-Market Study Plans</w:t>
            </w:r>
          </w:p>
        </w:tc>
        <w:tc>
          <w:tcPr>
            <w:tcW w:w="4560" w:type="dxa"/>
            <w:shd w:val="clear" w:color="auto" w:fill="DBE5F1"/>
          </w:tcPr>
          <w:p w14:paraId="5EC760C8" w14:textId="77777777" w:rsidR="00971C3D" w:rsidRPr="00115329" w:rsidRDefault="00971C3D" w:rsidP="00F653DB">
            <w:pPr>
              <w:pStyle w:val="BalloonText"/>
              <w:rPr>
                <w:rFonts w:asciiTheme="majorHAnsi" w:hAnsiTheme="majorHAnsi" w:cstheme="majorHAnsi"/>
                <w:sz w:val="22"/>
                <w:szCs w:val="22"/>
                <w:lang w:eastAsia="pt-BR"/>
              </w:rPr>
            </w:pPr>
            <w:r w:rsidRPr="00115329">
              <w:rPr>
                <w:rFonts w:asciiTheme="majorHAnsi" w:hAnsiTheme="majorHAnsi" w:cstheme="majorHAnsi"/>
                <w:sz w:val="22"/>
                <w:szCs w:val="22"/>
                <w:lang w:eastAsia="pt-BR"/>
              </w:rPr>
              <w:t>Post-Market Study Plans may include clinical or nonclinical study plans. The documentation provided here will not include final reports and analysis, and instead includes study plan information only. This may include:</w:t>
            </w:r>
          </w:p>
          <w:p w14:paraId="21D8CE4C" w14:textId="77777777" w:rsidR="00971C3D" w:rsidRPr="00115329" w:rsidRDefault="00971C3D" w:rsidP="009A2413">
            <w:pPr>
              <w:pStyle w:val="BalloonText"/>
              <w:numPr>
                <w:ilvl w:val="0"/>
                <w:numId w:val="41"/>
              </w:numPr>
              <w:rPr>
                <w:rFonts w:asciiTheme="majorHAnsi" w:hAnsiTheme="majorHAnsi" w:cstheme="majorHAnsi"/>
                <w:sz w:val="22"/>
                <w:szCs w:val="22"/>
                <w:lang w:eastAsia="pt-BR"/>
              </w:rPr>
            </w:pPr>
            <w:r w:rsidRPr="00115329">
              <w:rPr>
                <w:rFonts w:asciiTheme="majorHAnsi" w:hAnsiTheme="majorHAnsi" w:cstheme="majorHAnsi"/>
                <w:sz w:val="22"/>
                <w:szCs w:val="22"/>
                <w:lang w:eastAsia="pt-BR"/>
              </w:rPr>
              <w:t>Study Objectives</w:t>
            </w:r>
          </w:p>
          <w:p w14:paraId="156EF3D5" w14:textId="77777777" w:rsidR="00971C3D" w:rsidRPr="00115329" w:rsidRDefault="00971C3D" w:rsidP="009A2413">
            <w:pPr>
              <w:pStyle w:val="BalloonText"/>
              <w:numPr>
                <w:ilvl w:val="0"/>
                <w:numId w:val="41"/>
              </w:numPr>
              <w:rPr>
                <w:rFonts w:asciiTheme="majorHAnsi" w:hAnsiTheme="majorHAnsi" w:cstheme="majorHAnsi"/>
                <w:sz w:val="22"/>
                <w:szCs w:val="22"/>
                <w:lang w:eastAsia="pt-BR"/>
              </w:rPr>
            </w:pPr>
            <w:r w:rsidRPr="00115329">
              <w:rPr>
                <w:rFonts w:asciiTheme="majorHAnsi" w:hAnsiTheme="majorHAnsi" w:cstheme="majorHAnsi"/>
                <w:sz w:val="22"/>
                <w:szCs w:val="22"/>
                <w:lang w:eastAsia="pt-BR"/>
              </w:rPr>
              <w:t>Study Design</w:t>
            </w:r>
          </w:p>
          <w:p w14:paraId="5C8CEB06" w14:textId="77777777" w:rsidR="00971C3D" w:rsidRPr="00115329" w:rsidRDefault="00971C3D" w:rsidP="009A2413">
            <w:pPr>
              <w:pStyle w:val="BalloonText"/>
              <w:numPr>
                <w:ilvl w:val="0"/>
                <w:numId w:val="41"/>
              </w:numPr>
              <w:rPr>
                <w:rFonts w:asciiTheme="majorHAnsi" w:hAnsiTheme="majorHAnsi" w:cstheme="majorHAnsi"/>
                <w:sz w:val="22"/>
                <w:szCs w:val="22"/>
                <w:lang w:eastAsia="pt-BR"/>
              </w:rPr>
            </w:pPr>
            <w:r w:rsidRPr="00115329">
              <w:rPr>
                <w:rFonts w:asciiTheme="majorHAnsi" w:hAnsiTheme="majorHAnsi" w:cstheme="majorHAnsi"/>
                <w:sz w:val="22"/>
                <w:szCs w:val="22"/>
                <w:lang w:eastAsia="pt-BR"/>
              </w:rPr>
              <w:t>Subjects and Sites information</w:t>
            </w:r>
          </w:p>
          <w:p w14:paraId="25212B4F" w14:textId="77777777" w:rsidR="00971C3D" w:rsidRPr="00115329" w:rsidRDefault="00971C3D" w:rsidP="009A2413">
            <w:pPr>
              <w:pStyle w:val="BalloonText"/>
              <w:numPr>
                <w:ilvl w:val="0"/>
                <w:numId w:val="41"/>
              </w:numPr>
              <w:rPr>
                <w:rFonts w:asciiTheme="majorHAnsi" w:hAnsiTheme="majorHAnsi" w:cstheme="majorHAnsi"/>
                <w:sz w:val="22"/>
                <w:szCs w:val="22"/>
                <w:lang w:eastAsia="pt-BR"/>
              </w:rPr>
            </w:pPr>
            <w:r w:rsidRPr="00115329">
              <w:rPr>
                <w:rFonts w:asciiTheme="majorHAnsi" w:hAnsiTheme="majorHAnsi" w:cstheme="majorHAnsi"/>
                <w:sz w:val="22"/>
                <w:szCs w:val="22"/>
                <w:lang w:eastAsia="pt-BR"/>
              </w:rPr>
              <w:t>Endpoints (primary and secondary)</w:t>
            </w:r>
          </w:p>
          <w:p w14:paraId="04873F48" w14:textId="77777777" w:rsidR="00971C3D" w:rsidRPr="00115329" w:rsidRDefault="00971C3D" w:rsidP="009A2413">
            <w:pPr>
              <w:pStyle w:val="BalloonText"/>
              <w:numPr>
                <w:ilvl w:val="0"/>
                <w:numId w:val="41"/>
              </w:numPr>
              <w:rPr>
                <w:rFonts w:asciiTheme="majorHAnsi" w:hAnsiTheme="majorHAnsi" w:cstheme="majorHAnsi"/>
                <w:sz w:val="22"/>
                <w:szCs w:val="22"/>
                <w:lang w:eastAsia="pt-BR"/>
              </w:rPr>
            </w:pPr>
            <w:r w:rsidRPr="00115329">
              <w:rPr>
                <w:rFonts w:asciiTheme="majorHAnsi" w:hAnsiTheme="majorHAnsi" w:cstheme="majorHAnsi"/>
                <w:sz w:val="22"/>
                <w:szCs w:val="22"/>
                <w:lang w:eastAsia="pt-BR"/>
              </w:rPr>
              <w:t>Summary of Data Analysis plan</w:t>
            </w:r>
          </w:p>
          <w:p w14:paraId="53936EDE" w14:textId="77777777" w:rsidR="00971C3D" w:rsidRPr="00115329" w:rsidRDefault="00971C3D" w:rsidP="009A2413">
            <w:pPr>
              <w:pStyle w:val="BalloonText"/>
              <w:numPr>
                <w:ilvl w:val="0"/>
                <w:numId w:val="41"/>
              </w:numPr>
              <w:rPr>
                <w:rFonts w:asciiTheme="majorHAnsi" w:hAnsiTheme="majorHAnsi" w:cstheme="majorHAnsi"/>
                <w:sz w:val="22"/>
                <w:szCs w:val="22"/>
                <w:lang w:eastAsia="pt-BR"/>
              </w:rPr>
            </w:pPr>
            <w:r w:rsidRPr="00115329">
              <w:rPr>
                <w:rFonts w:asciiTheme="majorHAnsi" w:hAnsiTheme="majorHAnsi" w:cstheme="majorHAnsi"/>
                <w:sz w:val="22"/>
                <w:szCs w:val="22"/>
                <w:lang w:eastAsia="pt-BR"/>
              </w:rPr>
              <w:t>Length and frequency of follow-up</w:t>
            </w:r>
          </w:p>
          <w:p w14:paraId="5A111FF3" w14:textId="77777777" w:rsidR="00971C3D" w:rsidRPr="00115329" w:rsidRDefault="00971C3D" w:rsidP="00F653DB">
            <w:pPr>
              <w:pStyle w:val="BalloonText"/>
              <w:ind w:left="720"/>
              <w:rPr>
                <w:rFonts w:asciiTheme="majorHAnsi" w:hAnsiTheme="majorHAnsi" w:cstheme="majorHAnsi"/>
                <w:sz w:val="22"/>
                <w:szCs w:val="22"/>
                <w:lang w:eastAsia="pt-BR"/>
              </w:rPr>
            </w:pPr>
          </w:p>
          <w:p w14:paraId="5E039D4B" w14:textId="77777777" w:rsidR="00971C3D" w:rsidRPr="00115329" w:rsidRDefault="00971C3D" w:rsidP="00F653DB">
            <w:pPr>
              <w:pStyle w:val="Normal1"/>
              <w:tabs>
                <w:tab w:val="left" w:pos="306"/>
              </w:tabs>
              <w:spacing w:after="0" w:line="240" w:lineRule="auto"/>
              <w:rPr>
                <w:rFonts w:asciiTheme="majorHAnsi" w:hAnsiTheme="majorHAnsi" w:cstheme="majorHAnsi"/>
              </w:rPr>
            </w:pPr>
            <w:r w:rsidRPr="00115329">
              <w:rPr>
                <w:rFonts w:asciiTheme="majorHAnsi" w:hAnsiTheme="majorHAnsi" w:cstheme="majorHAnsi"/>
                <w:color w:val="auto"/>
                <w:lang w:val="en-CA"/>
              </w:rPr>
              <w:t xml:space="preserve">Note: </w:t>
            </w:r>
            <w:r w:rsidRPr="00115329">
              <w:rPr>
                <w:rFonts w:asciiTheme="majorHAnsi" w:hAnsiTheme="majorHAnsi" w:cstheme="majorHAnsi"/>
                <w:color w:val="auto"/>
              </w:rPr>
              <w:t xml:space="preserve"> </w:t>
            </w:r>
            <w:r w:rsidRPr="00115329">
              <w:rPr>
                <w:rFonts w:asciiTheme="majorHAnsi" w:hAnsiTheme="majorHAnsi" w:cstheme="majorHAnsi"/>
                <w:color w:val="auto"/>
                <w:lang w:val="en-CA"/>
              </w:rPr>
              <w:t>Post-Market Non-Clinical or Clinical Data from one region provided during the pre-market phase to a second region would be considered non-clinical or clinical data for the second region and would reside in Chapter 3 or Chapter 4, respectively.</w:t>
            </w:r>
          </w:p>
        </w:tc>
        <w:tc>
          <w:tcPr>
            <w:tcW w:w="5280" w:type="dxa"/>
            <w:shd w:val="clear" w:color="auto" w:fill="DBE5F1"/>
          </w:tcPr>
          <w:p w14:paraId="4BB6354A" w14:textId="77777777" w:rsidR="00971C3D" w:rsidRPr="008B1793" w:rsidRDefault="00971C3D" w:rsidP="008B1793">
            <w:pPr>
              <w:tabs>
                <w:tab w:val="left" w:pos="306"/>
              </w:tabs>
              <w:spacing w:before="0" w:after="0" w:line="240" w:lineRule="auto"/>
              <w:rPr>
                <w:rFonts w:asciiTheme="majorHAnsi" w:hAnsiTheme="majorHAnsi" w:cstheme="majorHAnsi"/>
                <w:b/>
                <w:sz w:val="22"/>
                <w:szCs w:val="28"/>
                <w:u w:val="single"/>
              </w:rPr>
            </w:pPr>
            <w:r w:rsidRPr="008B1793">
              <w:rPr>
                <w:rFonts w:asciiTheme="majorHAnsi" w:hAnsiTheme="majorHAnsi" w:cstheme="majorHAnsi"/>
                <w:b/>
                <w:sz w:val="22"/>
                <w:szCs w:val="28"/>
                <w:u w:val="single"/>
              </w:rPr>
              <w:t>EU</w:t>
            </w:r>
          </w:p>
          <w:p w14:paraId="28273911" w14:textId="4F1E2B89" w:rsidR="00971C3D" w:rsidRPr="00115329" w:rsidRDefault="00971C3D" w:rsidP="00F653DB">
            <w:pPr>
              <w:pStyle w:val="Normal1"/>
              <w:spacing w:after="0" w:line="240" w:lineRule="auto"/>
              <w:rPr>
                <w:rFonts w:asciiTheme="majorHAnsi" w:hAnsiTheme="majorHAnsi" w:cstheme="majorHAnsi"/>
                <w:color w:val="auto"/>
                <w:lang w:val="en-CA"/>
              </w:rPr>
            </w:pPr>
            <w:r w:rsidRPr="00115329">
              <w:rPr>
                <w:rFonts w:asciiTheme="majorHAnsi" w:hAnsiTheme="majorHAnsi" w:cstheme="majorHAnsi"/>
                <w:color w:val="auto"/>
                <w:lang w:val="en-CA"/>
              </w:rPr>
              <w:t xml:space="preserve">See Part B of IVDR Annex XIII for requirements relating to post-market performance follow-up (PMPF); procedures to be in section 6.09, records or outputs to be provided in section </w:t>
            </w:r>
            <w:r w:rsidR="009530A1">
              <w:rPr>
                <w:rFonts w:asciiTheme="majorHAnsi" w:hAnsiTheme="majorHAnsi" w:cstheme="majorHAnsi"/>
                <w:color w:val="auto"/>
                <w:lang w:val="en-CA"/>
              </w:rPr>
              <w:t>4.0</w:t>
            </w:r>
            <w:r w:rsidR="005A5F2E">
              <w:rPr>
                <w:rFonts w:asciiTheme="majorHAnsi" w:hAnsiTheme="majorHAnsi" w:cstheme="majorHAnsi"/>
                <w:color w:val="auto"/>
                <w:lang w:val="en-CA"/>
              </w:rPr>
              <w:t>6</w:t>
            </w:r>
            <w:r w:rsidRPr="00115329">
              <w:rPr>
                <w:rFonts w:asciiTheme="majorHAnsi" w:hAnsiTheme="majorHAnsi" w:cstheme="majorHAnsi"/>
                <w:color w:val="auto"/>
                <w:lang w:val="en-CA"/>
              </w:rPr>
              <w:t>.</w:t>
            </w:r>
          </w:p>
        </w:tc>
      </w:tr>
      <w:tr w:rsidR="00115329" w:rsidRPr="00115329" w14:paraId="02F01C98" w14:textId="77777777" w:rsidTr="00EF2DBB">
        <w:tc>
          <w:tcPr>
            <w:tcW w:w="1070" w:type="dxa"/>
            <w:shd w:val="clear" w:color="auto" w:fill="DBE5F1"/>
          </w:tcPr>
          <w:p w14:paraId="4F6C3D30" w14:textId="77777777" w:rsidR="00971C3D" w:rsidRPr="00115329" w:rsidRDefault="00971C3D" w:rsidP="00F653DB">
            <w:pPr>
              <w:pStyle w:val="Normal1"/>
              <w:spacing w:after="0"/>
              <w:rPr>
                <w:rFonts w:asciiTheme="majorHAnsi" w:hAnsiTheme="majorHAnsi" w:cstheme="majorHAnsi"/>
                <w:b/>
                <w:sz w:val="18"/>
                <w:szCs w:val="18"/>
                <w:lang w:val="en-CA"/>
              </w:rPr>
            </w:pPr>
            <w:bookmarkStart w:id="55" w:name="Row_ID_2_08"/>
            <w:r w:rsidRPr="00883C76">
              <w:rPr>
                <w:rFonts w:asciiTheme="majorHAnsi" w:hAnsiTheme="majorHAnsi" w:cstheme="majorHAnsi"/>
                <w:b/>
                <w:bCs/>
                <w:color w:val="auto"/>
                <w:lang w:val="en-CA"/>
              </w:rPr>
              <w:t>2.08</w:t>
            </w:r>
            <w:bookmarkEnd w:id="55"/>
          </w:p>
        </w:tc>
        <w:tc>
          <w:tcPr>
            <w:tcW w:w="1320" w:type="dxa"/>
            <w:shd w:val="clear" w:color="auto" w:fill="DBE5F1"/>
          </w:tcPr>
          <w:p w14:paraId="06743913" w14:textId="77777777" w:rsidR="00971C3D" w:rsidRPr="00115329" w:rsidRDefault="00971C3D" w:rsidP="00F653DB">
            <w:pPr>
              <w:pStyle w:val="Normal1"/>
              <w:spacing w:after="0" w:line="240" w:lineRule="auto"/>
              <w:jc w:val="center"/>
              <w:rPr>
                <w:rFonts w:asciiTheme="majorHAnsi" w:hAnsiTheme="majorHAnsi" w:cstheme="majorHAnsi"/>
                <w:lang w:val="en-CA"/>
              </w:rPr>
            </w:pPr>
            <w:r w:rsidRPr="00115329">
              <w:rPr>
                <w:rFonts w:asciiTheme="majorHAnsi" w:hAnsiTheme="majorHAnsi" w:cstheme="majorHAnsi"/>
                <w:color w:val="auto"/>
                <w:lang w:val="en-CA"/>
              </w:rPr>
              <w:t>IMDRF</w:t>
            </w:r>
          </w:p>
        </w:tc>
        <w:tc>
          <w:tcPr>
            <w:tcW w:w="360" w:type="dxa"/>
            <w:shd w:val="clear" w:color="auto" w:fill="DBE5F1"/>
          </w:tcPr>
          <w:p w14:paraId="33BE5130" w14:textId="77777777" w:rsidR="00971C3D" w:rsidRPr="00115329" w:rsidRDefault="00971C3D" w:rsidP="00F653DB">
            <w:pPr>
              <w:pStyle w:val="Normal1"/>
              <w:spacing w:after="0" w:line="240" w:lineRule="auto"/>
              <w:jc w:val="center"/>
              <w:rPr>
                <w:rFonts w:asciiTheme="majorHAnsi" w:hAnsiTheme="majorHAnsi" w:cstheme="majorHAnsi"/>
                <w:lang w:val="en-CA"/>
              </w:rPr>
            </w:pPr>
            <w:r w:rsidRPr="00115329">
              <w:rPr>
                <w:rFonts w:asciiTheme="majorHAnsi" w:hAnsiTheme="majorHAnsi" w:cstheme="majorHAnsi"/>
                <w:color w:val="auto"/>
                <w:lang w:val="en-CA"/>
              </w:rPr>
              <w:t>1</w:t>
            </w:r>
          </w:p>
        </w:tc>
        <w:tc>
          <w:tcPr>
            <w:tcW w:w="1800" w:type="dxa"/>
            <w:shd w:val="clear" w:color="auto" w:fill="DBE5F1"/>
          </w:tcPr>
          <w:p w14:paraId="273D7CA0" w14:textId="77777777" w:rsidR="00971C3D" w:rsidRPr="00115329" w:rsidRDefault="00971C3D" w:rsidP="00F653DB">
            <w:pPr>
              <w:pStyle w:val="Normal1"/>
              <w:spacing w:after="0" w:line="240" w:lineRule="auto"/>
              <w:rPr>
                <w:rFonts w:asciiTheme="majorHAnsi" w:hAnsiTheme="majorHAnsi" w:cstheme="majorHAnsi"/>
                <w:lang w:val="en-CA"/>
              </w:rPr>
            </w:pPr>
            <w:r w:rsidRPr="00115329">
              <w:rPr>
                <w:rFonts w:asciiTheme="majorHAnsi" w:hAnsiTheme="majorHAnsi" w:cstheme="majorHAnsi"/>
                <w:color w:val="auto"/>
                <w:lang w:val="en-CA"/>
              </w:rPr>
              <w:t>Risk Management</w:t>
            </w:r>
          </w:p>
        </w:tc>
        <w:tc>
          <w:tcPr>
            <w:tcW w:w="4560" w:type="dxa"/>
            <w:shd w:val="clear" w:color="auto" w:fill="DBE5F1"/>
          </w:tcPr>
          <w:p w14:paraId="7CE2C5F6" w14:textId="3BCABAC4" w:rsidR="00971C3D" w:rsidRPr="00115329" w:rsidRDefault="00971C3D" w:rsidP="009A2413">
            <w:pPr>
              <w:pStyle w:val="ListParagraph1"/>
              <w:numPr>
                <w:ilvl w:val="0"/>
                <w:numId w:val="36"/>
              </w:numPr>
              <w:spacing w:after="0" w:line="240" w:lineRule="auto"/>
              <w:ind w:left="308" w:hanging="283"/>
              <w:rPr>
                <w:rFonts w:asciiTheme="majorHAnsi" w:hAnsiTheme="majorHAnsi" w:cstheme="majorHAnsi"/>
              </w:rPr>
            </w:pPr>
            <w:r w:rsidRPr="00115329">
              <w:rPr>
                <w:rFonts w:asciiTheme="majorHAnsi" w:hAnsiTheme="majorHAnsi" w:cstheme="majorHAnsi"/>
              </w:rPr>
              <w:t xml:space="preserve">A summary of the risks identified during the risk analysis process and how these </w:t>
            </w:r>
            <w:r w:rsidRPr="00115329">
              <w:rPr>
                <w:rFonts w:asciiTheme="majorHAnsi" w:hAnsiTheme="majorHAnsi" w:cstheme="majorHAnsi"/>
              </w:rPr>
              <w:lastRenderedPageBreak/>
              <w:t xml:space="preserve">risks have been controlled to an </w:t>
            </w:r>
            <w:r w:rsidRPr="00115329">
              <w:rPr>
                <w:rFonts w:asciiTheme="majorHAnsi" w:hAnsiTheme="majorHAnsi" w:cstheme="majorHAnsi"/>
                <w:u w:val="single"/>
              </w:rPr>
              <w:t>acceptable</w:t>
            </w:r>
            <w:r w:rsidRPr="00115329">
              <w:rPr>
                <w:rFonts w:asciiTheme="majorHAnsi" w:hAnsiTheme="majorHAnsi" w:cstheme="majorHAnsi"/>
              </w:rPr>
              <w:t xml:space="preserve"> level.</w:t>
            </w:r>
            <w:r w:rsidR="00DF13F2">
              <w:rPr>
                <w:rFonts w:asciiTheme="majorHAnsi" w:hAnsiTheme="majorHAnsi" w:cstheme="majorHAnsi"/>
              </w:rPr>
              <w:t xml:space="preserve"> Plans can be considered part of the risk management documentation.</w:t>
            </w:r>
          </w:p>
          <w:p w14:paraId="22D16548" w14:textId="77777777" w:rsidR="00971C3D" w:rsidRPr="00115329" w:rsidRDefault="00971C3D" w:rsidP="009A2413">
            <w:pPr>
              <w:pStyle w:val="ListParagraph1"/>
              <w:numPr>
                <w:ilvl w:val="0"/>
                <w:numId w:val="36"/>
              </w:numPr>
              <w:spacing w:after="0" w:line="240" w:lineRule="auto"/>
              <w:ind w:left="308" w:hanging="283"/>
              <w:rPr>
                <w:rFonts w:asciiTheme="majorHAnsi" w:hAnsiTheme="majorHAnsi" w:cstheme="majorHAnsi"/>
              </w:rPr>
            </w:pPr>
            <w:r w:rsidRPr="00115329">
              <w:rPr>
                <w:rFonts w:asciiTheme="majorHAnsi" w:hAnsiTheme="majorHAnsi" w:cstheme="majorHAnsi"/>
              </w:rPr>
              <w:t>The results of the risk analysis should provide a conclusion with evidence that remaining risks are acceptable when compared to the benefits.</w:t>
            </w:r>
          </w:p>
          <w:p w14:paraId="562738D2" w14:textId="77777777" w:rsidR="00971C3D" w:rsidRPr="00115329" w:rsidRDefault="00971C3D" w:rsidP="009A2413">
            <w:pPr>
              <w:pStyle w:val="ListParagraph1"/>
              <w:numPr>
                <w:ilvl w:val="0"/>
                <w:numId w:val="36"/>
              </w:numPr>
              <w:spacing w:after="0" w:line="240" w:lineRule="auto"/>
              <w:ind w:left="308" w:hanging="283"/>
              <w:rPr>
                <w:rFonts w:asciiTheme="majorHAnsi" w:hAnsiTheme="majorHAnsi" w:cstheme="majorHAnsi"/>
              </w:rPr>
            </w:pPr>
            <w:r w:rsidRPr="00115329">
              <w:rPr>
                <w:rFonts w:asciiTheme="majorHAnsi" w:hAnsiTheme="majorHAnsi" w:cstheme="majorHAnsi"/>
              </w:rPr>
              <w:t>Where a standard is followed, identify the standard.</w:t>
            </w:r>
          </w:p>
        </w:tc>
        <w:tc>
          <w:tcPr>
            <w:tcW w:w="5280" w:type="dxa"/>
            <w:shd w:val="clear" w:color="auto" w:fill="DBE5F1"/>
          </w:tcPr>
          <w:p w14:paraId="39BBBCF0" w14:textId="77777777" w:rsidR="00971C3D" w:rsidRPr="00115329" w:rsidRDefault="00971C3D" w:rsidP="00F653DB">
            <w:pPr>
              <w:pStyle w:val="Normal1"/>
              <w:spacing w:after="0" w:line="240" w:lineRule="auto"/>
              <w:rPr>
                <w:rFonts w:asciiTheme="majorHAnsi" w:hAnsiTheme="majorHAnsi" w:cstheme="majorHAnsi"/>
                <w:b/>
                <w:u w:val="single"/>
                <w:lang w:val="en-CA"/>
              </w:rPr>
            </w:pPr>
            <w:r w:rsidRPr="00115329">
              <w:rPr>
                <w:rFonts w:asciiTheme="majorHAnsi" w:hAnsiTheme="majorHAnsi" w:cstheme="majorHAnsi"/>
                <w:b/>
                <w:u w:val="single"/>
                <w:lang w:val="en-CA"/>
              </w:rPr>
              <w:lastRenderedPageBreak/>
              <w:t>EU</w:t>
            </w:r>
          </w:p>
          <w:p w14:paraId="724C0532" w14:textId="77777777" w:rsidR="00971C3D" w:rsidRPr="00115329" w:rsidRDefault="00971C3D" w:rsidP="00F653DB">
            <w:pPr>
              <w:pStyle w:val="Normal1"/>
              <w:tabs>
                <w:tab w:val="left" w:pos="306"/>
              </w:tabs>
              <w:spacing w:after="0" w:line="240" w:lineRule="auto"/>
              <w:rPr>
                <w:rFonts w:asciiTheme="majorHAnsi" w:hAnsiTheme="majorHAnsi" w:cstheme="majorHAnsi"/>
                <w:color w:val="auto"/>
                <w:lang w:val="en-CA"/>
              </w:rPr>
            </w:pPr>
            <w:r w:rsidRPr="00115329">
              <w:rPr>
                <w:rFonts w:asciiTheme="majorHAnsi" w:hAnsiTheme="majorHAnsi" w:cstheme="majorHAnsi"/>
                <w:color w:val="auto"/>
                <w:lang w:val="en-CA"/>
              </w:rPr>
              <w:lastRenderedPageBreak/>
              <w:t>Risk management is addressed in IVDR Annex I GSPR 3; see also IVDR Annex I GSPRs 1, 2, 4, 8 and Annex II Section 5. Guidance is also available in EN ISO 14971 Medical devices – Application of risk management to medical devices.</w:t>
            </w:r>
          </w:p>
          <w:p w14:paraId="69705057" w14:textId="77777777" w:rsidR="00971C3D" w:rsidRPr="00115329" w:rsidRDefault="00971C3D" w:rsidP="00F653DB">
            <w:pPr>
              <w:pStyle w:val="Normal1"/>
              <w:tabs>
                <w:tab w:val="left" w:pos="306"/>
              </w:tabs>
              <w:spacing w:after="0" w:line="240" w:lineRule="auto"/>
              <w:rPr>
                <w:rFonts w:asciiTheme="majorHAnsi" w:hAnsiTheme="majorHAnsi" w:cstheme="majorHAnsi"/>
                <w:color w:val="auto"/>
                <w:lang w:val="en-CA"/>
              </w:rPr>
            </w:pPr>
          </w:p>
          <w:p w14:paraId="14C6F924" w14:textId="77777777" w:rsidR="00971C3D" w:rsidRPr="00115329" w:rsidRDefault="00971C3D" w:rsidP="00F653DB">
            <w:pPr>
              <w:pStyle w:val="Normal1"/>
              <w:spacing w:after="0" w:line="240" w:lineRule="auto"/>
              <w:rPr>
                <w:rFonts w:asciiTheme="majorHAnsi" w:hAnsiTheme="majorHAnsi" w:cstheme="majorHAnsi"/>
                <w:b/>
                <w:u w:val="single"/>
                <w:lang w:val="en-CA"/>
              </w:rPr>
            </w:pPr>
            <w:r w:rsidRPr="00115329">
              <w:rPr>
                <w:rFonts w:asciiTheme="majorHAnsi" w:hAnsiTheme="majorHAnsi" w:cstheme="majorHAnsi"/>
                <w:b/>
                <w:u w:val="single"/>
                <w:lang w:val="en-CA"/>
              </w:rPr>
              <w:t xml:space="preserve">NMPA </w:t>
            </w:r>
          </w:p>
          <w:p w14:paraId="3050A442" w14:textId="77777777" w:rsidR="00971C3D" w:rsidRPr="00115329" w:rsidRDefault="00971C3D" w:rsidP="00F653DB">
            <w:pPr>
              <w:pStyle w:val="Normal1"/>
              <w:tabs>
                <w:tab w:val="left" w:pos="306"/>
              </w:tabs>
              <w:spacing w:after="0" w:line="240" w:lineRule="auto"/>
              <w:rPr>
                <w:rFonts w:asciiTheme="majorHAnsi" w:hAnsiTheme="majorHAnsi" w:cstheme="majorHAnsi"/>
                <w:lang w:val="en-CA"/>
              </w:rPr>
            </w:pPr>
            <w:r w:rsidRPr="00115329">
              <w:rPr>
                <w:rFonts w:asciiTheme="majorHAnsi" w:hAnsiTheme="majorHAnsi" w:cstheme="majorHAnsi"/>
                <w:lang w:val="en-CA"/>
              </w:rPr>
              <w:t>Product risk management data is the data formed by recording the product risk management process and the results of its review. The following content shall be provided and the traceability of the following processes for each identified hazard shall be explained.</w:t>
            </w:r>
          </w:p>
          <w:p w14:paraId="20BA4B13" w14:textId="77777777" w:rsidR="00971C3D" w:rsidRPr="00115329" w:rsidRDefault="00971C3D" w:rsidP="00F653DB">
            <w:pPr>
              <w:pStyle w:val="Normal1"/>
              <w:tabs>
                <w:tab w:val="left" w:pos="306"/>
              </w:tabs>
              <w:spacing w:after="0" w:line="240" w:lineRule="auto"/>
              <w:rPr>
                <w:rFonts w:asciiTheme="majorHAnsi" w:hAnsiTheme="majorHAnsi" w:cstheme="majorHAnsi"/>
                <w:lang w:val="en-CA"/>
              </w:rPr>
            </w:pPr>
            <w:r w:rsidRPr="00115329">
              <w:rPr>
                <w:rFonts w:asciiTheme="majorHAnsi" w:hAnsiTheme="majorHAnsi" w:cstheme="majorHAnsi"/>
                <w:lang w:val="en-CA"/>
              </w:rPr>
              <w:t>a) Risk analysis: including identification of the scope of medical devices and safety-related features, identification of hazards, and estimation of the risk of each hazardous situation.</w:t>
            </w:r>
          </w:p>
          <w:p w14:paraId="25DEDC3D" w14:textId="77777777" w:rsidR="00971C3D" w:rsidRPr="00115329" w:rsidRDefault="00971C3D" w:rsidP="00F653DB">
            <w:pPr>
              <w:pStyle w:val="Normal1"/>
              <w:tabs>
                <w:tab w:val="left" w:pos="306"/>
              </w:tabs>
              <w:spacing w:after="0" w:line="240" w:lineRule="auto"/>
              <w:rPr>
                <w:rFonts w:asciiTheme="majorHAnsi" w:hAnsiTheme="majorHAnsi" w:cstheme="majorHAnsi"/>
                <w:lang w:val="en-CA"/>
              </w:rPr>
            </w:pPr>
            <w:r w:rsidRPr="00115329">
              <w:rPr>
                <w:rFonts w:asciiTheme="majorHAnsi" w:hAnsiTheme="majorHAnsi" w:cstheme="majorHAnsi"/>
                <w:lang w:val="en-CA"/>
              </w:rPr>
              <w:t>b) Risk assessment: For each identified hazard situation, evaluate and decide whether the risk needs to be reduced, and if necessary, describe how to carry out corresponding risk control.</w:t>
            </w:r>
          </w:p>
          <w:p w14:paraId="71B3DCCF" w14:textId="77777777" w:rsidR="00971C3D" w:rsidRPr="00115329" w:rsidRDefault="00971C3D" w:rsidP="00F653DB">
            <w:pPr>
              <w:pStyle w:val="Normal1"/>
              <w:tabs>
                <w:tab w:val="left" w:pos="306"/>
              </w:tabs>
              <w:spacing w:after="0" w:line="240" w:lineRule="auto"/>
              <w:rPr>
                <w:rFonts w:asciiTheme="majorHAnsi" w:hAnsiTheme="majorHAnsi" w:cstheme="majorHAnsi"/>
                <w:lang w:val="en-CA"/>
              </w:rPr>
            </w:pPr>
            <w:r w:rsidRPr="00115329">
              <w:rPr>
                <w:rFonts w:asciiTheme="majorHAnsi" w:hAnsiTheme="majorHAnsi" w:cstheme="majorHAnsi"/>
                <w:lang w:val="en-CA"/>
              </w:rPr>
              <w:t>c) Risk control: describe the related content of risk control implemented to reduce risk.</w:t>
            </w:r>
          </w:p>
          <w:p w14:paraId="1C2AEA70" w14:textId="77777777" w:rsidR="00971C3D" w:rsidRPr="00115329" w:rsidRDefault="00971C3D" w:rsidP="00F653DB">
            <w:pPr>
              <w:pStyle w:val="Normal1"/>
              <w:tabs>
                <w:tab w:val="left" w:pos="306"/>
              </w:tabs>
              <w:spacing w:after="0" w:line="240" w:lineRule="auto"/>
              <w:rPr>
                <w:rFonts w:asciiTheme="majorHAnsi" w:hAnsiTheme="majorHAnsi" w:cstheme="majorHAnsi"/>
                <w:lang w:val="en-CA"/>
              </w:rPr>
            </w:pPr>
            <w:r w:rsidRPr="00115329">
              <w:rPr>
                <w:rFonts w:asciiTheme="majorHAnsi" w:hAnsiTheme="majorHAnsi" w:cstheme="majorHAnsi"/>
                <w:lang w:val="en-CA"/>
              </w:rPr>
              <w:t>d) Evaluation of the acceptability of any one or more residual risks.</w:t>
            </w:r>
          </w:p>
          <w:p w14:paraId="35707A45" w14:textId="77777777" w:rsidR="00971C3D" w:rsidRPr="00115329" w:rsidRDefault="00971C3D" w:rsidP="00F653DB">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e) Compared with the product benefit, the comprehensive evaluation product risk is acceptable.</w:t>
            </w:r>
          </w:p>
          <w:p w14:paraId="370F69A8" w14:textId="77777777" w:rsidR="00971C3D" w:rsidRPr="00115329" w:rsidRDefault="00971C3D" w:rsidP="00F653DB">
            <w:pPr>
              <w:pStyle w:val="Normal1"/>
              <w:spacing w:after="0" w:line="240" w:lineRule="auto"/>
              <w:rPr>
                <w:rFonts w:asciiTheme="majorHAnsi" w:hAnsiTheme="majorHAnsi" w:cstheme="majorHAnsi"/>
                <w:lang w:val="en-CA"/>
              </w:rPr>
            </w:pPr>
          </w:p>
          <w:p w14:paraId="5C4DAB45" w14:textId="77777777" w:rsidR="00883C76" w:rsidRDefault="00883C76" w:rsidP="00F653DB">
            <w:pPr>
              <w:pStyle w:val="Normal1"/>
              <w:spacing w:after="0" w:line="240" w:lineRule="auto"/>
              <w:rPr>
                <w:rFonts w:asciiTheme="majorHAnsi" w:hAnsiTheme="majorHAnsi" w:cstheme="majorHAnsi"/>
                <w:b/>
                <w:bCs/>
                <w:lang w:val="en-CA"/>
              </w:rPr>
            </w:pPr>
          </w:p>
          <w:p w14:paraId="4D575684" w14:textId="77777777" w:rsidR="00883C76" w:rsidRDefault="00883C76" w:rsidP="00F653DB">
            <w:pPr>
              <w:pStyle w:val="Normal1"/>
              <w:spacing w:after="0" w:line="240" w:lineRule="auto"/>
              <w:rPr>
                <w:rFonts w:asciiTheme="majorHAnsi" w:hAnsiTheme="majorHAnsi" w:cstheme="majorHAnsi"/>
                <w:b/>
                <w:bCs/>
                <w:lang w:val="en-CA"/>
              </w:rPr>
            </w:pPr>
          </w:p>
          <w:p w14:paraId="65551B89" w14:textId="2AB06D21" w:rsidR="00971C3D" w:rsidRPr="00883C76" w:rsidRDefault="00971C3D" w:rsidP="00F653DB">
            <w:pPr>
              <w:pStyle w:val="Normal1"/>
              <w:spacing w:after="0" w:line="240" w:lineRule="auto"/>
              <w:rPr>
                <w:rFonts w:asciiTheme="majorHAnsi" w:hAnsiTheme="majorHAnsi" w:cstheme="majorHAnsi"/>
                <w:b/>
                <w:bCs/>
                <w:u w:val="single"/>
                <w:lang w:val="en-CA"/>
              </w:rPr>
            </w:pPr>
            <w:r w:rsidRPr="00883C76">
              <w:rPr>
                <w:rFonts w:asciiTheme="majorHAnsi" w:hAnsiTheme="majorHAnsi" w:cstheme="majorHAnsi"/>
                <w:b/>
                <w:bCs/>
                <w:u w:val="single"/>
                <w:lang w:val="en-CA"/>
              </w:rPr>
              <w:t>TGA</w:t>
            </w:r>
          </w:p>
          <w:p w14:paraId="0D0E37E1" w14:textId="77777777" w:rsidR="00971C3D" w:rsidRPr="00115329" w:rsidRDefault="00971C3D" w:rsidP="00F653DB">
            <w:pPr>
              <w:pStyle w:val="Normal1"/>
              <w:spacing w:after="0" w:line="240" w:lineRule="auto"/>
              <w:rPr>
                <w:rFonts w:asciiTheme="majorHAnsi" w:eastAsia="Times New Roman" w:hAnsiTheme="majorHAnsi" w:cstheme="majorHAnsi"/>
                <w:color w:val="auto"/>
                <w:lang w:val="en-AU" w:eastAsia="en-AU"/>
              </w:rPr>
            </w:pPr>
            <w:r w:rsidRPr="00115329">
              <w:rPr>
                <w:rFonts w:asciiTheme="majorHAnsi" w:eastAsia="Times New Roman" w:hAnsiTheme="majorHAnsi" w:cstheme="majorHAnsi"/>
                <w:color w:val="auto"/>
                <w:lang w:val="en-AU" w:eastAsia="en-AU"/>
              </w:rPr>
              <w:t xml:space="preserve">For Class 1-3 IVDs, a summary (text format or as a reduced table) of the risk management activities </w:t>
            </w:r>
            <w:r w:rsidRPr="00115329">
              <w:rPr>
                <w:rFonts w:asciiTheme="majorHAnsi" w:eastAsia="Times New Roman" w:hAnsiTheme="majorHAnsi" w:cstheme="majorHAnsi"/>
                <w:color w:val="auto"/>
                <w:lang w:val="en-AU" w:eastAsia="en-AU"/>
              </w:rPr>
              <w:lastRenderedPageBreak/>
              <w:t xml:space="preserve">performed by the manufacturer of the device must be provided. The summary should include as a minimum: </w:t>
            </w:r>
            <w:r w:rsidRPr="00115329">
              <w:rPr>
                <w:rFonts w:asciiTheme="majorHAnsi" w:eastAsia="Times New Roman" w:hAnsiTheme="majorHAnsi" w:cstheme="majorHAnsi"/>
                <w:color w:val="auto"/>
                <w:lang w:val="en-AU" w:eastAsia="en-AU"/>
              </w:rPr>
              <w:br/>
              <w:t>a) Details on how the risk acceptability criteria have been determined</w:t>
            </w:r>
            <w:r w:rsidRPr="00115329">
              <w:rPr>
                <w:rFonts w:asciiTheme="majorHAnsi" w:eastAsia="Times New Roman" w:hAnsiTheme="majorHAnsi" w:cstheme="majorHAnsi"/>
                <w:color w:val="auto"/>
                <w:lang w:val="en-AU" w:eastAsia="en-AU"/>
              </w:rPr>
              <w:br/>
              <w:t xml:space="preserve">b) A list of possible hazards arising from false positive or false negative results, as well as IVD associated hazards, and user/operator hazards. Please ensure that all harms associated with adverse events reported in clinical investigations, literature reviews, and clinical experience are included in the risk analysis. </w:t>
            </w:r>
            <w:r w:rsidRPr="00115329">
              <w:rPr>
                <w:rFonts w:asciiTheme="majorHAnsi" w:eastAsia="Times New Roman" w:hAnsiTheme="majorHAnsi" w:cstheme="majorHAnsi"/>
                <w:color w:val="auto"/>
                <w:lang w:val="en-AU" w:eastAsia="en-AU"/>
              </w:rPr>
              <w:br/>
              <w:t xml:space="preserve">c) The risk mitigation strategies that have been implemented to reduce unacceptable risks </w:t>
            </w:r>
            <w:r w:rsidRPr="00115329">
              <w:rPr>
                <w:rFonts w:asciiTheme="majorHAnsi" w:eastAsia="Times New Roman" w:hAnsiTheme="majorHAnsi" w:cstheme="majorHAnsi"/>
                <w:color w:val="auto"/>
                <w:lang w:val="en-AU" w:eastAsia="en-AU"/>
              </w:rPr>
              <w:br/>
              <w:t xml:space="preserve">d) An assessment of the acceptability of one or more residual risks, and </w:t>
            </w:r>
            <w:r w:rsidRPr="00115329">
              <w:rPr>
                <w:rFonts w:asciiTheme="majorHAnsi" w:eastAsia="Times New Roman" w:hAnsiTheme="majorHAnsi" w:cstheme="majorHAnsi"/>
                <w:color w:val="auto"/>
                <w:lang w:val="en-AU" w:eastAsia="en-AU"/>
              </w:rPr>
              <w:br/>
              <w:t xml:space="preserve">e) A risk vs benefit analysis to demonstrate that remaining risks are acceptable when compared to the benefits. </w:t>
            </w:r>
            <w:r w:rsidRPr="00115329">
              <w:rPr>
                <w:rFonts w:asciiTheme="majorHAnsi" w:eastAsia="Times New Roman" w:hAnsiTheme="majorHAnsi" w:cstheme="majorHAnsi"/>
                <w:color w:val="auto"/>
                <w:lang w:val="en-AU" w:eastAsia="en-AU"/>
              </w:rPr>
              <w:br/>
            </w:r>
            <w:r w:rsidRPr="00115329">
              <w:rPr>
                <w:rFonts w:asciiTheme="majorHAnsi" w:eastAsia="Times New Roman" w:hAnsiTheme="majorHAnsi" w:cstheme="majorHAnsi"/>
                <w:color w:val="auto"/>
                <w:lang w:val="en-AU" w:eastAsia="en-AU"/>
              </w:rPr>
              <w:br/>
              <w:t>Preferably, the risk analysis should be based on recognised standards such as ISO 14971 and be part of the manufacturer’s risk management plan. For Class 4 IVDs, detailed information about the risk management plan including risk analysis, risk evaluation and risk control, must be provided.</w:t>
            </w:r>
          </w:p>
          <w:p w14:paraId="758275CC" w14:textId="77777777" w:rsidR="00971C3D" w:rsidRPr="00115329" w:rsidRDefault="00971C3D" w:rsidP="00F653DB">
            <w:pPr>
              <w:pStyle w:val="Normal1"/>
              <w:spacing w:after="0" w:line="240" w:lineRule="auto"/>
              <w:rPr>
                <w:rFonts w:asciiTheme="majorHAnsi" w:hAnsiTheme="majorHAnsi" w:cstheme="majorHAnsi"/>
                <w:lang w:val="en-CA"/>
              </w:rPr>
            </w:pPr>
          </w:p>
          <w:p w14:paraId="28EE02C1" w14:textId="77777777" w:rsidR="00971C3D" w:rsidRPr="00115329" w:rsidRDefault="00971C3D" w:rsidP="00F653DB">
            <w:pPr>
              <w:pStyle w:val="Normal1"/>
              <w:tabs>
                <w:tab w:val="left" w:pos="306"/>
              </w:tabs>
              <w:spacing w:after="0" w:line="240" w:lineRule="auto"/>
              <w:rPr>
                <w:rFonts w:asciiTheme="majorHAnsi" w:hAnsiTheme="majorHAnsi" w:cstheme="majorHAnsi"/>
                <w:b/>
                <w:bCs/>
                <w:u w:val="single"/>
                <w:lang w:val="en-CA"/>
              </w:rPr>
            </w:pPr>
            <w:r w:rsidRPr="00115329">
              <w:rPr>
                <w:rFonts w:asciiTheme="majorHAnsi" w:hAnsiTheme="majorHAnsi" w:cstheme="majorHAnsi"/>
                <w:b/>
                <w:bCs/>
                <w:u w:val="single"/>
                <w:lang w:val="en-CA"/>
              </w:rPr>
              <w:t>WHO PQ</w:t>
            </w:r>
          </w:p>
          <w:p w14:paraId="4DEC7277" w14:textId="77777777" w:rsidR="00971C3D" w:rsidRPr="00115329" w:rsidRDefault="00971C3D" w:rsidP="00F653DB">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In addition, WHO PQ requires evidence that the risk analysis is part of the manufacturer’s risk management plan.</w:t>
            </w:r>
          </w:p>
        </w:tc>
      </w:tr>
      <w:tr w:rsidR="00115329" w:rsidRPr="00115329" w14:paraId="0BF32962" w14:textId="77777777" w:rsidTr="00EF2DBB">
        <w:tc>
          <w:tcPr>
            <w:tcW w:w="1070" w:type="dxa"/>
            <w:shd w:val="clear" w:color="auto" w:fill="DBE5F1"/>
          </w:tcPr>
          <w:p w14:paraId="5085B322" w14:textId="77777777" w:rsidR="00971C3D" w:rsidRPr="00754E00" w:rsidRDefault="00971C3D" w:rsidP="00F653DB">
            <w:pPr>
              <w:pStyle w:val="Normal1"/>
              <w:spacing w:after="0"/>
              <w:rPr>
                <w:rFonts w:asciiTheme="majorHAnsi" w:hAnsiTheme="majorHAnsi" w:cstheme="majorHAnsi"/>
                <w:b/>
                <w:lang w:val="en-CA"/>
              </w:rPr>
            </w:pPr>
            <w:bookmarkStart w:id="56" w:name="Row_ID_2_09"/>
            <w:r w:rsidRPr="00754E00">
              <w:rPr>
                <w:rFonts w:asciiTheme="majorHAnsi" w:hAnsiTheme="majorHAnsi" w:cstheme="majorHAnsi"/>
                <w:b/>
                <w:bCs/>
                <w:color w:val="auto"/>
                <w:lang w:val="en-CA"/>
              </w:rPr>
              <w:lastRenderedPageBreak/>
              <w:t>2.09</w:t>
            </w:r>
            <w:bookmarkEnd w:id="56"/>
          </w:p>
        </w:tc>
        <w:tc>
          <w:tcPr>
            <w:tcW w:w="1320" w:type="dxa"/>
            <w:shd w:val="clear" w:color="auto" w:fill="DBE5F1"/>
          </w:tcPr>
          <w:p w14:paraId="3435F6DF" w14:textId="77777777" w:rsidR="00971C3D" w:rsidRPr="00754E00" w:rsidRDefault="00971C3D" w:rsidP="00F653DB">
            <w:pPr>
              <w:pStyle w:val="Normal1"/>
              <w:spacing w:after="0" w:line="240" w:lineRule="auto"/>
              <w:jc w:val="center"/>
              <w:rPr>
                <w:rFonts w:asciiTheme="majorHAnsi" w:hAnsiTheme="majorHAnsi" w:cstheme="majorHAnsi"/>
                <w:lang w:val="fr-BE"/>
              </w:rPr>
            </w:pPr>
            <w:r w:rsidRPr="00754E00">
              <w:rPr>
                <w:rFonts w:asciiTheme="majorHAnsi" w:hAnsiTheme="majorHAnsi" w:cstheme="majorHAnsi"/>
                <w:lang w:val="fr-CA"/>
              </w:rPr>
              <w:t xml:space="preserve">ANVISA, NMPA, </w:t>
            </w:r>
            <w:r w:rsidRPr="00754E00">
              <w:rPr>
                <w:rFonts w:asciiTheme="majorHAnsi" w:hAnsiTheme="majorHAnsi" w:cstheme="majorHAnsi"/>
                <w:lang w:val="fr-CA"/>
              </w:rPr>
              <w:lastRenderedPageBreak/>
              <w:t>EU, HSA, JP, TGA</w:t>
            </w:r>
          </w:p>
        </w:tc>
        <w:tc>
          <w:tcPr>
            <w:tcW w:w="360" w:type="dxa"/>
            <w:shd w:val="clear" w:color="auto" w:fill="DBE5F1"/>
          </w:tcPr>
          <w:p w14:paraId="154C997D" w14:textId="77777777" w:rsidR="00971C3D" w:rsidRPr="00754E00" w:rsidRDefault="00971C3D" w:rsidP="00F653DB">
            <w:pPr>
              <w:pStyle w:val="Normal1"/>
              <w:spacing w:after="0" w:line="240" w:lineRule="auto"/>
              <w:jc w:val="center"/>
              <w:rPr>
                <w:rFonts w:asciiTheme="majorHAnsi" w:hAnsiTheme="majorHAnsi" w:cstheme="majorHAnsi"/>
                <w:lang w:val="en-CA"/>
              </w:rPr>
            </w:pPr>
            <w:r w:rsidRPr="00754E00">
              <w:rPr>
                <w:rFonts w:asciiTheme="majorHAnsi" w:hAnsiTheme="majorHAnsi" w:cstheme="majorHAnsi"/>
                <w:lang w:val="en-CA"/>
              </w:rPr>
              <w:lastRenderedPageBreak/>
              <w:t>1</w:t>
            </w:r>
          </w:p>
        </w:tc>
        <w:tc>
          <w:tcPr>
            <w:tcW w:w="1800" w:type="dxa"/>
            <w:shd w:val="clear" w:color="auto" w:fill="DBE5F1"/>
          </w:tcPr>
          <w:p w14:paraId="36A90709" w14:textId="41F9076B" w:rsidR="00971C3D" w:rsidRPr="00754E00" w:rsidRDefault="00971C3D" w:rsidP="00F653DB">
            <w:pPr>
              <w:pStyle w:val="Normal1"/>
              <w:spacing w:after="0" w:line="240" w:lineRule="auto"/>
              <w:rPr>
                <w:rFonts w:asciiTheme="majorHAnsi" w:hAnsiTheme="majorHAnsi" w:cstheme="majorHAnsi"/>
                <w:lang w:val="en-CA"/>
              </w:rPr>
            </w:pPr>
            <w:r w:rsidRPr="00754E00">
              <w:rPr>
                <w:rFonts w:asciiTheme="majorHAnsi" w:hAnsiTheme="majorHAnsi" w:cstheme="majorHAnsi"/>
                <w:lang w:val="en-CA"/>
              </w:rPr>
              <w:t xml:space="preserve">Essential Principles (EP) </w:t>
            </w:r>
            <w:r w:rsidR="00FA6E11" w:rsidRPr="00754E00">
              <w:rPr>
                <w:rFonts w:asciiTheme="majorHAnsi" w:hAnsiTheme="majorHAnsi" w:cstheme="majorHAnsi"/>
                <w:lang w:val="en-CA"/>
              </w:rPr>
              <w:t xml:space="preserve">of Safety and </w:t>
            </w:r>
            <w:r w:rsidR="00FA6E11" w:rsidRPr="00754E00">
              <w:rPr>
                <w:rFonts w:asciiTheme="majorHAnsi" w:hAnsiTheme="majorHAnsi" w:cstheme="majorHAnsi"/>
                <w:lang w:val="en-CA"/>
              </w:rPr>
              <w:lastRenderedPageBreak/>
              <w:t xml:space="preserve">Performance </w:t>
            </w:r>
            <w:r w:rsidRPr="00754E00">
              <w:rPr>
                <w:rFonts w:asciiTheme="majorHAnsi" w:hAnsiTheme="majorHAnsi" w:cstheme="majorHAnsi"/>
                <w:lang w:val="en-CA"/>
              </w:rPr>
              <w:t>Checklist</w:t>
            </w:r>
          </w:p>
        </w:tc>
        <w:tc>
          <w:tcPr>
            <w:tcW w:w="4560" w:type="dxa"/>
            <w:shd w:val="clear" w:color="auto" w:fill="DBE5F1"/>
          </w:tcPr>
          <w:p w14:paraId="0D7FA7B5" w14:textId="77777777" w:rsidR="00971C3D" w:rsidRPr="00754E00" w:rsidRDefault="00971C3D" w:rsidP="009A2413">
            <w:pPr>
              <w:keepLines w:val="0"/>
              <w:numPr>
                <w:ilvl w:val="0"/>
                <w:numId w:val="22"/>
              </w:numPr>
              <w:tabs>
                <w:tab w:val="left" w:pos="306"/>
              </w:tabs>
              <w:spacing w:before="0" w:after="0" w:line="240" w:lineRule="auto"/>
              <w:ind w:left="306" w:hanging="283"/>
              <w:rPr>
                <w:rFonts w:asciiTheme="majorHAnsi" w:hAnsiTheme="majorHAnsi" w:cstheme="majorHAnsi"/>
                <w:sz w:val="22"/>
                <w:szCs w:val="22"/>
              </w:rPr>
            </w:pPr>
            <w:r w:rsidRPr="00754E00">
              <w:rPr>
                <w:rFonts w:asciiTheme="majorHAnsi" w:hAnsiTheme="majorHAnsi" w:cstheme="majorHAnsi"/>
                <w:sz w:val="22"/>
                <w:szCs w:val="22"/>
              </w:rPr>
              <w:lastRenderedPageBreak/>
              <w:t xml:space="preserve">An EP checklist established for the medical devices, information about method(s) used to demonstrate </w:t>
            </w:r>
            <w:r w:rsidRPr="00754E00">
              <w:rPr>
                <w:rFonts w:asciiTheme="majorHAnsi" w:hAnsiTheme="majorHAnsi" w:cstheme="majorHAnsi"/>
                <w:sz w:val="22"/>
                <w:szCs w:val="22"/>
              </w:rPr>
              <w:lastRenderedPageBreak/>
              <w:t>conformity with each EP that applies, references for the method adopted and identification of the controlled document with evidence of conformity with each method used.</w:t>
            </w:r>
          </w:p>
          <w:p w14:paraId="75519082" w14:textId="77777777" w:rsidR="00971C3D" w:rsidRPr="00754E00" w:rsidRDefault="00971C3D" w:rsidP="009A2413">
            <w:pPr>
              <w:keepLines w:val="0"/>
              <w:numPr>
                <w:ilvl w:val="0"/>
                <w:numId w:val="22"/>
              </w:numPr>
              <w:tabs>
                <w:tab w:val="left" w:pos="306"/>
              </w:tabs>
              <w:spacing w:before="0" w:after="0" w:line="240" w:lineRule="auto"/>
              <w:ind w:left="306" w:hanging="283"/>
              <w:rPr>
                <w:rFonts w:asciiTheme="majorHAnsi" w:hAnsiTheme="majorHAnsi" w:cstheme="majorHAnsi"/>
                <w:sz w:val="22"/>
                <w:szCs w:val="22"/>
              </w:rPr>
            </w:pPr>
            <w:r w:rsidRPr="00754E00">
              <w:rPr>
                <w:rFonts w:asciiTheme="majorHAnsi" w:hAnsiTheme="majorHAnsi" w:cstheme="majorHAnsi"/>
                <w:sz w:val="22"/>
                <w:szCs w:val="22"/>
              </w:rPr>
              <w:t>For the controlled documents indicated which are required for inclusion in the submission: a cross-reference of the location of such evidence within the submission.</w:t>
            </w:r>
          </w:p>
          <w:p w14:paraId="5521CF8D" w14:textId="77777777" w:rsidR="00971C3D" w:rsidRPr="00754E00" w:rsidRDefault="00971C3D" w:rsidP="009A2413">
            <w:pPr>
              <w:keepLines w:val="0"/>
              <w:numPr>
                <w:ilvl w:val="0"/>
                <w:numId w:val="22"/>
              </w:numPr>
              <w:tabs>
                <w:tab w:val="left" w:pos="306"/>
              </w:tabs>
              <w:spacing w:before="0" w:after="0" w:line="240" w:lineRule="auto"/>
              <w:ind w:left="306" w:hanging="283"/>
              <w:rPr>
                <w:rFonts w:asciiTheme="majorHAnsi" w:hAnsiTheme="majorHAnsi" w:cstheme="majorHAnsi"/>
                <w:sz w:val="22"/>
                <w:szCs w:val="22"/>
              </w:rPr>
            </w:pPr>
            <w:r w:rsidRPr="00754E00">
              <w:rPr>
                <w:rFonts w:asciiTheme="majorHAnsi" w:hAnsiTheme="majorHAnsi" w:cstheme="majorHAnsi"/>
                <w:sz w:val="22"/>
                <w:szCs w:val="22"/>
              </w:rPr>
              <w:t>If any EP indicated in the checklist does not apply to the device: a documented rationale of the non-application of each EP that does not apply.</w:t>
            </w:r>
          </w:p>
          <w:p w14:paraId="0D2425AC" w14:textId="77777777" w:rsidR="00971C3D" w:rsidRPr="00754E00" w:rsidRDefault="00971C3D" w:rsidP="00F653DB">
            <w:pPr>
              <w:tabs>
                <w:tab w:val="left" w:pos="306"/>
              </w:tabs>
              <w:spacing w:after="0" w:line="240" w:lineRule="auto"/>
              <w:rPr>
                <w:rFonts w:asciiTheme="majorHAnsi" w:hAnsiTheme="majorHAnsi" w:cstheme="majorHAnsi"/>
                <w:sz w:val="22"/>
                <w:szCs w:val="22"/>
              </w:rPr>
            </w:pPr>
          </w:p>
          <w:p w14:paraId="3EC5FBF8" w14:textId="77777777" w:rsidR="00971C3D" w:rsidRPr="00754E00" w:rsidRDefault="00971C3D" w:rsidP="00F653DB">
            <w:pPr>
              <w:tabs>
                <w:tab w:val="left" w:pos="306"/>
              </w:tabs>
              <w:spacing w:after="0" w:line="240" w:lineRule="auto"/>
              <w:rPr>
                <w:rFonts w:asciiTheme="majorHAnsi" w:hAnsiTheme="majorHAnsi" w:cstheme="majorHAnsi"/>
                <w:b/>
                <w:sz w:val="22"/>
                <w:szCs w:val="22"/>
              </w:rPr>
            </w:pPr>
            <w:r w:rsidRPr="00754E00">
              <w:rPr>
                <w:rFonts w:asciiTheme="majorHAnsi" w:hAnsiTheme="majorHAnsi" w:cstheme="majorHAnsi"/>
                <w:b/>
                <w:sz w:val="22"/>
                <w:szCs w:val="22"/>
              </w:rPr>
              <w:t>NOTE:</w:t>
            </w:r>
          </w:p>
          <w:p w14:paraId="4C6033AE" w14:textId="77777777" w:rsidR="00971C3D" w:rsidRPr="00754E00" w:rsidRDefault="00971C3D" w:rsidP="00F653DB">
            <w:pPr>
              <w:pStyle w:val="BodyTextIndent3"/>
              <w:ind w:firstLine="0"/>
              <w:rPr>
                <w:rFonts w:asciiTheme="majorHAnsi" w:hAnsiTheme="majorHAnsi" w:cstheme="majorHAnsi"/>
                <w:sz w:val="22"/>
                <w:szCs w:val="22"/>
                <w:lang w:val="en-CA"/>
              </w:rPr>
            </w:pPr>
            <w:r w:rsidRPr="00754E00">
              <w:rPr>
                <w:rFonts w:asciiTheme="majorHAnsi" w:hAnsiTheme="majorHAnsi" w:cstheme="majorHAnsi"/>
                <w:sz w:val="22"/>
                <w:szCs w:val="22"/>
                <w:lang w:val="en-CA"/>
              </w:rPr>
              <w:t>Methods used to demonstrate conformity may include one or more of the following:</w:t>
            </w:r>
          </w:p>
          <w:p w14:paraId="21AB8B34" w14:textId="77777777" w:rsidR="00971C3D" w:rsidRPr="00754E00" w:rsidRDefault="00971C3D" w:rsidP="009A2413">
            <w:pPr>
              <w:pStyle w:val="BodyTextIndent3"/>
              <w:numPr>
                <w:ilvl w:val="0"/>
                <w:numId w:val="31"/>
              </w:numPr>
              <w:tabs>
                <w:tab w:val="clear" w:pos="1877"/>
                <w:tab w:val="left" w:pos="832"/>
              </w:tabs>
              <w:ind w:left="352"/>
              <w:rPr>
                <w:rFonts w:asciiTheme="majorHAnsi" w:hAnsiTheme="majorHAnsi" w:cstheme="majorHAnsi"/>
                <w:sz w:val="22"/>
                <w:szCs w:val="22"/>
                <w:lang w:val="en-CA"/>
              </w:rPr>
            </w:pPr>
            <w:r w:rsidRPr="00754E00">
              <w:rPr>
                <w:rFonts w:asciiTheme="majorHAnsi" w:hAnsiTheme="majorHAnsi" w:cstheme="majorHAnsi"/>
                <w:sz w:val="22"/>
                <w:szCs w:val="22"/>
                <w:lang w:val="en-CA"/>
              </w:rPr>
              <w:t>conformity with recognised or other standards;</w:t>
            </w:r>
          </w:p>
          <w:p w14:paraId="4D08206F" w14:textId="77777777" w:rsidR="00971C3D" w:rsidRPr="00754E00" w:rsidRDefault="00971C3D" w:rsidP="009A2413">
            <w:pPr>
              <w:pStyle w:val="BodyTextIndent3"/>
              <w:numPr>
                <w:ilvl w:val="0"/>
                <w:numId w:val="31"/>
              </w:numPr>
              <w:tabs>
                <w:tab w:val="clear" w:pos="1877"/>
                <w:tab w:val="left" w:pos="832"/>
              </w:tabs>
              <w:ind w:left="352"/>
              <w:rPr>
                <w:rFonts w:asciiTheme="majorHAnsi" w:hAnsiTheme="majorHAnsi" w:cstheme="majorHAnsi"/>
                <w:sz w:val="22"/>
                <w:szCs w:val="22"/>
                <w:lang w:val="en-CA"/>
              </w:rPr>
            </w:pPr>
            <w:r w:rsidRPr="00754E00">
              <w:rPr>
                <w:rFonts w:asciiTheme="majorHAnsi" w:hAnsiTheme="majorHAnsi" w:cstheme="majorHAnsi"/>
                <w:sz w:val="22"/>
                <w:szCs w:val="22"/>
                <w:lang w:val="en-CA"/>
              </w:rPr>
              <w:t xml:space="preserve">conformity with a commonly accepted industry test method(s); </w:t>
            </w:r>
          </w:p>
          <w:p w14:paraId="4BD1144C" w14:textId="77777777" w:rsidR="00971C3D" w:rsidRPr="00754E00" w:rsidRDefault="00971C3D" w:rsidP="009A2413">
            <w:pPr>
              <w:pStyle w:val="BodyTextIndent3"/>
              <w:numPr>
                <w:ilvl w:val="0"/>
                <w:numId w:val="31"/>
              </w:numPr>
              <w:tabs>
                <w:tab w:val="clear" w:pos="1877"/>
                <w:tab w:val="left" w:pos="832"/>
              </w:tabs>
              <w:ind w:left="352"/>
              <w:rPr>
                <w:rFonts w:asciiTheme="majorHAnsi" w:hAnsiTheme="majorHAnsi" w:cstheme="majorHAnsi"/>
                <w:sz w:val="22"/>
                <w:szCs w:val="22"/>
                <w:lang w:val="en-CA"/>
              </w:rPr>
            </w:pPr>
            <w:r w:rsidRPr="00754E00">
              <w:rPr>
                <w:rFonts w:asciiTheme="majorHAnsi" w:hAnsiTheme="majorHAnsi" w:cstheme="majorHAnsi"/>
                <w:sz w:val="22"/>
                <w:szCs w:val="22"/>
                <w:lang w:val="en-CA"/>
              </w:rPr>
              <w:t>conformity with an in-house test method(s);</w:t>
            </w:r>
          </w:p>
          <w:p w14:paraId="2F047683" w14:textId="77777777" w:rsidR="00971C3D" w:rsidRPr="00754E00" w:rsidRDefault="00971C3D" w:rsidP="009A2413">
            <w:pPr>
              <w:pStyle w:val="BodyTextIndent3"/>
              <w:numPr>
                <w:ilvl w:val="0"/>
                <w:numId w:val="31"/>
              </w:numPr>
              <w:tabs>
                <w:tab w:val="clear" w:pos="1877"/>
                <w:tab w:val="left" w:pos="832"/>
              </w:tabs>
              <w:ind w:left="352"/>
              <w:rPr>
                <w:rFonts w:asciiTheme="majorHAnsi" w:hAnsiTheme="majorHAnsi" w:cstheme="majorHAnsi"/>
                <w:sz w:val="22"/>
                <w:szCs w:val="22"/>
                <w:lang w:val="en-CA"/>
              </w:rPr>
            </w:pPr>
            <w:r w:rsidRPr="00754E00">
              <w:rPr>
                <w:rFonts w:asciiTheme="majorHAnsi" w:hAnsiTheme="majorHAnsi" w:cstheme="majorHAnsi"/>
                <w:sz w:val="22"/>
                <w:szCs w:val="22"/>
                <w:lang w:val="en-CA"/>
              </w:rPr>
              <w:t>the evaluation of pre-clinical and clinical evidence;</w:t>
            </w:r>
          </w:p>
          <w:p w14:paraId="59433D54" w14:textId="77777777" w:rsidR="00971C3D" w:rsidRPr="00754E00" w:rsidRDefault="00971C3D" w:rsidP="00F653DB">
            <w:pPr>
              <w:pStyle w:val="Normal1"/>
              <w:tabs>
                <w:tab w:val="left" w:pos="306"/>
              </w:tabs>
              <w:spacing w:after="0" w:line="240" w:lineRule="auto"/>
              <w:rPr>
                <w:rFonts w:asciiTheme="majorHAnsi" w:hAnsiTheme="majorHAnsi" w:cstheme="majorHAnsi"/>
              </w:rPr>
            </w:pPr>
            <w:r w:rsidRPr="00754E00">
              <w:rPr>
                <w:rFonts w:asciiTheme="majorHAnsi" w:hAnsiTheme="majorHAnsi" w:cstheme="majorHAnsi"/>
                <w:color w:val="auto"/>
                <w:lang w:val="en-CA"/>
              </w:rPr>
              <w:t>comparison to a similar device already available on the market.</w:t>
            </w:r>
          </w:p>
        </w:tc>
        <w:tc>
          <w:tcPr>
            <w:tcW w:w="5280" w:type="dxa"/>
            <w:shd w:val="clear" w:color="auto" w:fill="DBE5F1"/>
          </w:tcPr>
          <w:p w14:paraId="0394B322" w14:textId="77777777" w:rsidR="00971C3D" w:rsidRPr="00754E00" w:rsidRDefault="00971C3D" w:rsidP="00F653DB">
            <w:pPr>
              <w:pStyle w:val="Normal1"/>
              <w:tabs>
                <w:tab w:val="left" w:pos="306"/>
              </w:tabs>
              <w:spacing w:after="0" w:line="240" w:lineRule="auto"/>
              <w:rPr>
                <w:rFonts w:asciiTheme="majorHAnsi" w:hAnsiTheme="majorHAnsi" w:cstheme="majorHAnsi"/>
                <w:b/>
                <w:bCs/>
                <w:color w:val="auto"/>
                <w:u w:val="single"/>
                <w:lang w:val="en-CA"/>
              </w:rPr>
            </w:pPr>
            <w:r w:rsidRPr="00754E00">
              <w:rPr>
                <w:rFonts w:asciiTheme="majorHAnsi" w:hAnsiTheme="majorHAnsi" w:cstheme="majorHAnsi"/>
                <w:b/>
                <w:bCs/>
                <w:color w:val="auto"/>
                <w:u w:val="single"/>
                <w:lang w:val="en-CA"/>
              </w:rPr>
              <w:lastRenderedPageBreak/>
              <w:t>EU</w:t>
            </w:r>
          </w:p>
          <w:p w14:paraId="7AA8DD3D" w14:textId="77777777" w:rsidR="00971C3D" w:rsidRPr="00754E00" w:rsidRDefault="00971C3D" w:rsidP="00F653DB">
            <w:pPr>
              <w:pStyle w:val="Normal1"/>
              <w:tabs>
                <w:tab w:val="left" w:pos="306"/>
              </w:tabs>
              <w:spacing w:after="0" w:line="240" w:lineRule="auto"/>
              <w:rPr>
                <w:rFonts w:asciiTheme="majorHAnsi" w:hAnsiTheme="majorHAnsi" w:cstheme="majorHAnsi"/>
                <w:color w:val="auto"/>
                <w:lang w:val="en-CA"/>
              </w:rPr>
            </w:pPr>
            <w:r w:rsidRPr="00754E00">
              <w:rPr>
                <w:rFonts w:asciiTheme="majorHAnsi" w:hAnsiTheme="majorHAnsi" w:cstheme="majorHAnsi"/>
                <w:color w:val="auto"/>
                <w:lang w:val="en-CA"/>
              </w:rPr>
              <w:t xml:space="preserve">See IVDR Annex I for the general safety and performance requirements (GSPRs) and IVDR </w:t>
            </w:r>
            <w:r w:rsidRPr="00754E00">
              <w:rPr>
                <w:rFonts w:asciiTheme="majorHAnsi" w:hAnsiTheme="majorHAnsi" w:cstheme="majorHAnsi"/>
                <w:color w:val="auto"/>
                <w:lang w:val="en-CA"/>
              </w:rPr>
              <w:lastRenderedPageBreak/>
              <w:t>Annex II Section 4 which explains how a manufacturer should document their assessment.</w:t>
            </w:r>
          </w:p>
          <w:p w14:paraId="3B3C6EB6" w14:textId="77777777" w:rsidR="00971C3D" w:rsidRPr="00754E00" w:rsidRDefault="00971C3D" w:rsidP="009A2413">
            <w:pPr>
              <w:pStyle w:val="Normal1"/>
              <w:numPr>
                <w:ilvl w:val="0"/>
                <w:numId w:val="142"/>
              </w:numPr>
              <w:tabs>
                <w:tab w:val="left" w:pos="608"/>
              </w:tabs>
              <w:spacing w:after="0" w:line="240" w:lineRule="auto"/>
              <w:rPr>
                <w:rFonts w:asciiTheme="majorHAnsi" w:hAnsiTheme="majorHAnsi" w:cstheme="majorHAnsi"/>
                <w:color w:val="auto"/>
                <w:lang w:val="en-CA"/>
              </w:rPr>
            </w:pPr>
            <w:r w:rsidRPr="00754E00">
              <w:rPr>
                <w:rFonts w:asciiTheme="majorHAnsi" w:hAnsiTheme="majorHAnsi" w:cstheme="majorHAnsi"/>
                <w:color w:val="auto"/>
                <w:lang w:val="en-CA"/>
              </w:rPr>
              <w:t>It is recommended that the above information is provided in the form of a checklist against the GSPRs to show how compliance with the individual GSPRs has been achieved.</w:t>
            </w:r>
          </w:p>
          <w:p w14:paraId="18701835" w14:textId="77777777" w:rsidR="00971C3D" w:rsidRPr="00754E00" w:rsidRDefault="00971C3D" w:rsidP="009A2413">
            <w:pPr>
              <w:pStyle w:val="Normal1"/>
              <w:numPr>
                <w:ilvl w:val="0"/>
                <w:numId w:val="142"/>
              </w:numPr>
              <w:tabs>
                <w:tab w:val="left" w:pos="608"/>
              </w:tabs>
              <w:spacing w:after="0" w:line="240" w:lineRule="auto"/>
              <w:rPr>
                <w:rFonts w:asciiTheme="majorHAnsi" w:hAnsiTheme="majorHAnsi" w:cstheme="majorHAnsi"/>
                <w:color w:val="auto"/>
                <w:lang w:val="en-CA"/>
              </w:rPr>
            </w:pPr>
            <w:r w:rsidRPr="00754E00">
              <w:rPr>
                <w:rFonts w:asciiTheme="majorHAnsi" w:hAnsiTheme="majorHAnsi" w:cstheme="majorHAnsi"/>
                <w:color w:val="auto"/>
                <w:lang w:val="en-CA"/>
              </w:rPr>
              <w:t>Identify the precise identity of documents supporting compliance with each GSPR.</w:t>
            </w:r>
          </w:p>
          <w:p w14:paraId="1F5D65CC" w14:textId="77777777" w:rsidR="00971C3D" w:rsidRPr="00754E00" w:rsidRDefault="00971C3D" w:rsidP="00F653DB">
            <w:pPr>
              <w:pStyle w:val="Normal1"/>
              <w:tabs>
                <w:tab w:val="left" w:pos="306"/>
              </w:tabs>
              <w:spacing w:after="0" w:line="240" w:lineRule="auto"/>
              <w:rPr>
                <w:rFonts w:asciiTheme="majorHAnsi" w:hAnsiTheme="majorHAnsi" w:cstheme="majorHAnsi"/>
                <w:b/>
                <w:color w:val="auto"/>
                <w:u w:val="single"/>
                <w:lang w:val="en-CA"/>
              </w:rPr>
            </w:pPr>
          </w:p>
          <w:p w14:paraId="5D1713F5" w14:textId="77777777" w:rsidR="00971C3D" w:rsidRPr="00754E00" w:rsidRDefault="00971C3D" w:rsidP="00F653DB">
            <w:pPr>
              <w:pStyle w:val="Normal1"/>
              <w:tabs>
                <w:tab w:val="left" w:pos="306"/>
              </w:tabs>
              <w:spacing w:after="0" w:line="240" w:lineRule="auto"/>
              <w:rPr>
                <w:rFonts w:asciiTheme="majorHAnsi" w:hAnsiTheme="majorHAnsi" w:cstheme="majorHAnsi"/>
                <w:b/>
                <w:u w:val="single"/>
                <w:lang w:val="en-CA"/>
              </w:rPr>
            </w:pPr>
            <w:r w:rsidRPr="00754E00">
              <w:rPr>
                <w:rFonts w:asciiTheme="majorHAnsi" w:hAnsiTheme="majorHAnsi" w:cstheme="majorHAnsi"/>
                <w:b/>
                <w:u w:val="single"/>
                <w:lang w:val="en-CA"/>
              </w:rPr>
              <w:t>HSA</w:t>
            </w:r>
          </w:p>
          <w:p w14:paraId="59657778" w14:textId="77777777" w:rsidR="00971C3D" w:rsidRPr="00754E00" w:rsidRDefault="00971C3D" w:rsidP="00F653DB">
            <w:pPr>
              <w:pStyle w:val="Normal1"/>
              <w:tabs>
                <w:tab w:val="left" w:pos="306"/>
              </w:tabs>
              <w:spacing w:after="0" w:line="240" w:lineRule="auto"/>
              <w:rPr>
                <w:rFonts w:asciiTheme="majorHAnsi" w:hAnsiTheme="majorHAnsi" w:cstheme="majorHAnsi"/>
                <w:lang w:val="en-CA"/>
              </w:rPr>
            </w:pPr>
            <w:r w:rsidRPr="00754E00">
              <w:rPr>
                <w:rFonts w:asciiTheme="majorHAnsi" w:hAnsiTheme="majorHAnsi" w:cstheme="majorHAnsi"/>
                <w:lang w:val="en-CA"/>
              </w:rPr>
              <w:t xml:space="preserve">The checklist of conformity to the Singapore Essential Principles is to be submitted – refer to GN-16 available at </w:t>
            </w:r>
            <w:hyperlink r:id="rId40" w:history="1">
              <w:r w:rsidRPr="00754E00">
                <w:rPr>
                  <w:rStyle w:val="Hyperlink"/>
                  <w:rFonts w:asciiTheme="majorHAnsi" w:hAnsiTheme="majorHAnsi" w:cstheme="majorHAnsi"/>
                  <w:lang w:val="en-CA"/>
                </w:rPr>
                <w:t>www.hsa.gov.sg</w:t>
              </w:r>
            </w:hyperlink>
            <w:r w:rsidRPr="00754E00">
              <w:rPr>
                <w:rFonts w:asciiTheme="majorHAnsi" w:hAnsiTheme="majorHAnsi" w:cstheme="majorHAnsi"/>
                <w:lang w:val="en-CA"/>
              </w:rPr>
              <w:t xml:space="preserve">. Alternatively, </w:t>
            </w:r>
            <w:r w:rsidRPr="00754E00">
              <w:rPr>
                <w:rFonts w:asciiTheme="majorHAnsi" w:hAnsiTheme="majorHAnsi" w:cstheme="majorHAnsi"/>
                <w:lang w:val="en-US"/>
              </w:rPr>
              <w:t>the checklist to EU or Australian Essential Requirements can be submitted.</w:t>
            </w:r>
          </w:p>
          <w:p w14:paraId="24A50BCA" w14:textId="77777777" w:rsidR="00971C3D" w:rsidRPr="00754E00" w:rsidRDefault="00971C3D" w:rsidP="00F653DB">
            <w:pPr>
              <w:pStyle w:val="Normal1"/>
              <w:tabs>
                <w:tab w:val="left" w:pos="306"/>
              </w:tabs>
              <w:spacing w:after="0" w:line="240" w:lineRule="auto"/>
              <w:rPr>
                <w:rFonts w:asciiTheme="majorHAnsi" w:hAnsiTheme="majorHAnsi" w:cstheme="majorHAnsi"/>
                <w:lang w:val="en-US"/>
              </w:rPr>
            </w:pPr>
          </w:p>
          <w:p w14:paraId="6AC20C03" w14:textId="77777777" w:rsidR="00971C3D" w:rsidRPr="00754E00" w:rsidRDefault="00971C3D" w:rsidP="00F653DB">
            <w:pPr>
              <w:pStyle w:val="Normal1"/>
              <w:tabs>
                <w:tab w:val="left" w:pos="306"/>
              </w:tabs>
              <w:spacing w:after="0" w:line="240" w:lineRule="auto"/>
              <w:rPr>
                <w:rFonts w:asciiTheme="majorHAnsi" w:hAnsiTheme="majorHAnsi" w:cstheme="majorHAnsi"/>
                <w:b/>
                <w:bCs/>
                <w:u w:val="single"/>
                <w:lang w:val="en-CA"/>
              </w:rPr>
            </w:pPr>
            <w:r w:rsidRPr="00754E00">
              <w:rPr>
                <w:rFonts w:asciiTheme="majorHAnsi" w:hAnsiTheme="majorHAnsi" w:cstheme="majorHAnsi"/>
                <w:b/>
                <w:bCs/>
                <w:u w:val="single"/>
                <w:lang w:val="en-CA"/>
              </w:rPr>
              <w:t>TGA</w:t>
            </w:r>
          </w:p>
          <w:p w14:paraId="3153C1CE" w14:textId="77777777" w:rsidR="00971C3D" w:rsidRPr="00754E00" w:rsidRDefault="00971C3D" w:rsidP="00F653DB">
            <w:pPr>
              <w:pStyle w:val="Normal1"/>
              <w:tabs>
                <w:tab w:val="left" w:pos="306"/>
              </w:tabs>
              <w:spacing w:after="0" w:line="240" w:lineRule="auto"/>
              <w:rPr>
                <w:rFonts w:asciiTheme="majorHAnsi" w:hAnsiTheme="majorHAnsi" w:cstheme="majorHAnsi"/>
                <w:lang w:val="en-CA"/>
              </w:rPr>
            </w:pPr>
            <w:r w:rsidRPr="00754E00">
              <w:rPr>
                <w:rFonts w:asciiTheme="majorHAnsi" w:hAnsiTheme="majorHAnsi" w:cstheme="majorHAnsi"/>
                <w:lang w:val="en-CA"/>
              </w:rPr>
              <w:t xml:space="preserve">The checklist of conformity to the Australian Essential Principles is to be submitted – checklist available at </w:t>
            </w:r>
            <w:hyperlink r:id="rId41" w:history="1">
              <w:r w:rsidRPr="00754E00">
                <w:rPr>
                  <w:rStyle w:val="Hyperlink"/>
                  <w:rFonts w:asciiTheme="majorHAnsi" w:hAnsiTheme="majorHAnsi" w:cstheme="majorHAnsi"/>
                  <w:lang w:val="en-CA"/>
                </w:rPr>
                <w:t>https://www.tga.gov.au</w:t>
              </w:r>
            </w:hyperlink>
            <w:r w:rsidRPr="00754E00">
              <w:rPr>
                <w:rFonts w:asciiTheme="majorHAnsi" w:hAnsiTheme="majorHAnsi" w:cstheme="majorHAnsi"/>
                <w:lang w:val="en-CA"/>
              </w:rPr>
              <w:t xml:space="preserve">. </w:t>
            </w:r>
          </w:p>
          <w:p w14:paraId="753ED932" w14:textId="77777777" w:rsidR="00971C3D" w:rsidRPr="00754E00" w:rsidRDefault="00971C3D" w:rsidP="00F653DB">
            <w:pPr>
              <w:pStyle w:val="Normal1"/>
              <w:tabs>
                <w:tab w:val="left" w:pos="306"/>
              </w:tabs>
              <w:spacing w:after="0" w:line="240" w:lineRule="auto"/>
              <w:rPr>
                <w:rFonts w:asciiTheme="majorHAnsi" w:hAnsiTheme="majorHAnsi" w:cstheme="majorHAnsi"/>
                <w:lang w:val="en-CA"/>
              </w:rPr>
            </w:pPr>
          </w:p>
          <w:p w14:paraId="071F3972" w14:textId="77777777" w:rsidR="00971C3D" w:rsidRPr="00754E00" w:rsidRDefault="00971C3D" w:rsidP="00F653DB">
            <w:pPr>
              <w:spacing w:after="0" w:line="240" w:lineRule="auto"/>
              <w:rPr>
                <w:rFonts w:asciiTheme="majorHAnsi" w:hAnsiTheme="majorHAnsi" w:cstheme="majorHAnsi"/>
                <w:sz w:val="22"/>
                <w:szCs w:val="22"/>
              </w:rPr>
            </w:pPr>
            <w:r w:rsidRPr="00754E00">
              <w:rPr>
                <w:rFonts w:asciiTheme="majorHAnsi" w:hAnsiTheme="majorHAnsi" w:cstheme="majorHAnsi"/>
                <w:b/>
                <w:color w:val="000000"/>
                <w:sz w:val="22"/>
                <w:szCs w:val="22"/>
                <w:u w:val="single"/>
              </w:rPr>
              <w:t xml:space="preserve">NMPA </w:t>
            </w:r>
          </w:p>
          <w:p w14:paraId="53EB7BA4" w14:textId="77777777" w:rsidR="00971C3D" w:rsidRPr="00754E00" w:rsidRDefault="00971C3D" w:rsidP="00F653DB">
            <w:pPr>
              <w:pStyle w:val="Normal1"/>
              <w:spacing w:after="0" w:line="240" w:lineRule="auto"/>
              <w:rPr>
                <w:rFonts w:asciiTheme="majorHAnsi" w:hAnsiTheme="majorHAnsi" w:cstheme="majorHAnsi"/>
                <w:lang w:val="en-CA"/>
              </w:rPr>
            </w:pPr>
            <w:r w:rsidRPr="00754E00">
              <w:rPr>
                <w:rFonts w:asciiTheme="majorHAnsi" w:hAnsiTheme="majorHAnsi" w:cstheme="majorHAnsi"/>
                <w:lang w:val="en-CA"/>
              </w:rPr>
              <w:t>For the documents included in the product registration application materials, the specific position in the application materials should be stated; for the documents not included in the product registration application materials, the name of the evidence file and its in the quality management system document should be indicated. Number for reference.</w:t>
            </w:r>
          </w:p>
        </w:tc>
      </w:tr>
      <w:tr w:rsidR="00115329" w:rsidRPr="00115329" w14:paraId="6CC142C0" w14:textId="77777777" w:rsidTr="00EF2DBB">
        <w:tc>
          <w:tcPr>
            <w:tcW w:w="1070" w:type="dxa"/>
            <w:shd w:val="clear" w:color="auto" w:fill="DBE5F1"/>
          </w:tcPr>
          <w:p w14:paraId="0A87502C" w14:textId="77777777" w:rsidR="00971C3D" w:rsidRPr="00754E00" w:rsidRDefault="00971C3D" w:rsidP="00F653DB">
            <w:pPr>
              <w:pStyle w:val="Normal1"/>
              <w:spacing w:after="0"/>
              <w:rPr>
                <w:rFonts w:asciiTheme="majorHAnsi" w:hAnsiTheme="majorHAnsi" w:cstheme="majorHAnsi"/>
                <w:b/>
                <w:lang w:val="en-CA"/>
              </w:rPr>
            </w:pPr>
            <w:bookmarkStart w:id="57" w:name="Row_ID_2_10"/>
            <w:r w:rsidRPr="00754E00">
              <w:rPr>
                <w:rFonts w:asciiTheme="majorHAnsi" w:hAnsiTheme="majorHAnsi" w:cstheme="majorHAnsi"/>
                <w:b/>
                <w:bCs/>
                <w:color w:val="auto"/>
                <w:lang w:val="en-CA"/>
              </w:rPr>
              <w:lastRenderedPageBreak/>
              <w:t>2.10</w:t>
            </w:r>
            <w:bookmarkEnd w:id="57"/>
          </w:p>
        </w:tc>
        <w:tc>
          <w:tcPr>
            <w:tcW w:w="1320" w:type="dxa"/>
            <w:shd w:val="clear" w:color="auto" w:fill="DBE5F1"/>
          </w:tcPr>
          <w:p w14:paraId="041B6AF9" w14:textId="77777777" w:rsidR="00971C3D" w:rsidRPr="00115329" w:rsidRDefault="00971C3D" w:rsidP="00F653DB">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IMDRF</w:t>
            </w:r>
          </w:p>
        </w:tc>
        <w:tc>
          <w:tcPr>
            <w:tcW w:w="360" w:type="dxa"/>
            <w:shd w:val="clear" w:color="auto" w:fill="DBE5F1"/>
          </w:tcPr>
          <w:p w14:paraId="2AE394C5" w14:textId="77777777" w:rsidR="00971C3D" w:rsidRPr="00115329" w:rsidRDefault="00971C3D" w:rsidP="00F653DB">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1</w:t>
            </w:r>
          </w:p>
        </w:tc>
        <w:tc>
          <w:tcPr>
            <w:tcW w:w="1800" w:type="dxa"/>
            <w:shd w:val="clear" w:color="auto" w:fill="DBE5F1"/>
          </w:tcPr>
          <w:p w14:paraId="77CF19E3" w14:textId="77777777" w:rsidR="00971C3D" w:rsidRPr="00115329" w:rsidRDefault="00971C3D" w:rsidP="00F653DB">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Standards</w:t>
            </w:r>
          </w:p>
        </w:tc>
        <w:tc>
          <w:tcPr>
            <w:tcW w:w="4560" w:type="dxa"/>
            <w:shd w:val="clear" w:color="auto" w:fill="1F497D"/>
            <w:vAlign w:val="center"/>
          </w:tcPr>
          <w:p w14:paraId="5F210EE0" w14:textId="77777777" w:rsidR="00971C3D" w:rsidRPr="00115329" w:rsidRDefault="00971C3D" w:rsidP="00F653DB">
            <w:pPr>
              <w:pStyle w:val="Normal1"/>
              <w:tabs>
                <w:tab w:val="left" w:pos="306"/>
              </w:tabs>
              <w:spacing w:after="0" w:line="240" w:lineRule="auto"/>
              <w:rPr>
                <w:rFonts w:asciiTheme="majorHAnsi" w:hAnsiTheme="majorHAnsi" w:cstheme="majorHAnsi"/>
                <w:color w:val="FFFFFF" w:themeColor="background1"/>
              </w:rPr>
            </w:pPr>
            <w:r w:rsidRPr="00115329">
              <w:rPr>
                <w:rFonts w:asciiTheme="majorHAnsi" w:hAnsiTheme="majorHAnsi" w:cstheme="majorHAnsi"/>
                <w:b/>
                <w:color w:val="FFFFFF" w:themeColor="background1"/>
                <w:sz w:val="36"/>
                <w:szCs w:val="36"/>
                <w:lang w:val="en-CA"/>
              </w:rPr>
              <w:t>NO CONTENT AT THIS LEVEL</w:t>
            </w:r>
          </w:p>
        </w:tc>
        <w:tc>
          <w:tcPr>
            <w:tcW w:w="5280" w:type="dxa"/>
            <w:shd w:val="clear" w:color="auto" w:fill="1F497D"/>
            <w:vAlign w:val="center"/>
          </w:tcPr>
          <w:p w14:paraId="1244997E" w14:textId="77777777" w:rsidR="00971C3D" w:rsidRPr="00115329" w:rsidRDefault="00971C3D" w:rsidP="00F653DB">
            <w:pPr>
              <w:pStyle w:val="Normal1"/>
              <w:spacing w:after="0" w:line="240" w:lineRule="auto"/>
              <w:rPr>
                <w:rFonts w:asciiTheme="majorHAnsi" w:hAnsiTheme="majorHAnsi" w:cstheme="majorHAnsi"/>
                <w:color w:val="FFFFFF" w:themeColor="background1"/>
                <w:lang w:val="en-CA"/>
              </w:rPr>
            </w:pPr>
          </w:p>
        </w:tc>
      </w:tr>
      <w:tr w:rsidR="00115329" w:rsidRPr="00115329" w14:paraId="43993181" w14:textId="77777777" w:rsidTr="00EF2DBB">
        <w:tc>
          <w:tcPr>
            <w:tcW w:w="1070" w:type="dxa"/>
            <w:shd w:val="clear" w:color="auto" w:fill="DBE5F1"/>
          </w:tcPr>
          <w:p w14:paraId="4D2AA0A2" w14:textId="77777777" w:rsidR="00971C3D" w:rsidRPr="00754E00" w:rsidRDefault="00971C3D" w:rsidP="00F653DB">
            <w:pPr>
              <w:pStyle w:val="Normal1"/>
              <w:spacing w:after="0"/>
              <w:rPr>
                <w:rFonts w:asciiTheme="majorHAnsi" w:hAnsiTheme="majorHAnsi" w:cstheme="majorHAnsi"/>
                <w:b/>
                <w:lang w:val="en-CA"/>
              </w:rPr>
            </w:pPr>
            <w:bookmarkStart w:id="58" w:name="Row_ID_2_10_01"/>
            <w:r w:rsidRPr="00754E00">
              <w:rPr>
                <w:rFonts w:asciiTheme="majorHAnsi" w:hAnsiTheme="majorHAnsi" w:cstheme="majorHAnsi"/>
                <w:b/>
                <w:bCs/>
                <w:color w:val="auto"/>
                <w:lang w:val="en-CA"/>
              </w:rPr>
              <w:lastRenderedPageBreak/>
              <w:t>2.10.01</w:t>
            </w:r>
            <w:bookmarkEnd w:id="58"/>
          </w:p>
        </w:tc>
        <w:tc>
          <w:tcPr>
            <w:tcW w:w="1320" w:type="dxa"/>
            <w:shd w:val="clear" w:color="auto" w:fill="DBE5F1"/>
          </w:tcPr>
          <w:p w14:paraId="77613B71" w14:textId="77777777" w:rsidR="00971C3D" w:rsidRPr="00115329" w:rsidRDefault="00971C3D" w:rsidP="00F653DB">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IMDRF</w:t>
            </w:r>
          </w:p>
        </w:tc>
        <w:tc>
          <w:tcPr>
            <w:tcW w:w="360" w:type="dxa"/>
            <w:shd w:val="clear" w:color="auto" w:fill="DBE5F1"/>
          </w:tcPr>
          <w:p w14:paraId="68326106" w14:textId="77777777" w:rsidR="00971C3D" w:rsidRPr="00115329" w:rsidRDefault="00971C3D" w:rsidP="00F653DB">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2</w:t>
            </w:r>
          </w:p>
        </w:tc>
        <w:tc>
          <w:tcPr>
            <w:tcW w:w="1800" w:type="dxa"/>
            <w:shd w:val="clear" w:color="auto" w:fill="DBE5F1"/>
          </w:tcPr>
          <w:p w14:paraId="6FC1107F" w14:textId="77777777" w:rsidR="00971C3D" w:rsidRPr="00115329" w:rsidRDefault="00971C3D" w:rsidP="00F653DB">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List of Standards and Guidance Documents</w:t>
            </w:r>
          </w:p>
        </w:tc>
        <w:tc>
          <w:tcPr>
            <w:tcW w:w="4560" w:type="dxa"/>
            <w:shd w:val="clear" w:color="auto" w:fill="DBE5F1"/>
          </w:tcPr>
          <w:p w14:paraId="5CA2D8DD" w14:textId="77777777" w:rsidR="00971C3D" w:rsidRPr="00115329" w:rsidRDefault="00971C3D" w:rsidP="00F653DB">
            <w:pPr>
              <w:pStyle w:val="Normal1"/>
              <w:tabs>
                <w:tab w:val="left" w:pos="306"/>
              </w:tabs>
              <w:spacing w:after="0" w:line="240" w:lineRule="auto"/>
              <w:rPr>
                <w:rFonts w:asciiTheme="majorHAnsi" w:hAnsiTheme="majorHAnsi" w:cstheme="majorHAnsi"/>
                <w:lang w:val="en-CA"/>
              </w:rPr>
            </w:pPr>
            <w:r w:rsidRPr="00115329">
              <w:rPr>
                <w:rFonts w:asciiTheme="majorHAnsi" w:hAnsiTheme="majorHAnsi" w:cstheme="majorHAnsi"/>
                <w:lang w:val="en-CA"/>
              </w:rPr>
              <w:t>This section should include:</w:t>
            </w:r>
          </w:p>
          <w:p w14:paraId="6E667285" w14:textId="77777777" w:rsidR="00971C3D" w:rsidRPr="00115329" w:rsidRDefault="00971C3D" w:rsidP="009A2413">
            <w:pPr>
              <w:pStyle w:val="Normal1"/>
              <w:numPr>
                <w:ilvl w:val="0"/>
                <w:numId w:val="26"/>
              </w:numPr>
              <w:tabs>
                <w:tab w:val="left" w:pos="306"/>
              </w:tabs>
              <w:spacing w:after="0" w:line="240" w:lineRule="auto"/>
              <w:ind w:left="306" w:hanging="283"/>
              <w:rPr>
                <w:rFonts w:asciiTheme="majorHAnsi" w:hAnsiTheme="majorHAnsi" w:cstheme="majorHAnsi"/>
                <w:lang w:val="en-CA"/>
              </w:rPr>
            </w:pPr>
            <w:r w:rsidRPr="00115329">
              <w:rPr>
                <w:rFonts w:asciiTheme="majorHAnsi" w:hAnsiTheme="majorHAnsi" w:cstheme="majorHAnsi"/>
                <w:lang w:val="en-CA"/>
              </w:rPr>
              <w:t xml:space="preserve">If applicable, a list the standards that have been complied with in full or in part in the design and/or manufacture of the device. </w:t>
            </w:r>
          </w:p>
          <w:p w14:paraId="6B444928" w14:textId="77777777" w:rsidR="00971C3D" w:rsidRPr="00115329" w:rsidRDefault="00971C3D" w:rsidP="009A2413">
            <w:pPr>
              <w:pStyle w:val="Normal1"/>
              <w:numPr>
                <w:ilvl w:val="0"/>
                <w:numId w:val="38"/>
              </w:numPr>
              <w:tabs>
                <w:tab w:val="left" w:pos="306"/>
              </w:tabs>
              <w:spacing w:after="0" w:line="240" w:lineRule="auto"/>
              <w:rPr>
                <w:rFonts w:asciiTheme="majorHAnsi" w:hAnsiTheme="majorHAnsi" w:cstheme="majorHAnsi"/>
                <w:lang w:val="en-CA"/>
              </w:rPr>
            </w:pPr>
            <w:r w:rsidRPr="00115329">
              <w:rPr>
                <w:rFonts w:asciiTheme="majorHAnsi" w:hAnsiTheme="majorHAnsi" w:cstheme="majorHAnsi"/>
                <w:lang w:val="en-CA"/>
              </w:rPr>
              <w:t xml:space="preserve">At a minimum should include the standard organization, standard number, standard title, year/version, and if full or partial compliance. </w:t>
            </w:r>
          </w:p>
          <w:p w14:paraId="35B772A7" w14:textId="77777777" w:rsidR="00971C3D" w:rsidRPr="00115329" w:rsidRDefault="00971C3D" w:rsidP="009A2413">
            <w:pPr>
              <w:pStyle w:val="Normal1"/>
              <w:numPr>
                <w:ilvl w:val="0"/>
                <w:numId w:val="38"/>
              </w:numPr>
              <w:tabs>
                <w:tab w:val="left" w:pos="306"/>
              </w:tabs>
              <w:spacing w:after="0" w:line="240" w:lineRule="auto"/>
              <w:rPr>
                <w:rFonts w:asciiTheme="majorHAnsi" w:hAnsiTheme="majorHAnsi" w:cstheme="majorHAnsi"/>
                <w:lang w:val="en-CA"/>
              </w:rPr>
            </w:pPr>
            <w:r w:rsidRPr="00115329">
              <w:rPr>
                <w:rFonts w:asciiTheme="majorHAnsi" w:hAnsiTheme="majorHAnsi" w:cstheme="majorHAnsi"/>
                <w:lang w:val="en-CA"/>
              </w:rPr>
              <w:t xml:space="preserve">If partial compliance, a list the sections of standard that </w:t>
            </w:r>
          </w:p>
          <w:p w14:paraId="59B63287" w14:textId="77777777" w:rsidR="00971C3D" w:rsidRPr="00115329" w:rsidRDefault="00971C3D" w:rsidP="009A2413">
            <w:pPr>
              <w:pStyle w:val="Normal1"/>
              <w:numPr>
                <w:ilvl w:val="0"/>
                <w:numId w:val="39"/>
              </w:numPr>
              <w:tabs>
                <w:tab w:val="left" w:pos="732"/>
              </w:tabs>
              <w:spacing w:after="0" w:line="240" w:lineRule="auto"/>
              <w:rPr>
                <w:rFonts w:asciiTheme="majorHAnsi" w:hAnsiTheme="majorHAnsi" w:cstheme="majorHAnsi"/>
                <w:lang w:val="en-CA"/>
              </w:rPr>
            </w:pPr>
            <w:r w:rsidRPr="00115329">
              <w:rPr>
                <w:rFonts w:asciiTheme="majorHAnsi" w:hAnsiTheme="majorHAnsi" w:cstheme="majorHAnsi"/>
                <w:lang w:val="en-CA"/>
              </w:rPr>
              <w:t>Are not applicable to the device, and/or</w:t>
            </w:r>
          </w:p>
          <w:p w14:paraId="3DBD5848" w14:textId="77777777" w:rsidR="00971C3D" w:rsidRPr="00115329" w:rsidRDefault="00971C3D" w:rsidP="009A2413">
            <w:pPr>
              <w:pStyle w:val="Normal1"/>
              <w:numPr>
                <w:ilvl w:val="0"/>
                <w:numId w:val="39"/>
              </w:numPr>
              <w:tabs>
                <w:tab w:val="left" w:pos="732"/>
              </w:tabs>
              <w:spacing w:after="0" w:line="240" w:lineRule="auto"/>
              <w:rPr>
                <w:rFonts w:asciiTheme="majorHAnsi" w:hAnsiTheme="majorHAnsi" w:cstheme="majorHAnsi"/>
                <w:lang w:val="en-CA"/>
              </w:rPr>
            </w:pPr>
            <w:r w:rsidRPr="00115329">
              <w:rPr>
                <w:rFonts w:asciiTheme="majorHAnsi" w:hAnsiTheme="majorHAnsi" w:cstheme="majorHAnsi"/>
                <w:lang w:val="en-CA"/>
              </w:rPr>
              <w:t>have been adapted, and/or</w:t>
            </w:r>
          </w:p>
          <w:p w14:paraId="23F0A9EF" w14:textId="77777777" w:rsidR="00971C3D" w:rsidRPr="00115329" w:rsidRDefault="00971C3D" w:rsidP="009A2413">
            <w:pPr>
              <w:pStyle w:val="Normal1"/>
              <w:numPr>
                <w:ilvl w:val="0"/>
                <w:numId w:val="39"/>
              </w:numPr>
              <w:tabs>
                <w:tab w:val="left" w:pos="732"/>
              </w:tabs>
              <w:spacing w:after="0" w:line="240" w:lineRule="auto"/>
              <w:rPr>
                <w:rFonts w:asciiTheme="majorHAnsi" w:hAnsiTheme="majorHAnsi" w:cstheme="majorHAnsi"/>
                <w:lang w:val="en-CA"/>
              </w:rPr>
            </w:pPr>
            <w:r w:rsidRPr="00115329">
              <w:rPr>
                <w:rFonts w:asciiTheme="majorHAnsi" w:hAnsiTheme="majorHAnsi" w:cstheme="majorHAnsi"/>
                <w:lang w:val="en-CA"/>
              </w:rPr>
              <w:t>were deviated from for other reasons – discussion to accompany</w:t>
            </w:r>
          </w:p>
          <w:p w14:paraId="62B3FF41" w14:textId="77777777" w:rsidR="00971C3D" w:rsidRPr="00115329" w:rsidRDefault="00971C3D" w:rsidP="009A2413">
            <w:pPr>
              <w:pStyle w:val="Normal1"/>
              <w:numPr>
                <w:ilvl w:val="0"/>
                <w:numId w:val="26"/>
              </w:numPr>
              <w:tabs>
                <w:tab w:val="left" w:pos="306"/>
              </w:tabs>
              <w:spacing w:after="0" w:line="240" w:lineRule="auto"/>
              <w:ind w:left="306" w:hanging="283"/>
              <w:rPr>
                <w:rFonts w:asciiTheme="majorHAnsi" w:hAnsiTheme="majorHAnsi" w:cstheme="majorHAnsi"/>
                <w:lang w:val="en-CA"/>
              </w:rPr>
            </w:pPr>
            <w:r w:rsidRPr="00115329">
              <w:rPr>
                <w:rFonts w:asciiTheme="majorHAnsi" w:hAnsiTheme="majorHAnsi" w:cstheme="majorHAnsi"/>
                <w:lang w:val="en-CA"/>
              </w:rPr>
              <w:t>If applicable, a list of relevant guidance documents published by regulators and referenced in the design and/or manufacture of the device with the jurisdiction of publication, publication date and title identified.</w:t>
            </w:r>
          </w:p>
          <w:p w14:paraId="2E543AC1" w14:textId="77777777" w:rsidR="00971C3D" w:rsidRPr="00115329" w:rsidRDefault="00971C3D" w:rsidP="00F653DB">
            <w:pPr>
              <w:pStyle w:val="Normal1"/>
              <w:tabs>
                <w:tab w:val="left" w:pos="306"/>
              </w:tabs>
              <w:spacing w:after="0" w:line="240" w:lineRule="auto"/>
              <w:rPr>
                <w:rFonts w:asciiTheme="majorHAnsi" w:hAnsiTheme="majorHAnsi" w:cstheme="majorHAnsi"/>
              </w:rPr>
            </w:pPr>
            <w:r w:rsidRPr="00115329">
              <w:rPr>
                <w:rFonts w:asciiTheme="majorHAnsi" w:hAnsiTheme="majorHAnsi" w:cstheme="majorHAnsi"/>
                <w:lang w:val="en-CA"/>
              </w:rPr>
              <w:t>If applicable, a list of relevant clinical guidelines referenced in the design and/or manufacture of the device, the publisher, publication date and title identified.</w:t>
            </w:r>
          </w:p>
        </w:tc>
        <w:tc>
          <w:tcPr>
            <w:tcW w:w="5280" w:type="dxa"/>
            <w:shd w:val="clear" w:color="auto" w:fill="DBE5F1"/>
          </w:tcPr>
          <w:p w14:paraId="705EC54B" w14:textId="77777777" w:rsidR="00971C3D" w:rsidRPr="00754E00" w:rsidRDefault="00971C3D" w:rsidP="00754E00">
            <w:pPr>
              <w:spacing w:before="0" w:after="0" w:line="240" w:lineRule="auto"/>
              <w:rPr>
                <w:rFonts w:asciiTheme="majorHAnsi" w:hAnsiTheme="majorHAnsi" w:cstheme="majorHAnsi"/>
                <w:b/>
                <w:sz w:val="22"/>
                <w:szCs w:val="28"/>
                <w:u w:val="single"/>
              </w:rPr>
            </w:pPr>
            <w:r w:rsidRPr="00754E00">
              <w:rPr>
                <w:rFonts w:asciiTheme="majorHAnsi" w:hAnsiTheme="majorHAnsi" w:cstheme="majorHAnsi"/>
                <w:b/>
                <w:sz w:val="22"/>
                <w:szCs w:val="28"/>
                <w:u w:val="single"/>
              </w:rPr>
              <w:t>ANVISA</w:t>
            </w:r>
          </w:p>
          <w:p w14:paraId="7EC3BD83" w14:textId="77777777" w:rsidR="00971C3D" w:rsidRPr="00754E00" w:rsidRDefault="00971C3D" w:rsidP="00754E00">
            <w:pPr>
              <w:spacing w:before="0" w:after="0" w:line="240" w:lineRule="auto"/>
              <w:rPr>
                <w:rFonts w:asciiTheme="majorHAnsi" w:hAnsiTheme="majorHAnsi" w:cstheme="majorHAnsi"/>
                <w:b/>
                <w:sz w:val="22"/>
                <w:szCs w:val="28"/>
                <w:u w:val="single"/>
              </w:rPr>
            </w:pPr>
            <w:r w:rsidRPr="00754E00">
              <w:rPr>
                <w:rFonts w:asciiTheme="majorHAnsi" w:hAnsiTheme="majorHAnsi" w:cstheme="majorHAnsi"/>
                <w:sz w:val="22"/>
                <w:szCs w:val="28"/>
              </w:rPr>
              <w:t>The list of standards complied can be submitted together with the Essential Principles Checklist.</w:t>
            </w:r>
          </w:p>
          <w:p w14:paraId="364A40C1" w14:textId="77777777" w:rsidR="00971C3D" w:rsidRPr="00754E00" w:rsidRDefault="00971C3D" w:rsidP="00F653DB">
            <w:pPr>
              <w:spacing w:after="0" w:line="240" w:lineRule="auto"/>
              <w:rPr>
                <w:rFonts w:asciiTheme="majorHAnsi" w:hAnsiTheme="majorHAnsi" w:cstheme="majorHAnsi"/>
                <w:b/>
                <w:sz w:val="22"/>
                <w:szCs w:val="28"/>
                <w:u w:val="single"/>
              </w:rPr>
            </w:pPr>
          </w:p>
          <w:p w14:paraId="59A2F0D2" w14:textId="77777777" w:rsidR="00971C3D" w:rsidRPr="00754E00" w:rsidRDefault="00971C3D" w:rsidP="00F653DB">
            <w:pPr>
              <w:spacing w:after="0" w:line="240" w:lineRule="auto"/>
              <w:rPr>
                <w:rFonts w:asciiTheme="majorHAnsi" w:hAnsiTheme="majorHAnsi" w:cstheme="majorHAnsi"/>
                <w:b/>
                <w:sz w:val="22"/>
                <w:szCs w:val="28"/>
                <w:u w:val="single"/>
              </w:rPr>
            </w:pPr>
            <w:r w:rsidRPr="00754E00">
              <w:rPr>
                <w:rFonts w:asciiTheme="majorHAnsi" w:hAnsiTheme="majorHAnsi" w:cstheme="majorHAnsi"/>
                <w:b/>
                <w:sz w:val="22"/>
                <w:szCs w:val="28"/>
                <w:u w:val="single"/>
              </w:rPr>
              <w:t>NMPA</w:t>
            </w:r>
          </w:p>
          <w:p w14:paraId="5AFD97C8" w14:textId="77777777" w:rsidR="00971C3D" w:rsidRPr="00754E00" w:rsidRDefault="00971C3D" w:rsidP="00754E00">
            <w:pPr>
              <w:spacing w:before="0" w:after="0" w:line="240" w:lineRule="auto"/>
              <w:rPr>
                <w:rFonts w:asciiTheme="majorHAnsi" w:hAnsiTheme="majorHAnsi" w:cstheme="majorHAnsi"/>
                <w:sz w:val="22"/>
                <w:szCs w:val="28"/>
              </w:rPr>
            </w:pPr>
            <w:r w:rsidRPr="00754E00">
              <w:rPr>
                <w:rFonts w:asciiTheme="majorHAnsi" w:hAnsiTheme="majorHAnsi" w:cstheme="majorHAnsi"/>
                <w:sz w:val="22"/>
                <w:szCs w:val="28"/>
              </w:rPr>
              <w:t>When applicable, this should include reference to the device relevant NMPA registration compulsory standards. For compulsory industry standards, if the structural features, intended use, and use methods of the declared product are inconsistent with the scope of application of the compulsory standard, the applicant shall provide an explanation on the non-applicability of the compulsory standard and provide verified supporting materials.</w:t>
            </w:r>
          </w:p>
          <w:p w14:paraId="4DB4B849" w14:textId="77777777" w:rsidR="00971C3D" w:rsidRPr="00754E00" w:rsidRDefault="00971C3D" w:rsidP="00F653DB">
            <w:pPr>
              <w:spacing w:after="0" w:line="240" w:lineRule="auto"/>
              <w:rPr>
                <w:rFonts w:asciiTheme="majorHAnsi" w:hAnsiTheme="majorHAnsi" w:cstheme="majorHAnsi"/>
                <w:b/>
                <w:sz w:val="22"/>
                <w:szCs w:val="28"/>
                <w:u w:val="single"/>
              </w:rPr>
            </w:pPr>
          </w:p>
          <w:p w14:paraId="290EA030" w14:textId="77777777" w:rsidR="00971C3D" w:rsidRPr="00754E00" w:rsidRDefault="00971C3D" w:rsidP="00F653DB">
            <w:pPr>
              <w:tabs>
                <w:tab w:val="left" w:pos="306"/>
              </w:tabs>
              <w:spacing w:after="0" w:line="240" w:lineRule="auto"/>
              <w:rPr>
                <w:rFonts w:asciiTheme="majorHAnsi" w:hAnsiTheme="majorHAnsi" w:cstheme="majorHAnsi"/>
                <w:b/>
                <w:sz w:val="22"/>
                <w:szCs w:val="28"/>
                <w:u w:val="single"/>
              </w:rPr>
            </w:pPr>
            <w:r w:rsidRPr="00754E00">
              <w:rPr>
                <w:rFonts w:asciiTheme="majorHAnsi" w:hAnsiTheme="majorHAnsi" w:cstheme="majorHAnsi"/>
                <w:b/>
                <w:sz w:val="22"/>
                <w:szCs w:val="28"/>
                <w:u w:val="single"/>
              </w:rPr>
              <w:t>EU</w:t>
            </w:r>
          </w:p>
          <w:p w14:paraId="312418D8" w14:textId="77777777" w:rsidR="00971C3D" w:rsidRPr="00754E00" w:rsidRDefault="00971C3D" w:rsidP="00F653DB">
            <w:pPr>
              <w:pStyle w:val="Normal1"/>
              <w:tabs>
                <w:tab w:val="left" w:pos="306"/>
              </w:tabs>
              <w:spacing w:after="0" w:line="240" w:lineRule="auto"/>
              <w:rPr>
                <w:rFonts w:asciiTheme="majorHAnsi" w:hAnsiTheme="majorHAnsi" w:cstheme="majorHAnsi"/>
                <w:color w:val="auto"/>
                <w:lang w:val="en-CA"/>
              </w:rPr>
            </w:pPr>
            <w:r w:rsidRPr="00115329">
              <w:rPr>
                <w:rFonts w:asciiTheme="majorHAnsi" w:hAnsiTheme="majorHAnsi" w:cstheme="majorHAnsi"/>
                <w:color w:val="auto"/>
                <w:lang w:val="en-CA"/>
              </w:rPr>
              <w:t xml:space="preserve">See </w:t>
            </w:r>
            <w:r w:rsidRPr="00754E00">
              <w:rPr>
                <w:rFonts w:asciiTheme="majorHAnsi" w:hAnsiTheme="majorHAnsi" w:cstheme="majorHAnsi"/>
                <w:color w:val="auto"/>
                <w:lang w:val="en-CA"/>
              </w:rPr>
              <w:t>IVDR Annex I and Annex II Section 4 for requirements.</w:t>
            </w:r>
          </w:p>
          <w:p w14:paraId="50D9F447" w14:textId="77777777" w:rsidR="00971C3D" w:rsidRPr="00754E00" w:rsidRDefault="00971C3D" w:rsidP="009A2413">
            <w:pPr>
              <w:pStyle w:val="ListParagraph"/>
              <w:keepLines w:val="0"/>
              <w:numPr>
                <w:ilvl w:val="0"/>
                <w:numId w:val="42"/>
              </w:numPr>
              <w:tabs>
                <w:tab w:val="left" w:pos="306"/>
              </w:tabs>
              <w:spacing w:before="0" w:after="0" w:line="240" w:lineRule="auto"/>
              <w:ind w:left="284" w:hanging="284"/>
              <w:contextualSpacing/>
              <w:rPr>
                <w:rFonts w:asciiTheme="majorHAnsi" w:hAnsiTheme="majorHAnsi" w:cstheme="majorHAnsi"/>
                <w:sz w:val="22"/>
                <w:szCs w:val="22"/>
              </w:rPr>
            </w:pPr>
            <w:r w:rsidRPr="00754E00">
              <w:rPr>
                <w:rFonts w:asciiTheme="majorHAnsi" w:hAnsiTheme="majorHAnsi" w:cstheme="majorHAnsi"/>
                <w:sz w:val="22"/>
                <w:szCs w:val="22"/>
              </w:rPr>
              <w:t>Devices that are in conformity with the relevant harmonised standards are presumed to be in conformity with the requirements of the IVDR covered by those standards.</w:t>
            </w:r>
          </w:p>
          <w:p w14:paraId="547D3184" w14:textId="77777777" w:rsidR="00971C3D" w:rsidRPr="00754E00" w:rsidRDefault="00971C3D" w:rsidP="009A2413">
            <w:pPr>
              <w:pStyle w:val="ListParagraph"/>
              <w:keepLines w:val="0"/>
              <w:numPr>
                <w:ilvl w:val="0"/>
                <w:numId w:val="42"/>
              </w:numPr>
              <w:tabs>
                <w:tab w:val="left" w:pos="306"/>
              </w:tabs>
              <w:spacing w:before="0" w:after="0" w:line="240" w:lineRule="auto"/>
              <w:ind w:left="284" w:hanging="284"/>
              <w:contextualSpacing/>
              <w:rPr>
                <w:rFonts w:asciiTheme="majorHAnsi" w:hAnsiTheme="majorHAnsi" w:cstheme="majorHAnsi"/>
                <w:sz w:val="22"/>
                <w:szCs w:val="22"/>
              </w:rPr>
            </w:pPr>
            <w:r w:rsidRPr="00754E00">
              <w:rPr>
                <w:rFonts w:asciiTheme="majorHAnsi" w:hAnsiTheme="majorHAnsi" w:cstheme="majorHAnsi"/>
                <w:sz w:val="22"/>
                <w:szCs w:val="22"/>
              </w:rPr>
              <w:t>An overview of used standards, including versions, typically is added in the GSPR checklist.</w:t>
            </w:r>
          </w:p>
          <w:p w14:paraId="61E17A1B" w14:textId="77777777" w:rsidR="00971C3D" w:rsidRPr="00115329" w:rsidRDefault="00971C3D" w:rsidP="009A2413">
            <w:pPr>
              <w:pStyle w:val="Normal1"/>
              <w:numPr>
                <w:ilvl w:val="0"/>
                <w:numId w:val="42"/>
              </w:numPr>
              <w:tabs>
                <w:tab w:val="left" w:pos="608"/>
              </w:tabs>
              <w:spacing w:after="0" w:line="240" w:lineRule="auto"/>
              <w:ind w:left="284" w:hanging="284"/>
              <w:rPr>
                <w:rFonts w:asciiTheme="majorHAnsi" w:hAnsiTheme="majorHAnsi" w:cstheme="majorHAnsi"/>
                <w:color w:val="auto"/>
                <w:lang w:val="en-CA"/>
              </w:rPr>
            </w:pPr>
            <w:r w:rsidRPr="00115329">
              <w:rPr>
                <w:rFonts w:asciiTheme="majorHAnsi" w:hAnsiTheme="majorHAnsi" w:cstheme="majorHAnsi"/>
                <w:color w:val="auto"/>
                <w:lang w:val="en-CA"/>
              </w:rPr>
              <w:t>The documentation should demonstrate that all relevant and available Common Specifications (CS) and relevant standards, both harmonised and other product specific standards, have been considered</w:t>
            </w:r>
          </w:p>
          <w:p w14:paraId="22163FE4" w14:textId="77777777" w:rsidR="00971C3D" w:rsidRPr="00115329" w:rsidRDefault="00971C3D" w:rsidP="009A2413">
            <w:pPr>
              <w:pStyle w:val="Normal1"/>
              <w:numPr>
                <w:ilvl w:val="0"/>
                <w:numId w:val="42"/>
              </w:numPr>
              <w:tabs>
                <w:tab w:val="left" w:pos="324"/>
              </w:tabs>
              <w:spacing w:after="0" w:line="240" w:lineRule="auto"/>
              <w:ind w:left="284" w:hanging="284"/>
              <w:rPr>
                <w:rFonts w:asciiTheme="majorHAnsi" w:hAnsiTheme="majorHAnsi" w:cstheme="majorHAnsi"/>
                <w:color w:val="auto"/>
                <w:lang w:val="en-CA"/>
              </w:rPr>
            </w:pPr>
            <w:r w:rsidRPr="00115329">
              <w:rPr>
                <w:rFonts w:asciiTheme="majorHAnsi" w:hAnsiTheme="majorHAnsi" w:cstheme="majorHAnsi"/>
                <w:color w:val="auto"/>
                <w:lang w:val="en-CA"/>
              </w:rPr>
              <w:t xml:space="preserve">The technical documentation should continue to demonstrate that the files meet the state of the </w:t>
            </w:r>
            <w:r w:rsidRPr="00115329">
              <w:rPr>
                <w:rFonts w:asciiTheme="majorHAnsi" w:hAnsiTheme="majorHAnsi" w:cstheme="majorHAnsi"/>
                <w:color w:val="auto"/>
                <w:lang w:val="en-CA"/>
              </w:rPr>
              <w:lastRenderedPageBreak/>
              <w:t>art, including consideration of revised or replaced standards or CS.</w:t>
            </w:r>
          </w:p>
          <w:p w14:paraId="4A9DDEC0" w14:textId="77777777" w:rsidR="00971C3D" w:rsidRPr="00115329" w:rsidRDefault="00971C3D" w:rsidP="009A2413">
            <w:pPr>
              <w:pStyle w:val="Normal1"/>
              <w:numPr>
                <w:ilvl w:val="0"/>
                <w:numId w:val="42"/>
              </w:numPr>
              <w:tabs>
                <w:tab w:val="left" w:pos="324"/>
              </w:tabs>
              <w:spacing w:after="0" w:line="240" w:lineRule="auto"/>
              <w:ind w:left="284" w:hanging="284"/>
              <w:rPr>
                <w:rFonts w:asciiTheme="majorHAnsi" w:hAnsiTheme="majorHAnsi" w:cstheme="majorHAnsi"/>
                <w:color w:val="auto"/>
                <w:lang w:val="en-CA"/>
              </w:rPr>
            </w:pPr>
            <w:r w:rsidRPr="00115329">
              <w:rPr>
                <w:rFonts w:asciiTheme="majorHAnsi" w:hAnsiTheme="majorHAnsi" w:cstheme="majorHAnsi"/>
                <w:color w:val="auto"/>
                <w:lang w:val="en-CA"/>
              </w:rPr>
              <w:t>Indicate other EU legislation which applies. If a device is governed by multiple regulations or directives, all applicable regulations / directives should be identified.</w:t>
            </w:r>
          </w:p>
          <w:p w14:paraId="31A14CAF" w14:textId="77777777" w:rsidR="00754E00" w:rsidRDefault="00754E00" w:rsidP="00F653DB">
            <w:pPr>
              <w:spacing w:after="0" w:line="240" w:lineRule="auto"/>
              <w:rPr>
                <w:rFonts w:asciiTheme="majorHAnsi" w:hAnsiTheme="majorHAnsi" w:cstheme="majorHAnsi"/>
                <w:b/>
                <w:sz w:val="22"/>
                <w:szCs w:val="22"/>
                <w:u w:val="single"/>
              </w:rPr>
            </w:pPr>
          </w:p>
          <w:p w14:paraId="6CB27825" w14:textId="3B3D16D2" w:rsidR="00971C3D" w:rsidRPr="00754E00" w:rsidRDefault="00971C3D" w:rsidP="00F653DB">
            <w:pPr>
              <w:spacing w:after="0" w:line="240" w:lineRule="auto"/>
              <w:rPr>
                <w:rFonts w:asciiTheme="majorHAnsi" w:hAnsiTheme="majorHAnsi" w:cstheme="majorHAnsi"/>
                <w:b/>
                <w:sz w:val="22"/>
                <w:szCs w:val="22"/>
                <w:u w:val="single"/>
              </w:rPr>
            </w:pPr>
            <w:r w:rsidRPr="00754E00">
              <w:rPr>
                <w:rFonts w:asciiTheme="majorHAnsi" w:hAnsiTheme="majorHAnsi" w:cstheme="majorHAnsi"/>
                <w:b/>
                <w:sz w:val="22"/>
                <w:szCs w:val="22"/>
                <w:u w:val="single"/>
              </w:rPr>
              <w:t>TGA</w:t>
            </w:r>
          </w:p>
          <w:p w14:paraId="34ACB652" w14:textId="60DB497E" w:rsidR="00890F22" w:rsidRPr="00754E00" w:rsidRDefault="00971C3D" w:rsidP="00F653DB">
            <w:pPr>
              <w:rPr>
                <w:rFonts w:asciiTheme="majorHAnsi" w:hAnsiTheme="majorHAnsi" w:cstheme="majorHAnsi"/>
                <w:sz w:val="22"/>
                <w:szCs w:val="22"/>
              </w:rPr>
            </w:pPr>
            <w:r w:rsidRPr="00754E00">
              <w:rPr>
                <w:rFonts w:asciiTheme="majorHAnsi" w:hAnsiTheme="majorHAnsi" w:cstheme="majorHAnsi"/>
                <w:sz w:val="22"/>
                <w:szCs w:val="22"/>
              </w:rPr>
              <w:t>This list should include any medical device standard or conformity assessment standard that has been applied to the device; and, if no medical device standard or conformity assessment standard, or part only of such a standard, has been applied to the device — the solutions adopted to ensure that each device complies with the applicable provisions of the essential principles. The information in this section may be presented in the Essential Principle Checklist and, if so, needs only to be presented once in the application.</w:t>
            </w:r>
          </w:p>
          <w:p w14:paraId="18F1AF75" w14:textId="77777777" w:rsidR="00971C3D" w:rsidRPr="00754E00" w:rsidRDefault="00971C3D" w:rsidP="00F653DB">
            <w:pPr>
              <w:tabs>
                <w:tab w:val="left" w:pos="306"/>
              </w:tabs>
              <w:spacing w:after="0" w:line="240" w:lineRule="auto"/>
              <w:rPr>
                <w:rFonts w:asciiTheme="majorHAnsi" w:hAnsiTheme="majorHAnsi" w:cstheme="majorHAnsi"/>
                <w:sz w:val="22"/>
                <w:szCs w:val="22"/>
              </w:rPr>
            </w:pPr>
          </w:p>
          <w:p w14:paraId="0AE4E1CA" w14:textId="77777777" w:rsidR="00971C3D" w:rsidRPr="00754E00" w:rsidRDefault="00971C3D" w:rsidP="00F653DB">
            <w:pPr>
              <w:spacing w:after="0" w:line="240" w:lineRule="auto"/>
              <w:rPr>
                <w:rFonts w:asciiTheme="majorHAnsi" w:hAnsiTheme="majorHAnsi" w:cstheme="majorHAnsi"/>
                <w:b/>
                <w:sz w:val="22"/>
                <w:szCs w:val="22"/>
                <w:u w:val="single"/>
              </w:rPr>
            </w:pPr>
            <w:r w:rsidRPr="00754E00">
              <w:rPr>
                <w:rFonts w:asciiTheme="majorHAnsi" w:hAnsiTheme="majorHAnsi" w:cstheme="majorHAnsi"/>
                <w:b/>
                <w:sz w:val="22"/>
                <w:szCs w:val="22"/>
                <w:u w:val="single"/>
              </w:rPr>
              <w:t>HSA</w:t>
            </w:r>
          </w:p>
          <w:p w14:paraId="76AB3E8B" w14:textId="77777777" w:rsidR="00971C3D" w:rsidRPr="00754E00" w:rsidRDefault="00971C3D" w:rsidP="00F653DB">
            <w:pPr>
              <w:pStyle w:val="Normal1"/>
              <w:spacing w:after="0" w:line="240" w:lineRule="auto"/>
              <w:rPr>
                <w:rFonts w:asciiTheme="majorHAnsi" w:hAnsiTheme="majorHAnsi" w:cstheme="majorHAnsi"/>
              </w:rPr>
            </w:pPr>
            <w:r w:rsidRPr="00754E00">
              <w:rPr>
                <w:rFonts w:asciiTheme="majorHAnsi" w:hAnsiTheme="majorHAnsi" w:cstheme="majorHAnsi"/>
              </w:rPr>
              <w:t xml:space="preserve">The list of standards complied to can be submitted together with the Essential Principles Checklist. This information needs only to be presented once. </w:t>
            </w:r>
          </w:p>
          <w:p w14:paraId="029CCCD1" w14:textId="77777777" w:rsidR="00890F22" w:rsidRDefault="00890F22" w:rsidP="00F653DB">
            <w:pPr>
              <w:pStyle w:val="Normal1"/>
              <w:spacing w:after="0" w:line="240" w:lineRule="auto"/>
              <w:rPr>
                <w:rFonts w:asciiTheme="majorHAnsi" w:hAnsiTheme="majorHAnsi" w:cstheme="majorHAnsi"/>
                <w:lang w:val="en-CA"/>
              </w:rPr>
            </w:pPr>
          </w:p>
          <w:p w14:paraId="4F05D915" w14:textId="77777777" w:rsidR="00754E00" w:rsidRDefault="00754E00" w:rsidP="00F653DB">
            <w:pPr>
              <w:pStyle w:val="Normal1"/>
              <w:spacing w:after="0" w:line="240" w:lineRule="auto"/>
              <w:rPr>
                <w:rFonts w:asciiTheme="majorHAnsi" w:hAnsiTheme="majorHAnsi" w:cstheme="majorHAnsi"/>
                <w:lang w:val="en-CA"/>
              </w:rPr>
            </w:pPr>
          </w:p>
          <w:p w14:paraId="09B6C466" w14:textId="228B5B9A" w:rsidR="00754E00" w:rsidRPr="00115329" w:rsidRDefault="00754E00" w:rsidP="00F653DB">
            <w:pPr>
              <w:pStyle w:val="Normal1"/>
              <w:spacing w:after="0" w:line="240" w:lineRule="auto"/>
              <w:rPr>
                <w:rFonts w:asciiTheme="majorHAnsi" w:hAnsiTheme="majorHAnsi" w:cstheme="majorHAnsi"/>
                <w:lang w:val="en-CA"/>
              </w:rPr>
            </w:pPr>
          </w:p>
        </w:tc>
      </w:tr>
      <w:tr w:rsidR="00115329" w:rsidRPr="00115329" w14:paraId="4719DA1F" w14:textId="77777777" w:rsidTr="00EF2DBB">
        <w:tc>
          <w:tcPr>
            <w:tcW w:w="1070" w:type="dxa"/>
            <w:shd w:val="clear" w:color="auto" w:fill="DBE5F1"/>
          </w:tcPr>
          <w:p w14:paraId="670D0165" w14:textId="77777777" w:rsidR="00971C3D" w:rsidRPr="00115329" w:rsidRDefault="00971C3D" w:rsidP="00F653DB">
            <w:pPr>
              <w:pStyle w:val="Normal1"/>
              <w:spacing w:after="0"/>
              <w:rPr>
                <w:rFonts w:asciiTheme="majorHAnsi" w:hAnsiTheme="majorHAnsi" w:cstheme="majorHAnsi"/>
                <w:b/>
                <w:sz w:val="18"/>
                <w:szCs w:val="18"/>
                <w:lang w:val="en-CA"/>
              </w:rPr>
            </w:pPr>
            <w:bookmarkStart w:id="59" w:name="Row_ID_2_10_02"/>
            <w:r w:rsidRPr="00754E00">
              <w:rPr>
                <w:rFonts w:asciiTheme="majorHAnsi" w:hAnsiTheme="majorHAnsi" w:cstheme="majorHAnsi"/>
                <w:b/>
                <w:bCs/>
                <w:color w:val="auto"/>
                <w:lang w:val="en-CA"/>
              </w:rPr>
              <w:lastRenderedPageBreak/>
              <w:t>2.10.02</w:t>
            </w:r>
            <w:bookmarkEnd w:id="59"/>
          </w:p>
        </w:tc>
        <w:tc>
          <w:tcPr>
            <w:tcW w:w="1320" w:type="dxa"/>
            <w:shd w:val="clear" w:color="auto" w:fill="DBE5F1"/>
          </w:tcPr>
          <w:p w14:paraId="78FB703B" w14:textId="77777777" w:rsidR="00971C3D" w:rsidRPr="00115329" w:rsidRDefault="00971C3D" w:rsidP="00F653DB">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ANVISA, NMPA, HC, USFDA</w:t>
            </w:r>
          </w:p>
        </w:tc>
        <w:tc>
          <w:tcPr>
            <w:tcW w:w="360" w:type="dxa"/>
            <w:shd w:val="clear" w:color="auto" w:fill="DBE5F1"/>
          </w:tcPr>
          <w:p w14:paraId="610D80E4" w14:textId="77777777" w:rsidR="00971C3D" w:rsidRPr="00115329" w:rsidRDefault="00971C3D" w:rsidP="00F653DB">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2</w:t>
            </w:r>
          </w:p>
        </w:tc>
        <w:tc>
          <w:tcPr>
            <w:tcW w:w="1800" w:type="dxa"/>
            <w:shd w:val="clear" w:color="auto" w:fill="DBE5F1"/>
          </w:tcPr>
          <w:p w14:paraId="5E169599" w14:textId="77777777" w:rsidR="00971C3D" w:rsidRPr="00115329" w:rsidRDefault="00971C3D" w:rsidP="00F653DB">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Declaration and/or Certification of Conformity</w:t>
            </w:r>
          </w:p>
        </w:tc>
        <w:tc>
          <w:tcPr>
            <w:tcW w:w="4560" w:type="dxa"/>
            <w:shd w:val="clear" w:color="auto" w:fill="DBE5F1"/>
          </w:tcPr>
          <w:p w14:paraId="23760891" w14:textId="77777777" w:rsidR="00971C3D" w:rsidRPr="00115329" w:rsidRDefault="00971C3D" w:rsidP="00F653DB">
            <w:pPr>
              <w:pStyle w:val="Normal1"/>
              <w:tabs>
                <w:tab w:val="left" w:pos="306"/>
              </w:tabs>
              <w:spacing w:after="0" w:line="240" w:lineRule="auto"/>
              <w:rPr>
                <w:rFonts w:asciiTheme="majorHAnsi" w:hAnsiTheme="majorHAnsi" w:cstheme="majorHAnsi"/>
              </w:rPr>
            </w:pPr>
          </w:p>
        </w:tc>
        <w:tc>
          <w:tcPr>
            <w:tcW w:w="5280" w:type="dxa"/>
            <w:shd w:val="clear" w:color="auto" w:fill="DBE5F1"/>
          </w:tcPr>
          <w:p w14:paraId="0233716E" w14:textId="77777777" w:rsidR="00971C3D" w:rsidRPr="00C01503" w:rsidRDefault="00971C3D" w:rsidP="00754E00">
            <w:pPr>
              <w:spacing w:before="0" w:after="0" w:line="240" w:lineRule="auto"/>
              <w:rPr>
                <w:rFonts w:asciiTheme="majorHAnsi" w:hAnsiTheme="majorHAnsi" w:cstheme="majorHAnsi"/>
                <w:sz w:val="22"/>
                <w:szCs w:val="22"/>
              </w:rPr>
            </w:pPr>
            <w:r w:rsidRPr="00C01503">
              <w:rPr>
                <w:rFonts w:asciiTheme="majorHAnsi" w:hAnsiTheme="majorHAnsi" w:cstheme="majorHAnsi"/>
                <w:b/>
                <w:sz w:val="22"/>
                <w:szCs w:val="22"/>
                <w:u w:val="single"/>
              </w:rPr>
              <w:t>ANVISA</w:t>
            </w:r>
          </w:p>
          <w:p w14:paraId="0A9338C5" w14:textId="77777777" w:rsidR="00971C3D" w:rsidRPr="00C01503" w:rsidRDefault="00971C3D" w:rsidP="009A2413">
            <w:pPr>
              <w:keepLines w:val="0"/>
              <w:numPr>
                <w:ilvl w:val="0"/>
                <w:numId w:val="27"/>
              </w:numPr>
              <w:tabs>
                <w:tab w:val="left" w:pos="306"/>
              </w:tabs>
              <w:spacing w:before="0" w:after="0" w:line="240" w:lineRule="auto"/>
              <w:ind w:left="306" w:hanging="283"/>
              <w:rPr>
                <w:rFonts w:asciiTheme="majorHAnsi" w:hAnsiTheme="majorHAnsi" w:cstheme="majorHAnsi"/>
                <w:sz w:val="22"/>
                <w:szCs w:val="22"/>
              </w:rPr>
            </w:pPr>
            <w:r w:rsidRPr="00C01503">
              <w:rPr>
                <w:rFonts w:asciiTheme="majorHAnsi" w:hAnsiTheme="majorHAnsi" w:cstheme="majorHAnsi"/>
                <w:sz w:val="22"/>
                <w:szCs w:val="22"/>
              </w:rPr>
              <w:t xml:space="preserve">Conformity Assessment Certification according to applicable standards, issued by a Third Party Organization (e.g. Notify Body) officially recognized by the Regulatory Authority. The </w:t>
            </w:r>
            <w:r w:rsidRPr="00C01503">
              <w:rPr>
                <w:rFonts w:asciiTheme="majorHAnsi" w:hAnsiTheme="majorHAnsi" w:cstheme="majorHAnsi"/>
                <w:sz w:val="22"/>
                <w:szCs w:val="22"/>
              </w:rPr>
              <w:lastRenderedPageBreak/>
              <w:t>certificate shall be issued under the SBAC - Sistema Brasileiro de Avaliação da Conformidade / Brazilian Conformity Assessment System - INMETRO.</w:t>
            </w:r>
          </w:p>
          <w:p w14:paraId="4CF58CB3" w14:textId="77777777" w:rsidR="00971C3D" w:rsidRPr="00C01503" w:rsidRDefault="00971C3D" w:rsidP="009A2413">
            <w:pPr>
              <w:keepLines w:val="0"/>
              <w:numPr>
                <w:ilvl w:val="0"/>
                <w:numId w:val="27"/>
              </w:numPr>
              <w:tabs>
                <w:tab w:val="left" w:pos="306"/>
              </w:tabs>
              <w:spacing w:before="0" w:after="0" w:line="240" w:lineRule="auto"/>
              <w:ind w:left="306" w:hanging="283"/>
              <w:rPr>
                <w:rFonts w:asciiTheme="majorHAnsi" w:hAnsiTheme="majorHAnsi" w:cstheme="majorHAnsi"/>
                <w:sz w:val="22"/>
                <w:szCs w:val="22"/>
              </w:rPr>
            </w:pPr>
            <w:r w:rsidRPr="00C01503">
              <w:rPr>
                <w:rFonts w:asciiTheme="majorHAnsi" w:hAnsiTheme="majorHAnsi" w:cstheme="majorHAnsi"/>
                <w:sz w:val="22"/>
                <w:szCs w:val="22"/>
              </w:rPr>
              <w:t>Certain types of devices (intra-uterine devices and blood bags) require pre-submission performance testing conducted by an official laboratory (INCQS/FioCruz – Instituto Nacional de Controle de Qualidade em Saúde) in Brazil. The report of these analyses shall be part of the submission.</w:t>
            </w:r>
          </w:p>
          <w:p w14:paraId="1D25056C" w14:textId="77777777" w:rsidR="00890F22" w:rsidRPr="00C01503" w:rsidRDefault="00890F22" w:rsidP="00890F22">
            <w:pPr>
              <w:tabs>
                <w:tab w:val="left" w:pos="306"/>
              </w:tabs>
              <w:spacing w:after="0" w:line="240" w:lineRule="auto"/>
              <w:rPr>
                <w:rFonts w:asciiTheme="majorHAnsi" w:hAnsiTheme="majorHAnsi" w:cstheme="majorHAnsi"/>
                <w:sz w:val="22"/>
                <w:szCs w:val="22"/>
              </w:rPr>
            </w:pPr>
          </w:p>
          <w:p w14:paraId="046BAC24" w14:textId="77777777" w:rsidR="00971C3D" w:rsidRPr="00C01503" w:rsidRDefault="00971C3D" w:rsidP="00F653DB">
            <w:pPr>
              <w:tabs>
                <w:tab w:val="left" w:pos="306"/>
              </w:tabs>
              <w:spacing w:after="0" w:line="240" w:lineRule="auto"/>
              <w:ind w:left="23"/>
              <w:rPr>
                <w:rFonts w:asciiTheme="majorHAnsi" w:hAnsiTheme="majorHAnsi" w:cstheme="majorHAnsi"/>
                <w:b/>
                <w:sz w:val="22"/>
                <w:szCs w:val="22"/>
                <w:u w:val="single"/>
              </w:rPr>
            </w:pPr>
            <w:r w:rsidRPr="00C01503">
              <w:rPr>
                <w:rFonts w:asciiTheme="majorHAnsi" w:hAnsiTheme="majorHAnsi" w:cstheme="majorHAnsi"/>
                <w:b/>
                <w:sz w:val="22"/>
                <w:szCs w:val="22"/>
                <w:u w:val="single"/>
              </w:rPr>
              <w:t>HC</w:t>
            </w:r>
          </w:p>
          <w:p w14:paraId="31B7984E" w14:textId="7F33717B" w:rsidR="00971C3D" w:rsidRPr="00C01503" w:rsidRDefault="00971C3D" w:rsidP="00754E00">
            <w:pPr>
              <w:spacing w:before="0" w:after="0" w:line="240" w:lineRule="auto"/>
              <w:rPr>
                <w:rFonts w:asciiTheme="majorHAnsi" w:hAnsiTheme="majorHAnsi" w:cstheme="majorHAnsi"/>
                <w:sz w:val="22"/>
                <w:szCs w:val="22"/>
              </w:rPr>
            </w:pPr>
            <w:r w:rsidRPr="00C01503">
              <w:rPr>
                <w:rFonts w:asciiTheme="majorHAnsi" w:hAnsiTheme="majorHAnsi" w:cstheme="majorHAnsi"/>
                <w:sz w:val="22"/>
                <w:szCs w:val="22"/>
              </w:rPr>
              <w:t xml:space="preserve">The applicant is advised to prepare the Declaration of Conformity to recognized standards using Health Canada's Declaration of Conformity form. Refer to the </w:t>
            </w:r>
            <w:hyperlink r:id="rId42" w:history="1">
              <w:r w:rsidRPr="00C01503">
                <w:rPr>
                  <w:rStyle w:val="Hyperlink"/>
                  <w:sz w:val="22"/>
                  <w:szCs w:val="22"/>
                </w:rPr>
                <w:t>Guidance Document: Recognition and Use of Standards under the Medical Devices Regulations</w:t>
              </w:r>
            </w:hyperlink>
            <w:r w:rsidRPr="00C01503">
              <w:rPr>
                <w:rFonts w:asciiTheme="majorHAnsi" w:hAnsiTheme="majorHAnsi" w:cstheme="majorHAnsi"/>
                <w:sz w:val="22"/>
                <w:szCs w:val="22"/>
              </w:rPr>
              <w:t xml:space="preserve"> and the current list of recognized standards for medical devices.</w:t>
            </w:r>
          </w:p>
          <w:p w14:paraId="6B5AADC8" w14:textId="77777777" w:rsidR="00971C3D" w:rsidRPr="00C01503" w:rsidRDefault="00971C3D" w:rsidP="00F653DB">
            <w:pPr>
              <w:spacing w:after="0" w:line="240" w:lineRule="auto"/>
              <w:rPr>
                <w:rFonts w:asciiTheme="majorHAnsi" w:hAnsiTheme="majorHAnsi" w:cstheme="majorHAnsi"/>
                <w:b/>
                <w:sz w:val="22"/>
                <w:szCs w:val="22"/>
                <w:u w:val="single"/>
              </w:rPr>
            </w:pPr>
          </w:p>
          <w:p w14:paraId="10C9D13A" w14:textId="77777777" w:rsidR="00971C3D" w:rsidRPr="00C01503" w:rsidRDefault="00971C3D" w:rsidP="00F653DB">
            <w:pPr>
              <w:spacing w:after="0" w:line="240" w:lineRule="auto"/>
              <w:rPr>
                <w:rFonts w:asciiTheme="majorHAnsi" w:hAnsiTheme="majorHAnsi" w:cstheme="majorHAnsi"/>
                <w:b/>
                <w:sz w:val="22"/>
                <w:szCs w:val="22"/>
                <w:u w:val="single"/>
              </w:rPr>
            </w:pPr>
            <w:r w:rsidRPr="00C01503">
              <w:rPr>
                <w:rFonts w:asciiTheme="majorHAnsi" w:hAnsiTheme="majorHAnsi" w:cstheme="majorHAnsi"/>
                <w:b/>
                <w:sz w:val="22"/>
                <w:szCs w:val="22"/>
                <w:u w:val="single"/>
              </w:rPr>
              <w:t>USFDA</w:t>
            </w:r>
          </w:p>
          <w:p w14:paraId="296C47CF" w14:textId="3995C727" w:rsidR="00971C3D" w:rsidRPr="00754E00" w:rsidRDefault="00A82AE4" w:rsidP="00754E00">
            <w:pPr>
              <w:tabs>
                <w:tab w:val="left" w:pos="306"/>
              </w:tabs>
              <w:spacing w:before="0" w:after="0" w:line="240" w:lineRule="auto"/>
              <w:rPr>
                <w:rFonts w:asciiTheme="majorHAnsi" w:hAnsiTheme="majorHAnsi" w:cstheme="majorHAnsi"/>
                <w:sz w:val="22"/>
                <w:szCs w:val="22"/>
              </w:rPr>
            </w:pPr>
            <w:r w:rsidRPr="00754E00">
              <w:rPr>
                <w:rFonts w:asciiTheme="majorHAnsi" w:hAnsiTheme="majorHAnsi" w:cstheme="majorHAnsi"/>
                <w:sz w:val="22"/>
                <w:szCs w:val="22"/>
              </w:rPr>
              <w:t xml:space="preserve">Consider </w:t>
            </w:r>
            <w:hyperlink r:id="rId43" w:history="1">
              <w:r w:rsidR="00A80A26" w:rsidRPr="00754E00">
                <w:rPr>
                  <w:rStyle w:val="Hyperlink"/>
                  <w:sz w:val="22"/>
                  <w:szCs w:val="22"/>
                </w:rPr>
                <w:t>Guidance for Industry and FDA Staff - Appropriate Use of Voluntary Consensus Standards in Premarket Submissions for Medical Devices</w:t>
              </w:r>
            </w:hyperlink>
            <w:r w:rsidR="00971C3D" w:rsidRPr="00754E00">
              <w:rPr>
                <w:rFonts w:asciiTheme="majorHAnsi" w:hAnsiTheme="majorHAnsi" w:cstheme="majorHAnsi"/>
                <w:sz w:val="22"/>
                <w:szCs w:val="22"/>
              </w:rPr>
              <w:t xml:space="preserve"> </w:t>
            </w:r>
          </w:p>
          <w:p w14:paraId="3A0B8A58" w14:textId="77777777" w:rsidR="00971C3D" w:rsidRPr="00C01503" w:rsidRDefault="00971C3D" w:rsidP="00F653DB">
            <w:pPr>
              <w:tabs>
                <w:tab w:val="left" w:pos="306"/>
              </w:tabs>
              <w:spacing w:after="0" w:line="240" w:lineRule="auto"/>
              <w:rPr>
                <w:rFonts w:asciiTheme="majorHAnsi" w:hAnsiTheme="majorHAnsi" w:cstheme="majorHAnsi"/>
                <w:sz w:val="22"/>
                <w:szCs w:val="22"/>
              </w:rPr>
            </w:pPr>
          </w:p>
          <w:p w14:paraId="67C72A02" w14:textId="77777777" w:rsidR="00971C3D" w:rsidRPr="00C01503" w:rsidRDefault="00971C3D" w:rsidP="00F653DB">
            <w:pPr>
              <w:tabs>
                <w:tab w:val="left" w:pos="306"/>
              </w:tabs>
              <w:spacing w:after="0" w:line="240" w:lineRule="auto"/>
              <w:rPr>
                <w:rFonts w:asciiTheme="majorHAnsi" w:hAnsiTheme="majorHAnsi" w:cstheme="majorHAnsi"/>
                <w:sz w:val="22"/>
                <w:szCs w:val="22"/>
              </w:rPr>
            </w:pPr>
            <w:r w:rsidRPr="00C01503">
              <w:rPr>
                <w:rFonts w:asciiTheme="majorHAnsi" w:hAnsiTheme="majorHAnsi" w:cstheme="majorHAnsi"/>
                <w:b/>
                <w:sz w:val="22"/>
                <w:szCs w:val="22"/>
                <w:u w:val="single"/>
              </w:rPr>
              <w:t>NMPA</w:t>
            </w:r>
          </w:p>
          <w:p w14:paraId="5EA378F9" w14:textId="77777777" w:rsidR="00971C3D" w:rsidRPr="00A80A26" w:rsidRDefault="00971C3D" w:rsidP="009A2413">
            <w:pPr>
              <w:pStyle w:val="ListParagraph1"/>
              <w:numPr>
                <w:ilvl w:val="0"/>
                <w:numId w:val="40"/>
              </w:numPr>
              <w:tabs>
                <w:tab w:val="left" w:pos="306"/>
              </w:tabs>
              <w:spacing w:after="0" w:line="240" w:lineRule="auto"/>
              <w:ind w:left="23"/>
              <w:rPr>
                <w:rFonts w:asciiTheme="majorHAnsi" w:hAnsiTheme="majorHAnsi" w:cstheme="majorHAnsi"/>
                <w:lang w:eastAsia="zh-CN"/>
              </w:rPr>
            </w:pPr>
            <w:r w:rsidRPr="00A80A26">
              <w:rPr>
                <w:rFonts w:asciiTheme="majorHAnsi" w:hAnsiTheme="majorHAnsi" w:cstheme="majorHAnsi"/>
                <w:lang w:eastAsia="zh-CN"/>
              </w:rPr>
              <w:t>a) product technical requirements</w:t>
            </w:r>
          </w:p>
          <w:p w14:paraId="4064D807" w14:textId="77777777" w:rsidR="00971C3D" w:rsidRPr="00C01503" w:rsidRDefault="00971C3D" w:rsidP="00F653DB">
            <w:pPr>
              <w:tabs>
                <w:tab w:val="left" w:pos="306"/>
              </w:tabs>
              <w:spacing w:after="0" w:line="240" w:lineRule="auto"/>
              <w:rPr>
                <w:rFonts w:asciiTheme="majorHAnsi" w:hAnsiTheme="majorHAnsi" w:cstheme="majorHAnsi"/>
                <w:sz w:val="22"/>
                <w:szCs w:val="22"/>
                <w:lang w:eastAsia="zh-CN"/>
              </w:rPr>
            </w:pPr>
            <w:r w:rsidRPr="00C01503">
              <w:rPr>
                <w:rFonts w:asciiTheme="majorHAnsi" w:hAnsiTheme="majorHAnsi" w:cstheme="majorHAnsi"/>
                <w:sz w:val="22"/>
                <w:szCs w:val="22"/>
                <w:lang w:eastAsia="zh-CN"/>
              </w:rPr>
              <w:t>The technical requirements for medical device products shall be compiled in accordance with the relevant requirements.</w:t>
            </w:r>
          </w:p>
          <w:p w14:paraId="77C049C6" w14:textId="77777777" w:rsidR="00971C3D" w:rsidRPr="00A80A26" w:rsidRDefault="00971C3D" w:rsidP="009A2413">
            <w:pPr>
              <w:pStyle w:val="ListParagraph1"/>
              <w:numPr>
                <w:ilvl w:val="0"/>
                <w:numId w:val="40"/>
              </w:numPr>
              <w:tabs>
                <w:tab w:val="left" w:pos="306"/>
              </w:tabs>
              <w:spacing w:after="0" w:line="240" w:lineRule="auto"/>
              <w:ind w:left="23"/>
              <w:rPr>
                <w:rFonts w:asciiTheme="majorHAnsi" w:hAnsiTheme="majorHAnsi" w:cstheme="majorHAnsi"/>
                <w:lang w:eastAsia="zh-CN"/>
              </w:rPr>
            </w:pPr>
            <w:r w:rsidRPr="00A80A26">
              <w:rPr>
                <w:rFonts w:asciiTheme="majorHAnsi" w:hAnsiTheme="majorHAnsi" w:cstheme="majorHAnsi"/>
                <w:lang w:eastAsia="zh-CN"/>
              </w:rPr>
              <w:lastRenderedPageBreak/>
              <w:t>b) Product inspection report</w:t>
            </w:r>
          </w:p>
          <w:p w14:paraId="26DB2AD7" w14:textId="77777777" w:rsidR="00971C3D" w:rsidRPr="00C01503" w:rsidRDefault="00971C3D" w:rsidP="00F653DB">
            <w:pPr>
              <w:tabs>
                <w:tab w:val="left" w:pos="306"/>
              </w:tabs>
              <w:spacing w:after="0" w:line="240" w:lineRule="auto"/>
              <w:rPr>
                <w:rFonts w:asciiTheme="majorHAnsi" w:hAnsiTheme="majorHAnsi" w:cstheme="majorHAnsi"/>
                <w:sz w:val="22"/>
                <w:szCs w:val="22"/>
                <w:lang w:eastAsia="zh-CN"/>
              </w:rPr>
            </w:pPr>
            <w:r w:rsidRPr="00C01503">
              <w:rPr>
                <w:rFonts w:asciiTheme="majorHAnsi" w:hAnsiTheme="majorHAnsi" w:cstheme="majorHAnsi"/>
                <w:sz w:val="22"/>
                <w:szCs w:val="22"/>
                <w:lang w:eastAsia="zh-CN"/>
              </w:rPr>
              <w:t>An inspection report in any of the following forms can be submitted:</w:t>
            </w:r>
          </w:p>
          <w:p w14:paraId="410741F6" w14:textId="77777777" w:rsidR="00971C3D" w:rsidRPr="00C01503" w:rsidRDefault="00971C3D" w:rsidP="00F653DB">
            <w:pPr>
              <w:tabs>
                <w:tab w:val="left" w:pos="306"/>
              </w:tabs>
              <w:spacing w:after="0" w:line="240" w:lineRule="auto"/>
              <w:rPr>
                <w:rFonts w:asciiTheme="majorHAnsi" w:hAnsiTheme="majorHAnsi" w:cstheme="majorHAnsi"/>
                <w:sz w:val="22"/>
                <w:szCs w:val="22"/>
                <w:lang w:eastAsia="zh-CN"/>
              </w:rPr>
            </w:pPr>
            <w:r w:rsidRPr="00C01503">
              <w:rPr>
                <w:rFonts w:asciiTheme="majorHAnsi" w:hAnsiTheme="majorHAnsi" w:cstheme="majorHAnsi"/>
                <w:sz w:val="22"/>
                <w:szCs w:val="22"/>
                <w:lang w:eastAsia="zh-CN"/>
              </w:rPr>
              <w:t>i: self-inspection report issued by the applicant.</w:t>
            </w:r>
          </w:p>
          <w:p w14:paraId="4E7A5BA0" w14:textId="77777777" w:rsidR="00971C3D" w:rsidRPr="00C01503" w:rsidRDefault="00971C3D" w:rsidP="00F653DB">
            <w:pPr>
              <w:tabs>
                <w:tab w:val="left" w:pos="306"/>
              </w:tabs>
              <w:spacing w:after="0" w:line="240" w:lineRule="auto"/>
              <w:rPr>
                <w:rFonts w:asciiTheme="majorHAnsi" w:hAnsiTheme="majorHAnsi" w:cstheme="majorHAnsi"/>
                <w:sz w:val="22"/>
                <w:szCs w:val="22"/>
                <w:lang w:eastAsia="zh-CN"/>
              </w:rPr>
            </w:pPr>
            <w:r w:rsidRPr="00C01503">
              <w:rPr>
                <w:rFonts w:asciiTheme="majorHAnsi" w:hAnsiTheme="majorHAnsi" w:cstheme="majorHAnsi"/>
                <w:sz w:val="22"/>
                <w:szCs w:val="22"/>
                <w:lang w:eastAsia="zh-CN"/>
              </w:rPr>
              <w:t>ii: an inspection report issued by a qualified medical device inspection agency.</w:t>
            </w:r>
          </w:p>
        </w:tc>
      </w:tr>
      <w:tr w:rsidR="00115329" w:rsidRPr="00115329" w14:paraId="5AAED06B" w14:textId="77777777" w:rsidTr="00EF2DBB">
        <w:tc>
          <w:tcPr>
            <w:tcW w:w="1070" w:type="dxa"/>
            <w:shd w:val="clear" w:color="auto" w:fill="DBE5F1"/>
          </w:tcPr>
          <w:p w14:paraId="45D1BEAA" w14:textId="77777777" w:rsidR="00971C3D" w:rsidRPr="00115329" w:rsidRDefault="00971C3D" w:rsidP="00F653DB">
            <w:pPr>
              <w:pStyle w:val="Normal1"/>
              <w:spacing w:after="0"/>
              <w:rPr>
                <w:rFonts w:asciiTheme="majorHAnsi" w:hAnsiTheme="majorHAnsi" w:cstheme="majorHAnsi"/>
                <w:b/>
                <w:bCs/>
                <w:sz w:val="18"/>
                <w:szCs w:val="18"/>
                <w:highlight w:val="yellow"/>
                <w:lang w:val="en-CA"/>
              </w:rPr>
            </w:pPr>
            <w:bookmarkStart w:id="60" w:name="Row_ID_2_11"/>
            <w:r w:rsidRPr="00754E00">
              <w:rPr>
                <w:rFonts w:asciiTheme="majorHAnsi" w:hAnsiTheme="majorHAnsi" w:cstheme="majorHAnsi"/>
                <w:b/>
                <w:lang w:val="en-CA"/>
              </w:rPr>
              <w:lastRenderedPageBreak/>
              <w:t>2.11</w:t>
            </w:r>
            <w:bookmarkEnd w:id="60"/>
          </w:p>
        </w:tc>
        <w:tc>
          <w:tcPr>
            <w:tcW w:w="1320" w:type="dxa"/>
            <w:shd w:val="clear" w:color="auto" w:fill="DBE5F1"/>
          </w:tcPr>
          <w:p w14:paraId="1A8C4CB6" w14:textId="77777777" w:rsidR="00971C3D" w:rsidRPr="00115329" w:rsidRDefault="00971C3D" w:rsidP="00F653DB">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IMDRF</w:t>
            </w:r>
          </w:p>
        </w:tc>
        <w:tc>
          <w:tcPr>
            <w:tcW w:w="360" w:type="dxa"/>
            <w:shd w:val="clear" w:color="auto" w:fill="DBE5F1"/>
          </w:tcPr>
          <w:p w14:paraId="1367AA80" w14:textId="77777777" w:rsidR="00971C3D" w:rsidRPr="00115329" w:rsidRDefault="00971C3D" w:rsidP="00F653DB">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1</w:t>
            </w:r>
          </w:p>
        </w:tc>
        <w:tc>
          <w:tcPr>
            <w:tcW w:w="1800" w:type="dxa"/>
            <w:shd w:val="clear" w:color="auto" w:fill="DBE5F1"/>
          </w:tcPr>
          <w:p w14:paraId="0B04B5D0" w14:textId="77777777" w:rsidR="00971C3D" w:rsidRPr="00115329" w:rsidRDefault="00971C3D" w:rsidP="00F653DB">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Other Submission Context Information</w:t>
            </w:r>
          </w:p>
        </w:tc>
        <w:tc>
          <w:tcPr>
            <w:tcW w:w="4560" w:type="dxa"/>
            <w:shd w:val="clear" w:color="auto" w:fill="DBE5F1"/>
          </w:tcPr>
          <w:p w14:paraId="4EBFA0B6" w14:textId="77777777" w:rsidR="00971C3D" w:rsidRPr="00115329" w:rsidRDefault="00971C3D" w:rsidP="00F653DB">
            <w:pPr>
              <w:pStyle w:val="Normal1"/>
              <w:tabs>
                <w:tab w:val="left" w:pos="306"/>
              </w:tabs>
              <w:spacing w:after="0" w:line="240" w:lineRule="auto"/>
              <w:rPr>
                <w:rFonts w:asciiTheme="majorHAnsi" w:hAnsiTheme="majorHAnsi" w:cstheme="majorHAnsi"/>
                <w:lang w:val="en-CA"/>
              </w:rPr>
            </w:pPr>
            <w:r w:rsidRPr="00115329">
              <w:rPr>
                <w:rFonts w:asciiTheme="majorHAnsi" w:hAnsiTheme="majorHAnsi" w:cstheme="majorHAnsi"/>
              </w:rPr>
              <w:t>Heading for other submission context information that may be important to the submission but that does not fit in any of the other headings of this chapter.</w:t>
            </w:r>
            <w:r w:rsidRPr="00115329">
              <w:rPr>
                <w:rFonts w:asciiTheme="majorHAnsi" w:hAnsiTheme="majorHAnsi" w:cstheme="majorHAnsi"/>
                <w:lang w:val="en-CA"/>
              </w:rPr>
              <w:br/>
            </w:r>
          </w:p>
          <w:p w14:paraId="28855024" w14:textId="77777777" w:rsidR="00971C3D" w:rsidRPr="00115329" w:rsidRDefault="00971C3D" w:rsidP="00F653DB">
            <w:pPr>
              <w:pStyle w:val="Normal1"/>
              <w:spacing w:after="0" w:line="240" w:lineRule="auto"/>
              <w:rPr>
                <w:rFonts w:asciiTheme="majorHAnsi" w:hAnsiTheme="majorHAnsi" w:cstheme="majorHAnsi"/>
                <w:lang w:val="en-CA"/>
              </w:rPr>
            </w:pPr>
            <w:r w:rsidRPr="00115329">
              <w:rPr>
                <w:rFonts w:asciiTheme="majorHAnsi" w:hAnsiTheme="majorHAnsi" w:cstheme="majorHAnsi"/>
                <w:b/>
                <w:lang w:val="en-CA"/>
              </w:rPr>
              <w:t xml:space="preserve">NOTE: </w:t>
            </w:r>
            <w:r w:rsidRPr="00115329">
              <w:rPr>
                <w:rFonts w:asciiTheme="majorHAnsi" w:hAnsiTheme="majorHAnsi" w:cstheme="majorHAnsi"/>
                <w:lang w:val="en-CA"/>
              </w:rPr>
              <w:t>To ensure all elements of your submission are adequately reviewed, please be sure that any content placed here does not belong under any heading described above.</w:t>
            </w:r>
          </w:p>
        </w:tc>
        <w:tc>
          <w:tcPr>
            <w:tcW w:w="5280" w:type="dxa"/>
            <w:shd w:val="clear" w:color="auto" w:fill="DBE5F1"/>
          </w:tcPr>
          <w:p w14:paraId="1D604FBE" w14:textId="77777777" w:rsidR="00971C3D" w:rsidRPr="00754E00" w:rsidRDefault="00971C3D" w:rsidP="00754E00">
            <w:pPr>
              <w:tabs>
                <w:tab w:val="left" w:pos="306"/>
              </w:tabs>
              <w:spacing w:before="0" w:after="0" w:line="240" w:lineRule="auto"/>
              <w:rPr>
                <w:rFonts w:asciiTheme="majorHAnsi" w:hAnsiTheme="majorHAnsi" w:cstheme="majorHAnsi"/>
                <w:b/>
                <w:color w:val="000000"/>
                <w:sz w:val="22"/>
                <w:szCs w:val="22"/>
                <w:u w:val="single"/>
              </w:rPr>
            </w:pPr>
            <w:r w:rsidRPr="00754E00">
              <w:rPr>
                <w:rFonts w:asciiTheme="majorHAnsi" w:hAnsiTheme="majorHAnsi" w:cstheme="majorHAnsi"/>
                <w:b/>
                <w:color w:val="000000"/>
                <w:sz w:val="22"/>
                <w:szCs w:val="22"/>
                <w:u w:val="single"/>
              </w:rPr>
              <w:t>NMPA</w:t>
            </w:r>
          </w:p>
          <w:p w14:paraId="12DFFDA0" w14:textId="77777777" w:rsidR="00971C3D" w:rsidRPr="00754E00" w:rsidRDefault="00971C3D" w:rsidP="00754E00">
            <w:pPr>
              <w:pStyle w:val="Normal1"/>
              <w:spacing w:after="0" w:line="240" w:lineRule="auto"/>
              <w:rPr>
                <w:rFonts w:asciiTheme="majorHAnsi" w:hAnsiTheme="majorHAnsi" w:cstheme="majorHAnsi"/>
                <w:lang w:val="en-US"/>
              </w:rPr>
            </w:pPr>
            <w:r w:rsidRPr="00754E00">
              <w:rPr>
                <w:rFonts w:asciiTheme="majorHAnsi" w:hAnsiTheme="majorHAnsi" w:cstheme="majorHAnsi"/>
                <w:lang w:val="en-US"/>
              </w:rPr>
              <w:t>If applicable, specify the detailed information of other products that are used in conjunction with the declared product to achieve the intended use.</w:t>
            </w:r>
          </w:p>
          <w:p w14:paraId="36118F2F" w14:textId="77777777" w:rsidR="00971C3D" w:rsidRPr="00754E00" w:rsidRDefault="00971C3D" w:rsidP="00754E00">
            <w:pPr>
              <w:pStyle w:val="Normal1"/>
              <w:spacing w:after="0" w:line="240" w:lineRule="auto"/>
              <w:rPr>
                <w:rFonts w:asciiTheme="majorHAnsi" w:hAnsiTheme="majorHAnsi" w:cstheme="majorHAnsi"/>
                <w:lang w:val="en-CA"/>
              </w:rPr>
            </w:pPr>
            <w:r w:rsidRPr="00754E00">
              <w:rPr>
                <w:rFonts w:asciiTheme="majorHAnsi" w:hAnsiTheme="majorHAnsi" w:cstheme="majorHAnsi"/>
                <w:lang w:val="en-CA"/>
              </w:rPr>
              <w:t>For approved parts or accessories used in conjunction, the registration certificate number and the registration certificate information published on the official website of the State Drug Administration shall be provided.</w:t>
            </w:r>
          </w:p>
        </w:tc>
      </w:tr>
    </w:tbl>
    <w:p w14:paraId="7879110F" w14:textId="3826B30A" w:rsidR="00416208" w:rsidRDefault="00416208">
      <w:pPr>
        <w:keepLines w:val="0"/>
        <w:spacing w:before="0" w:after="0" w:line="240" w:lineRule="auto"/>
        <w:rPr>
          <w:lang w:val="en-CA"/>
        </w:rPr>
      </w:pPr>
    </w:p>
    <w:p w14:paraId="4A037A36" w14:textId="614471BD" w:rsidR="00416208" w:rsidRDefault="00416208" w:rsidP="001C788D">
      <w:pPr>
        <w:pStyle w:val="Heading1"/>
        <w:rPr>
          <w:noProof/>
          <w:lang w:val="en-US"/>
        </w:rPr>
      </w:pPr>
      <w:bookmarkStart w:id="61" w:name="_Toc126328769"/>
      <w:r>
        <w:rPr>
          <w:noProof/>
          <w:lang w:val="en-US"/>
        </w:rPr>
        <w:lastRenderedPageBreak/>
        <w:t xml:space="preserve">Chapter 3 – </w:t>
      </w:r>
      <w:r w:rsidR="00971C3D">
        <w:rPr>
          <w:noProof/>
          <w:lang w:val="en-US"/>
        </w:rPr>
        <w:t>Analytical performance and other evidence</w:t>
      </w:r>
      <w:bookmarkEnd w:id="61"/>
    </w:p>
    <w:tbl>
      <w:tblPr>
        <w:tblW w:w="14391"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430"/>
        <w:gridCol w:w="1080"/>
        <w:gridCol w:w="360"/>
        <w:gridCol w:w="1800"/>
        <w:gridCol w:w="4812"/>
        <w:gridCol w:w="4909"/>
      </w:tblGrid>
      <w:tr w:rsidR="00915436" w:rsidRPr="00915436" w14:paraId="41954F71" w14:textId="77777777" w:rsidTr="49E7F294">
        <w:trPr>
          <w:trHeight w:val="540"/>
        </w:trPr>
        <w:tc>
          <w:tcPr>
            <w:tcW w:w="1430" w:type="dxa"/>
            <w:tcBorders>
              <w:bottom w:val="single" w:sz="18" w:space="0" w:color="4F81BD"/>
            </w:tcBorders>
            <w:shd w:val="clear" w:color="auto" w:fill="auto"/>
          </w:tcPr>
          <w:p w14:paraId="16019C1E" w14:textId="77777777" w:rsidR="00971C3D" w:rsidRPr="00915436" w:rsidRDefault="00971C3D" w:rsidP="00F653DB">
            <w:pPr>
              <w:pStyle w:val="Normal1"/>
              <w:spacing w:after="0" w:line="240" w:lineRule="auto"/>
              <w:rPr>
                <w:rFonts w:asciiTheme="majorHAnsi" w:hAnsiTheme="majorHAnsi" w:cstheme="majorHAnsi"/>
                <w:b/>
                <w:bCs/>
                <w:lang w:val="en-CA"/>
              </w:rPr>
            </w:pPr>
            <w:r w:rsidRPr="00915436">
              <w:rPr>
                <w:rFonts w:asciiTheme="majorHAnsi" w:hAnsiTheme="majorHAnsi" w:cstheme="majorHAnsi"/>
                <w:b/>
                <w:bCs/>
                <w:lang w:val="en-CA"/>
              </w:rPr>
              <w:t>Row ID</w:t>
            </w:r>
          </w:p>
        </w:tc>
        <w:tc>
          <w:tcPr>
            <w:tcW w:w="1440" w:type="dxa"/>
            <w:gridSpan w:val="2"/>
            <w:tcBorders>
              <w:bottom w:val="single" w:sz="18" w:space="0" w:color="4F81BD"/>
            </w:tcBorders>
            <w:shd w:val="clear" w:color="auto" w:fill="auto"/>
          </w:tcPr>
          <w:p w14:paraId="56CEF2C1" w14:textId="77777777" w:rsidR="00971C3D" w:rsidRPr="00915436" w:rsidRDefault="00971C3D" w:rsidP="00F653DB">
            <w:pPr>
              <w:pStyle w:val="Normal1"/>
              <w:spacing w:after="0" w:line="240" w:lineRule="auto"/>
              <w:rPr>
                <w:rFonts w:asciiTheme="majorHAnsi" w:hAnsiTheme="majorHAnsi" w:cstheme="majorHAnsi"/>
                <w:b/>
                <w:bCs/>
                <w:lang w:val="en-CA"/>
              </w:rPr>
            </w:pPr>
            <w:r w:rsidRPr="00915436">
              <w:rPr>
                <w:rFonts w:asciiTheme="majorHAnsi" w:hAnsiTheme="majorHAnsi" w:cstheme="majorHAnsi"/>
                <w:b/>
                <w:bCs/>
                <w:lang w:val="en-CA"/>
              </w:rPr>
              <w:t>Regions &amp; Level</w:t>
            </w:r>
          </w:p>
        </w:tc>
        <w:tc>
          <w:tcPr>
            <w:tcW w:w="1800" w:type="dxa"/>
            <w:tcBorders>
              <w:bottom w:val="single" w:sz="18" w:space="0" w:color="4F81BD"/>
            </w:tcBorders>
            <w:shd w:val="clear" w:color="auto" w:fill="auto"/>
          </w:tcPr>
          <w:p w14:paraId="5C43B75E" w14:textId="77777777" w:rsidR="00971C3D" w:rsidRPr="00915436" w:rsidRDefault="00971C3D" w:rsidP="00F653DB">
            <w:pPr>
              <w:pStyle w:val="Normal1"/>
              <w:spacing w:after="0" w:line="240" w:lineRule="auto"/>
              <w:rPr>
                <w:rFonts w:asciiTheme="majorHAnsi" w:hAnsiTheme="majorHAnsi" w:cstheme="majorHAnsi"/>
                <w:b/>
                <w:bCs/>
                <w:lang w:val="en-CA"/>
              </w:rPr>
            </w:pPr>
            <w:r w:rsidRPr="00915436">
              <w:rPr>
                <w:rFonts w:asciiTheme="majorHAnsi" w:hAnsiTheme="majorHAnsi" w:cstheme="majorHAnsi"/>
                <w:b/>
                <w:bCs/>
                <w:lang w:val="en-CA"/>
              </w:rPr>
              <w:t xml:space="preserve">Heading </w:t>
            </w:r>
          </w:p>
        </w:tc>
        <w:tc>
          <w:tcPr>
            <w:tcW w:w="4812" w:type="dxa"/>
            <w:tcBorders>
              <w:bottom w:val="single" w:sz="18" w:space="0" w:color="4F81BD"/>
            </w:tcBorders>
            <w:shd w:val="clear" w:color="auto" w:fill="auto"/>
          </w:tcPr>
          <w:p w14:paraId="2CDE8883" w14:textId="77777777" w:rsidR="00971C3D" w:rsidRPr="00915436" w:rsidRDefault="00971C3D" w:rsidP="00F653DB">
            <w:pPr>
              <w:pStyle w:val="Normal1"/>
              <w:spacing w:after="0" w:line="240" w:lineRule="auto"/>
              <w:rPr>
                <w:rFonts w:asciiTheme="majorHAnsi" w:hAnsiTheme="majorHAnsi" w:cstheme="majorHAnsi"/>
                <w:b/>
                <w:bCs/>
                <w:lang w:val="en-CA"/>
              </w:rPr>
            </w:pPr>
            <w:r w:rsidRPr="00915436">
              <w:rPr>
                <w:rFonts w:asciiTheme="majorHAnsi" w:hAnsiTheme="majorHAnsi" w:cstheme="majorHAnsi"/>
                <w:b/>
                <w:bCs/>
                <w:lang w:val="en-CA"/>
              </w:rPr>
              <w:t>Common Content</w:t>
            </w:r>
          </w:p>
        </w:tc>
        <w:tc>
          <w:tcPr>
            <w:tcW w:w="4909" w:type="dxa"/>
            <w:tcBorders>
              <w:bottom w:val="single" w:sz="18" w:space="0" w:color="4F81BD"/>
            </w:tcBorders>
            <w:shd w:val="clear" w:color="auto" w:fill="auto"/>
          </w:tcPr>
          <w:p w14:paraId="7027CAA0" w14:textId="77777777" w:rsidR="00971C3D" w:rsidRPr="00915436" w:rsidRDefault="00971C3D" w:rsidP="00F653DB">
            <w:pPr>
              <w:pStyle w:val="Normal1"/>
              <w:spacing w:after="0" w:line="240" w:lineRule="auto"/>
              <w:rPr>
                <w:rFonts w:asciiTheme="majorHAnsi" w:hAnsiTheme="majorHAnsi" w:cstheme="majorHAnsi"/>
                <w:b/>
                <w:bCs/>
                <w:lang w:val="en-CA"/>
              </w:rPr>
            </w:pPr>
            <w:r w:rsidRPr="00915436">
              <w:rPr>
                <w:rFonts w:asciiTheme="majorHAnsi" w:hAnsiTheme="majorHAnsi" w:cstheme="majorHAnsi"/>
                <w:b/>
                <w:bCs/>
                <w:lang w:val="en-CA"/>
              </w:rPr>
              <w:t>Regional Content</w:t>
            </w:r>
          </w:p>
        </w:tc>
      </w:tr>
      <w:tr w:rsidR="00EF2DBB" w:rsidRPr="00915436" w14:paraId="64B9FD06" w14:textId="77777777" w:rsidTr="49E7F294">
        <w:tc>
          <w:tcPr>
            <w:tcW w:w="1430" w:type="dxa"/>
            <w:shd w:val="clear" w:color="auto" w:fill="DBE5F1"/>
          </w:tcPr>
          <w:p w14:paraId="18156A82" w14:textId="77777777" w:rsidR="00971C3D" w:rsidRPr="00754E00" w:rsidRDefault="00971C3D" w:rsidP="00F653DB">
            <w:pPr>
              <w:pStyle w:val="Normal1"/>
              <w:spacing w:after="0"/>
              <w:rPr>
                <w:rFonts w:asciiTheme="majorHAnsi" w:hAnsiTheme="majorHAnsi" w:cstheme="majorHAnsi"/>
                <w:b/>
                <w:bCs/>
                <w:color w:val="auto"/>
                <w:highlight w:val="yellow"/>
                <w:lang w:val="en-CA"/>
              </w:rPr>
            </w:pPr>
            <w:bookmarkStart w:id="62" w:name="Row_ID_3_01"/>
            <w:r w:rsidRPr="00754E00">
              <w:rPr>
                <w:rFonts w:asciiTheme="majorHAnsi" w:hAnsiTheme="majorHAnsi" w:cstheme="majorHAnsi"/>
                <w:b/>
                <w:bCs/>
                <w:lang w:val="en-CA"/>
              </w:rPr>
              <w:t>3.01</w:t>
            </w:r>
            <w:bookmarkEnd w:id="62"/>
          </w:p>
        </w:tc>
        <w:tc>
          <w:tcPr>
            <w:tcW w:w="1080" w:type="dxa"/>
            <w:shd w:val="clear" w:color="auto" w:fill="DBE5F1"/>
          </w:tcPr>
          <w:p w14:paraId="08A3C982" w14:textId="77777777" w:rsidR="00971C3D" w:rsidRPr="00915436" w:rsidRDefault="00971C3D" w:rsidP="00F653DB">
            <w:pPr>
              <w:pStyle w:val="Normal1"/>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DBE5F1"/>
          </w:tcPr>
          <w:p w14:paraId="0E763042" w14:textId="77777777" w:rsidR="00971C3D" w:rsidRPr="00915436" w:rsidRDefault="00971C3D" w:rsidP="00F653DB">
            <w:pPr>
              <w:pStyle w:val="Normal1"/>
              <w:spacing w:after="0" w:line="240" w:lineRule="auto"/>
              <w:jc w:val="center"/>
              <w:rPr>
                <w:rFonts w:asciiTheme="majorHAnsi" w:hAnsiTheme="majorHAnsi" w:cstheme="majorHAnsi"/>
                <w:lang w:val="en-CA"/>
              </w:rPr>
            </w:pPr>
            <w:r w:rsidRPr="00915436">
              <w:rPr>
                <w:rFonts w:asciiTheme="majorHAnsi" w:hAnsiTheme="majorHAnsi" w:cstheme="majorHAnsi"/>
                <w:lang w:val="en-CA"/>
              </w:rPr>
              <w:t>1</w:t>
            </w:r>
          </w:p>
        </w:tc>
        <w:tc>
          <w:tcPr>
            <w:tcW w:w="1800" w:type="dxa"/>
            <w:shd w:val="clear" w:color="auto" w:fill="DBE5F1"/>
          </w:tcPr>
          <w:p w14:paraId="67261802" w14:textId="77777777" w:rsidR="00971C3D" w:rsidRPr="00915436" w:rsidRDefault="00971C3D" w:rsidP="00F653DB">
            <w:pPr>
              <w:pStyle w:val="Normal1"/>
              <w:spacing w:after="0" w:line="240" w:lineRule="auto"/>
              <w:rPr>
                <w:rFonts w:asciiTheme="majorHAnsi" w:hAnsiTheme="majorHAnsi" w:cstheme="majorHAnsi"/>
                <w:lang w:val="en-CA"/>
              </w:rPr>
            </w:pPr>
            <w:r w:rsidRPr="00915436">
              <w:rPr>
                <w:rFonts w:asciiTheme="majorHAnsi" w:hAnsiTheme="majorHAnsi" w:cstheme="majorHAnsi"/>
                <w:lang w:val="en-CA"/>
              </w:rPr>
              <w:t>Chapter Table of Contents</w:t>
            </w:r>
          </w:p>
        </w:tc>
        <w:tc>
          <w:tcPr>
            <w:tcW w:w="4812" w:type="dxa"/>
            <w:shd w:val="clear" w:color="auto" w:fill="DBE5F1"/>
          </w:tcPr>
          <w:p w14:paraId="3B74023B" w14:textId="77777777" w:rsidR="00971C3D" w:rsidRPr="00915436" w:rsidRDefault="00971C3D" w:rsidP="009A2413">
            <w:pPr>
              <w:pStyle w:val="Normal1"/>
              <w:numPr>
                <w:ilvl w:val="0"/>
                <w:numId w:val="126"/>
              </w:numPr>
              <w:tabs>
                <w:tab w:val="left" w:pos="306"/>
              </w:tabs>
              <w:spacing w:after="0" w:line="240" w:lineRule="auto"/>
              <w:rPr>
                <w:rFonts w:asciiTheme="majorHAnsi" w:hAnsiTheme="majorHAnsi" w:cstheme="majorHAnsi"/>
                <w:lang w:val="en-CA"/>
              </w:rPr>
            </w:pPr>
            <w:r w:rsidRPr="00915436">
              <w:rPr>
                <w:rFonts w:asciiTheme="majorHAnsi" w:hAnsiTheme="majorHAnsi" w:cstheme="majorHAnsi"/>
                <w:lang w:val="en-CA"/>
              </w:rPr>
              <w:t>Includes major headings for the chapter, to the level of the custom headings.</w:t>
            </w:r>
          </w:p>
          <w:p w14:paraId="6C8674C9" w14:textId="77777777" w:rsidR="00971C3D" w:rsidRPr="00915436" w:rsidRDefault="00971C3D" w:rsidP="009A2413">
            <w:pPr>
              <w:pStyle w:val="Normal1"/>
              <w:numPr>
                <w:ilvl w:val="0"/>
                <w:numId w:val="126"/>
              </w:numPr>
              <w:tabs>
                <w:tab w:val="left" w:pos="306"/>
              </w:tabs>
              <w:spacing w:after="0" w:line="240" w:lineRule="auto"/>
              <w:rPr>
                <w:rFonts w:asciiTheme="majorHAnsi" w:hAnsiTheme="majorHAnsi" w:cstheme="majorHAnsi"/>
                <w:lang w:val="en-CA"/>
              </w:rPr>
            </w:pPr>
            <w:r w:rsidRPr="00915436">
              <w:rPr>
                <w:rFonts w:asciiTheme="majorHAnsi" w:hAnsiTheme="majorHAnsi" w:cstheme="majorHAnsi"/>
                <w:lang w:val="en-CA"/>
              </w:rPr>
              <w:t>Specifies the page number for each item referred to in the table.</w:t>
            </w:r>
          </w:p>
        </w:tc>
        <w:tc>
          <w:tcPr>
            <w:tcW w:w="4909" w:type="dxa"/>
            <w:shd w:val="clear" w:color="auto" w:fill="DBE5F1"/>
          </w:tcPr>
          <w:p w14:paraId="7D3B3DAC" w14:textId="77777777" w:rsidR="00971C3D" w:rsidRPr="00915436" w:rsidRDefault="00971C3D" w:rsidP="00F653DB">
            <w:pPr>
              <w:pStyle w:val="Normal1"/>
              <w:tabs>
                <w:tab w:val="left" w:pos="306"/>
              </w:tabs>
              <w:spacing w:after="0" w:line="240" w:lineRule="auto"/>
              <w:rPr>
                <w:rFonts w:asciiTheme="majorHAnsi" w:hAnsiTheme="majorHAnsi" w:cstheme="majorHAnsi"/>
                <w:lang w:val="en-CA"/>
              </w:rPr>
            </w:pPr>
          </w:p>
        </w:tc>
      </w:tr>
      <w:tr w:rsidR="00EF2DBB" w:rsidRPr="00915436" w14:paraId="32232350" w14:textId="77777777" w:rsidTr="49E7F294">
        <w:tc>
          <w:tcPr>
            <w:tcW w:w="1430" w:type="dxa"/>
            <w:shd w:val="clear" w:color="auto" w:fill="auto"/>
          </w:tcPr>
          <w:p w14:paraId="4E2CADAA" w14:textId="77777777" w:rsidR="00971C3D" w:rsidRPr="00754E00" w:rsidRDefault="00971C3D" w:rsidP="00F653DB">
            <w:pPr>
              <w:pStyle w:val="Normal1"/>
              <w:spacing w:after="0"/>
              <w:rPr>
                <w:rFonts w:asciiTheme="majorHAnsi" w:hAnsiTheme="majorHAnsi" w:cstheme="majorHAnsi"/>
                <w:b/>
                <w:bCs/>
                <w:color w:val="auto"/>
                <w:highlight w:val="yellow"/>
                <w:lang w:val="en-CA"/>
              </w:rPr>
            </w:pPr>
            <w:bookmarkStart w:id="63" w:name="Row_ID_3_02"/>
            <w:r w:rsidRPr="00754E00">
              <w:rPr>
                <w:rFonts w:asciiTheme="majorHAnsi" w:hAnsiTheme="majorHAnsi" w:cstheme="majorHAnsi"/>
                <w:b/>
                <w:bCs/>
                <w:lang w:val="en-CA"/>
              </w:rPr>
              <w:t>3.02</w:t>
            </w:r>
            <w:bookmarkEnd w:id="63"/>
          </w:p>
        </w:tc>
        <w:tc>
          <w:tcPr>
            <w:tcW w:w="1080" w:type="dxa"/>
            <w:shd w:val="clear" w:color="auto" w:fill="auto"/>
          </w:tcPr>
          <w:p w14:paraId="230F2E79" w14:textId="77777777" w:rsidR="00971C3D" w:rsidRPr="00915436" w:rsidRDefault="00971C3D" w:rsidP="00F653DB">
            <w:pPr>
              <w:pStyle w:val="Normal1"/>
              <w:spacing w:after="0" w:line="240" w:lineRule="auto"/>
              <w:jc w:val="center"/>
              <w:rPr>
                <w:rFonts w:asciiTheme="majorHAnsi" w:hAnsiTheme="majorHAnsi" w:cstheme="majorHAnsi"/>
                <w:lang w:val="en-CA"/>
              </w:rPr>
            </w:pPr>
          </w:p>
        </w:tc>
        <w:tc>
          <w:tcPr>
            <w:tcW w:w="360" w:type="dxa"/>
            <w:shd w:val="clear" w:color="auto" w:fill="auto"/>
          </w:tcPr>
          <w:p w14:paraId="18769806" w14:textId="77777777" w:rsidR="00971C3D" w:rsidRPr="00915436" w:rsidRDefault="00971C3D" w:rsidP="00F653DB">
            <w:pPr>
              <w:pStyle w:val="Normal1"/>
              <w:spacing w:after="0" w:line="240" w:lineRule="auto"/>
              <w:jc w:val="center"/>
              <w:rPr>
                <w:rFonts w:asciiTheme="majorHAnsi" w:hAnsiTheme="majorHAnsi" w:cstheme="majorHAnsi"/>
                <w:lang w:val="en-CA"/>
              </w:rPr>
            </w:pPr>
          </w:p>
        </w:tc>
        <w:tc>
          <w:tcPr>
            <w:tcW w:w="1800" w:type="dxa"/>
            <w:shd w:val="clear" w:color="auto" w:fill="auto"/>
          </w:tcPr>
          <w:p w14:paraId="18B2DD46" w14:textId="77777777" w:rsidR="00971C3D" w:rsidRPr="00915436" w:rsidRDefault="00971C3D" w:rsidP="00F653DB">
            <w:pPr>
              <w:pStyle w:val="Normal1"/>
              <w:spacing w:after="0" w:line="240" w:lineRule="auto"/>
              <w:rPr>
                <w:rFonts w:asciiTheme="majorHAnsi" w:hAnsiTheme="majorHAnsi" w:cstheme="majorHAnsi"/>
                <w:lang w:val="en-CA"/>
              </w:rPr>
            </w:pPr>
            <w:r w:rsidRPr="00915436">
              <w:rPr>
                <w:rFonts w:asciiTheme="majorHAnsi" w:hAnsiTheme="majorHAnsi" w:cstheme="majorHAnsi"/>
                <w:lang w:val="en-CA"/>
              </w:rPr>
              <w:t>Chapter Retired</w:t>
            </w:r>
          </w:p>
        </w:tc>
        <w:tc>
          <w:tcPr>
            <w:tcW w:w="4812" w:type="dxa"/>
            <w:shd w:val="clear" w:color="auto" w:fill="auto"/>
          </w:tcPr>
          <w:p w14:paraId="20DF77A9" w14:textId="77777777" w:rsidR="00971C3D" w:rsidRPr="00915436" w:rsidRDefault="00971C3D" w:rsidP="00F653DB">
            <w:pPr>
              <w:pStyle w:val="Normal1"/>
              <w:tabs>
                <w:tab w:val="left" w:pos="306"/>
              </w:tabs>
              <w:spacing w:after="0" w:line="240" w:lineRule="auto"/>
              <w:rPr>
                <w:rFonts w:asciiTheme="majorHAnsi" w:hAnsiTheme="majorHAnsi" w:cstheme="majorHAnsi"/>
                <w:lang w:val="en-CA"/>
              </w:rPr>
            </w:pPr>
          </w:p>
        </w:tc>
        <w:tc>
          <w:tcPr>
            <w:tcW w:w="4909" w:type="dxa"/>
            <w:shd w:val="clear" w:color="auto" w:fill="auto"/>
          </w:tcPr>
          <w:p w14:paraId="37FE4ED5" w14:textId="77777777" w:rsidR="00971C3D" w:rsidRPr="00915436" w:rsidRDefault="00971C3D" w:rsidP="00F653DB">
            <w:pPr>
              <w:pStyle w:val="Normal1"/>
              <w:tabs>
                <w:tab w:val="left" w:pos="306"/>
              </w:tabs>
              <w:spacing w:after="0" w:line="240" w:lineRule="auto"/>
              <w:rPr>
                <w:rFonts w:asciiTheme="majorHAnsi" w:hAnsiTheme="majorHAnsi" w:cstheme="majorHAnsi"/>
                <w:lang w:val="en-CA"/>
              </w:rPr>
            </w:pPr>
          </w:p>
        </w:tc>
      </w:tr>
      <w:tr w:rsidR="00EF2DBB" w:rsidRPr="00915436" w14:paraId="0AD4A4B3" w14:textId="77777777" w:rsidTr="49E7F294">
        <w:tc>
          <w:tcPr>
            <w:tcW w:w="1430" w:type="dxa"/>
            <w:shd w:val="clear" w:color="auto" w:fill="DBE5F1"/>
          </w:tcPr>
          <w:p w14:paraId="090E770D" w14:textId="77777777" w:rsidR="00971C3D" w:rsidRPr="00754E00" w:rsidRDefault="00971C3D" w:rsidP="00F653DB">
            <w:pPr>
              <w:pStyle w:val="Normal1"/>
              <w:spacing w:after="0"/>
              <w:rPr>
                <w:rFonts w:asciiTheme="majorHAnsi" w:hAnsiTheme="majorHAnsi" w:cstheme="majorHAnsi"/>
                <w:b/>
                <w:bCs/>
                <w:color w:val="auto"/>
                <w:highlight w:val="yellow"/>
                <w:lang w:val="en-CA"/>
              </w:rPr>
            </w:pPr>
            <w:bookmarkStart w:id="64" w:name="Row_ID_3_03"/>
            <w:r w:rsidRPr="00754E00">
              <w:rPr>
                <w:rFonts w:asciiTheme="majorHAnsi" w:hAnsiTheme="majorHAnsi" w:cstheme="majorHAnsi"/>
                <w:b/>
                <w:bCs/>
                <w:lang w:val="en-CA"/>
              </w:rPr>
              <w:t>3.03</w:t>
            </w:r>
            <w:bookmarkEnd w:id="64"/>
          </w:p>
        </w:tc>
        <w:tc>
          <w:tcPr>
            <w:tcW w:w="1080" w:type="dxa"/>
            <w:shd w:val="clear" w:color="auto" w:fill="DBE5F1"/>
          </w:tcPr>
          <w:p w14:paraId="0AF9F00A" w14:textId="77777777" w:rsidR="00971C3D" w:rsidRPr="00915436" w:rsidRDefault="00971C3D" w:rsidP="00F653DB">
            <w:pPr>
              <w:pStyle w:val="Normal1"/>
              <w:spacing w:after="0" w:line="240" w:lineRule="auto"/>
              <w:jc w:val="center"/>
              <w:rPr>
                <w:rFonts w:asciiTheme="majorHAnsi" w:hAnsiTheme="majorHAnsi" w:cstheme="majorHAnsi"/>
                <w:lang w:val="en-CA"/>
              </w:rPr>
            </w:pPr>
          </w:p>
        </w:tc>
        <w:tc>
          <w:tcPr>
            <w:tcW w:w="360" w:type="dxa"/>
            <w:shd w:val="clear" w:color="auto" w:fill="DBE5F1"/>
          </w:tcPr>
          <w:p w14:paraId="317A5998" w14:textId="77777777" w:rsidR="00971C3D" w:rsidRPr="00915436" w:rsidRDefault="00971C3D" w:rsidP="00F653DB">
            <w:pPr>
              <w:pStyle w:val="Normal1"/>
              <w:spacing w:after="0" w:line="240" w:lineRule="auto"/>
              <w:jc w:val="center"/>
              <w:rPr>
                <w:rFonts w:asciiTheme="majorHAnsi" w:hAnsiTheme="majorHAnsi" w:cstheme="majorHAnsi"/>
                <w:lang w:val="en-CA"/>
              </w:rPr>
            </w:pPr>
          </w:p>
        </w:tc>
        <w:tc>
          <w:tcPr>
            <w:tcW w:w="1800" w:type="dxa"/>
            <w:shd w:val="clear" w:color="auto" w:fill="DBE5F1"/>
          </w:tcPr>
          <w:p w14:paraId="3DCBEB45" w14:textId="77777777" w:rsidR="00971C3D" w:rsidRPr="00915436" w:rsidRDefault="00971C3D" w:rsidP="00F653DB">
            <w:pPr>
              <w:pStyle w:val="Normal1"/>
              <w:spacing w:after="0" w:line="240" w:lineRule="auto"/>
              <w:rPr>
                <w:rFonts w:asciiTheme="majorHAnsi" w:hAnsiTheme="majorHAnsi" w:cstheme="majorHAnsi"/>
                <w:lang w:val="en-CA"/>
              </w:rPr>
            </w:pPr>
            <w:r w:rsidRPr="00915436">
              <w:rPr>
                <w:rFonts w:asciiTheme="majorHAnsi" w:hAnsiTheme="majorHAnsi" w:cstheme="majorHAnsi"/>
                <w:lang w:val="en-CA"/>
              </w:rPr>
              <w:t>Chapter Retired</w:t>
            </w:r>
          </w:p>
        </w:tc>
        <w:tc>
          <w:tcPr>
            <w:tcW w:w="4812" w:type="dxa"/>
            <w:shd w:val="clear" w:color="auto" w:fill="DBE5F1"/>
          </w:tcPr>
          <w:p w14:paraId="530D81BE" w14:textId="77777777" w:rsidR="00971C3D" w:rsidRPr="00915436" w:rsidRDefault="00971C3D" w:rsidP="00F653DB">
            <w:pPr>
              <w:pStyle w:val="BodyTextIndent3"/>
              <w:ind w:firstLine="0"/>
              <w:rPr>
                <w:rFonts w:asciiTheme="majorHAnsi" w:hAnsiTheme="majorHAnsi" w:cstheme="majorHAnsi"/>
                <w:sz w:val="22"/>
                <w:szCs w:val="22"/>
                <w:lang w:val="en-CA"/>
              </w:rPr>
            </w:pPr>
          </w:p>
        </w:tc>
        <w:tc>
          <w:tcPr>
            <w:tcW w:w="4909" w:type="dxa"/>
            <w:shd w:val="clear" w:color="auto" w:fill="DBE5F1"/>
          </w:tcPr>
          <w:p w14:paraId="48374165" w14:textId="77777777" w:rsidR="00971C3D" w:rsidRPr="00915436" w:rsidRDefault="00971C3D" w:rsidP="00F653DB">
            <w:pPr>
              <w:pStyle w:val="Normal1"/>
              <w:tabs>
                <w:tab w:val="left" w:pos="306"/>
              </w:tabs>
              <w:spacing w:after="0" w:line="240" w:lineRule="auto"/>
              <w:rPr>
                <w:rFonts w:asciiTheme="majorHAnsi" w:hAnsiTheme="majorHAnsi" w:cstheme="majorHAnsi"/>
                <w:lang w:val="en-CA"/>
              </w:rPr>
            </w:pPr>
          </w:p>
        </w:tc>
      </w:tr>
      <w:tr w:rsidR="00EF2DBB" w:rsidRPr="00915436" w14:paraId="14E1631C" w14:textId="77777777" w:rsidTr="49E7F294">
        <w:tc>
          <w:tcPr>
            <w:tcW w:w="1430" w:type="dxa"/>
            <w:shd w:val="clear" w:color="auto" w:fill="auto"/>
          </w:tcPr>
          <w:p w14:paraId="1ABF14D0" w14:textId="77777777" w:rsidR="00971C3D" w:rsidRPr="00754E00" w:rsidRDefault="00971C3D" w:rsidP="00F653DB">
            <w:pPr>
              <w:pStyle w:val="Normal1"/>
              <w:spacing w:after="0"/>
              <w:rPr>
                <w:rFonts w:asciiTheme="majorHAnsi" w:hAnsiTheme="majorHAnsi" w:cstheme="majorHAnsi"/>
                <w:b/>
                <w:bCs/>
                <w:color w:val="auto"/>
                <w:highlight w:val="yellow"/>
                <w:lang w:val="en-CA"/>
              </w:rPr>
            </w:pPr>
            <w:bookmarkStart w:id="65" w:name="Row_ID_3_04"/>
            <w:r w:rsidRPr="00754E00">
              <w:rPr>
                <w:rFonts w:asciiTheme="majorHAnsi" w:hAnsiTheme="majorHAnsi" w:cstheme="majorHAnsi"/>
                <w:b/>
                <w:bCs/>
                <w:lang w:val="en-CA"/>
              </w:rPr>
              <w:t>3.04</w:t>
            </w:r>
            <w:bookmarkEnd w:id="65"/>
          </w:p>
        </w:tc>
        <w:tc>
          <w:tcPr>
            <w:tcW w:w="1080" w:type="dxa"/>
            <w:shd w:val="clear" w:color="auto" w:fill="auto"/>
          </w:tcPr>
          <w:p w14:paraId="2F8E225D" w14:textId="77777777" w:rsidR="00971C3D" w:rsidRPr="00915436" w:rsidRDefault="00971C3D" w:rsidP="00F653DB">
            <w:pPr>
              <w:pStyle w:val="Normal1"/>
              <w:spacing w:after="0" w:line="240" w:lineRule="auto"/>
              <w:jc w:val="center"/>
              <w:rPr>
                <w:rFonts w:asciiTheme="majorHAnsi" w:hAnsiTheme="majorHAnsi" w:cstheme="majorHAnsi"/>
                <w:lang w:val="fr-CA"/>
              </w:rPr>
            </w:pPr>
          </w:p>
        </w:tc>
        <w:tc>
          <w:tcPr>
            <w:tcW w:w="360" w:type="dxa"/>
            <w:shd w:val="clear" w:color="auto" w:fill="auto"/>
          </w:tcPr>
          <w:p w14:paraId="7AC92977" w14:textId="77777777" w:rsidR="00971C3D" w:rsidRPr="00915436" w:rsidRDefault="00971C3D" w:rsidP="00F653DB">
            <w:pPr>
              <w:pStyle w:val="Normal1"/>
              <w:spacing w:after="0" w:line="240" w:lineRule="auto"/>
              <w:jc w:val="center"/>
              <w:rPr>
                <w:rFonts w:asciiTheme="majorHAnsi" w:hAnsiTheme="majorHAnsi" w:cstheme="majorHAnsi"/>
                <w:lang w:val="en-CA"/>
              </w:rPr>
            </w:pPr>
          </w:p>
        </w:tc>
        <w:tc>
          <w:tcPr>
            <w:tcW w:w="1800" w:type="dxa"/>
            <w:shd w:val="clear" w:color="auto" w:fill="auto"/>
          </w:tcPr>
          <w:p w14:paraId="1248B8B6" w14:textId="77777777" w:rsidR="00971C3D" w:rsidRPr="00915436" w:rsidRDefault="00971C3D" w:rsidP="00F653DB">
            <w:pPr>
              <w:pStyle w:val="Normal1"/>
              <w:spacing w:after="0" w:line="240" w:lineRule="auto"/>
              <w:rPr>
                <w:rFonts w:asciiTheme="majorHAnsi" w:hAnsiTheme="majorHAnsi" w:cstheme="majorHAnsi"/>
                <w:lang w:val="en-CA"/>
              </w:rPr>
            </w:pPr>
            <w:r w:rsidRPr="00915436">
              <w:rPr>
                <w:rFonts w:asciiTheme="majorHAnsi" w:hAnsiTheme="majorHAnsi" w:cstheme="majorHAnsi"/>
                <w:lang w:val="en-CA"/>
              </w:rPr>
              <w:t>Chapter Retired</w:t>
            </w:r>
          </w:p>
        </w:tc>
        <w:tc>
          <w:tcPr>
            <w:tcW w:w="4812" w:type="dxa"/>
            <w:shd w:val="clear" w:color="auto" w:fill="1F497D"/>
          </w:tcPr>
          <w:p w14:paraId="0AE2E8F9" w14:textId="77777777" w:rsidR="00971C3D" w:rsidRPr="00915436" w:rsidRDefault="00971C3D" w:rsidP="00F653DB">
            <w:pPr>
              <w:pStyle w:val="Normal1"/>
              <w:spacing w:after="0" w:line="240" w:lineRule="auto"/>
              <w:rPr>
                <w:rFonts w:asciiTheme="majorHAnsi" w:hAnsiTheme="majorHAnsi" w:cstheme="majorHAnsi"/>
                <w:lang w:val="en-CA"/>
              </w:rPr>
            </w:pPr>
          </w:p>
        </w:tc>
        <w:tc>
          <w:tcPr>
            <w:tcW w:w="4909" w:type="dxa"/>
            <w:shd w:val="clear" w:color="auto" w:fill="1F497D"/>
          </w:tcPr>
          <w:p w14:paraId="3E105D8B" w14:textId="77777777" w:rsidR="00971C3D" w:rsidRPr="00915436" w:rsidRDefault="00971C3D" w:rsidP="00F653DB">
            <w:pPr>
              <w:pStyle w:val="Normal1"/>
              <w:spacing w:after="0" w:line="240" w:lineRule="auto"/>
              <w:rPr>
                <w:rFonts w:asciiTheme="majorHAnsi" w:hAnsiTheme="majorHAnsi" w:cstheme="majorHAnsi"/>
                <w:lang w:val="en-CA"/>
              </w:rPr>
            </w:pPr>
          </w:p>
        </w:tc>
      </w:tr>
      <w:tr w:rsidR="00EF2DBB" w:rsidRPr="00915436" w14:paraId="6ABA2038" w14:textId="77777777" w:rsidTr="49E7F294">
        <w:trPr>
          <w:trHeight w:val="1516"/>
        </w:trPr>
        <w:tc>
          <w:tcPr>
            <w:tcW w:w="1430" w:type="dxa"/>
            <w:shd w:val="clear" w:color="auto" w:fill="DBE5F1"/>
          </w:tcPr>
          <w:p w14:paraId="25A3D2D5" w14:textId="77777777" w:rsidR="00971C3D" w:rsidRPr="00754E00" w:rsidRDefault="00971C3D" w:rsidP="00F653DB">
            <w:pPr>
              <w:pStyle w:val="Normal1"/>
              <w:spacing w:after="0"/>
              <w:rPr>
                <w:rFonts w:asciiTheme="majorHAnsi" w:hAnsiTheme="majorHAnsi" w:cstheme="majorHAnsi"/>
                <w:b/>
                <w:bCs/>
                <w:color w:val="auto"/>
                <w:highlight w:val="yellow"/>
                <w:lang w:val="en-CA"/>
              </w:rPr>
            </w:pPr>
            <w:bookmarkStart w:id="66" w:name="Row_ID_3_04_01"/>
            <w:r w:rsidRPr="00754E00">
              <w:rPr>
                <w:rFonts w:asciiTheme="majorHAnsi" w:hAnsiTheme="majorHAnsi" w:cstheme="majorHAnsi"/>
                <w:b/>
                <w:bCs/>
                <w:lang w:val="en-CA"/>
              </w:rPr>
              <w:t>3.04.01</w:t>
            </w:r>
            <w:bookmarkEnd w:id="66"/>
          </w:p>
        </w:tc>
        <w:tc>
          <w:tcPr>
            <w:tcW w:w="1080" w:type="dxa"/>
            <w:shd w:val="clear" w:color="auto" w:fill="DBE5F1"/>
          </w:tcPr>
          <w:p w14:paraId="18DC0EEC" w14:textId="77777777" w:rsidR="00971C3D" w:rsidRPr="00915436" w:rsidRDefault="00971C3D" w:rsidP="00F653DB">
            <w:pPr>
              <w:pStyle w:val="Normal1"/>
              <w:spacing w:after="0" w:line="240" w:lineRule="auto"/>
              <w:jc w:val="center"/>
              <w:rPr>
                <w:rFonts w:asciiTheme="majorHAnsi" w:hAnsiTheme="majorHAnsi" w:cstheme="majorHAnsi"/>
                <w:lang w:val="en-CA"/>
              </w:rPr>
            </w:pPr>
          </w:p>
        </w:tc>
        <w:tc>
          <w:tcPr>
            <w:tcW w:w="360" w:type="dxa"/>
            <w:shd w:val="clear" w:color="auto" w:fill="DBE5F1"/>
          </w:tcPr>
          <w:p w14:paraId="4D352988" w14:textId="77777777" w:rsidR="00971C3D" w:rsidRPr="00915436" w:rsidRDefault="00971C3D" w:rsidP="00F653DB">
            <w:pPr>
              <w:pStyle w:val="Normal1"/>
              <w:spacing w:after="0" w:line="240" w:lineRule="auto"/>
              <w:jc w:val="center"/>
              <w:rPr>
                <w:rFonts w:asciiTheme="majorHAnsi" w:hAnsiTheme="majorHAnsi" w:cstheme="majorHAnsi"/>
                <w:lang w:val="en-CA"/>
              </w:rPr>
            </w:pPr>
          </w:p>
        </w:tc>
        <w:tc>
          <w:tcPr>
            <w:tcW w:w="1800" w:type="dxa"/>
            <w:shd w:val="clear" w:color="auto" w:fill="DBE5F1"/>
          </w:tcPr>
          <w:p w14:paraId="0B873049" w14:textId="77777777" w:rsidR="00971C3D" w:rsidRPr="00915436" w:rsidRDefault="00971C3D" w:rsidP="00F653DB">
            <w:pPr>
              <w:pStyle w:val="Normal1"/>
              <w:spacing w:after="0" w:line="240" w:lineRule="auto"/>
              <w:rPr>
                <w:rFonts w:asciiTheme="majorHAnsi" w:hAnsiTheme="majorHAnsi" w:cstheme="majorHAnsi"/>
                <w:lang w:val="en-CA"/>
              </w:rPr>
            </w:pPr>
            <w:r w:rsidRPr="00915436">
              <w:rPr>
                <w:rFonts w:asciiTheme="majorHAnsi" w:hAnsiTheme="majorHAnsi" w:cstheme="majorHAnsi"/>
                <w:lang w:val="en-CA"/>
              </w:rPr>
              <w:t>Chapter Retired</w:t>
            </w:r>
          </w:p>
        </w:tc>
        <w:tc>
          <w:tcPr>
            <w:tcW w:w="4812" w:type="dxa"/>
            <w:shd w:val="clear" w:color="auto" w:fill="DBE5F1"/>
          </w:tcPr>
          <w:p w14:paraId="5C5406E2" w14:textId="77777777" w:rsidR="00971C3D" w:rsidRPr="00915436" w:rsidRDefault="00971C3D" w:rsidP="00F653DB">
            <w:pPr>
              <w:pStyle w:val="Normal1"/>
              <w:tabs>
                <w:tab w:val="left" w:pos="306"/>
              </w:tabs>
              <w:spacing w:after="0" w:line="240" w:lineRule="auto"/>
              <w:rPr>
                <w:rFonts w:asciiTheme="majorHAnsi" w:hAnsiTheme="majorHAnsi" w:cstheme="majorHAnsi"/>
                <w:lang w:val="en-CA"/>
              </w:rPr>
            </w:pPr>
          </w:p>
        </w:tc>
        <w:tc>
          <w:tcPr>
            <w:tcW w:w="4909" w:type="dxa"/>
            <w:shd w:val="clear" w:color="auto" w:fill="DBE5F1"/>
          </w:tcPr>
          <w:p w14:paraId="1E98E5F1" w14:textId="77777777" w:rsidR="00971C3D" w:rsidRPr="00915436" w:rsidRDefault="00971C3D" w:rsidP="00F653DB">
            <w:pPr>
              <w:spacing w:after="0" w:line="240" w:lineRule="auto"/>
              <w:rPr>
                <w:rFonts w:asciiTheme="majorHAnsi" w:hAnsiTheme="majorHAnsi" w:cstheme="majorHAnsi"/>
                <w:lang w:val="en-CA"/>
              </w:rPr>
            </w:pPr>
          </w:p>
        </w:tc>
      </w:tr>
      <w:tr w:rsidR="00EF2DBB" w:rsidRPr="00915436" w14:paraId="3F67E4EF" w14:textId="77777777" w:rsidTr="49E7F294">
        <w:tc>
          <w:tcPr>
            <w:tcW w:w="1430" w:type="dxa"/>
            <w:shd w:val="clear" w:color="auto" w:fill="auto"/>
          </w:tcPr>
          <w:p w14:paraId="0173041A" w14:textId="77777777" w:rsidR="00971C3D" w:rsidRPr="00754E00" w:rsidRDefault="00971C3D" w:rsidP="00F653DB">
            <w:pPr>
              <w:pStyle w:val="Normal1"/>
              <w:spacing w:after="0"/>
              <w:rPr>
                <w:rFonts w:asciiTheme="majorHAnsi" w:hAnsiTheme="majorHAnsi" w:cstheme="majorHAnsi"/>
                <w:b/>
                <w:bCs/>
                <w:color w:val="auto"/>
                <w:highlight w:val="yellow"/>
                <w:lang w:val="en-CA"/>
              </w:rPr>
            </w:pPr>
            <w:bookmarkStart w:id="67" w:name="Row_ID_3_04_02"/>
            <w:r w:rsidRPr="00754E00">
              <w:rPr>
                <w:rFonts w:asciiTheme="majorHAnsi" w:hAnsiTheme="majorHAnsi" w:cstheme="majorHAnsi"/>
                <w:b/>
                <w:bCs/>
                <w:lang w:val="en-CA"/>
              </w:rPr>
              <w:t>3.04.02</w:t>
            </w:r>
            <w:bookmarkEnd w:id="67"/>
          </w:p>
        </w:tc>
        <w:tc>
          <w:tcPr>
            <w:tcW w:w="1080" w:type="dxa"/>
            <w:shd w:val="clear" w:color="auto" w:fill="auto"/>
          </w:tcPr>
          <w:p w14:paraId="3471014F" w14:textId="77777777" w:rsidR="00971C3D" w:rsidRPr="00915436" w:rsidRDefault="00971C3D" w:rsidP="00F653DB">
            <w:pPr>
              <w:pStyle w:val="Normal1"/>
              <w:spacing w:after="0" w:line="240" w:lineRule="auto"/>
              <w:jc w:val="center"/>
              <w:rPr>
                <w:rFonts w:asciiTheme="majorHAnsi" w:hAnsiTheme="majorHAnsi" w:cstheme="majorHAnsi"/>
                <w:lang w:val="en-CA"/>
              </w:rPr>
            </w:pPr>
          </w:p>
        </w:tc>
        <w:tc>
          <w:tcPr>
            <w:tcW w:w="360" w:type="dxa"/>
            <w:shd w:val="clear" w:color="auto" w:fill="auto"/>
          </w:tcPr>
          <w:p w14:paraId="6E4BFF73" w14:textId="77777777" w:rsidR="00971C3D" w:rsidRPr="00915436" w:rsidRDefault="00971C3D" w:rsidP="00F653DB">
            <w:pPr>
              <w:pStyle w:val="Normal1"/>
              <w:tabs>
                <w:tab w:val="center" w:pos="4252"/>
                <w:tab w:val="right" w:pos="8504"/>
              </w:tabs>
              <w:spacing w:after="0" w:line="240" w:lineRule="auto"/>
              <w:jc w:val="center"/>
              <w:rPr>
                <w:rFonts w:asciiTheme="majorHAnsi" w:hAnsiTheme="majorHAnsi" w:cstheme="majorHAnsi"/>
                <w:lang w:val="en-CA"/>
              </w:rPr>
            </w:pPr>
          </w:p>
        </w:tc>
        <w:tc>
          <w:tcPr>
            <w:tcW w:w="1800" w:type="dxa"/>
            <w:shd w:val="clear" w:color="auto" w:fill="auto"/>
          </w:tcPr>
          <w:p w14:paraId="7493DC9E" w14:textId="77777777" w:rsidR="00971C3D" w:rsidRPr="00915436" w:rsidRDefault="00971C3D" w:rsidP="00F653DB">
            <w:pPr>
              <w:pStyle w:val="Normal1"/>
              <w:tabs>
                <w:tab w:val="center" w:pos="4252"/>
                <w:tab w:val="right" w:pos="8504"/>
              </w:tabs>
              <w:spacing w:after="0" w:line="240" w:lineRule="auto"/>
              <w:rPr>
                <w:rFonts w:asciiTheme="majorHAnsi" w:hAnsiTheme="majorHAnsi" w:cstheme="majorHAnsi"/>
                <w:lang w:val="en-CA"/>
              </w:rPr>
            </w:pPr>
            <w:r w:rsidRPr="00915436">
              <w:rPr>
                <w:rFonts w:asciiTheme="majorHAnsi" w:hAnsiTheme="majorHAnsi" w:cstheme="majorHAnsi"/>
                <w:lang w:val="en-CA"/>
              </w:rPr>
              <w:t>Chapter Retired</w:t>
            </w:r>
          </w:p>
        </w:tc>
        <w:tc>
          <w:tcPr>
            <w:tcW w:w="4812" w:type="dxa"/>
            <w:shd w:val="clear" w:color="auto" w:fill="auto"/>
          </w:tcPr>
          <w:p w14:paraId="678388F7" w14:textId="77777777" w:rsidR="00971C3D" w:rsidRPr="00915436" w:rsidRDefault="00971C3D" w:rsidP="00F653DB">
            <w:pPr>
              <w:pStyle w:val="Normal1"/>
              <w:tabs>
                <w:tab w:val="center" w:pos="4252"/>
                <w:tab w:val="right" w:pos="8504"/>
              </w:tabs>
              <w:spacing w:after="0" w:line="240" w:lineRule="auto"/>
              <w:rPr>
                <w:rFonts w:asciiTheme="majorHAnsi" w:hAnsiTheme="majorHAnsi" w:cstheme="majorHAnsi"/>
                <w:lang w:val="en-CA"/>
              </w:rPr>
            </w:pPr>
          </w:p>
        </w:tc>
        <w:tc>
          <w:tcPr>
            <w:tcW w:w="4909" w:type="dxa"/>
            <w:shd w:val="clear" w:color="auto" w:fill="auto"/>
          </w:tcPr>
          <w:p w14:paraId="3C2A5767" w14:textId="77777777" w:rsidR="00971C3D" w:rsidRPr="00915436" w:rsidRDefault="00971C3D" w:rsidP="00F653DB">
            <w:pPr>
              <w:pStyle w:val="Normal1"/>
              <w:spacing w:after="0" w:line="240" w:lineRule="auto"/>
              <w:rPr>
                <w:rFonts w:asciiTheme="majorHAnsi" w:hAnsiTheme="majorHAnsi" w:cstheme="majorHAnsi"/>
                <w:lang w:val="en-CA"/>
              </w:rPr>
            </w:pPr>
          </w:p>
        </w:tc>
      </w:tr>
      <w:tr w:rsidR="00EF2DBB" w:rsidRPr="00915436" w14:paraId="73735920" w14:textId="77777777" w:rsidTr="49E7F294">
        <w:tc>
          <w:tcPr>
            <w:tcW w:w="1430" w:type="dxa"/>
            <w:shd w:val="clear" w:color="auto" w:fill="DBE5F1"/>
          </w:tcPr>
          <w:p w14:paraId="0FC6687D" w14:textId="77777777" w:rsidR="00971C3D" w:rsidRPr="00754E00" w:rsidRDefault="00971C3D" w:rsidP="00F653DB">
            <w:pPr>
              <w:pStyle w:val="Normal1"/>
              <w:spacing w:after="0"/>
              <w:rPr>
                <w:rFonts w:asciiTheme="majorHAnsi" w:hAnsiTheme="majorHAnsi" w:cstheme="majorHAnsi"/>
                <w:b/>
                <w:bCs/>
                <w:color w:val="auto"/>
                <w:highlight w:val="yellow"/>
                <w:lang w:val="en-CA"/>
              </w:rPr>
            </w:pPr>
            <w:bookmarkStart w:id="68" w:name="Row_ID_3_05"/>
            <w:r w:rsidRPr="00754E00">
              <w:rPr>
                <w:rFonts w:asciiTheme="majorHAnsi" w:hAnsiTheme="majorHAnsi" w:cstheme="majorHAnsi"/>
                <w:b/>
                <w:bCs/>
                <w:lang w:val="en-CA"/>
              </w:rPr>
              <w:t>3.05</w:t>
            </w:r>
            <w:bookmarkEnd w:id="68"/>
          </w:p>
        </w:tc>
        <w:tc>
          <w:tcPr>
            <w:tcW w:w="1080" w:type="dxa"/>
            <w:shd w:val="clear" w:color="auto" w:fill="DBE5F1"/>
          </w:tcPr>
          <w:p w14:paraId="49A337B6" w14:textId="77777777" w:rsidR="00971C3D" w:rsidRPr="00915436" w:rsidRDefault="00971C3D" w:rsidP="00F653DB">
            <w:pPr>
              <w:pStyle w:val="Normal1"/>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DBE5F1"/>
          </w:tcPr>
          <w:p w14:paraId="159D12B8" w14:textId="77777777" w:rsidR="00971C3D" w:rsidRPr="00915436" w:rsidRDefault="00971C3D" w:rsidP="00F653DB">
            <w:pPr>
              <w:pStyle w:val="Normal1"/>
              <w:tabs>
                <w:tab w:val="center" w:pos="4252"/>
                <w:tab w:val="right" w:pos="8504"/>
              </w:tabs>
              <w:spacing w:after="0" w:line="240" w:lineRule="auto"/>
              <w:jc w:val="center"/>
              <w:rPr>
                <w:rFonts w:asciiTheme="majorHAnsi" w:hAnsiTheme="majorHAnsi" w:cstheme="majorHAnsi"/>
                <w:lang w:val="en-CA"/>
              </w:rPr>
            </w:pPr>
            <w:r w:rsidRPr="00915436">
              <w:rPr>
                <w:rFonts w:asciiTheme="majorHAnsi" w:hAnsiTheme="majorHAnsi" w:cstheme="majorHAnsi"/>
                <w:lang w:val="en-CA"/>
              </w:rPr>
              <w:t>1</w:t>
            </w:r>
          </w:p>
        </w:tc>
        <w:tc>
          <w:tcPr>
            <w:tcW w:w="1800" w:type="dxa"/>
            <w:shd w:val="clear" w:color="auto" w:fill="DBE5F1"/>
          </w:tcPr>
          <w:p w14:paraId="45E3C8E7" w14:textId="77777777" w:rsidR="00971C3D" w:rsidRPr="00915436" w:rsidRDefault="00971C3D" w:rsidP="00F653DB">
            <w:pPr>
              <w:pStyle w:val="Normal1"/>
              <w:tabs>
                <w:tab w:val="center" w:pos="4252"/>
                <w:tab w:val="right" w:pos="8504"/>
              </w:tabs>
              <w:spacing w:after="0" w:line="240" w:lineRule="auto"/>
              <w:rPr>
                <w:rFonts w:asciiTheme="majorHAnsi" w:hAnsiTheme="majorHAnsi" w:cstheme="majorHAnsi"/>
                <w:lang w:val="en-CA"/>
              </w:rPr>
            </w:pPr>
            <w:r w:rsidRPr="00915436">
              <w:rPr>
                <w:rFonts w:asciiTheme="majorHAnsi" w:hAnsiTheme="majorHAnsi" w:cstheme="majorHAnsi"/>
                <w:lang w:val="en-CA"/>
              </w:rPr>
              <w:t>Analytical Performance</w:t>
            </w:r>
          </w:p>
        </w:tc>
        <w:tc>
          <w:tcPr>
            <w:tcW w:w="4812" w:type="dxa"/>
            <w:shd w:val="clear" w:color="auto" w:fill="1F497D"/>
          </w:tcPr>
          <w:p w14:paraId="4E9F1843" w14:textId="77777777" w:rsidR="00971C3D" w:rsidRPr="00915436" w:rsidRDefault="00971C3D" w:rsidP="00F653DB">
            <w:pPr>
              <w:pStyle w:val="Normal1"/>
              <w:tabs>
                <w:tab w:val="center" w:pos="4252"/>
                <w:tab w:val="right" w:pos="8504"/>
              </w:tabs>
              <w:spacing w:after="0" w:line="240" w:lineRule="auto"/>
              <w:rPr>
                <w:rFonts w:asciiTheme="majorHAnsi" w:hAnsiTheme="majorHAnsi" w:cstheme="majorHAnsi"/>
                <w:lang w:val="en-CA"/>
              </w:rPr>
            </w:pPr>
            <w:r w:rsidRPr="00915436">
              <w:rPr>
                <w:rFonts w:asciiTheme="majorHAnsi" w:hAnsiTheme="majorHAnsi" w:cstheme="majorHAnsi"/>
                <w:b/>
                <w:color w:val="FFFFFF"/>
                <w:sz w:val="36"/>
                <w:szCs w:val="36"/>
                <w:lang w:val="en-CA"/>
              </w:rPr>
              <w:t>NO CONTENT AT THIS LEVEL</w:t>
            </w:r>
          </w:p>
        </w:tc>
        <w:tc>
          <w:tcPr>
            <w:tcW w:w="4909" w:type="dxa"/>
            <w:shd w:val="clear" w:color="auto" w:fill="1F497D"/>
          </w:tcPr>
          <w:p w14:paraId="4872B415" w14:textId="77777777" w:rsidR="00971C3D" w:rsidRPr="00915436" w:rsidRDefault="00971C3D" w:rsidP="00F653DB">
            <w:pPr>
              <w:pStyle w:val="Normal1"/>
              <w:spacing w:after="0" w:line="240" w:lineRule="auto"/>
              <w:rPr>
                <w:rFonts w:asciiTheme="majorHAnsi" w:hAnsiTheme="majorHAnsi" w:cstheme="majorHAnsi"/>
                <w:lang w:val="en-CA"/>
              </w:rPr>
            </w:pPr>
          </w:p>
        </w:tc>
      </w:tr>
      <w:tr w:rsidR="00EF2DBB" w:rsidRPr="00915436" w14:paraId="62AAC701" w14:textId="77777777" w:rsidTr="49E7F294">
        <w:tc>
          <w:tcPr>
            <w:tcW w:w="1430" w:type="dxa"/>
            <w:shd w:val="clear" w:color="auto" w:fill="auto"/>
          </w:tcPr>
          <w:p w14:paraId="2B2F161D" w14:textId="77777777" w:rsidR="00971C3D" w:rsidRPr="00754E00" w:rsidRDefault="00971C3D" w:rsidP="00F653DB">
            <w:pPr>
              <w:pStyle w:val="Normal1"/>
              <w:spacing w:after="0"/>
              <w:rPr>
                <w:rFonts w:asciiTheme="majorHAnsi" w:hAnsiTheme="majorHAnsi" w:cstheme="majorHAnsi"/>
                <w:b/>
                <w:bCs/>
                <w:color w:val="auto"/>
                <w:highlight w:val="yellow"/>
                <w:lang w:val="en-CA"/>
              </w:rPr>
            </w:pPr>
            <w:bookmarkStart w:id="69" w:name="Row_ID_3_05_01"/>
            <w:r w:rsidRPr="00754E00">
              <w:rPr>
                <w:rFonts w:asciiTheme="majorHAnsi" w:hAnsiTheme="majorHAnsi" w:cstheme="majorHAnsi"/>
                <w:b/>
                <w:bCs/>
                <w:lang w:val="en-CA"/>
              </w:rPr>
              <w:t>3.05.01</w:t>
            </w:r>
            <w:bookmarkEnd w:id="69"/>
          </w:p>
        </w:tc>
        <w:tc>
          <w:tcPr>
            <w:tcW w:w="1080" w:type="dxa"/>
            <w:shd w:val="clear" w:color="auto" w:fill="auto"/>
          </w:tcPr>
          <w:p w14:paraId="4870292E" w14:textId="77777777" w:rsidR="00971C3D" w:rsidRPr="00915436" w:rsidRDefault="00971C3D" w:rsidP="00F653DB">
            <w:pPr>
              <w:pStyle w:val="Normal1"/>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auto"/>
          </w:tcPr>
          <w:p w14:paraId="11E8B0F7" w14:textId="77777777" w:rsidR="00971C3D" w:rsidRPr="00915436" w:rsidRDefault="00971C3D" w:rsidP="00F653DB">
            <w:pPr>
              <w:pStyle w:val="Normal1"/>
              <w:spacing w:after="0" w:line="240" w:lineRule="auto"/>
              <w:jc w:val="center"/>
              <w:rPr>
                <w:rFonts w:asciiTheme="majorHAnsi" w:hAnsiTheme="majorHAnsi" w:cstheme="majorHAnsi"/>
                <w:lang w:val="en-CA"/>
              </w:rPr>
            </w:pPr>
            <w:r w:rsidRPr="00915436">
              <w:rPr>
                <w:rFonts w:asciiTheme="majorHAnsi" w:hAnsiTheme="majorHAnsi" w:cstheme="majorHAnsi"/>
                <w:lang w:val="en-CA"/>
              </w:rPr>
              <w:t>2</w:t>
            </w:r>
          </w:p>
        </w:tc>
        <w:tc>
          <w:tcPr>
            <w:tcW w:w="1800" w:type="dxa"/>
            <w:shd w:val="clear" w:color="auto" w:fill="auto"/>
          </w:tcPr>
          <w:p w14:paraId="26D9B2BF" w14:textId="77777777" w:rsidR="00971C3D" w:rsidRPr="00915436" w:rsidRDefault="00971C3D" w:rsidP="00F653DB">
            <w:pPr>
              <w:pStyle w:val="Normal1"/>
              <w:spacing w:after="0" w:line="240" w:lineRule="auto"/>
              <w:rPr>
                <w:rFonts w:asciiTheme="majorHAnsi" w:hAnsiTheme="majorHAnsi" w:cstheme="majorHAnsi"/>
                <w:lang w:val="en-CA"/>
              </w:rPr>
            </w:pPr>
            <w:r w:rsidRPr="00915436">
              <w:rPr>
                <w:rFonts w:asciiTheme="majorHAnsi" w:hAnsiTheme="majorHAnsi" w:cstheme="majorHAnsi"/>
                <w:lang w:val="en-CA"/>
              </w:rPr>
              <w:t>Stability of Specimen(s)</w:t>
            </w:r>
          </w:p>
        </w:tc>
        <w:tc>
          <w:tcPr>
            <w:tcW w:w="4812" w:type="dxa"/>
            <w:shd w:val="clear" w:color="auto" w:fill="auto"/>
          </w:tcPr>
          <w:p w14:paraId="08AB1A03" w14:textId="77777777" w:rsidR="00971C3D" w:rsidRPr="00754E00" w:rsidRDefault="00971C3D" w:rsidP="00754E00">
            <w:pPr>
              <w:spacing w:before="0" w:after="0" w:line="240" w:lineRule="auto"/>
              <w:rPr>
                <w:rFonts w:asciiTheme="majorHAnsi" w:hAnsiTheme="majorHAnsi" w:cstheme="majorHAnsi"/>
                <w:sz w:val="22"/>
                <w:szCs w:val="28"/>
                <w:lang w:val="en-CA"/>
              </w:rPr>
            </w:pPr>
            <w:r w:rsidRPr="00754E00">
              <w:rPr>
                <w:rFonts w:asciiTheme="majorHAnsi" w:hAnsiTheme="majorHAnsi" w:cstheme="majorHAnsi"/>
                <w:sz w:val="22"/>
                <w:szCs w:val="28"/>
                <w:lang w:val="en-CA"/>
              </w:rPr>
              <w:t>Information regarding and studies to support the stability, storage and where appropriate, transport, of all of the specimen type(s) identified in the labelling, including any and all recommended additives (e.g. anticoagulants) is to be provided in this section. This should include:</w:t>
            </w:r>
          </w:p>
          <w:p w14:paraId="2711A9A7" w14:textId="77777777" w:rsidR="00971C3D" w:rsidRPr="00754E00" w:rsidRDefault="00971C3D" w:rsidP="009A2413">
            <w:pPr>
              <w:pStyle w:val="ListParagraph"/>
              <w:keepLines w:val="0"/>
              <w:numPr>
                <w:ilvl w:val="0"/>
                <w:numId w:val="87"/>
              </w:numPr>
              <w:spacing w:before="0" w:after="0" w:line="240" w:lineRule="auto"/>
              <w:ind w:left="317" w:hanging="283"/>
              <w:contextualSpacing/>
              <w:rPr>
                <w:rFonts w:asciiTheme="majorHAnsi" w:hAnsiTheme="majorHAnsi" w:cstheme="majorHAnsi"/>
                <w:sz w:val="22"/>
                <w:szCs w:val="28"/>
                <w:lang w:val="en-CA"/>
              </w:rPr>
            </w:pPr>
            <w:r w:rsidRPr="00754E00">
              <w:rPr>
                <w:rFonts w:asciiTheme="majorHAnsi" w:hAnsiTheme="majorHAnsi" w:cstheme="majorHAnsi"/>
                <w:sz w:val="22"/>
                <w:szCs w:val="28"/>
                <w:lang w:val="en-CA"/>
              </w:rPr>
              <w:lastRenderedPageBreak/>
              <w:t>For each specimen type identified in the labelling, a description of the recommended storage parameters and when applicable, transport conditions (e.g. duration, temperatures and freeze/thaw cycles).</w:t>
            </w:r>
          </w:p>
          <w:p w14:paraId="6BA626DC" w14:textId="77777777" w:rsidR="00971C3D" w:rsidRPr="00754E00" w:rsidRDefault="00971C3D" w:rsidP="009A2413">
            <w:pPr>
              <w:pStyle w:val="ListParagraph"/>
              <w:keepLines w:val="0"/>
              <w:numPr>
                <w:ilvl w:val="0"/>
                <w:numId w:val="87"/>
              </w:numPr>
              <w:spacing w:before="0" w:after="0" w:line="240" w:lineRule="auto"/>
              <w:ind w:left="317" w:hanging="283"/>
              <w:contextualSpacing/>
              <w:rPr>
                <w:rFonts w:asciiTheme="majorHAnsi" w:hAnsiTheme="majorHAnsi" w:cstheme="majorHAnsi"/>
                <w:sz w:val="22"/>
                <w:szCs w:val="28"/>
                <w:lang w:val="en-CA"/>
              </w:rPr>
            </w:pPr>
            <w:r w:rsidRPr="00754E00">
              <w:rPr>
                <w:rFonts w:asciiTheme="majorHAnsi" w:hAnsiTheme="majorHAnsi" w:cstheme="majorHAnsi"/>
                <w:sz w:val="22"/>
                <w:szCs w:val="28"/>
                <w:lang w:val="en-CA"/>
              </w:rPr>
              <w:t>A justification on the selection of the studies performed.</w:t>
            </w:r>
          </w:p>
          <w:p w14:paraId="602DB2CB" w14:textId="77777777" w:rsidR="00971C3D" w:rsidRPr="00754E00" w:rsidRDefault="00971C3D" w:rsidP="009A2413">
            <w:pPr>
              <w:pStyle w:val="ListParagraph"/>
              <w:keepLines w:val="0"/>
              <w:numPr>
                <w:ilvl w:val="0"/>
                <w:numId w:val="87"/>
              </w:numPr>
              <w:spacing w:before="0" w:after="0" w:line="240" w:lineRule="auto"/>
              <w:ind w:left="317" w:hanging="283"/>
              <w:contextualSpacing/>
              <w:rPr>
                <w:rFonts w:asciiTheme="majorHAnsi" w:hAnsiTheme="majorHAnsi" w:cstheme="majorHAnsi"/>
                <w:sz w:val="22"/>
                <w:szCs w:val="28"/>
                <w:lang w:val="en-CA"/>
              </w:rPr>
            </w:pPr>
            <w:r w:rsidRPr="00754E00">
              <w:rPr>
                <w:rFonts w:asciiTheme="majorHAnsi" w:hAnsiTheme="majorHAnsi" w:cstheme="majorHAnsi"/>
                <w:sz w:val="22"/>
                <w:szCs w:val="28"/>
                <w:lang w:val="en-CA"/>
              </w:rPr>
              <w:t xml:space="preserve">Provide summary of the evidence that falls within this category. </w:t>
            </w:r>
          </w:p>
          <w:p w14:paraId="5430ECBD" w14:textId="77777777" w:rsidR="00971C3D" w:rsidRPr="00754E00" w:rsidRDefault="00971C3D" w:rsidP="009A2413">
            <w:pPr>
              <w:pStyle w:val="ListParagraph"/>
              <w:keepLines w:val="0"/>
              <w:numPr>
                <w:ilvl w:val="0"/>
                <w:numId w:val="87"/>
              </w:numPr>
              <w:spacing w:before="0" w:after="0" w:line="240" w:lineRule="auto"/>
              <w:ind w:left="317" w:hanging="283"/>
              <w:contextualSpacing/>
              <w:rPr>
                <w:rFonts w:asciiTheme="majorHAnsi" w:hAnsiTheme="majorHAnsi" w:cstheme="majorHAnsi"/>
                <w:sz w:val="22"/>
                <w:szCs w:val="28"/>
                <w:lang w:val="en-CA"/>
              </w:rPr>
            </w:pPr>
            <w:r w:rsidRPr="00754E00">
              <w:rPr>
                <w:rFonts w:asciiTheme="majorHAnsi" w:hAnsiTheme="majorHAnsi" w:cstheme="majorHAnsi"/>
                <w:sz w:val="22"/>
                <w:szCs w:val="28"/>
                <w:lang w:val="en-CA"/>
              </w:rPr>
              <w:t>A discussion and a conclusion to support why the evidence presented is sufficient to support the application.</w:t>
            </w:r>
          </w:p>
          <w:p w14:paraId="73F6E413" w14:textId="77777777" w:rsidR="00971C3D" w:rsidRPr="00754E00" w:rsidRDefault="00971C3D" w:rsidP="00F653DB">
            <w:pPr>
              <w:pStyle w:val="ListParagraph"/>
              <w:spacing w:after="0" w:line="240" w:lineRule="auto"/>
              <w:rPr>
                <w:rFonts w:asciiTheme="majorHAnsi" w:hAnsiTheme="majorHAnsi" w:cstheme="majorHAnsi"/>
                <w:b/>
                <w:sz w:val="22"/>
                <w:szCs w:val="28"/>
                <w:lang w:val="en-CA"/>
              </w:rPr>
            </w:pPr>
          </w:p>
          <w:p w14:paraId="6198AFCD" w14:textId="77777777" w:rsidR="00971C3D" w:rsidRPr="00754E00" w:rsidRDefault="00971C3D" w:rsidP="00F653DB">
            <w:pPr>
              <w:pStyle w:val="ListParagraph"/>
              <w:spacing w:after="0" w:line="240" w:lineRule="auto"/>
              <w:rPr>
                <w:rFonts w:asciiTheme="majorHAnsi" w:hAnsiTheme="majorHAnsi" w:cstheme="majorHAnsi"/>
                <w:b/>
                <w:sz w:val="22"/>
                <w:szCs w:val="28"/>
                <w:lang w:val="en-CA"/>
              </w:rPr>
            </w:pPr>
            <w:r w:rsidRPr="00754E00">
              <w:rPr>
                <w:rFonts w:asciiTheme="majorHAnsi" w:hAnsiTheme="majorHAnsi" w:cstheme="majorHAnsi"/>
                <w:b/>
                <w:sz w:val="22"/>
                <w:szCs w:val="28"/>
                <w:lang w:val="en-CA"/>
              </w:rPr>
              <w:t>OR</w:t>
            </w:r>
          </w:p>
          <w:p w14:paraId="399D31E6" w14:textId="77777777" w:rsidR="00971C3D" w:rsidRPr="00754E00" w:rsidRDefault="00971C3D" w:rsidP="00F653DB">
            <w:pPr>
              <w:pStyle w:val="ListParagraph"/>
              <w:spacing w:after="0" w:line="240" w:lineRule="auto"/>
              <w:rPr>
                <w:rFonts w:asciiTheme="majorHAnsi" w:hAnsiTheme="majorHAnsi" w:cstheme="majorHAnsi"/>
                <w:b/>
                <w:sz w:val="22"/>
                <w:szCs w:val="28"/>
                <w:lang w:val="en-CA"/>
              </w:rPr>
            </w:pPr>
            <w:r w:rsidRPr="00754E00">
              <w:rPr>
                <w:rFonts w:asciiTheme="majorHAnsi" w:hAnsiTheme="majorHAnsi" w:cstheme="majorHAnsi"/>
                <w:sz w:val="22"/>
                <w:szCs w:val="28"/>
                <w:lang w:val="en-CA"/>
              </w:rPr>
              <w:t xml:space="preserve"> </w:t>
            </w:r>
          </w:p>
          <w:p w14:paraId="5E902A02" w14:textId="77777777" w:rsidR="00971C3D" w:rsidRPr="00754E00" w:rsidRDefault="00971C3D" w:rsidP="009A2413">
            <w:pPr>
              <w:pStyle w:val="ListParagraph"/>
              <w:keepLines w:val="0"/>
              <w:numPr>
                <w:ilvl w:val="0"/>
                <w:numId w:val="87"/>
              </w:numPr>
              <w:spacing w:before="0" w:after="0" w:line="240" w:lineRule="auto"/>
              <w:ind w:left="317" w:hanging="283"/>
              <w:contextualSpacing/>
              <w:rPr>
                <w:rFonts w:asciiTheme="majorHAnsi" w:hAnsiTheme="majorHAnsi" w:cstheme="majorHAnsi"/>
                <w:sz w:val="22"/>
                <w:szCs w:val="28"/>
                <w:lang w:val="en-CA"/>
              </w:rPr>
            </w:pPr>
            <w:r w:rsidRPr="00754E00">
              <w:rPr>
                <w:rFonts w:asciiTheme="majorHAnsi" w:hAnsiTheme="majorHAnsi" w:cstheme="majorHAnsi"/>
                <w:sz w:val="22"/>
                <w:szCs w:val="28"/>
                <w:lang w:val="en-CA"/>
              </w:rPr>
              <w:t>A discussion of why this category of study is not applicable to this case.</w:t>
            </w:r>
          </w:p>
          <w:p w14:paraId="5BA86651" w14:textId="77777777" w:rsidR="00971C3D" w:rsidRPr="00754E00" w:rsidRDefault="00971C3D" w:rsidP="00F653DB">
            <w:pPr>
              <w:spacing w:after="0" w:line="240" w:lineRule="auto"/>
              <w:rPr>
                <w:rFonts w:asciiTheme="majorHAnsi" w:hAnsiTheme="majorHAnsi" w:cstheme="majorHAnsi"/>
                <w:sz w:val="22"/>
                <w:szCs w:val="28"/>
                <w:lang w:val="en-CA"/>
              </w:rPr>
            </w:pPr>
            <w:r w:rsidRPr="00754E00">
              <w:rPr>
                <w:rFonts w:asciiTheme="majorHAnsi" w:hAnsiTheme="majorHAnsi" w:cstheme="majorHAnsi"/>
                <w:sz w:val="22"/>
                <w:szCs w:val="28"/>
                <w:lang w:val="en-CA"/>
              </w:rPr>
              <w:t xml:space="preserve"> </w:t>
            </w:r>
          </w:p>
          <w:p w14:paraId="666A183A" w14:textId="77777777" w:rsidR="00971C3D" w:rsidRPr="00915436" w:rsidRDefault="00971C3D" w:rsidP="00F653DB">
            <w:pPr>
              <w:pStyle w:val="Normal1"/>
              <w:spacing w:after="0" w:line="240" w:lineRule="auto"/>
              <w:ind w:left="27"/>
              <w:rPr>
                <w:rFonts w:asciiTheme="majorHAnsi" w:hAnsiTheme="majorHAnsi" w:cstheme="majorHAnsi"/>
                <w:lang w:val="en-CA"/>
              </w:rPr>
            </w:pPr>
            <w:r w:rsidRPr="00915436">
              <w:rPr>
                <w:rFonts w:asciiTheme="majorHAnsi" w:hAnsiTheme="majorHAnsi" w:cstheme="majorHAnsi"/>
                <w:b/>
                <w:lang w:val="en-CA"/>
              </w:rPr>
              <w:t>NOTE:</w:t>
            </w:r>
            <w:r w:rsidRPr="00915436">
              <w:rPr>
                <w:rFonts w:asciiTheme="majorHAnsi" w:hAnsiTheme="majorHAnsi" w:cstheme="majorHAnsi"/>
                <w:lang w:val="en-CA"/>
              </w:rPr>
              <w:t xml:space="preserve"> The sponsor/applicant should explicitly address any existing regional regulatory guidance related to the study results provided in this section regarding the subject device.</w:t>
            </w:r>
          </w:p>
        </w:tc>
        <w:tc>
          <w:tcPr>
            <w:tcW w:w="4909" w:type="dxa"/>
            <w:shd w:val="clear" w:color="auto" w:fill="auto"/>
          </w:tcPr>
          <w:p w14:paraId="0F304B01" w14:textId="77777777" w:rsidR="00971C3D" w:rsidRPr="00915436" w:rsidRDefault="00971C3D" w:rsidP="00F653DB">
            <w:pPr>
              <w:pStyle w:val="Normal1"/>
              <w:spacing w:after="0" w:line="240" w:lineRule="auto"/>
              <w:rPr>
                <w:rFonts w:asciiTheme="majorHAnsi" w:hAnsiTheme="majorHAnsi" w:cstheme="majorHAnsi"/>
                <w:b/>
                <w:bCs/>
                <w:color w:val="auto"/>
                <w:u w:val="single"/>
                <w:lang w:val="en-CA"/>
              </w:rPr>
            </w:pPr>
            <w:r w:rsidRPr="00915436">
              <w:rPr>
                <w:rFonts w:asciiTheme="majorHAnsi" w:hAnsiTheme="majorHAnsi" w:cstheme="majorHAnsi"/>
                <w:b/>
                <w:bCs/>
                <w:color w:val="auto"/>
                <w:u w:val="single"/>
                <w:lang w:val="en-CA"/>
              </w:rPr>
              <w:lastRenderedPageBreak/>
              <w:t>EU</w:t>
            </w:r>
          </w:p>
          <w:p w14:paraId="4ABA2859" w14:textId="77777777" w:rsidR="00971C3D" w:rsidRPr="00915436" w:rsidRDefault="00971C3D" w:rsidP="00F653DB">
            <w:pPr>
              <w:pStyle w:val="Normal1"/>
              <w:spacing w:after="0" w:line="240" w:lineRule="auto"/>
              <w:rPr>
                <w:rFonts w:asciiTheme="majorHAnsi" w:hAnsiTheme="majorHAnsi" w:cstheme="majorHAnsi"/>
                <w:lang w:val="en-CA"/>
              </w:rPr>
            </w:pPr>
            <w:r w:rsidRPr="00915436">
              <w:rPr>
                <w:rFonts w:asciiTheme="majorHAnsi" w:hAnsiTheme="majorHAnsi" w:cstheme="majorHAnsi"/>
                <w:color w:val="auto"/>
                <w:lang w:val="en-CA"/>
              </w:rPr>
              <w:t>For specific IVDR requirements see IVDR Annex II Section 6.1.1.</w:t>
            </w:r>
          </w:p>
        </w:tc>
      </w:tr>
      <w:tr w:rsidR="00EF2DBB" w:rsidRPr="00915436" w14:paraId="48867B5E" w14:textId="77777777" w:rsidTr="49E7F294">
        <w:tc>
          <w:tcPr>
            <w:tcW w:w="1430" w:type="dxa"/>
            <w:shd w:val="clear" w:color="auto" w:fill="DBE5F1"/>
          </w:tcPr>
          <w:p w14:paraId="4CA1680D" w14:textId="77777777" w:rsidR="00971C3D" w:rsidRPr="00915436" w:rsidRDefault="00971C3D" w:rsidP="00F653DB">
            <w:pPr>
              <w:pStyle w:val="Normal1"/>
              <w:spacing w:after="0"/>
              <w:rPr>
                <w:rFonts w:asciiTheme="majorHAnsi" w:hAnsiTheme="majorHAnsi" w:cstheme="majorHAnsi"/>
                <w:b/>
                <w:bCs/>
                <w:color w:val="auto"/>
                <w:sz w:val="18"/>
                <w:szCs w:val="18"/>
                <w:highlight w:val="yellow"/>
                <w:lang w:val="en-CA"/>
              </w:rPr>
            </w:pPr>
            <w:bookmarkStart w:id="70" w:name="Row_ID_3_05_01_01"/>
            <w:r w:rsidRPr="00754E00">
              <w:rPr>
                <w:rFonts w:asciiTheme="majorHAnsi" w:hAnsiTheme="majorHAnsi" w:cstheme="majorHAnsi"/>
                <w:b/>
                <w:bCs/>
                <w:lang w:val="en-CA"/>
              </w:rPr>
              <w:t>3.05.01.01</w:t>
            </w:r>
            <w:bookmarkEnd w:id="70"/>
          </w:p>
        </w:tc>
        <w:tc>
          <w:tcPr>
            <w:tcW w:w="1080" w:type="dxa"/>
            <w:shd w:val="clear" w:color="auto" w:fill="DBE5F1"/>
          </w:tcPr>
          <w:p w14:paraId="672189C5" w14:textId="77777777" w:rsidR="00971C3D" w:rsidRPr="00915436" w:rsidRDefault="00971C3D" w:rsidP="00F653DB">
            <w:pPr>
              <w:pStyle w:val="Normal1"/>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DBE5F1"/>
          </w:tcPr>
          <w:p w14:paraId="0CAF3C9C" w14:textId="77777777" w:rsidR="00971C3D" w:rsidRPr="00915436" w:rsidRDefault="00971C3D" w:rsidP="00F653DB">
            <w:pPr>
              <w:pStyle w:val="Normal1"/>
              <w:spacing w:after="0" w:line="240" w:lineRule="auto"/>
              <w:jc w:val="center"/>
              <w:rPr>
                <w:rFonts w:asciiTheme="majorHAnsi" w:hAnsiTheme="majorHAnsi" w:cstheme="majorHAnsi"/>
                <w:lang w:val="en-CA"/>
              </w:rPr>
            </w:pPr>
            <w:r w:rsidRPr="00915436">
              <w:rPr>
                <w:rFonts w:asciiTheme="majorHAnsi" w:hAnsiTheme="majorHAnsi" w:cstheme="majorHAnsi"/>
                <w:lang w:val="en-CA"/>
              </w:rPr>
              <w:t>3</w:t>
            </w:r>
          </w:p>
        </w:tc>
        <w:tc>
          <w:tcPr>
            <w:tcW w:w="1800" w:type="dxa"/>
            <w:shd w:val="clear" w:color="auto" w:fill="DBE5F1"/>
          </w:tcPr>
          <w:p w14:paraId="39B4F1AE" w14:textId="77777777" w:rsidR="00971C3D" w:rsidRPr="00915436" w:rsidRDefault="00971C3D" w:rsidP="00F653DB">
            <w:pPr>
              <w:pStyle w:val="Normal1"/>
              <w:spacing w:after="0" w:line="240" w:lineRule="auto"/>
              <w:rPr>
                <w:rFonts w:asciiTheme="majorHAnsi" w:hAnsiTheme="majorHAnsi" w:cstheme="majorHAnsi"/>
                <w:lang w:val="en-CA"/>
              </w:rPr>
            </w:pPr>
            <w:r w:rsidRPr="00915436">
              <w:rPr>
                <w:rFonts w:asciiTheme="majorHAnsi" w:hAnsiTheme="majorHAnsi" w:cstheme="majorHAnsi"/>
                <w:lang w:val="en-CA"/>
              </w:rPr>
              <w:t>[Study description, study identifier, date of initiation, date of completion]</w:t>
            </w:r>
          </w:p>
        </w:tc>
        <w:tc>
          <w:tcPr>
            <w:tcW w:w="4812" w:type="dxa"/>
            <w:shd w:val="clear" w:color="auto" w:fill="1F497D"/>
          </w:tcPr>
          <w:p w14:paraId="6DA88536" w14:textId="77777777" w:rsidR="00971C3D" w:rsidRPr="00915436" w:rsidRDefault="00971C3D" w:rsidP="00F653DB">
            <w:pPr>
              <w:pStyle w:val="Normal1"/>
              <w:tabs>
                <w:tab w:val="left" w:pos="308"/>
              </w:tabs>
              <w:spacing w:after="0" w:line="240" w:lineRule="auto"/>
              <w:rPr>
                <w:rFonts w:asciiTheme="majorHAnsi" w:hAnsiTheme="majorHAnsi" w:cstheme="majorHAnsi"/>
                <w:color w:val="FFFFFF"/>
                <w:sz w:val="24"/>
                <w:lang w:val="en-CA"/>
              </w:rPr>
            </w:pPr>
            <w:r w:rsidRPr="00915436">
              <w:rPr>
                <w:rFonts w:asciiTheme="majorHAnsi" w:hAnsiTheme="majorHAnsi" w:cstheme="majorHAnsi"/>
                <w:b/>
                <w:color w:val="FFFFFF"/>
                <w:sz w:val="36"/>
                <w:szCs w:val="32"/>
                <w:lang w:val="en-CA"/>
              </w:rPr>
              <w:t>NO CONTENT AT THIS LEVEL</w:t>
            </w:r>
          </w:p>
          <w:p w14:paraId="750B631F" w14:textId="77777777" w:rsidR="00971C3D" w:rsidRPr="00915436" w:rsidRDefault="00971C3D" w:rsidP="00F653DB">
            <w:pPr>
              <w:pStyle w:val="Normal1"/>
              <w:tabs>
                <w:tab w:val="left" w:pos="308"/>
              </w:tabs>
              <w:spacing w:after="0" w:line="240" w:lineRule="auto"/>
              <w:rPr>
                <w:rFonts w:asciiTheme="majorHAnsi" w:hAnsiTheme="majorHAnsi" w:cstheme="majorHAnsi"/>
                <w:color w:val="FFFFFF"/>
                <w:lang w:val="en-CA"/>
              </w:rPr>
            </w:pPr>
            <w:r w:rsidRPr="00915436">
              <w:rPr>
                <w:rFonts w:asciiTheme="majorHAnsi" w:hAnsiTheme="majorHAnsi" w:cstheme="majorHAnsi"/>
                <w:color w:val="FFFFFF"/>
                <w:lang w:val="en-CA"/>
              </w:rPr>
              <w:t xml:space="preserve">This heading should be CUSTOM AND BASED ON STUDY DETAILS and created </w:t>
            </w:r>
            <w:r w:rsidRPr="00915436">
              <w:rPr>
                <w:rFonts w:asciiTheme="majorHAnsi" w:hAnsiTheme="majorHAnsi" w:cstheme="majorHAnsi"/>
                <w:b/>
                <w:color w:val="FFFFFF"/>
                <w:u w:val="single"/>
                <w:lang w:val="en-CA"/>
              </w:rPr>
              <w:t>for each study</w:t>
            </w:r>
            <w:r w:rsidRPr="00915436">
              <w:rPr>
                <w:rFonts w:asciiTheme="majorHAnsi" w:hAnsiTheme="majorHAnsi" w:cstheme="majorHAnsi"/>
                <w:color w:val="FFFFFF"/>
                <w:lang w:val="en-CA"/>
              </w:rPr>
              <w:t xml:space="preserve"> under the parent heading. The sub headings below would be for this study alone. </w:t>
            </w:r>
          </w:p>
          <w:p w14:paraId="50E69BDD" w14:textId="77777777" w:rsidR="00971C3D" w:rsidRPr="00915436" w:rsidRDefault="00971C3D" w:rsidP="00F653DB">
            <w:pPr>
              <w:pStyle w:val="Normal1"/>
              <w:tabs>
                <w:tab w:val="left" w:pos="308"/>
              </w:tabs>
              <w:spacing w:after="0" w:line="240" w:lineRule="auto"/>
              <w:rPr>
                <w:rFonts w:asciiTheme="majorHAnsi" w:hAnsiTheme="majorHAnsi" w:cstheme="majorHAnsi"/>
                <w:color w:val="FFFFFF"/>
                <w:lang w:val="en-CA"/>
              </w:rPr>
            </w:pPr>
          </w:p>
          <w:p w14:paraId="39F65403" w14:textId="77777777" w:rsidR="00971C3D" w:rsidRPr="00915436" w:rsidRDefault="00971C3D" w:rsidP="00F653DB">
            <w:pPr>
              <w:pStyle w:val="Normal1"/>
              <w:tabs>
                <w:tab w:val="left" w:pos="308"/>
              </w:tabs>
              <w:spacing w:after="0" w:line="240" w:lineRule="auto"/>
              <w:rPr>
                <w:rFonts w:asciiTheme="majorHAnsi" w:hAnsiTheme="majorHAnsi" w:cstheme="majorHAnsi"/>
                <w:color w:val="FFFFFF"/>
                <w:lang w:val="en-CA"/>
              </w:rPr>
            </w:pPr>
            <w:r w:rsidRPr="00915436">
              <w:rPr>
                <w:rFonts w:asciiTheme="majorHAnsi" w:hAnsiTheme="majorHAnsi" w:cstheme="majorHAnsi"/>
                <w:color w:val="FFFFFF"/>
                <w:lang w:val="en-CA"/>
              </w:rPr>
              <w:t>For example, the structure will look something like this</w:t>
            </w:r>
          </w:p>
          <w:p w14:paraId="3A01D20E" w14:textId="77777777" w:rsidR="00971C3D" w:rsidRPr="00915436" w:rsidRDefault="00971C3D" w:rsidP="00F653DB">
            <w:pPr>
              <w:pStyle w:val="Normal1"/>
              <w:tabs>
                <w:tab w:val="left" w:pos="308"/>
              </w:tabs>
              <w:spacing w:after="0" w:line="240" w:lineRule="auto"/>
              <w:rPr>
                <w:rFonts w:asciiTheme="majorHAnsi" w:hAnsiTheme="majorHAnsi" w:cstheme="majorHAnsi"/>
                <w:color w:val="FFFFFF"/>
                <w:lang w:val="en-CA"/>
              </w:rPr>
            </w:pPr>
            <w:r w:rsidRPr="00915436">
              <w:rPr>
                <w:rFonts w:asciiTheme="majorHAnsi" w:hAnsiTheme="majorHAnsi" w:cstheme="majorHAnsi"/>
                <w:color w:val="FFFFFF"/>
                <w:lang w:val="en-CA"/>
              </w:rPr>
              <w:lastRenderedPageBreak/>
              <w:br/>
              <w:t>Level 3: Storage of serum samples for 7 days at 2-8ºC or 4 days at -20ºC.</w:t>
            </w:r>
          </w:p>
          <w:p w14:paraId="72E42A31" w14:textId="77777777" w:rsidR="00971C3D" w:rsidRPr="00915436" w:rsidRDefault="00971C3D" w:rsidP="00F653DB">
            <w:pPr>
              <w:pStyle w:val="Normal1"/>
              <w:tabs>
                <w:tab w:val="left" w:pos="308"/>
              </w:tabs>
              <w:spacing w:after="0" w:line="240" w:lineRule="auto"/>
              <w:rPr>
                <w:rFonts w:asciiTheme="majorHAnsi" w:hAnsiTheme="majorHAnsi" w:cstheme="majorHAnsi"/>
                <w:color w:val="FFFFFF"/>
                <w:lang w:val="en-CA"/>
              </w:rPr>
            </w:pPr>
            <w:r w:rsidRPr="00915436">
              <w:rPr>
                <w:rFonts w:asciiTheme="majorHAnsi" w:hAnsiTheme="majorHAnsi" w:cstheme="majorHAnsi"/>
                <w:color w:val="FFFFFF"/>
                <w:lang w:val="en-CA"/>
              </w:rPr>
              <w:t xml:space="preserve"> </w:t>
            </w:r>
            <w:r w:rsidRPr="00915436">
              <w:rPr>
                <w:rFonts w:asciiTheme="majorHAnsi" w:hAnsiTheme="majorHAnsi" w:cstheme="majorHAnsi"/>
                <w:color w:val="FFFFFF"/>
                <w:lang w:val="en-CA"/>
              </w:rPr>
              <w:tab/>
              <w:t>Level 4: Summary</w:t>
            </w:r>
          </w:p>
          <w:p w14:paraId="3633821A" w14:textId="77777777" w:rsidR="00971C3D" w:rsidRPr="00915436" w:rsidRDefault="00971C3D" w:rsidP="00F653DB">
            <w:pPr>
              <w:pStyle w:val="Normal1"/>
              <w:tabs>
                <w:tab w:val="left" w:pos="308"/>
              </w:tabs>
              <w:spacing w:after="0" w:line="240" w:lineRule="auto"/>
              <w:rPr>
                <w:rFonts w:asciiTheme="majorHAnsi" w:hAnsiTheme="majorHAnsi" w:cstheme="majorHAnsi"/>
                <w:color w:val="FFFFFF"/>
                <w:lang w:val="en-CA"/>
              </w:rPr>
            </w:pPr>
            <w:r w:rsidRPr="00915436">
              <w:rPr>
                <w:rFonts w:asciiTheme="majorHAnsi" w:hAnsiTheme="majorHAnsi" w:cstheme="majorHAnsi"/>
                <w:color w:val="FFFFFF"/>
                <w:lang w:val="en-CA"/>
              </w:rPr>
              <w:t xml:space="preserve"> </w:t>
            </w:r>
            <w:r w:rsidRPr="00915436">
              <w:rPr>
                <w:rFonts w:asciiTheme="majorHAnsi" w:hAnsiTheme="majorHAnsi" w:cstheme="majorHAnsi"/>
                <w:color w:val="FFFFFF"/>
                <w:lang w:val="en-CA"/>
              </w:rPr>
              <w:tab/>
              <w:t>Level 4: Full Report</w:t>
            </w:r>
          </w:p>
          <w:p w14:paraId="7112F34A" w14:textId="77777777" w:rsidR="00971C3D" w:rsidRPr="00915436" w:rsidRDefault="00971C3D" w:rsidP="00F653DB">
            <w:pPr>
              <w:pStyle w:val="Normal1"/>
              <w:tabs>
                <w:tab w:val="left" w:pos="308"/>
              </w:tabs>
              <w:spacing w:after="0" w:line="240" w:lineRule="auto"/>
              <w:rPr>
                <w:rFonts w:asciiTheme="majorHAnsi" w:hAnsiTheme="majorHAnsi" w:cstheme="majorHAnsi"/>
                <w:color w:val="FFFFFF"/>
                <w:lang w:val="en-CA"/>
              </w:rPr>
            </w:pPr>
          </w:p>
          <w:p w14:paraId="7F0C4189" w14:textId="77777777" w:rsidR="00971C3D" w:rsidRPr="00915436" w:rsidRDefault="00971C3D" w:rsidP="00F653DB">
            <w:pPr>
              <w:pStyle w:val="Normal1"/>
              <w:tabs>
                <w:tab w:val="left" w:pos="308"/>
              </w:tabs>
              <w:spacing w:after="0" w:line="240" w:lineRule="auto"/>
              <w:rPr>
                <w:rFonts w:asciiTheme="majorHAnsi" w:hAnsiTheme="majorHAnsi" w:cstheme="majorHAnsi"/>
                <w:color w:val="FFFFFF"/>
                <w:lang w:val="en-CA"/>
              </w:rPr>
            </w:pPr>
            <w:r w:rsidRPr="00915436">
              <w:rPr>
                <w:rFonts w:asciiTheme="majorHAnsi" w:hAnsiTheme="majorHAnsi" w:cstheme="majorHAnsi"/>
                <w:color w:val="FFFFFF"/>
                <w:lang w:val="en-CA"/>
              </w:rPr>
              <w:t>Level 3: Validation of 3 freeze/thaw cycles for serum samples</w:t>
            </w:r>
          </w:p>
          <w:p w14:paraId="143B1517" w14:textId="77777777" w:rsidR="00971C3D" w:rsidRPr="00915436" w:rsidRDefault="00971C3D" w:rsidP="00F653DB">
            <w:pPr>
              <w:pStyle w:val="Normal1"/>
              <w:tabs>
                <w:tab w:val="left" w:pos="308"/>
              </w:tabs>
              <w:spacing w:after="0" w:line="240" w:lineRule="auto"/>
              <w:rPr>
                <w:rFonts w:asciiTheme="majorHAnsi" w:hAnsiTheme="majorHAnsi" w:cstheme="majorHAnsi"/>
                <w:color w:val="FFFFFF"/>
                <w:lang w:val="en-CA"/>
              </w:rPr>
            </w:pPr>
            <w:r w:rsidRPr="00915436">
              <w:rPr>
                <w:rFonts w:asciiTheme="majorHAnsi" w:hAnsiTheme="majorHAnsi" w:cstheme="majorHAnsi"/>
                <w:color w:val="FFFFFF"/>
                <w:lang w:val="en-CA"/>
              </w:rPr>
              <w:t xml:space="preserve"> </w:t>
            </w:r>
            <w:r w:rsidRPr="00915436">
              <w:rPr>
                <w:rFonts w:asciiTheme="majorHAnsi" w:hAnsiTheme="majorHAnsi" w:cstheme="majorHAnsi"/>
                <w:color w:val="FFFFFF"/>
                <w:lang w:val="en-CA"/>
              </w:rPr>
              <w:tab/>
              <w:t>Level 4: Summary</w:t>
            </w:r>
          </w:p>
          <w:p w14:paraId="39A4D19F" w14:textId="77777777" w:rsidR="00971C3D" w:rsidRPr="00915436" w:rsidRDefault="00971C3D" w:rsidP="00F653DB">
            <w:pPr>
              <w:pStyle w:val="Normal1"/>
              <w:tabs>
                <w:tab w:val="left" w:pos="308"/>
              </w:tabs>
              <w:spacing w:after="0" w:line="240" w:lineRule="auto"/>
              <w:rPr>
                <w:rFonts w:asciiTheme="majorHAnsi" w:hAnsiTheme="majorHAnsi" w:cstheme="majorHAnsi"/>
                <w:color w:val="FFFFFF"/>
                <w:lang w:val="en-CA"/>
              </w:rPr>
            </w:pPr>
            <w:r w:rsidRPr="00915436">
              <w:rPr>
                <w:rFonts w:asciiTheme="majorHAnsi" w:hAnsiTheme="majorHAnsi" w:cstheme="majorHAnsi"/>
                <w:color w:val="FFFFFF"/>
                <w:lang w:val="en-CA"/>
              </w:rPr>
              <w:t xml:space="preserve"> </w:t>
            </w:r>
            <w:r w:rsidRPr="00915436">
              <w:rPr>
                <w:rFonts w:asciiTheme="majorHAnsi" w:hAnsiTheme="majorHAnsi" w:cstheme="majorHAnsi"/>
                <w:color w:val="FFFFFF"/>
                <w:lang w:val="en-CA"/>
              </w:rPr>
              <w:tab/>
              <w:t>Level 4: Full Report</w:t>
            </w:r>
          </w:p>
        </w:tc>
        <w:tc>
          <w:tcPr>
            <w:tcW w:w="4909" w:type="dxa"/>
            <w:shd w:val="clear" w:color="auto" w:fill="1F497D"/>
          </w:tcPr>
          <w:p w14:paraId="030A986F" w14:textId="77777777" w:rsidR="00971C3D" w:rsidRPr="00915436" w:rsidRDefault="00971C3D" w:rsidP="00F653DB">
            <w:pPr>
              <w:pStyle w:val="Normal1"/>
              <w:spacing w:after="0" w:line="240" w:lineRule="auto"/>
              <w:rPr>
                <w:rFonts w:asciiTheme="majorHAnsi" w:hAnsiTheme="majorHAnsi" w:cstheme="majorHAnsi"/>
                <w:color w:val="FFFFFF"/>
                <w:lang w:val="en-CA"/>
              </w:rPr>
            </w:pPr>
          </w:p>
        </w:tc>
      </w:tr>
      <w:tr w:rsidR="00EF2DBB" w:rsidRPr="00915436" w14:paraId="68D25EDF" w14:textId="77777777" w:rsidTr="49E7F294">
        <w:tc>
          <w:tcPr>
            <w:tcW w:w="1430" w:type="dxa"/>
            <w:shd w:val="clear" w:color="auto" w:fill="auto"/>
          </w:tcPr>
          <w:p w14:paraId="6A37A2F5" w14:textId="77777777" w:rsidR="00971C3D" w:rsidRPr="00754E00" w:rsidRDefault="00971C3D" w:rsidP="00F653DB">
            <w:pPr>
              <w:pStyle w:val="Normal1"/>
              <w:spacing w:after="0"/>
              <w:rPr>
                <w:rFonts w:asciiTheme="majorHAnsi" w:hAnsiTheme="majorHAnsi" w:cstheme="majorHAnsi"/>
                <w:b/>
                <w:bCs/>
                <w:color w:val="auto"/>
                <w:highlight w:val="yellow"/>
                <w:lang w:val="en-CA"/>
              </w:rPr>
            </w:pPr>
            <w:bookmarkStart w:id="71" w:name="Row_ID_3_05_01_01_01"/>
            <w:r w:rsidRPr="00754E00">
              <w:rPr>
                <w:rFonts w:asciiTheme="majorHAnsi" w:hAnsiTheme="majorHAnsi" w:cstheme="majorHAnsi"/>
                <w:b/>
                <w:bCs/>
                <w:lang w:val="en-CA"/>
              </w:rPr>
              <w:t>3.05.01.01.01</w:t>
            </w:r>
            <w:bookmarkEnd w:id="71"/>
          </w:p>
        </w:tc>
        <w:tc>
          <w:tcPr>
            <w:tcW w:w="1080" w:type="dxa"/>
            <w:shd w:val="clear" w:color="auto" w:fill="auto"/>
          </w:tcPr>
          <w:p w14:paraId="737391BA" w14:textId="77777777" w:rsidR="00971C3D" w:rsidRPr="00915436" w:rsidRDefault="00971C3D" w:rsidP="00F653DB">
            <w:pPr>
              <w:pStyle w:val="Normal1"/>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auto"/>
          </w:tcPr>
          <w:p w14:paraId="33AA8F06" w14:textId="77777777" w:rsidR="00971C3D" w:rsidRPr="00915436" w:rsidRDefault="00971C3D" w:rsidP="00F653DB">
            <w:pPr>
              <w:pStyle w:val="Normal1"/>
              <w:spacing w:after="0" w:line="240" w:lineRule="auto"/>
              <w:jc w:val="center"/>
              <w:rPr>
                <w:rFonts w:asciiTheme="majorHAnsi" w:hAnsiTheme="majorHAnsi" w:cstheme="majorHAnsi"/>
                <w:lang w:val="en-CA"/>
              </w:rPr>
            </w:pPr>
            <w:r w:rsidRPr="00915436">
              <w:rPr>
                <w:rFonts w:asciiTheme="majorHAnsi" w:hAnsiTheme="majorHAnsi" w:cstheme="majorHAnsi"/>
                <w:lang w:val="en-CA"/>
              </w:rPr>
              <w:t>4</w:t>
            </w:r>
          </w:p>
        </w:tc>
        <w:tc>
          <w:tcPr>
            <w:tcW w:w="1800" w:type="dxa"/>
            <w:shd w:val="clear" w:color="auto" w:fill="auto"/>
          </w:tcPr>
          <w:p w14:paraId="313D95CC" w14:textId="77777777" w:rsidR="00971C3D" w:rsidRPr="00915436" w:rsidRDefault="00971C3D" w:rsidP="00F653DB">
            <w:pPr>
              <w:pStyle w:val="Normal1"/>
              <w:spacing w:after="0" w:line="240" w:lineRule="auto"/>
              <w:rPr>
                <w:rFonts w:asciiTheme="majorHAnsi" w:hAnsiTheme="majorHAnsi" w:cstheme="majorHAnsi"/>
                <w:lang w:val="en-CA"/>
              </w:rPr>
            </w:pPr>
            <w:r w:rsidRPr="00915436">
              <w:rPr>
                <w:rFonts w:asciiTheme="majorHAnsi" w:hAnsiTheme="majorHAnsi" w:cstheme="majorHAnsi"/>
                <w:lang w:val="en-CA"/>
              </w:rPr>
              <w:t>Summary</w:t>
            </w:r>
          </w:p>
        </w:tc>
        <w:tc>
          <w:tcPr>
            <w:tcW w:w="4812" w:type="dxa"/>
            <w:shd w:val="clear" w:color="auto" w:fill="auto"/>
          </w:tcPr>
          <w:p w14:paraId="22A88AED" w14:textId="77777777" w:rsidR="00971C3D" w:rsidRPr="00915436" w:rsidRDefault="00971C3D" w:rsidP="00F653DB">
            <w:pPr>
              <w:pStyle w:val="Normal1"/>
              <w:spacing w:after="0" w:line="240" w:lineRule="auto"/>
              <w:rPr>
                <w:rFonts w:asciiTheme="majorHAnsi" w:hAnsiTheme="majorHAnsi" w:cstheme="majorHAnsi"/>
                <w:b/>
                <w:color w:val="FFFFFF"/>
                <w:sz w:val="36"/>
                <w:szCs w:val="32"/>
                <w:lang w:val="en-CA"/>
              </w:rPr>
            </w:pPr>
            <w:r w:rsidRPr="00915436">
              <w:rPr>
                <w:rFonts w:asciiTheme="majorHAnsi" w:hAnsiTheme="majorHAnsi" w:cstheme="majorHAnsi"/>
                <w:lang w:val="en-CA"/>
              </w:rPr>
              <w:t>A summary of the specific study described in the custom heading above.</w:t>
            </w:r>
          </w:p>
        </w:tc>
        <w:tc>
          <w:tcPr>
            <w:tcW w:w="4909" w:type="dxa"/>
            <w:shd w:val="clear" w:color="auto" w:fill="auto"/>
          </w:tcPr>
          <w:p w14:paraId="36E67B71" w14:textId="77777777" w:rsidR="00971C3D" w:rsidRPr="00915436" w:rsidRDefault="00971C3D" w:rsidP="00F653DB">
            <w:pPr>
              <w:spacing w:after="0" w:line="240" w:lineRule="auto"/>
              <w:rPr>
                <w:rFonts w:asciiTheme="majorHAnsi" w:hAnsiTheme="majorHAnsi" w:cstheme="majorHAnsi"/>
                <w:lang w:val="en-CA"/>
              </w:rPr>
            </w:pPr>
          </w:p>
          <w:p w14:paraId="431A739E" w14:textId="77777777" w:rsidR="00971C3D" w:rsidRPr="00915436" w:rsidRDefault="00971C3D" w:rsidP="00F653DB">
            <w:pPr>
              <w:pStyle w:val="Normal1"/>
              <w:spacing w:after="0" w:line="240" w:lineRule="auto"/>
              <w:rPr>
                <w:rFonts w:asciiTheme="majorHAnsi" w:hAnsiTheme="majorHAnsi" w:cstheme="majorHAnsi"/>
                <w:color w:val="FFFFFF"/>
                <w:sz w:val="32"/>
                <w:szCs w:val="32"/>
                <w:lang w:val="en-CA"/>
              </w:rPr>
            </w:pPr>
          </w:p>
        </w:tc>
      </w:tr>
      <w:tr w:rsidR="00EF2DBB" w:rsidRPr="00915436" w14:paraId="0315B7E9" w14:textId="77777777" w:rsidTr="49E7F294">
        <w:tc>
          <w:tcPr>
            <w:tcW w:w="1430" w:type="dxa"/>
            <w:shd w:val="clear" w:color="auto" w:fill="DBE5F1"/>
          </w:tcPr>
          <w:p w14:paraId="698E6F1F" w14:textId="77777777" w:rsidR="00971C3D" w:rsidRPr="00754E00" w:rsidRDefault="00971C3D" w:rsidP="00F653DB">
            <w:pPr>
              <w:pStyle w:val="Normal1"/>
              <w:spacing w:after="0"/>
              <w:rPr>
                <w:rFonts w:asciiTheme="majorHAnsi" w:hAnsiTheme="majorHAnsi" w:cstheme="majorHAnsi"/>
                <w:b/>
                <w:bCs/>
                <w:color w:val="auto"/>
                <w:highlight w:val="yellow"/>
                <w:lang w:val="en-CA"/>
              </w:rPr>
            </w:pPr>
            <w:bookmarkStart w:id="72" w:name="Row_ID_3_05_01_01_02"/>
            <w:r w:rsidRPr="00754E00">
              <w:rPr>
                <w:rFonts w:asciiTheme="majorHAnsi" w:hAnsiTheme="majorHAnsi" w:cstheme="majorHAnsi"/>
                <w:b/>
                <w:bCs/>
                <w:lang w:val="en-CA"/>
              </w:rPr>
              <w:t>3.05.01.01.02</w:t>
            </w:r>
            <w:bookmarkEnd w:id="72"/>
          </w:p>
        </w:tc>
        <w:tc>
          <w:tcPr>
            <w:tcW w:w="1080" w:type="dxa"/>
            <w:shd w:val="clear" w:color="auto" w:fill="DBE5F1"/>
          </w:tcPr>
          <w:p w14:paraId="1849D780" w14:textId="77777777" w:rsidR="00971C3D" w:rsidRPr="00754E00" w:rsidRDefault="00971C3D" w:rsidP="00754E00">
            <w:pPr>
              <w:spacing w:before="0" w:after="0" w:line="240" w:lineRule="auto"/>
              <w:jc w:val="center"/>
              <w:rPr>
                <w:rFonts w:asciiTheme="majorHAnsi" w:hAnsiTheme="majorHAnsi" w:cstheme="majorHAnsi"/>
                <w:sz w:val="22"/>
                <w:szCs w:val="28"/>
                <w:lang w:val="en-CA"/>
              </w:rPr>
            </w:pPr>
            <w:r w:rsidRPr="00754E00">
              <w:rPr>
                <w:rFonts w:asciiTheme="majorHAnsi" w:hAnsiTheme="majorHAnsi" w:cstheme="majorHAnsi"/>
                <w:sz w:val="22"/>
                <w:szCs w:val="28"/>
                <w:lang w:val="en-CA"/>
              </w:rPr>
              <w:t>IMDRF</w:t>
            </w:r>
          </w:p>
        </w:tc>
        <w:tc>
          <w:tcPr>
            <w:tcW w:w="360" w:type="dxa"/>
            <w:shd w:val="clear" w:color="auto" w:fill="DBE5F1"/>
          </w:tcPr>
          <w:p w14:paraId="63DCF7CE" w14:textId="77777777" w:rsidR="00971C3D" w:rsidRPr="00754E00" w:rsidRDefault="00971C3D" w:rsidP="00754E00">
            <w:pPr>
              <w:spacing w:before="0" w:after="0" w:line="240" w:lineRule="auto"/>
              <w:jc w:val="center"/>
              <w:rPr>
                <w:rFonts w:asciiTheme="majorHAnsi" w:hAnsiTheme="majorHAnsi" w:cstheme="majorHAnsi"/>
                <w:sz w:val="22"/>
                <w:szCs w:val="28"/>
                <w:lang w:val="en-CA"/>
              </w:rPr>
            </w:pPr>
            <w:r w:rsidRPr="00754E00">
              <w:rPr>
                <w:rFonts w:asciiTheme="majorHAnsi" w:hAnsiTheme="majorHAnsi" w:cstheme="majorHAnsi"/>
                <w:sz w:val="22"/>
                <w:szCs w:val="28"/>
                <w:lang w:val="en-CA"/>
              </w:rPr>
              <w:t>4</w:t>
            </w:r>
          </w:p>
        </w:tc>
        <w:tc>
          <w:tcPr>
            <w:tcW w:w="1800" w:type="dxa"/>
            <w:shd w:val="clear" w:color="auto" w:fill="DBE5F1"/>
          </w:tcPr>
          <w:p w14:paraId="2F1B7D6B" w14:textId="77777777" w:rsidR="00971C3D" w:rsidRPr="00754E00" w:rsidRDefault="00971C3D" w:rsidP="00754E00">
            <w:pPr>
              <w:spacing w:before="0" w:after="0" w:line="240" w:lineRule="auto"/>
              <w:rPr>
                <w:rFonts w:asciiTheme="majorHAnsi" w:hAnsiTheme="majorHAnsi" w:cstheme="majorHAnsi"/>
                <w:sz w:val="22"/>
                <w:szCs w:val="28"/>
                <w:lang w:val="en-CA"/>
              </w:rPr>
            </w:pPr>
            <w:r w:rsidRPr="00754E00">
              <w:rPr>
                <w:rFonts w:asciiTheme="majorHAnsi" w:hAnsiTheme="majorHAnsi" w:cstheme="majorHAnsi"/>
                <w:sz w:val="22"/>
                <w:szCs w:val="28"/>
                <w:lang w:val="en-CA"/>
              </w:rPr>
              <w:t>Full Report</w:t>
            </w:r>
          </w:p>
        </w:tc>
        <w:tc>
          <w:tcPr>
            <w:tcW w:w="4812" w:type="dxa"/>
            <w:shd w:val="clear" w:color="auto" w:fill="DBE5F1"/>
          </w:tcPr>
          <w:p w14:paraId="4CA734B5" w14:textId="77777777" w:rsidR="00971C3D" w:rsidRPr="00754E00" w:rsidRDefault="00971C3D" w:rsidP="00754E00">
            <w:pPr>
              <w:spacing w:before="0" w:after="0" w:line="240" w:lineRule="auto"/>
              <w:rPr>
                <w:rFonts w:asciiTheme="majorHAnsi" w:hAnsiTheme="majorHAnsi" w:cstheme="majorHAnsi"/>
                <w:sz w:val="22"/>
                <w:szCs w:val="28"/>
                <w:lang w:val="en-CA"/>
              </w:rPr>
            </w:pPr>
            <w:r w:rsidRPr="00754E00">
              <w:rPr>
                <w:rFonts w:asciiTheme="majorHAnsi" w:hAnsiTheme="majorHAnsi" w:cstheme="majorHAnsi"/>
                <w:sz w:val="22"/>
                <w:szCs w:val="28"/>
                <w:lang w:val="en-CA"/>
              </w:rPr>
              <w:t>The test report for the test described in the custom heading above.</w:t>
            </w:r>
          </w:p>
        </w:tc>
        <w:tc>
          <w:tcPr>
            <w:tcW w:w="4909" w:type="dxa"/>
            <w:shd w:val="clear" w:color="auto" w:fill="DBE5F1"/>
          </w:tcPr>
          <w:p w14:paraId="459DDE7E" w14:textId="77777777" w:rsidR="00971C3D" w:rsidRPr="00754E00" w:rsidRDefault="00971C3D" w:rsidP="00754E00">
            <w:pPr>
              <w:spacing w:before="0" w:after="0" w:line="240" w:lineRule="auto"/>
              <w:rPr>
                <w:rFonts w:asciiTheme="majorHAnsi" w:hAnsiTheme="majorHAnsi" w:cstheme="majorHAnsi"/>
                <w:b/>
                <w:sz w:val="22"/>
                <w:szCs w:val="28"/>
                <w:u w:val="single"/>
                <w:lang w:val="en-CA"/>
              </w:rPr>
            </w:pPr>
            <w:r w:rsidRPr="00754E00">
              <w:rPr>
                <w:rFonts w:asciiTheme="majorHAnsi" w:hAnsiTheme="majorHAnsi" w:cstheme="majorHAnsi"/>
                <w:b/>
                <w:sz w:val="22"/>
                <w:szCs w:val="28"/>
                <w:u w:val="single"/>
                <w:lang w:val="en-CA"/>
              </w:rPr>
              <w:t>USFDA 510(k)</w:t>
            </w:r>
          </w:p>
          <w:p w14:paraId="546D6056" w14:textId="7906B7FA" w:rsidR="00971C3D" w:rsidRPr="00754E00" w:rsidRDefault="00971C3D" w:rsidP="00754E00">
            <w:pPr>
              <w:spacing w:before="0" w:after="0" w:line="240" w:lineRule="auto"/>
              <w:rPr>
                <w:rFonts w:asciiTheme="majorHAnsi" w:hAnsiTheme="majorHAnsi" w:cstheme="majorHAnsi"/>
                <w:sz w:val="22"/>
                <w:szCs w:val="28"/>
                <w:lang w:val="en-CA"/>
              </w:rPr>
            </w:pPr>
            <w:r w:rsidRPr="00754E00">
              <w:rPr>
                <w:rFonts w:asciiTheme="majorHAnsi" w:hAnsiTheme="majorHAnsi" w:cstheme="majorHAnsi"/>
                <w:sz w:val="22"/>
                <w:szCs w:val="28"/>
                <w:lang w:val="en-CA"/>
              </w:rPr>
              <w:t xml:space="preserve">If referencing a standard, refer to </w:t>
            </w:r>
            <w:hyperlink r:id="rId44" w:history="1">
              <w:r w:rsidR="00A80A26" w:rsidRPr="00754E00">
                <w:rPr>
                  <w:rStyle w:val="Hyperlink"/>
                  <w:sz w:val="22"/>
                  <w:szCs w:val="28"/>
                </w:rPr>
                <w:t>Guidance for Industry and FDA Staff - Appropriate Use of Voluntary Consensus Standards in Premarket Submissions for Medical Devices</w:t>
              </w:r>
            </w:hyperlink>
            <w:r w:rsidRPr="00754E00">
              <w:rPr>
                <w:rFonts w:asciiTheme="majorHAnsi" w:hAnsiTheme="majorHAnsi" w:cstheme="majorHAnsi"/>
                <w:sz w:val="22"/>
                <w:szCs w:val="28"/>
                <w:lang w:val="en-CA"/>
              </w:rPr>
              <w:t xml:space="preserve">. </w:t>
            </w:r>
          </w:p>
        </w:tc>
      </w:tr>
      <w:tr w:rsidR="00EF2DBB" w:rsidRPr="00915436" w14:paraId="00DCC16B" w14:textId="77777777" w:rsidTr="49E7F294">
        <w:tc>
          <w:tcPr>
            <w:tcW w:w="1430" w:type="dxa"/>
            <w:shd w:val="clear" w:color="auto" w:fill="auto"/>
          </w:tcPr>
          <w:p w14:paraId="733D1200" w14:textId="77777777" w:rsidR="00971C3D" w:rsidRPr="00754E00" w:rsidRDefault="00971C3D" w:rsidP="00F653DB">
            <w:pPr>
              <w:pStyle w:val="Normal1"/>
              <w:spacing w:after="0"/>
              <w:rPr>
                <w:rFonts w:asciiTheme="majorHAnsi" w:hAnsiTheme="majorHAnsi" w:cstheme="majorHAnsi"/>
                <w:b/>
                <w:bCs/>
                <w:lang w:val="en-CA"/>
              </w:rPr>
            </w:pPr>
            <w:bookmarkStart w:id="73" w:name="Row_ID_3_05_01_01_03"/>
            <w:r w:rsidRPr="00754E00">
              <w:rPr>
                <w:rFonts w:asciiTheme="majorHAnsi" w:hAnsiTheme="majorHAnsi" w:cstheme="majorHAnsi"/>
                <w:b/>
                <w:bCs/>
                <w:lang w:val="en-CA"/>
              </w:rPr>
              <w:t>3.05.01.01.03</w:t>
            </w:r>
            <w:bookmarkEnd w:id="73"/>
          </w:p>
        </w:tc>
        <w:tc>
          <w:tcPr>
            <w:tcW w:w="1080" w:type="dxa"/>
            <w:shd w:val="clear" w:color="auto" w:fill="auto"/>
          </w:tcPr>
          <w:p w14:paraId="08E8783A" w14:textId="77777777" w:rsidR="00971C3D" w:rsidRPr="00754E00" w:rsidRDefault="00971C3D" w:rsidP="00754E00">
            <w:pPr>
              <w:spacing w:before="0" w:after="0" w:line="240" w:lineRule="auto"/>
              <w:jc w:val="center"/>
              <w:rPr>
                <w:rFonts w:asciiTheme="majorHAnsi" w:hAnsiTheme="majorHAnsi" w:cstheme="majorHAnsi"/>
                <w:sz w:val="22"/>
                <w:szCs w:val="28"/>
                <w:lang w:val="en-CA"/>
              </w:rPr>
            </w:pPr>
            <w:r w:rsidRPr="00754E00">
              <w:rPr>
                <w:rFonts w:asciiTheme="majorHAnsi" w:hAnsiTheme="majorHAnsi" w:cstheme="majorHAnsi"/>
                <w:sz w:val="22"/>
                <w:szCs w:val="28"/>
                <w:lang w:val="en-CA"/>
              </w:rPr>
              <w:t>USFDA</w:t>
            </w:r>
          </w:p>
        </w:tc>
        <w:tc>
          <w:tcPr>
            <w:tcW w:w="360" w:type="dxa"/>
            <w:shd w:val="clear" w:color="auto" w:fill="auto"/>
          </w:tcPr>
          <w:p w14:paraId="5958F49A" w14:textId="77777777" w:rsidR="00971C3D" w:rsidRPr="00754E00" w:rsidRDefault="00971C3D" w:rsidP="00754E00">
            <w:pPr>
              <w:spacing w:before="0" w:after="0" w:line="240" w:lineRule="auto"/>
              <w:jc w:val="center"/>
              <w:rPr>
                <w:rFonts w:asciiTheme="majorHAnsi" w:hAnsiTheme="majorHAnsi" w:cstheme="majorHAnsi"/>
                <w:sz w:val="22"/>
                <w:szCs w:val="28"/>
                <w:lang w:val="en-CA"/>
              </w:rPr>
            </w:pPr>
            <w:r w:rsidRPr="00754E00">
              <w:rPr>
                <w:rFonts w:asciiTheme="majorHAnsi" w:hAnsiTheme="majorHAnsi" w:cstheme="majorHAnsi"/>
                <w:sz w:val="22"/>
                <w:szCs w:val="28"/>
                <w:lang w:val="en-CA"/>
              </w:rPr>
              <w:t>4</w:t>
            </w:r>
          </w:p>
        </w:tc>
        <w:tc>
          <w:tcPr>
            <w:tcW w:w="1800" w:type="dxa"/>
            <w:shd w:val="clear" w:color="auto" w:fill="auto"/>
          </w:tcPr>
          <w:p w14:paraId="44ACA63D" w14:textId="77777777" w:rsidR="00971C3D" w:rsidRPr="00754E00" w:rsidRDefault="00971C3D" w:rsidP="00754E00">
            <w:pPr>
              <w:spacing w:before="0" w:after="0" w:line="240" w:lineRule="auto"/>
              <w:rPr>
                <w:rFonts w:asciiTheme="majorHAnsi" w:hAnsiTheme="majorHAnsi" w:cstheme="majorHAnsi"/>
                <w:sz w:val="22"/>
                <w:szCs w:val="28"/>
                <w:lang w:val="en-CA"/>
              </w:rPr>
            </w:pPr>
            <w:r w:rsidRPr="00754E00">
              <w:rPr>
                <w:rFonts w:asciiTheme="majorHAnsi" w:hAnsiTheme="majorHAnsi" w:cstheme="majorHAnsi"/>
                <w:sz w:val="22"/>
                <w:szCs w:val="28"/>
                <w:lang w:val="en-CA"/>
              </w:rPr>
              <w:t>Statistical Data</w:t>
            </w:r>
          </w:p>
        </w:tc>
        <w:tc>
          <w:tcPr>
            <w:tcW w:w="4812" w:type="dxa"/>
            <w:shd w:val="clear" w:color="auto" w:fill="auto"/>
          </w:tcPr>
          <w:p w14:paraId="2E725A63" w14:textId="77777777" w:rsidR="00971C3D" w:rsidRPr="00754E00" w:rsidRDefault="00971C3D" w:rsidP="00754E00">
            <w:pPr>
              <w:spacing w:before="0" w:after="0" w:line="240" w:lineRule="auto"/>
              <w:rPr>
                <w:rFonts w:asciiTheme="majorHAnsi" w:hAnsiTheme="majorHAnsi" w:cstheme="majorHAnsi"/>
                <w:sz w:val="22"/>
                <w:szCs w:val="28"/>
                <w:lang w:val="en-CA"/>
              </w:rPr>
            </w:pPr>
          </w:p>
        </w:tc>
        <w:tc>
          <w:tcPr>
            <w:tcW w:w="4909" w:type="dxa"/>
            <w:shd w:val="clear" w:color="auto" w:fill="auto"/>
          </w:tcPr>
          <w:p w14:paraId="740254D7" w14:textId="77777777" w:rsidR="00971C3D" w:rsidRPr="00754E00" w:rsidRDefault="00971C3D" w:rsidP="00754E00">
            <w:pPr>
              <w:spacing w:before="0" w:after="0" w:line="240" w:lineRule="auto"/>
              <w:rPr>
                <w:rFonts w:asciiTheme="majorHAnsi" w:hAnsiTheme="majorHAnsi" w:cstheme="majorHAnsi"/>
                <w:sz w:val="22"/>
                <w:szCs w:val="28"/>
                <w:lang w:val="en-CA"/>
              </w:rPr>
            </w:pPr>
            <w:r w:rsidRPr="00754E00">
              <w:rPr>
                <w:rFonts w:asciiTheme="majorHAnsi" w:hAnsiTheme="majorHAnsi" w:cstheme="majorHAnsi"/>
                <w:sz w:val="22"/>
                <w:szCs w:val="28"/>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Molfiles; and Excel.  </w:t>
            </w:r>
            <w:r w:rsidRPr="00754E00">
              <w:rPr>
                <w:rFonts w:asciiTheme="majorHAnsi" w:hAnsiTheme="majorHAnsi" w:cstheme="majorHAnsi"/>
                <w:b/>
                <w:sz w:val="22"/>
                <w:szCs w:val="28"/>
                <w:lang w:val="en-CA"/>
              </w:rPr>
              <w:t>The applicant is advised to contact the specific review division for further guidance on the specific data format that is preferred.</w:t>
            </w:r>
          </w:p>
          <w:p w14:paraId="187DA3E2" w14:textId="77777777" w:rsidR="00971C3D" w:rsidRPr="00754E00" w:rsidRDefault="00971C3D" w:rsidP="00754E00">
            <w:pPr>
              <w:spacing w:before="0" w:after="0" w:line="240" w:lineRule="auto"/>
              <w:rPr>
                <w:rFonts w:asciiTheme="majorHAnsi" w:hAnsiTheme="majorHAnsi" w:cstheme="majorHAnsi"/>
                <w:sz w:val="22"/>
                <w:szCs w:val="28"/>
                <w:lang w:val="en-CA"/>
              </w:rPr>
            </w:pPr>
          </w:p>
          <w:p w14:paraId="2704DE9C" w14:textId="77777777" w:rsidR="00971C3D" w:rsidRPr="00754E00" w:rsidRDefault="00971C3D" w:rsidP="49E7F294">
            <w:pPr>
              <w:spacing w:before="0" w:after="0" w:line="240" w:lineRule="auto"/>
              <w:rPr>
                <w:rFonts w:asciiTheme="majorHAnsi" w:hAnsiTheme="majorHAnsi" w:cstheme="majorBidi"/>
                <w:b/>
                <w:bCs/>
                <w:sz w:val="22"/>
                <w:szCs w:val="22"/>
              </w:rPr>
            </w:pPr>
            <w:r w:rsidRPr="49E7F294">
              <w:rPr>
                <w:rFonts w:asciiTheme="majorHAnsi" w:hAnsiTheme="majorHAnsi" w:cstheme="majorBidi"/>
                <w:b/>
                <w:bCs/>
                <w:sz w:val="22"/>
                <w:szCs w:val="22"/>
              </w:rPr>
              <w:t>NOTE: Do not place PDFs here</w:t>
            </w:r>
            <w:r w:rsidRPr="49E7F294">
              <w:rPr>
                <w:rFonts w:asciiTheme="majorHAnsi" w:hAnsiTheme="majorHAnsi" w:cstheme="majorBidi"/>
                <w:sz w:val="22"/>
                <w:szCs w:val="22"/>
              </w:rPr>
              <w:t xml:space="preserve">.  </w:t>
            </w:r>
          </w:p>
        </w:tc>
      </w:tr>
      <w:tr w:rsidR="00EF2DBB" w:rsidRPr="00915436" w14:paraId="21B589B7" w14:textId="77777777" w:rsidTr="49E7F294">
        <w:tc>
          <w:tcPr>
            <w:tcW w:w="1430" w:type="dxa"/>
            <w:shd w:val="clear" w:color="auto" w:fill="DBE5F1"/>
          </w:tcPr>
          <w:p w14:paraId="2FF4E8EF" w14:textId="77777777" w:rsidR="00971C3D" w:rsidRPr="00754E00" w:rsidRDefault="00971C3D" w:rsidP="00754E00">
            <w:pPr>
              <w:pStyle w:val="Normal1"/>
              <w:spacing w:after="0"/>
              <w:rPr>
                <w:rFonts w:asciiTheme="majorHAnsi" w:hAnsiTheme="majorHAnsi" w:cstheme="majorHAnsi"/>
                <w:b/>
                <w:bCs/>
                <w:color w:val="auto"/>
                <w:highlight w:val="yellow"/>
                <w:lang w:val="en-CA"/>
              </w:rPr>
            </w:pPr>
            <w:bookmarkStart w:id="74" w:name="Row_ID_3_05_02"/>
            <w:r w:rsidRPr="00754E00">
              <w:rPr>
                <w:rFonts w:asciiTheme="majorHAnsi" w:hAnsiTheme="majorHAnsi" w:cstheme="majorHAnsi"/>
                <w:b/>
                <w:bCs/>
                <w:lang w:val="en-CA"/>
              </w:rPr>
              <w:lastRenderedPageBreak/>
              <w:t>3.05.02</w:t>
            </w:r>
            <w:bookmarkEnd w:id="74"/>
          </w:p>
        </w:tc>
        <w:tc>
          <w:tcPr>
            <w:tcW w:w="1080" w:type="dxa"/>
            <w:shd w:val="clear" w:color="auto" w:fill="DBE5F1"/>
          </w:tcPr>
          <w:p w14:paraId="6198E21B" w14:textId="77777777" w:rsidR="00971C3D" w:rsidRPr="00754E00" w:rsidRDefault="00971C3D" w:rsidP="00754E00">
            <w:pPr>
              <w:spacing w:before="0" w:after="0" w:line="240" w:lineRule="auto"/>
              <w:jc w:val="center"/>
              <w:rPr>
                <w:rFonts w:asciiTheme="majorHAnsi" w:hAnsiTheme="majorHAnsi" w:cstheme="majorHAnsi"/>
                <w:sz w:val="22"/>
                <w:szCs w:val="22"/>
                <w:lang w:val="en-CA"/>
              </w:rPr>
            </w:pPr>
            <w:r w:rsidRPr="00754E00">
              <w:rPr>
                <w:rFonts w:asciiTheme="majorHAnsi" w:hAnsiTheme="majorHAnsi" w:cstheme="majorHAnsi"/>
                <w:sz w:val="22"/>
                <w:szCs w:val="22"/>
                <w:lang w:val="en-CA"/>
              </w:rPr>
              <w:t>IMDRF</w:t>
            </w:r>
          </w:p>
          <w:p w14:paraId="4126FD83" w14:textId="77777777" w:rsidR="00971C3D" w:rsidRPr="00754E00" w:rsidRDefault="00971C3D" w:rsidP="00754E00">
            <w:pPr>
              <w:spacing w:before="0" w:after="0" w:line="240" w:lineRule="auto"/>
              <w:jc w:val="center"/>
              <w:rPr>
                <w:rFonts w:asciiTheme="majorHAnsi" w:hAnsiTheme="majorHAnsi" w:cstheme="majorHAnsi"/>
                <w:sz w:val="22"/>
                <w:szCs w:val="22"/>
                <w:lang w:val="en-CA"/>
              </w:rPr>
            </w:pPr>
          </w:p>
        </w:tc>
        <w:tc>
          <w:tcPr>
            <w:tcW w:w="360" w:type="dxa"/>
            <w:shd w:val="clear" w:color="auto" w:fill="DBE5F1"/>
          </w:tcPr>
          <w:p w14:paraId="0FD868B4" w14:textId="77777777" w:rsidR="00971C3D" w:rsidRPr="00754E00" w:rsidRDefault="00971C3D" w:rsidP="00754E00">
            <w:pPr>
              <w:spacing w:before="0" w:after="0" w:line="240" w:lineRule="auto"/>
              <w:jc w:val="center"/>
              <w:rPr>
                <w:rFonts w:asciiTheme="majorHAnsi" w:hAnsiTheme="majorHAnsi" w:cstheme="majorHAnsi"/>
                <w:sz w:val="22"/>
                <w:szCs w:val="22"/>
                <w:lang w:val="en-CA"/>
              </w:rPr>
            </w:pPr>
            <w:r w:rsidRPr="00754E00">
              <w:rPr>
                <w:rFonts w:asciiTheme="majorHAnsi" w:hAnsiTheme="majorHAnsi" w:cstheme="majorHAnsi"/>
                <w:sz w:val="22"/>
                <w:szCs w:val="22"/>
                <w:lang w:val="en-CA"/>
              </w:rPr>
              <w:t>2</w:t>
            </w:r>
          </w:p>
        </w:tc>
        <w:tc>
          <w:tcPr>
            <w:tcW w:w="1800" w:type="dxa"/>
            <w:shd w:val="clear" w:color="auto" w:fill="DBE5F1"/>
          </w:tcPr>
          <w:p w14:paraId="7C357A42" w14:textId="77777777" w:rsidR="00971C3D" w:rsidRPr="00754E00" w:rsidRDefault="00971C3D" w:rsidP="00754E00">
            <w:pPr>
              <w:spacing w:before="0" w:after="0" w:line="240" w:lineRule="auto"/>
              <w:rPr>
                <w:rFonts w:asciiTheme="majorHAnsi" w:hAnsiTheme="majorHAnsi" w:cstheme="majorHAnsi"/>
                <w:sz w:val="22"/>
                <w:szCs w:val="22"/>
                <w:lang w:val="en-CA"/>
              </w:rPr>
            </w:pPr>
            <w:r w:rsidRPr="00754E00">
              <w:rPr>
                <w:rFonts w:asciiTheme="majorHAnsi" w:hAnsiTheme="majorHAnsi" w:cstheme="majorHAnsi"/>
                <w:sz w:val="22"/>
                <w:szCs w:val="22"/>
                <w:lang w:val="en-CA"/>
              </w:rPr>
              <w:t>Validation of Specimens</w:t>
            </w:r>
          </w:p>
        </w:tc>
        <w:tc>
          <w:tcPr>
            <w:tcW w:w="4812" w:type="dxa"/>
            <w:shd w:val="clear" w:color="auto" w:fill="DBE5F1"/>
          </w:tcPr>
          <w:p w14:paraId="2AA03103" w14:textId="77777777" w:rsidR="00971C3D" w:rsidRPr="00754E00" w:rsidRDefault="00971C3D" w:rsidP="00754E00">
            <w:pPr>
              <w:spacing w:before="0" w:after="0" w:line="240" w:lineRule="auto"/>
              <w:rPr>
                <w:rFonts w:asciiTheme="majorHAnsi" w:hAnsiTheme="majorHAnsi" w:cstheme="majorHAnsi"/>
                <w:sz w:val="22"/>
                <w:szCs w:val="22"/>
                <w:lang w:val="en-CA"/>
              </w:rPr>
            </w:pPr>
            <w:r w:rsidRPr="00754E00">
              <w:rPr>
                <w:rFonts w:asciiTheme="majorHAnsi" w:hAnsiTheme="majorHAnsi" w:cstheme="majorHAnsi"/>
                <w:sz w:val="22"/>
                <w:szCs w:val="22"/>
                <w:lang w:val="en-CA"/>
              </w:rPr>
              <w:t>Studies to support the validity of specimen type(s) used in the analytical and clinical studies as representative of all of the sample type(s) identified in the labelling, including any and all recommended additives (e.g. anticoagulants), as well as contrived specimens used in certain analytical studies are to be included in this section. This should include:</w:t>
            </w:r>
          </w:p>
          <w:p w14:paraId="5E84FD74" w14:textId="77777777" w:rsidR="00971C3D" w:rsidRPr="00754E00" w:rsidRDefault="00971C3D" w:rsidP="00754E00">
            <w:pPr>
              <w:pStyle w:val="ListParagraph"/>
              <w:keepLines w:val="0"/>
              <w:numPr>
                <w:ilvl w:val="0"/>
                <w:numId w:val="103"/>
              </w:numPr>
              <w:spacing w:before="0" w:after="0" w:line="240" w:lineRule="auto"/>
              <w:ind w:left="317" w:hanging="283"/>
              <w:contextualSpacing/>
              <w:rPr>
                <w:rFonts w:asciiTheme="majorHAnsi" w:hAnsiTheme="majorHAnsi" w:cstheme="majorHAnsi"/>
                <w:sz w:val="22"/>
                <w:szCs w:val="22"/>
                <w:lang w:val="en-CA"/>
              </w:rPr>
            </w:pPr>
            <w:r w:rsidRPr="00754E00">
              <w:rPr>
                <w:rFonts w:asciiTheme="majorHAnsi" w:hAnsiTheme="majorHAnsi" w:cstheme="majorHAnsi"/>
                <w:sz w:val="22"/>
                <w:szCs w:val="22"/>
                <w:lang w:val="en-CA"/>
              </w:rPr>
              <w:t>A list of the specimen type(s) used, including any additives (e.g. anticoagulants), in each of the analytical performance studies. If the same specimens are used for all analytical studies this can be stated and the specimen type identified.</w:t>
            </w:r>
          </w:p>
          <w:p w14:paraId="2EFC4247" w14:textId="77777777" w:rsidR="00971C3D" w:rsidRPr="00754E00" w:rsidRDefault="00971C3D" w:rsidP="00754E00">
            <w:pPr>
              <w:pStyle w:val="ListParagraph"/>
              <w:keepLines w:val="0"/>
              <w:numPr>
                <w:ilvl w:val="0"/>
                <w:numId w:val="103"/>
              </w:numPr>
              <w:spacing w:before="0" w:after="0" w:line="240" w:lineRule="auto"/>
              <w:ind w:left="317" w:hanging="283"/>
              <w:contextualSpacing/>
              <w:rPr>
                <w:rFonts w:asciiTheme="majorHAnsi" w:hAnsiTheme="majorHAnsi" w:cstheme="majorHAnsi"/>
                <w:sz w:val="22"/>
                <w:szCs w:val="22"/>
                <w:lang w:val="en-CA"/>
              </w:rPr>
            </w:pPr>
            <w:r w:rsidRPr="00754E00">
              <w:rPr>
                <w:rFonts w:asciiTheme="majorHAnsi" w:hAnsiTheme="majorHAnsi" w:cstheme="majorHAnsi"/>
                <w:sz w:val="22"/>
                <w:szCs w:val="22"/>
                <w:lang w:val="en-CA"/>
              </w:rPr>
              <w:t>For any or all of the analytical and clinical studies, if a particular specimen type(s) including additives (e.g. anticoagulants), has been chosen as representative of other specimen types identified in the labelling, this should be described and supported.</w:t>
            </w:r>
          </w:p>
          <w:p w14:paraId="1E87704B" w14:textId="77777777" w:rsidR="00971C3D" w:rsidRPr="00754E00" w:rsidRDefault="00971C3D" w:rsidP="00754E00">
            <w:pPr>
              <w:pStyle w:val="ListParagraph"/>
              <w:keepLines w:val="0"/>
              <w:numPr>
                <w:ilvl w:val="0"/>
                <w:numId w:val="103"/>
              </w:numPr>
              <w:spacing w:before="0" w:after="0" w:line="240" w:lineRule="auto"/>
              <w:ind w:left="317" w:hanging="283"/>
              <w:contextualSpacing/>
              <w:rPr>
                <w:rFonts w:asciiTheme="majorHAnsi" w:hAnsiTheme="majorHAnsi" w:cstheme="majorHAnsi"/>
                <w:sz w:val="22"/>
                <w:szCs w:val="22"/>
                <w:lang w:val="en-CA"/>
              </w:rPr>
            </w:pPr>
            <w:r w:rsidRPr="00754E00">
              <w:rPr>
                <w:rFonts w:asciiTheme="majorHAnsi" w:hAnsiTheme="majorHAnsi" w:cstheme="majorHAnsi"/>
                <w:sz w:val="22"/>
                <w:szCs w:val="22"/>
                <w:lang w:val="en-CA"/>
              </w:rPr>
              <w:t>If the preparation of the specimen has not followed the protocol described in the current labelling, this should be identified and validated.</w:t>
            </w:r>
          </w:p>
          <w:p w14:paraId="4CEBA032" w14:textId="77777777" w:rsidR="00971C3D" w:rsidRPr="00754E00" w:rsidRDefault="00971C3D" w:rsidP="00754E00">
            <w:pPr>
              <w:pStyle w:val="ListParagraph"/>
              <w:keepLines w:val="0"/>
              <w:numPr>
                <w:ilvl w:val="0"/>
                <w:numId w:val="103"/>
              </w:numPr>
              <w:spacing w:before="0" w:after="0" w:line="240" w:lineRule="auto"/>
              <w:ind w:left="317" w:hanging="283"/>
              <w:contextualSpacing/>
              <w:rPr>
                <w:rFonts w:asciiTheme="majorHAnsi" w:hAnsiTheme="majorHAnsi" w:cstheme="majorHAnsi"/>
                <w:sz w:val="22"/>
                <w:szCs w:val="22"/>
                <w:lang w:val="en-CA"/>
              </w:rPr>
            </w:pPr>
            <w:r w:rsidRPr="00754E00">
              <w:rPr>
                <w:rFonts w:asciiTheme="majorHAnsi" w:hAnsiTheme="majorHAnsi" w:cstheme="majorHAnsi"/>
                <w:sz w:val="22"/>
                <w:szCs w:val="22"/>
                <w:lang w:val="en-CA"/>
              </w:rPr>
              <w:t>A justification of the selection of the studies performed.</w:t>
            </w:r>
          </w:p>
          <w:p w14:paraId="066D8BCA" w14:textId="77777777" w:rsidR="00971C3D" w:rsidRPr="00754E00" w:rsidRDefault="00971C3D" w:rsidP="00754E00">
            <w:pPr>
              <w:pStyle w:val="ListParagraph"/>
              <w:keepLines w:val="0"/>
              <w:numPr>
                <w:ilvl w:val="0"/>
                <w:numId w:val="103"/>
              </w:numPr>
              <w:spacing w:before="0" w:after="0" w:line="240" w:lineRule="auto"/>
              <w:ind w:left="317" w:hanging="283"/>
              <w:contextualSpacing/>
              <w:rPr>
                <w:rFonts w:asciiTheme="majorHAnsi" w:hAnsiTheme="majorHAnsi" w:cstheme="majorHAnsi"/>
                <w:sz w:val="22"/>
                <w:szCs w:val="22"/>
                <w:lang w:val="en-CA"/>
              </w:rPr>
            </w:pPr>
            <w:r w:rsidRPr="00754E00">
              <w:rPr>
                <w:rFonts w:asciiTheme="majorHAnsi" w:hAnsiTheme="majorHAnsi" w:cstheme="majorHAnsi"/>
                <w:sz w:val="22"/>
                <w:szCs w:val="22"/>
                <w:lang w:val="en-CA"/>
              </w:rPr>
              <w:t>Provide summary of the evidence that falls within this category.</w:t>
            </w:r>
          </w:p>
          <w:p w14:paraId="33986DE5" w14:textId="77777777" w:rsidR="00971C3D" w:rsidRPr="00754E00" w:rsidRDefault="00971C3D" w:rsidP="00754E00">
            <w:pPr>
              <w:pStyle w:val="ListParagraph"/>
              <w:keepLines w:val="0"/>
              <w:numPr>
                <w:ilvl w:val="0"/>
                <w:numId w:val="103"/>
              </w:numPr>
              <w:spacing w:before="0" w:after="0" w:line="240" w:lineRule="auto"/>
              <w:ind w:left="317" w:hanging="283"/>
              <w:contextualSpacing/>
              <w:rPr>
                <w:rFonts w:asciiTheme="majorHAnsi" w:hAnsiTheme="majorHAnsi" w:cstheme="majorHAnsi"/>
                <w:sz w:val="22"/>
                <w:szCs w:val="22"/>
                <w:lang w:val="en-CA"/>
              </w:rPr>
            </w:pPr>
            <w:r w:rsidRPr="00754E00">
              <w:rPr>
                <w:rFonts w:asciiTheme="majorHAnsi" w:hAnsiTheme="majorHAnsi" w:cstheme="majorHAnsi"/>
                <w:sz w:val="22"/>
                <w:szCs w:val="22"/>
                <w:lang w:val="en-CA"/>
              </w:rPr>
              <w:t xml:space="preserve">A discussion and a conclusion to support why the evidence presented is sufficient to support the application. </w:t>
            </w:r>
          </w:p>
          <w:p w14:paraId="79BCB5CA" w14:textId="77777777" w:rsidR="00971C3D" w:rsidRPr="00754E00" w:rsidRDefault="00971C3D" w:rsidP="00754E00">
            <w:pPr>
              <w:pStyle w:val="ListParagraph"/>
              <w:spacing w:before="0" w:after="0" w:line="240" w:lineRule="auto"/>
              <w:ind w:left="743"/>
              <w:rPr>
                <w:rFonts w:asciiTheme="majorHAnsi" w:hAnsiTheme="majorHAnsi" w:cstheme="majorHAnsi"/>
                <w:sz w:val="22"/>
                <w:szCs w:val="22"/>
                <w:lang w:val="en-CA"/>
              </w:rPr>
            </w:pPr>
          </w:p>
          <w:p w14:paraId="57971126" w14:textId="77777777" w:rsidR="00971C3D" w:rsidRPr="00754E00" w:rsidRDefault="00971C3D" w:rsidP="00754E00">
            <w:pPr>
              <w:spacing w:before="0" w:after="0" w:line="240" w:lineRule="auto"/>
              <w:rPr>
                <w:rFonts w:asciiTheme="majorHAnsi" w:hAnsiTheme="majorHAnsi" w:cstheme="majorHAnsi"/>
                <w:b/>
                <w:sz w:val="22"/>
                <w:szCs w:val="22"/>
                <w:lang w:val="en-CA"/>
              </w:rPr>
            </w:pPr>
            <w:r w:rsidRPr="00754E00">
              <w:rPr>
                <w:rFonts w:asciiTheme="majorHAnsi" w:hAnsiTheme="majorHAnsi" w:cstheme="majorHAnsi"/>
                <w:b/>
                <w:sz w:val="22"/>
                <w:szCs w:val="22"/>
                <w:lang w:val="en-CA"/>
              </w:rPr>
              <w:t>OR</w:t>
            </w:r>
          </w:p>
          <w:p w14:paraId="5979C7EE" w14:textId="77777777" w:rsidR="00971C3D" w:rsidRPr="00754E00" w:rsidRDefault="00971C3D" w:rsidP="00754E00">
            <w:pPr>
              <w:spacing w:before="0" w:after="0" w:line="240" w:lineRule="auto"/>
              <w:rPr>
                <w:rFonts w:asciiTheme="majorHAnsi" w:hAnsiTheme="majorHAnsi" w:cstheme="majorHAnsi"/>
                <w:b/>
                <w:sz w:val="22"/>
                <w:szCs w:val="22"/>
                <w:lang w:val="en-CA"/>
              </w:rPr>
            </w:pPr>
          </w:p>
          <w:p w14:paraId="2FF7C93B" w14:textId="77777777" w:rsidR="00971C3D" w:rsidRPr="00754E00" w:rsidRDefault="00971C3D" w:rsidP="00754E00">
            <w:pPr>
              <w:pStyle w:val="ListParagraph"/>
              <w:keepLines w:val="0"/>
              <w:numPr>
                <w:ilvl w:val="0"/>
                <w:numId w:val="103"/>
              </w:numPr>
              <w:spacing w:before="0" w:after="0" w:line="240" w:lineRule="auto"/>
              <w:ind w:left="317" w:hanging="283"/>
              <w:contextualSpacing/>
              <w:rPr>
                <w:rFonts w:asciiTheme="majorHAnsi" w:hAnsiTheme="majorHAnsi" w:cstheme="majorHAnsi"/>
                <w:sz w:val="22"/>
                <w:szCs w:val="22"/>
                <w:lang w:val="en-CA"/>
              </w:rPr>
            </w:pPr>
            <w:r w:rsidRPr="00754E00">
              <w:rPr>
                <w:rFonts w:asciiTheme="majorHAnsi" w:hAnsiTheme="majorHAnsi" w:cstheme="majorHAnsi"/>
                <w:sz w:val="22"/>
                <w:szCs w:val="22"/>
                <w:lang w:val="en-CA"/>
              </w:rPr>
              <w:lastRenderedPageBreak/>
              <w:t>A statement of why this category of study is not applicable to this case.</w:t>
            </w:r>
          </w:p>
          <w:p w14:paraId="4FEFB91F" w14:textId="77777777" w:rsidR="00971C3D" w:rsidRPr="00754E00" w:rsidRDefault="00971C3D" w:rsidP="00754E00">
            <w:pPr>
              <w:spacing w:before="0" w:after="0" w:line="240" w:lineRule="auto"/>
              <w:rPr>
                <w:rFonts w:asciiTheme="majorHAnsi" w:hAnsiTheme="majorHAnsi" w:cstheme="majorHAnsi"/>
                <w:sz w:val="22"/>
                <w:szCs w:val="22"/>
                <w:lang w:val="en-CA"/>
              </w:rPr>
            </w:pPr>
            <w:r w:rsidRPr="00754E00">
              <w:rPr>
                <w:rFonts w:asciiTheme="majorHAnsi" w:hAnsiTheme="majorHAnsi" w:cstheme="majorHAnsi"/>
                <w:sz w:val="22"/>
                <w:szCs w:val="22"/>
                <w:lang w:val="en-CA"/>
              </w:rPr>
              <w:t xml:space="preserve"> </w:t>
            </w:r>
          </w:p>
          <w:p w14:paraId="3A9DA830" w14:textId="77777777" w:rsidR="00971C3D" w:rsidRPr="00754E00" w:rsidRDefault="00971C3D" w:rsidP="00754E00">
            <w:pPr>
              <w:spacing w:before="0" w:after="0" w:line="240" w:lineRule="auto"/>
              <w:rPr>
                <w:rFonts w:asciiTheme="majorHAnsi" w:hAnsiTheme="majorHAnsi" w:cstheme="majorHAnsi"/>
                <w:sz w:val="22"/>
                <w:szCs w:val="22"/>
                <w:lang w:val="en-CA"/>
              </w:rPr>
            </w:pPr>
            <w:r w:rsidRPr="00754E00">
              <w:rPr>
                <w:rFonts w:asciiTheme="majorHAnsi" w:hAnsiTheme="majorHAnsi" w:cstheme="majorHAnsi"/>
                <w:b/>
                <w:sz w:val="22"/>
                <w:szCs w:val="22"/>
                <w:lang w:val="en-CA"/>
              </w:rPr>
              <w:t>NOTE:</w:t>
            </w:r>
            <w:r w:rsidRPr="00754E00">
              <w:rPr>
                <w:rFonts w:asciiTheme="majorHAnsi" w:hAnsiTheme="majorHAnsi" w:cstheme="majorHAnsi"/>
                <w:sz w:val="22"/>
                <w:szCs w:val="22"/>
                <w:lang w:val="en-CA"/>
              </w:rPr>
              <w:t xml:space="preserve"> The sponsor/applicant should explicitly address any existing regional regulatory guidance related to the study results provided in this section regarding the subject IVD medical device.</w:t>
            </w:r>
          </w:p>
        </w:tc>
        <w:tc>
          <w:tcPr>
            <w:tcW w:w="4909" w:type="dxa"/>
            <w:shd w:val="clear" w:color="auto" w:fill="DBE5F1"/>
          </w:tcPr>
          <w:p w14:paraId="4D4A0FAE" w14:textId="77777777" w:rsidR="00971C3D" w:rsidRPr="00754E00" w:rsidRDefault="00971C3D" w:rsidP="00754E00">
            <w:pPr>
              <w:spacing w:before="0" w:after="0" w:line="240" w:lineRule="auto"/>
              <w:rPr>
                <w:rFonts w:asciiTheme="majorHAnsi" w:hAnsiTheme="majorHAnsi" w:cstheme="majorHAnsi"/>
                <w:b/>
                <w:bCs/>
                <w:sz w:val="22"/>
                <w:szCs w:val="22"/>
                <w:u w:val="single"/>
              </w:rPr>
            </w:pPr>
            <w:r w:rsidRPr="00754E00">
              <w:rPr>
                <w:rFonts w:asciiTheme="majorHAnsi" w:hAnsiTheme="majorHAnsi" w:cstheme="majorHAnsi"/>
                <w:b/>
                <w:bCs/>
                <w:sz w:val="22"/>
                <w:szCs w:val="22"/>
                <w:u w:val="single"/>
              </w:rPr>
              <w:lastRenderedPageBreak/>
              <w:t>EU</w:t>
            </w:r>
          </w:p>
          <w:p w14:paraId="2D4862AD" w14:textId="77777777" w:rsidR="00971C3D" w:rsidRPr="00754E00" w:rsidRDefault="00971C3D" w:rsidP="00754E00">
            <w:pPr>
              <w:spacing w:before="0" w:after="0" w:line="240" w:lineRule="auto"/>
              <w:rPr>
                <w:rFonts w:asciiTheme="majorHAnsi" w:hAnsiTheme="majorHAnsi" w:cstheme="majorHAnsi"/>
                <w:b/>
                <w:sz w:val="22"/>
                <w:szCs w:val="22"/>
                <w:u w:val="single"/>
                <w:lang w:val="en-CA"/>
              </w:rPr>
            </w:pPr>
            <w:r w:rsidRPr="00754E00">
              <w:rPr>
                <w:rFonts w:asciiTheme="majorHAnsi" w:hAnsiTheme="majorHAnsi" w:cstheme="majorHAnsi"/>
                <w:sz w:val="22"/>
                <w:szCs w:val="22"/>
                <w:lang w:val="en-CA"/>
              </w:rPr>
              <w:t xml:space="preserve">For specific IVDR requirements see IVDR Annex II Sections 6.1.1 and 6.1.2.5. </w:t>
            </w:r>
          </w:p>
          <w:p w14:paraId="4CFE3FDE" w14:textId="77777777" w:rsidR="00971C3D" w:rsidRPr="00754E00" w:rsidRDefault="00971C3D" w:rsidP="00754E00">
            <w:pPr>
              <w:spacing w:before="0" w:after="0" w:line="240" w:lineRule="auto"/>
              <w:rPr>
                <w:rFonts w:asciiTheme="majorHAnsi" w:hAnsiTheme="majorHAnsi" w:cstheme="majorHAnsi"/>
                <w:b/>
                <w:sz w:val="22"/>
                <w:szCs w:val="22"/>
                <w:lang w:val="en-CA"/>
              </w:rPr>
            </w:pPr>
          </w:p>
          <w:p w14:paraId="50E50A41" w14:textId="77777777" w:rsidR="00971C3D" w:rsidRPr="00754E00" w:rsidRDefault="00971C3D" w:rsidP="00754E00">
            <w:pPr>
              <w:spacing w:before="0" w:after="0" w:line="240" w:lineRule="auto"/>
              <w:rPr>
                <w:rFonts w:asciiTheme="majorHAnsi" w:hAnsiTheme="majorHAnsi" w:cstheme="majorHAnsi"/>
                <w:b/>
                <w:sz w:val="22"/>
                <w:szCs w:val="22"/>
                <w:u w:val="single"/>
                <w:lang w:val="en-CA"/>
              </w:rPr>
            </w:pPr>
            <w:r w:rsidRPr="00754E00">
              <w:rPr>
                <w:rFonts w:asciiTheme="majorHAnsi" w:hAnsiTheme="majorHAnsi" w:cstheme="majorHAnsi"/>
                <w:b/>
                <w:sz w:val="22"/>
                <w:szCs w:val="22"/>
                <w:u w:val="single"/>
                <w:lang w:val="en-CA"/>
              </w:rPr>
              <w:t xml:space="preserve">TGA </w:t>
            </w:r>
          </w:p>
          <w:p w14:paraId="7DC73AF3" w14:textId="77777777" w:rsidR="00971C3D" w:rsidRPr="00754E00" w:rsidRDefault="00971C3D" w:rsidP="00754E00">
            <w:pPr>
              <w:spacing w:before="0" w:after="0" w:line="240" w:lineRule="auto"/>
              <w:rPr>
                <w:rFonts w:asciiTheme="majorHAnsi" w:eastAsia="Times New Roman" w:hAnsiTheme="majorHAnsi" w:cstheme="majorHAnsi"/>
                <w:sz w:val="22"/>
                <w:szCs w:val="22"/>
                <w:lang w:eastAsia="en-AU"/>
              </w:rPr>
            </w:pPr>
            <w:r w:rsidRPr="00754E00">
              <w:rPr>
                <w:rFonts w:asciiTheme="majorHAnsi" w:eastAsia="Times New Roman" w:hAnsiTheme="majorHAnsi" w:cstheme="majorHAnsi"/>
                <w:sz w:val="22"/>
                <w:szCs w:val="22"/>
                <w:lang w:eastAsia="en-AU"/>
              </w:rPr>
              <w:t>All claimed specimen types should be validated and taken through the entire process from the recommended sample preparation/handling through to the assay protocol to determine if specimens used in the kit will affect performance of the device. The study may include specimen equivalence studies and statistical analysis of the data depending on the device classification</w:t>
            </w:r>
          </w:p>
          <w:p w14:paraId="5F2D6639" w14:textId="6C4B9EDB" w:rsidR="00971C3D" w:rsidRPr="00754E00" w:rsidRDefault="00971C3D" w:rsidP="00754E00">
            <w:pPr>
              <w:spacing w:before="0" w:after="0" w:line="240" w:lineRule="auto"/>
              <w:rPr>
                <w:rFonts w:asciiTheme="majorHAnsi" w:eastAsia="Times New Roman" w:hAnsiTheme="majorHAnsi" w:cstheme="majorHAnsi"/>
                <w:sz w:val="22"/>
                <w:szCs w:val="22"/>
                <w:lang w:eastAsia="en-AU"/>
              </w:rPr>
            </w:pPr>
          </w:p>
          <w:p w14:paraId="2C1A313E" w14:textId="77777777" w:rsidR="004F24A0" w:rsidRPr="00754E00" w:rsidRDefault="004F24A0" w:rsidP="00754E00">
            <w:pPr>
              <w:spacing w:before="0" w:after="0" w:line="240" w:lineRule="auto"/>
              <w:rPr>
                <w:rFonts w:asciiTheme="majorHAnsi" w:eastAsia="Times New Roman" w:hAnsiTheme="majorHAnsi" w:cstheme="majorHAnsi"/>
                <w:sz w:val="22"/>
                <w:szCs w:val="22"/>
                <w:lang w:eastAsia="en-AU"/>
              </w:rPr>
            </w:pPr>
          </w:p>
          <w:p w14:paraId="6BB792EA" w14:textId="77777777" w:rsidR="00971C3D" w:rsidRPr="00754E00" w:rsidRDefault="00971C3D" w:rsidP="00754E00">
            <w:pPr>
              <w:spacing w:before="0" w:after="0" w:line="240" w:lineRule="auto"/>
              <w:rPr>
                <w:rFonts w:asciiTheme="majorHAnsi" w:hAnsiTheme="majorHAnsi" w:cstheme="majorHAnsi"/>
                <w:b/>
                <w:sz w:val="22"/>
                <w:szCs w:val="22"/>
                <w:u w:val="single"/>
                <w:lang w:val="en-CA"/>
              </w:rPr>
            </w:pPr>
            <w:r w:rsidRPr="00754E00">
              <w:rPr>
                <w:rFonts w:asciiTheme="majorHAnsi" w:hAnsiTheme="majorHAnsi" w:cstheme="majorHAnsi"/>
                <w:b/>
                <w:sz w:val="22"/>
                <w:szCs w:val="22"/>
                <w:u w:val="single"/>
                <w:lang w:val="en-CA"/>
              </w:rPr>
              <w:t>WHO PQ</w:t>
            </w:r>
          </w:p>
          <w:p w14:paraId="7C8BFEA9" w14:textId="77777777" w:rsidR="00971C3D" w:rsidRPr="00754E00" w:rsidRDefault="00971C3D" w:rsidP="00754E00">
            <w:pPr>
              <w:spacing w:before="0" w:after="0" w:line="240" w:lineRule="auto"/>
              <w:rPr>
                <w:rFonts w:asciiTheme="majorHAnsi" w:hAnsiTheme="majorHAnsi" w:cstheme="majorHAnsi"/>
                <w:bCs/>
                <w:sz w:val="22"/>
                <w:szCs w:val="22"/>
                <w:lang w:val="en-CA"/>
              </w:rPr>
            </w:pPr>
            <w:r w:rsidRPr="00754E00">
              <w:rPr>
                <w:rFonts w:asciiTheme="majorHAnsi" w:hAnsiTheme="majorHAnsi" w:cstheme="majorHAnsi"/>
                <w:bCs/>
                <w:sz w:val="22"/>
                <w:szCs w:val="22"/>
                <w:lang w:val="en-CA"/>
              </w:rPr>
              <w:t xml:space="preserve">In addition, information should be provided on the relationship of specimens collected by different methods. (Note: this applies, for example, to specimens that can be collected by a swab or by other means). </w:t>
            </w:r>
          </w:p>
        </w:tc>
      </w:tr>
      <w:tr w:rsidR="00EF2DBB" w:rsidRPr="00915436" w14:paraId="662BD56E" w14:textId="77777777" w:rsidTr="49E7F294">
        <w:tc>
          <w:tcPr>
            <w:tcW w:w="1430" w:type="dxa"/>
            <w:shd w:val="clear" w:color="auto" w:fill="auto"/>
          </w:tcPr>
          <w:p w14:paraId="4C70EFBF" w14:textId="77777777" w:rsidR="00971C3D" w:rsidRPr="00754E00" w:rsidRDefault="00971C3D" w:rsidP="00754E00">
            <w:pPr>
              <w:pStyle w:val="Normal1"/>
              <w:spacing w:after="0"/>
              <w:rPr>
                <w:rFonts w:asciiTheme="majorHAnsi" w:hAnsiTheme="majorHAnsi" w:cstheme="majorHAnsi"/>
                <w:b/>
                <w:bCs/>
                <w:color w:val="auto"/>
                <w:highlight w:val="yellow"/>
                <w:lang w:val="en-CA"/>
              </w:rPr>
            </w:pPr>
            <w:bookmarkStart w:id="75" w:name="Row_ID_3_05_02_01"/>
            <w:r w:rsidRPr="00754E00">
              <w:rPr>
                <w:rFonts w:asciiTheme="majorHAnsi" w:hAnsiTheme="majorHAnsi" w:cstheme="majorHAnsi"/>
                <w:b/>
                <w:bCs/>
                <w:lang w:val="en-CA"/>
              </w:rPr>
              <w:t>3.05.02.01</w:t>
            </w:r>
            <w:bookmarkEnd w:id="75"/>
          </w:p>
        </w:tc>
        <w:tc>
          <w:tcPr>
            <w:tcW w:w="1080" w:type="dxa"/>
            <w:shd w:val="clear" w:color="auto" w:fill="auto"/>
          </w:tcPr>
          <w:p w14:paraId="23AA4A0E" w14:textId="77777777" w:rsidR="00971C3D" w:rsidRPr="00754E00" w:rsidRDefault="00971C3D" w:rsidP="00754E00">
            <w:pPr>
              <w:spacing w:before="0" w:after="0" w:line="240" w:lineRule="auto"/>
              <w:jc w:val="center"/>
              <w:rPr>
                <w:rFonts w:asciiTheme="majorHAnsi" w:hAnsiTheme="majorHAnsi" w:cstheme="majorHAnsi"/>
                <w:sz w:val="22"/>
                <w:szCs w:val="22"/>
                <w:lang w:val="en-CA"/>
              </w:rPr>
            </w:pPr>
            <w:r w:rsidRPr="00754E00">
              <w:rPr>
                <w:rFonts w:asciiTheme="majorHAnsi" w:hAnsiTheme="majorHAnsi" w:cstheme="majorHAnsi"/>
                <w:sz w:val="22"/>
                <w:szCs w:val="22"/>
                <w:lang w:val="en-CA"/>
              </w:rPr>
              <w:t>IMDRF</w:t>
            </w:r>
          </w:p>
        </w:tc>
        <w:tc>
          <w:tcPr>
            <w:tcW w:w="360" w:type="dxa"/>
            <w:shd w:val="clear" w:color="auto" w:fill="auto"/>
          </w:tcPr>
          <w:p w14:paraId="56E7C27E" w14:textId="77777777" w:rsidR="00971C3D" w:rsidRPr="00754E00" w:rsidRDefault="00971C3D" w:rsidP="00754E00">
            <w:pPr>
              <w:spacing w:before="0" w:after="0" w:line="240" w:lineRule="auto"/>
              <w:jc w:val="center"/>
              <w:rPr>
                <w:rFonts w:asciiTheme="majorHAnsi" w:hAnsiTheme="majorHAnsi" w:cstheme="majorHAnsi"/>
                <w:sz w:val="22"/>
                <w:szCs w:val="22"/>
                <w:lang w:val="en-CA"/>
              </w:rPr>
            </w:pPr>
            <w:r w:rsidRPr="00754E00">
              <w:rPr>
                <w:rFonts w:asciiTheme="majorHAnsi" w:hAnsiTheme="majorHAnsi" w:cstheme="majorHAnsi"/>
                <w:sz w:val="22"/>
                <w:szCs w:val="22"/>
                <w:lang w:val="en-CA"/>
              </w:rPr>
              <w:t>3</w:t>
            </w:r>
          </w:p>
        </w:tc>
        <w:tc>
          <w:tcPr>
            <w:tcW w:w="1800" w:type="dxa"/>
            <w:shd w:val="clear" w:color="auto" w:fill="auto"/>
          </w:tcPr>
          <w:p w14:paraId="141D3996" w14:textId="77777777" w:rsidR="00971C3D" w:rsidRPr="00754E00" w:rsidRDefault="00971C3D" w:rsidP="00754E00">
            <w:pPr>
              <w:spacing w:before="0" w:after="0" w:line="240" w:lineRule="auto"/>
              <w:rPr>
                <w:rFonts w:asciiTheme="majorHAnsi" w:hAnsiTheme="majorHAnsi" w:cstheme="majorHAnsi"/>
                <w:sz w:val="22"/>
                <w:szCs w:val="22"/>
                <w:lang w:val="en-CA"/>
              </w:rPr>
            </w:pPr>
            <w:r w:rsidRPr="00754E00">
              <w:rPr>
                <w:rFonts w:asciiTheme="majorHAnsi" w:hAnsiTheme="majorHAnsi" w:cstheme="majorHAnsi"/>
                <w:sz w:val="22"/>
                <w:szCs w:val="22"/>
                <w:lang w:val="en-CA"/>
              </w:rPr>
              <w:t>[Study description, study identifier, date of initiation, date of completion]</w:t>
            </w:r>
          </w:p>
        </w:tc>
        <w:tc>
          <w:tcPr>
            <w:tcW w:w="4812" w:type="dxa"/>
            <w:shd w:val="clear" w:color="auto" w:fill="1F497D"/>
          </w:tcPr>
          <w:p w14:paraId="4036F2DA" w14:textId="77777777" w:rsidR="00971C3D" w:rsidRPr="00915436" w:rsidRDefault="00971C3D" w:rsidP="00F653DB">
            <w:pPr>
              <w:pStyle w:val="Normal1"/>
              <w:spacing w:after="0" w:line="240" w:lineRule="auto"/>
              <w:rPr>
                <w:rFonts w:asciiTheme="majorHAnsi" w:hAnsiTheme="majorHAnsi" w:cstheme="majorHAnsi"/>
                <w:color w:val="FFFFFF"/>
                <w:sz w:val="36"/>
                <w:szCs w:val="32"/>
                <w:lang w:val="en-CA"/>
              </w:rPr>
            </w:pPr>
            <w:r w:rsidRPr="00915436">
              <w:rPr>
                <w:rFonts w:asciiTheme="majorHAnsi" w:hAnsiTheme="majorHAnsi" w:cstheme="majorHAnsi"/>
                <w:b/>
                <w:color w:val="FFFFFF"/>
                <w:sz w:val="36"/>
                <w:szCs w:val="32"/>
                <w:lang w:val="en-CA"/>
              </w:rPr>
              <w:t>NO CONTENT AT THIS LEVEL</w:t>
            </w:r>
          </w:p>
          <w:p w14:paraId="170F7A5A" w14:textId="77777777" w:rsidR="00971C3D" w:rsidRPr="00915436" w:rsidRDefault="00971C3D" w:rsidP="00F653DB">
            <w:pPr>
              <w:spacing w:after="0" w:line="240" w:lineRule="auto"/>
              <w:rPr>
                <w:rFonts w:asciiTheme="majorHAnsi" w:hAnsiTheme="majorHAnsi" w:cstheme="majorHAnsi"/>
                <w:lang w:val="en-CA"/>
              </w:rPr>
            </w:pPr>
            <w:r w:rsidRPr="00915436">
              <w:rPr>
                <w:rFonts w:asciiTheme="majorHAnsi" w:hAnsiTheme="majorHAnsi" w:cstheme="majorHAnsi"/>
                <w:color w:val="FFFFFF"/>
                <w:lang w:val="en-CA"/>
              </w:rPr>
              <w:t xml:space="preserve">This heading should be CUSTOM AND BASED ON STUDY DETAILS and created </w:t>
            </w:r>
            <w:r w:rsidRPr="00915436">
              <w:rPr>
                <w:rFonts w:asciiTheme="majorHAnsi" w:hAnsiTheme="majorHAnsi" w:cstheme="majorHAnsi"/>
                <w:b/>
                <w:color w:val="FFFFFF"/>
                <w:u w:val="single"/>
                <w:lang w:val="en-CA"/>
              </w:rPr>
              <w:t>for each study</w:t>
            </w:r>
            <w:r w:rsidRPr="00915436">
              <w:rPr>
                <w:rFonts w:asciiTheme="majorHAnsi" w:hAnsiTheme="majorHAnsi" w:cstheme="majorHAnsi"/>
                <w:color w:val="FFFFFF"/>
                <w:lang w:val="en-CA"/>
              </w:rPr>
              <w:t xml:space="preserve"> under the parent heading. The sub headings below would be for this study alone.</w:t>
            </w:r>
          </w:p>
        </w:tc>
        <w:tc>
          <w:tcPr>
            <w:tcW w:w="4909" w:type="dxa"/>
            <w:shd w:val="clear" w:color="auto" w:fill="1F497D"/>
          </w:tcPr>
          <w:p w14:paraId="47D58A6A" w14:textId="77777777" w:rsidR="00971C3D" w:rsidRPr="00915436" w:rsidRDefault="00971C3D" w:rsidP="00F653DB">
            <w:pPr>
              <w:spacing w:after="0" w:line="240" w:lineRule="auto"/>
              <w:rPr>
                <w:rFonts w:asciiTheme="majorHAnsi" w:hAnsiTheme="majorHAnsi" w:cstheme="majorHAnsi"/>
                <w:b/>
                <w:u w:val="single"/>
                <w:lang w:val="en-CA"/>
              </w:rPr>
            </w:pPr>
          </w:p>
        </w:tc>
      </w:tr>
      <w:tr w:rsidR="00EF2DBB" w:rsidRPr="00915436" w14:paraId="132A40FE" w14:textId="77777777" w:rsidTr="49E7F294">
        <w:tc>
          <w:tcPr>
            <w:tcW w:w="1430" w:type="dxa"/>
            <w:shd w:val="clear" w:color="auto" w:fill="DBE5F1"/>
          </w:tcPr>
          <w:p w14:paraId="3AA7BD65" w14:textId="77777777" w:rsidR="00971C3D" w:rsidRPr="00754E00" w:rsidRDefault="00971C3D" w:rsidP="00754E00">
            <w:pPr>
              <w:pStyle w:val="Normal1"/>
              <w:spacing w:after="0"/>
              <w:rPr>
                <w:rFonts w:asciiTheme="majorHAnsi" w:hAnsiTheme="majorHAnsi" w:cstheme="majorHAnsi"/>
                <w:b/>
                <w:bCs/>
                <w:color w:val="auto"/>
                <w:highlight w:val="yellow"/>
                <w:lang w:val="en-CA"/>
              </w:rPr>
            </w:pPr>
            <w:bookmarkStart w:id="76" w:name="Row_ID_3_05_02_01_01"/>
            <w:r w:rsidRPr="00754E00">
              <w:rPr>
                <w:rFonts w:asciiTheme="majorHAnsi" w:hAnsiTheme="majorHAnsi" w:cstheme="majorHAnsi"/>
                <w:b/>
                <w:bCs/>
                <w:lang w:val="en-CA"/>
              </w:rPr>
              <w:t>3.05.02.01.01</w:t>
            </w:r>
            <w:bookmarkEnd w:id="76"/>
          </w:p>
        </w:tc>
        <w:tc>
          <w:tcPr>
            <w:tcW w:w="1080" w:type="dxa"/>
            <w:shd w:val="clear" w:color="auto" w:fill="DBE5F1"/>
          </w:tcPr>
          <w:p w14:paraId="50199CC3" w14:textId="77777777" w:rsidR="00971C3D" w:rsidRPr="00754E00" w:rsidRDefault="00971C3D" w:rsidP="00754E00">
            <w:pPr>
              <w:spacing w:before="0" w:after="0" w:line="240" w:lineRule="auto"/>
              <w:jc w:val="center"/>
              <w:rPr>
                <w:rFonts w:asciiTheme="majorHAnsi" w:hAnsiTheme="majorHAnsi" w:cstheme="majorHAnsi"/>
                <w:sz w:val="22"/>
                <w:szCs w:val="22"/>
                <w:lang w:val="en-CA"/>
              </w:rPr>
            </w:pPr>
            <w:r w:rsidRPr="00754E00">
              <w:rPr>
                <w:rFonts w:asciiTheme="majorHAnsi" w:hAnsiTheme="majorHAnsi" w:cstheme="majorHAnsi"/>
                <w:sz w:val="22"/>
                <w:szCs w:val="22"/>
                <w:lang w:val="en-CA"/>
              </w:rPr>
              <w:t>IMDRF</w:t>
            </w:r>
          </w:p>
        </w:tc>
        <w:tc>
          <w:tcPr>
            <w:tcW w:w="360" w:type="dxa"/>
            <w:shd w:val="clear" w:color="auto" w:fill="DBE5F1"/>
          </w:tcPr>
          <w:p w14:paraId="019FD337" w14:textId="77777777" w:rsidR="00971C3D" w:rsidRPr="00754E00" w:rsidRDefault="00971C3D" w:rsidP="00754E00">
            <w:pPr>
              <w:spacing w:before="0" w:after="0" w:line="240" w:lineRule="auto"/>
              <w:jc w:val="center"/>
              <w:rPr>
                <w:rFonts w:asciiTheme="majorHAnsi" w:hAnsiTheme="majorHAnsi" w:cstheme="majorHAnsi"/>
                <w:sz w:val="22"/>
                <w:szCs w:val="22"/>
                <w:lang w:val="en-CA"/>
              </w:rPr>
            </w:pPr>
            <w:r w:rsidRPr="00754E00">
              <w:rPr>
                <w:rFonts w:asciiTheme="majorHAnsi" w:hAnsiTheme="majorHAnsi" w:cstheme="majorHAnsi"/>
                <w:sz w:val="22"/>
                <w:szCs w:val="22"/>
                <w:lang w:val="en-CA"/>
              </w:rPr>
              <w:t>4</w:t>
            </w:r>
          </w:p>
        </w:tc>
        <w:tc>
          <w:tcPr>
            <w:tcW w:w="1800" w:type="dxa"/>
            <w:shd w:val="clear" w:color="auto" w:fill="DBE5F1"/>
          </w:tcPr>
          <w:p w14:paraId="6B768772" w14:textId="77777777" w:rsidR="00971C3D" w:rsidRPr="00754E00" w:rsidRDefault="00971C3D" w:rsidP="00754E00">
            <w:pPr>
              <w:spacing w:before="0" w:after="0" w:line="240" w:lineRule="auto"/>
              <w:rPr>
                <w:rFonts w:asciiTheme="majorHAnsi" w:hAnsiTheme="majorHAnsi" w:cstheme="majorHAnsi"/>
                <w:sz w:val="22"/>
                <w:szCs w:val="22"/>
                <w:lang w:val="en-CA"/>
              </w:rPr>
            </w:pPr>
            <w:r w:rsidRPr="00754E00">
              <w:rPr>
                <w:rFonts w:asciiTheme="majorHAnsi" w:hAnsiTheme="majorHAnsi" w:cstheme="majorHAnsi"/>
                <w:sz w:val="22"/>
                <w:szCs w:val="22"/>
                <w:lang w:val="en-CA"/>
              </w:rPr>
              <w:t>Summary</w:t>
            </w:r>
          </w:p>
        </w:tc>
        <w:tc>
          <w:tcPr>
            <w:tcW w:w="4812" w:type="dxa"/>
            <w:shd w:val="clear" w:color="auto" w:fill="DBE5F1"/>
          </w:tcPr>
          <w:p w14:paraId="3D370F89" w14:textId="77777777" w:rsidR="00971C3D" w:rsidRPr="00754E00" w:rsidRDefault="00971C3D" w:rsidP="00754E00">
            <w:pPr>
              <w:spacing w:before="0" w:after="0" w:line="240" w:lineRule="auto"/>
              <w:rPr>
                <w:rFonts w:asciiTheme="majorHAnsi" w:hAnsiTheme="majorHAnsi" w:cstheme="majorHAnsi"/>
                <w:b/>
                <w:sz w:val="22"/>
                <w:szCs w:val="28"/>
                <w:lang w:val="en-CA"/>
              </w:rPr>
            </w:pPr>
            <w:r w:rsidRPr="00754E00">
              <w:rPr>
                <w:rFonts w:asciiTheme="majorHAnsi" w:hAnsiTheme="majorHAnsi" w:cstheme="majorHAnsi"/>
                <w:sz w:val="22"/>
                <w:szCs w:val="28"/>
                <w:lang w:val="en-CA"/>
              </w:rPr>
              <w:t>A summary of the specific study described in the custom heading above.</w:t>
            </w:r>
          </w:p>
        </w:tc>
        <w:tc>
          <w:tcPr>
            <w:tcW w:w="4909" w:type="dxa"/>
            <w:shd w:val="clear" w:color="auto" w:fill="DBE5F1"/>
          </w:tcPr>
          <w:p w14:paraId="045BC82D" w14:textId="77777777" w:rsidR="00971C3D" w:rsidRPr="00754E00" w:rsidRDefault="00971C3D" w:rsidP="00754E00">
            <w:pPr>
              <w:spacing w:before="0" w:after="0" w:line="240" w:lineRule="auto"/>
              <w:rPr>
                <w:rFonts w:asciiTheme="majorHAnsi" w:hAnsiTheme="majorHAnsi" w:cstheme="majorHAnsi"/>
                <w:sz w:val="22"/>
                <w:szCs w:val="28"/>
                <w:lang w:val="en-CA"/>
              </w:rPr>
            </w:pPr>
          </w:p>
          <w:p w14:paraId="501B0BD0" w14:textId="77777777" w:rsidR="00971C3D" w:rsidRPr="00754E00" w:rsidRDefault="00971C3D" w:rsidP="00754E00">
            <w:pPr>
              <w:spacing w:before="0" w:after="0" w:line="240" w:lineRule="auto"/>
              <w:rPr>
                <w:rFonts w:asciiTheme="majorHAnsi" w:hAnsiTheme="majorHAnsi" w:cstheme="majorHAnsi"/>
                <w:sz w:val="22"/>
                <w:szCs w:val="28"/>
                <w:lang w:val="en-CA"/>
              </w:rPr>
            </w:pPr>
          </w:p>
          <w:p w14:paraId="38A0FD82" w14:textId="77777777" w:rsidR="00971C3D" w:rsidRPr="00754E00" w:rsidRDefault="00971C3D" w:rsidP="00754E00">
            <w:pPr>
              <w:spacing w:before="0" w:after="0" w:line="240" w:lineRule="auto"/>
              <w:rPr>
                <w:rFonts w:asciiTheme="majorHAnsi" w:hAnsiTheme="majorHAnsi" w:cstheme="majorHAnsi"/>
                <w:b/>
                <w:sz w:val="22"/>
                <w:szCs w:val="28"/>
                <w:u w:val="single"/>
                <w:lang w:val="en-CA"/>
              </w:rPr>
            </w:pPr>
            <w:r w:rsidRPr="00754E00">
              <w:rPr>
                <w:rFonts w:asciiTheme="majorHAnsi" w:hAnsiTheme="majorHAnsi" w:cstheme="majorHAnsi"/>
                <w:sz w:val="22"/>
                <w:szCs w:val="28"/>
                <w:lang w:val="en-CA"/>
              </w:rPr>
              <w:t xml:space="preserve"> </w:t>
            </w:r>
          </w:p>
        </w:tc>
      </w:tr>
      <w:tr w:rsidR="00EF2DBB" w:rsidRPr="00915436" w14:paraId="0877E78B" w14:textId="77777777" w:rsidTr="49E7F294">
        <w:tc>
          <w:tcPr>
            <w:tcW w:w="1430" w:type="dxa"/>
            <w:shd w:val="clear" w:color="auto" w:fill="auto"/>
          </w:tcPr>
          <w:p w14:paraId="570BFECE" w14:textId="77777777" w:rsidR="00971C3D" w:rsidRPr="00754E00" w:rsidRDefault="00971C3D" w:rsidP="00754E00">
            <w:pPr>
              <w:pStyle w:val="Normal1"/>
              <w:spacing w:after="0"/>
              <w:rPr>
                <w:rFonts w:asciiTheme="majorHAnsi" w:hAnsiTheme="majorHAnsi" w:cstheme="majorHAnsi"/>
                <w:b/>
                <w:bCs/>
                <w:color w:val="auto"/>
                <w:highlight w:val="yellow"/>
                <w:lang w:val="en-CA"/>
              </w:rPr>
            </w:pPr>
            <w:bookmarkStart w:id="77" w:name="Row_ID_3_05_02_01_02"/>
            <w:r w:rsidRPr="00754E00">
              <w:rPr>
                <w:rFonts w:asciiTheme="majorHAnsi" w:hAnsiTheme="majorHAnsi" w:cstheme="majorHAnsi"/>
                <w:b/>
                <w:bCs/>
                <w:lang w:val="en-CA"/>
              </w:rPr>
              <w:t>3.05.02.01.02</w:t>
            </w:r>
            <w:bookmarkEnd w:id="77"/>
          </w:p>
        </w:tc>
        <w:tc>
          <w:tcPr>
            <w:tcW w:w="1080" w:type="dxa"/>
            <w:shd w:val="clear" w:color="auto" w:fill="auto"/>
          </w:tcPr>
          <w:p w14:paraId="023AF6F6" w14:textId="77777777" w:rsidR="00971C3D" w:rsidRPr="00754E00" w:rsidRDefault="00971C3D" w:rsidP="00754E00">
            <w:pPr>
              <w:spacing w:before="0" w:after="0" w:line="240" w:lineRule="auto"/>
              <w:jc w:val="center"/>
              <w:rPr>
                <w:rFonts w:asciiTheme="majorHAnsi" w:hAnsiTheme="majorHAnsi" w:cstheme="majorHAnsi"/>
                <w:sz w:val="22"/>
                <w:szCs w:val="22"/>
                <w:lang w:val="en-CA"/>
              </w:rPr>
            </w:pPr>
            <w:r w:rsidRPr="00754E00">
              <w:rPr>
                <w:rFonts w:asciiTheme="majorHAnsi" w:hAnsiTheme="majorHAnsi" w:cstheme="majorHAnsi"/>
                <w:sz w:val="22"/>
                <w:szCs w:val="22"/>
                <w:lang w:val="en-CA"/>
              </w:rPr>
              <w:t>IMDRF</w:t>
            </w:r>
          </w:p>
        </w:tc>
        <w:tc>
          <w:tcPr>
            <w:tcW w:w="360" w:type="dxa"/>
            <w:shd w:val="clear" w:color="auto" w:fill="auto"/>
          </w:tcPr>
          <w:p w14:paraId="2B20F1D7" w14:textId="77777777" w:rsidR="00971C3D" w:rsidRPr="00754E00" w:rsidRDefault="00971C3D" w:rsidP="00754E00">
            <w:pPr>
              <w:spacing w:before="0" w:after="0" w:line="240" w:lineRule="auto"/>
              <w:jc w:val="center"/>
              <w:rPr>
                <w:rFonts w:asciiTheme="majorHAnsi" w:hAnsiTheme="majorHAnsi" w:cstheme="majorHAnsi"/>
                <w:sz w:val="22"/>
                <w:szCs w:val="22"/>
                <w:lang w:val="en-CA"/>
              </w:rPr>
            </w:pPr>
            <w:r w:rsidRPr="00754E00">
              <w:rPr>
                <w:rFonts w:asciiTheme="majorHAnsi" w:hAnsiTheme="majorHAnsi" w:cstheme="majorHAnsi"/>
                <w:sz w:val="22"/>
                <w:szCs w:val="22"/>
                <w:lang w:val="en-CA"/>
              </w:rPr>
              <w:t>4</w:t>
            </w:r>
          </w:p>
        </w:tc>
        <w:tc>
          <w:tcPr>
            <w:tcW w:w="1800" w:type="dxa"/>
            <w:shd w:val="clear" w:color="auto" w:fill="auto"/>
          </w:tcPr>
          <w:p w14:paraId="29EAA0F9" w14:textId="77777777" w:rsidR="00971C3D" w:rsidRPr="00754E00" w:rsidRDefault="00971C3D" w:rsidP="00754E00">
            <w:pPr>
              <w:spacing w:before="0" w:after="0" w:line="240" w:lineRule="auto"/>
              <w:rPr>
                <w:rFonts w:asciiTheme="majorHAnsi" w:hAnsiTheme="majorHAnsi" w:cstheme="majorHAnsi"/>
                <w:sz w:val="22"/>
                <w:szCs w:val="22"/>
                <w:lang w:val="en-CA"/>
              </w:rPr>
            </w:pPr>
            <w:r w:rsidRPr="00754E00">
              <w:rPr>
                <w:rFonts w:asciiTheme="majorHAnsi" w:hAnsiTheme="majorHAnsi" w:cstheme="majorHAnsi"/>
                <w:sz w:val="22"/>
                <w:szCs w:val="22"/>
                <w:lang w:val="en-CA"/>
              </w:rPr>
              <w:t>Full Report</w:t>
            </w:r>
          </w:p>
        </w:tc>
        <w:tc>
          <w:tcPr>
            <w:tcW w:w="4812" w:type="dxa"/>
            <w:shd w:val="clear" w:color="auto" w:fill="auto"/>
          </w:tcPr>
          <w:p w14:paraId="292E2F19" w14:textId="77777777" w:rsidR="00971C3D" w:rsidRPr="00754E00" w:rsidRDefault="00971C3D" w:rsidP="00754E00">
            <w:pPr>
              <w:spacing w:before="0" w:after="0" w:line="240" w:lineRule="auto"/>
              <w:rPr>
                <w:rFonts w:asciiTheme="majorHAnsi" w:hAnsiTheme="majorHAnsi" w:cstheme="majorHAnsi"/>
                <w:sz w:val="22"/>
                <w:szCs w:val="28"/>
                <w:lang w:val="en-CA"/>
              </w:rPr>
            </w:pPr>
            <w:r w:rsidRPr="00754E00">
              <w:rPr>
                <w:rFonts w:asciiTheme="majorHAnsi" w:hAnsiTheme="majorHAnsi" w:cstheme="majorHAnsi"/>
                <w:sz w:val="22"/>
                <w:szCs w:val="28"/>
                <w:lang w:val="en-CA"/>
              </w:rPr>
              <w:t>The test report for the test described in the custom heading above.</w:t>
            </w:r>
          </w:p>
        </w:tc>
        <w:tc>
          <w:tcPr>
            <w:tcW w:w="4909" w:type="dxa"/>
            <w:shd w:val="clear" w:color="auto" w:fill="auto"/>
          </w:tcPr>
          <w:p w14:paraId="6BD1A639" w14:textId="77777777" w:rsidR="00971C3D" w:rsidRPr="00754E00" w:rsidRDefault="00971C3D" w:rsidP="00754E00">
            <w:pPr>
              <w:spacing w:before="0" w:after="0" w:line="240" w:lineRule="auto"/>
              <w:rPr>
                <w:rFonts w:asciiTheme="majorHAnsi" w:hAnsiTheme="majorHAnsi" w:cstheme="majorHAnsi"/>
                <w:b/>
                <w:sz w:val="22"/>
                <w:szCs w:val="28"/>
                <w:u w:val="single"/>
                <w:lang w:val="en-CA"/>
              </w:rPr>
            </w:pPr>
            <w:r w:rsidRPr="00754E00">
              <w:rPr>
                <w:rFonts w:asciiTheme="majorHAnsi" w:hAnsiTheme="majorHAnsi" w:cstheme="majorHAnsi"/>
                <w:b/>
                <w:sz w:val="22"/>
                <w:szCs w:val="28"/>
                <w:u w:val="single"/>
                <w:lang w:val="en-CA"/>
              </w:rPr>
              <w:t>USFDA 510(k)</w:t>
            </w:r>
          </w:p>
          <w:p w14:paraId="64E2D83C" w14:textId="11CCF7B8" w:rsidR="00971C3D" w:rsidRPr="00754E00" w:rsidRDefault="00971C3D" w:rsidP="00754E00">
            <w:pPr>
              <w:spacing w:before="0" w:after="0" w:line="240" w:lineRule="auto"/>
              <w:rPr>
                <w:rFonts w:asciiTheme="majorHAnsi" w:hAnsiTheme="majorHAnsi" w:cstheme="majorHAnsi"/>
                <w:sz w:val="22"/>
                <w:szCs w:val="28"/>
                <w:lang w:val="en-CA"/>
              </w:rPr>
            </w:pPr>
            <w:r w:rsidRPr="00754E00">
              <w:rPr>
                <w:rFonts w:asciiTheme="majorHAnsi" w:hAnsiTheme="majorHAnsi" w:cstheme="majorHAnsi"/>
                <w:sz w:val="22"/>
                <w:szCs w:val="28"/>
                <w:lang w:val="en-CA"/>
              </w:rPr>
              <w:t xml:space="preserve">If referencing a standard, refer to </w:t>
            </w:r>
            <w:hyperlink r:id="rId45" w:history="1">
              <w:r w:rsidR="00A80A26" w:rsidRPr="00754E00">
                <w:rPr>
                  <w:rStyle w:val="Hyperlink"/>
                  <w:rFonts w:asciiTheme="majorHAnsi" w:hAnsiTheme="majorHAnsi" w:cstheme="majorHAnsi"/>
                  <w:sz w:val="22"/>
                  <w:szCs w:val="28"/>
                </w:rPr>
                <w:t>Guidance for Industry and FDA Staff - Appropriate Use of Voluntary Consensus Standards in Premarket Submissions for Medical Devices</w:t>
              </w:r>
            </w:hyperlink>
            <w:r w:rsidRPr="00754E00">
              <w:rPr>
                <w:rFonts w:asciiTheme="majorHAnsi" w:hAnsiTheme="majorHAnsi" w:cstheme="majorHAnsi"/>
                <w:sz w:val="22"/>
                <w:szCs w:val="28"/>
                <w:lang w:val="en-CA"/>
              </w:rPr>
              <w:t xml:space="preserve">. </w:t>
            </w:r>
          </w:p>
          <w:p w14:paraId="6D8E55A1" w14:textId="77777777" w:rsidR="00971C3D" w:rsidRPr="00754E00" w:rsidRDefault="00971C3D" w:rsidP="00754E00">
            <w:pPr>
              <w:spacing w:before="0" w:after="0" w:line="240" w:lineRule="auto"/>
              <w:rPr>
                <w:rFonts w:asciiTheme="majorHAnsi" w:hAnsiTheme="majorHAnsi" w:cstheme="majorHAnsi"/>
                <w:b/>
                <w:sz w:val="22"/>
                <w:szCs w:val="28"/>
                <w:lang w:val="en-CA"/>
              </w:rPr>
            </w:pPr>
          </w:p>
        </w:tc>
      </w:tr>
      <w:tr w:rsidR="00EF2DBB" w:rsidRPr="00915436" w14:paraId="654FAD79" w14:textId="77777777" w:rsidTr="49E7F294">
        <w:tc>
          <w:tcPr>
            <w:tcW w:w="1430" w:type="dxa"/>
            <w:shd w:val="clear" w:color="auto" w:fill="DBE5F1"/>
          </w:tcPr>
          <w:p w14:paraId="7AFA8241" w14:textId="77777777" w:rsidR="00971C3D" w:rsidRPr="00754E00" w:rsidRDefault="00971C3D" w:rsidP="00754E00">
            <w:pPr>
              <w:pStyle w:val="Normal1"/>
              <w:spacing w:after="0"/>
              <w:rPr>
                <w:rFonts w:asciiTheme="majorHAnsi" w:hAnsiTheme="majorHAnsi" w:cstheme="majorHAnsi"/>
                <w:b/>
                <w:bCs/>
                <w:lang w:val="en-CA"/>
              </w:rPr>
            </w:pPr>
            <w:bookmarkStart w:id="78" w:name="Row_ID_3_05_02_01_03"/>
            <w:r w:rsidRPr="00754E00">
              <w:rPr>
                <w:rFonts w:asciiTheme="majorHAnsi" w:hAnsiTheme="majorHAnsi" w:cstheme="majorHAnsi"/>
                <w:b/>
                <w:bCs/>
                <w:lang w:val="en-CA"/>
              </w:rPr>
              <w:t>3.05.02.01.03</w:t>
            </w:r>
            <w:bookmarkEnd w:id="78"/>
          </w:p>
        </w:tc>
        <w:tc>
          <w:tcPr>
            <w:tcW w:w="1080" w:type="dxa"/>
            <w:shd w:val="clear" w:color="auto" w:fill="DBE5F1"/>
          </w:tcPr>
          <w:p w14:paraId="7763F1BE" w14:textId="77777777" w:rsidR="00971C3D" w:rsidRPr="00754E00" w:rsidRDefault="00971C3D" w:rsidP="00754E00">
            <w:pPr>
              <w:spacing w:before="0" w:after="0" w:line="240" w:lineRule="auto"/>
              <w:jc w:val="center"/>
              <w:rPr>
                <w:rFonts w:asciiTheme="majorHAnsi" w:hAnsiTheme="majorHAnsi" w:cstheme="majorHAnsi"/>
                <w:sz w:val="22"/>
                <w:szCs w:val="22"/>
                <w:lang w:val="en-CA"/>
              </w:rPr>
            </w:pPr>
            <w:r w:rsidRPr="00754E00">
              <w:rPr>
                <w:rFonts w:asciiTheme="majorHAnsi" w:hAnsiTheme="majorHAnsi" w:cstheme="majorHAnsi"/>
                <w:sz w:val="22"/>
                <w:szCs w:val="22"/>
                <w:lang w:val="en-CA"/>
              </w:rPr>
              <w:t>USFDA</w:t>
            </w:r>
          </w:p>
        </w:tc>
        <w:tc>
          <w:tcPr>
            <w:tcW w:w="360" w:type="dxa"/>
            <w:shd w:val="clear" w:color="auto" w:fill="DBE5F1"/>
          </w:tcPr>
          <w:p w14:paraId="503E0939" w14:textId="77777777" w:rsidR="00971C3D" w:rsidRPr="00754E00" w:rsidRDefault="00971C3D" w:rsidP="00754E00">
            <w:pPr>
              <w:spacing w:before="0" w:after="0" w:line="240" w:lineRule="auto"/>
              <w:jc w:val="center"/>
              <w:rPr>
                <w:rFonts w:asciiTheme="majorHAnsi" w:hAnsiTheme="majorHAnsi" w:cstheme="majorHAnsi"/>
                <w:sz w:val="22"/>
                <w:szCs w:val="22"/>
                <w:lang w:val="en-CA"/>
              </w:rPr>
            </w:pPr>
            <w:r w:rsidRPr="00754E00">
              <w:rPr>
                <w:rFonts w:asciiTheme="majorHAnsi" w:hAnsiTheme="majorHAnsi" w:cstheme="majorHAnsi"/>
                <w:sz w:val="22"/>
                <w:szCs w:val="22"/>
                <w:lang w:val="en-CA"/>
              </w:rPr>
              <w:t>4</w:t>
            </w:r>
          </w:p>
        </w:tc>
        <w:tc>
          <w:tcPr>
            <w:tcW w:w="1800" w:type="dxa"/>
            <w:shd w:val="clear" w:color="auto" w:fill="DBE5F1"/>
          </w:tcPr>
          <w:p w14:paraId="76F4ABA4" w14:textId="77777777" w:rsidR="00971C3D" w:rsidRPr="00754E00" w:rsidRDefault="00971C3D" w:rsidP="00754E00">
            <w:pPr>
              <w:spacing w:before="0" w:after="0" w:line="240" w:lineRule="auto"/>
              <w:rPr>
                <w:rFonts w:asciiTheme="majorHAnsi" w:hAnsiTheme="majorHAnsi" w:cstheme="majorHAnsi"/>
                <w:sz w:val="22"/>
                <w:szCs w:val="22"/>
                <w:lang w:val="en-CA"/>
              </w:rPr>
            </w:pPr>
            <w:r w:rsidRPr="00754E00">
              <w:rPr>
                <w:rFonts w:asciiTheme="majorHAnsi" w:hAnsiTheme="majorHAnsi" w:cstheme="majorHAnsi"/>
                <w:sz w:val="22"/>
                <w:szCs w:val="22"/>
                <w:lang w:val="en-CA"/>
              </w:rPr>
              <w:t>Statistical Data</w:t>
            </w:r>
          </w:p>
        </w:tc>
        <w:tc>
          <w:tcPr>
            <w:tcW w:w="4812" w:type="dxa"/>
            <w:shd w:val="clear" w:color="auto" w:fill="DBE5F1"/>
          </w:tcPr>
          <w:p w14:paraId="2369ADEA" w14:textId="77777777" w:rsidR="00971C3D" w:rsidRPr="00754E00" w:rsidRDefault="00971C3D" w:rsidP="00754E00">
            <w:pPr>
              <w:spacing w:before="0" w:after="0" w:line="240" w:lineRule="auto"/>
              <w:rPr>
                <w:rFonts w:asciiTheme="majorHAnsi" w:hAnsiTheme="majorHAnsi" w:cstheme="majorHAnsi"/>
                <w:sz w:val="22"/>
                <w:szCs w:val="28"/>
                <w:lang w:val="en-CA"/>
              </w:rPr>
            </w:pPr>
          </w:p>
        </w:tc>
        <w:tc>
          <w:tcPr>
            <w:tcW w:w="4909" w:type="dxa"/>
            <w:shd w:val="clear" w:color="auto" w:fill="DBE5F1"/>
          </w:tcPr>
          <w:p w14:paraId="28419CE3" w14:textId="77777777" w:rsidR="00971C3D" w:rsidRPr="00754E00" w:rsidRDefault="00971C3D" w:rsidP="00754E00">
            <w:pPr>
              <w:spacing w:before="0" w:after="0" w:line="240" w:lineRule="auto"/>
              <w:rPr>
                <w:rFonts w:asciiTheme="majorHAnsi" w:hAnsiTheme="majorHAnsi" w:cstheme="majorHAnsi"/>
                <w:sz w:val="22"/>
                <w:szCs w:val="28"/>
                <w:lang w:val="en-CA"/>
              </w:rPr>
            </w:pPr>
            <w:r w:rsidRPr="00754E00">
              <w:rPr>
                <w:rFonts w:asciiTheme="majorHAnsi" w:hAnsiTheme="majorHAnsi" w:cstheme="majorHAnsi"/>
                <w:sz w:val="22"/>
                <w:szCs w:val="28"/>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Molfiles; and Excel.  </w:t>
            </w:r>
            <w:r w:rsidRPr="00754E00">
              <w:rPr>
                <w:rFonts w:asciiTheme="majorHAnsi" w:hAnsiTheme="majorHAnsi" w:cstheme="majorHAnsi"/>
                <w:b/>
                <w:sz w:val="22"/>
                <w:szCs w:val="28"/>
                <w:lang w:val="en-CA"/>
              </w:rPr>
              <w:t>The applicant is advised to contact the specific review division for further guidance on the specific data format that is preferred.</w:t>
            </w:r>
          </w:p>
          <w:p w14:paraId="782C70C0" w14:textId="77777777" w:rsidR="00971C3D" w:rsidRPr="00754E00" w:rsidRDefault="00971C3D" w:rsidP="00754E00">
            <w:pPr>
              <w:spacing w:before="0" w:after="0" w:line="240" w:lineRule="auto"/>
              <w:rPr>
                <w:rFonts w:asciiTheme="majorHAnsi" w:hAnsiTheme="majorHAnsi" w:cstheme="majorHAnsi"/>
                <w:sz w:val="22"/>
                <w:szCs w:val="28"/>
                <w:lang w:val="en-CA"/>
              </w:rPr>
            </w:pPr>
          </w:p>
          <w:p w14:paraId="5BEE701B" w14:textId="77777777" w:rsidR="00971C3D" w:rsidRPr="00754E00" w:rsidRDefault="00971C3D" w:rsidP="49E7F294">
            <w:pPr>
              <w:spacing w:before="0" w:after="0" w:line="240" w:lineRule="auto"/>
              <w:rPr>
                <w:rFonts w:asciiTheme="majorHAnsi" w:hAnsiTheme="majorHAnsi" w:cstheme="majorBidi"/>
                <w:b/>
                <w:bCs/>
                <w:sz w:val="22"/>
                <w:szCs w:val="22"/>
              </w:rPr>
            </w:pPr>
            <w:r w:rsidRPr="49E7F294">
              <w:rPr>
                <w:rFonts w:asciiTheme="majorHAnsi" w:hAnsiTheme="majorHAnsi" w:cstheme="majorBidi"/>
                <w:b/>
                <w:bCs/>
                <w:sz w:val="22"/>
                <w:szCs w:val="22"/>
              </w:rPr>
              <w:t>NOTE: Do not place PDFs here</w:t>
            </w:r>
            <w:r w:rsidRPr="49E7F294">
              <w:rPr>
                <w:rFonts w:asciiTheme="majorHAnsi" w:hAnsiTheme="majorHAnsi" w:cstheme="majorBidi"/>
                <w:sz w:val="22"/>
                <w:szCs w:val="22"/>
              </w:rPr>
              <w:t xml:space="preserve">.  </w:t>
            </w:r>
          </w:p>
        </w:tc>
      </w:tr>
      <w:tr w:rsidR="00EF2DBB" w:rsidRPr="00915436" w14:paraId="2459EBB6" w14:textId="77777777" w:rsidTr="49E7F294">
        <w:tc>
          <w:tcPr>
            <w:tcW w:w="1430" w:type="dxa"/>
            <w:shd w:val="clear" w:color="auto" w:fill="auto"/>
          </w:tcPr>
          <w:p w14:paraId="3CBEE9DA" w14:textId="77777777" w:rsidR="00971C3D" w:rsidRPr="00DC0E00" w:rsidRDefault="00971C3D" w:rsidP="00DC0E00">
            <w:pPr>
              <w:pStyle w:val="Normal1"/>
              <w:spacing w:after="0"/>
              <w:rPr>
                <w:rFonts w:asciiTheme="majorHAnsi" w:hAnsiTheme="majorHAnsi" w:cstheme="majorHAnsi"/>
                <w:b/>
                <w:bCs/>
                <w:color w:val="auto"/>
                <w:highlight w:val="yellow"/>
                <w:lang w:val="en-CA"/>
              </w:rPr>
            </w:pPr>
            <w:bookmarkStart w:id="79" w:name="Row_ID_3_05_03"/>
            <w:r w:rsidRPr="00DC0E00">
              <w:rPr>
                <w:rFonts w:asciiTheme="majorHAnsi" w:hAnsiTheme="majorHAnsi" w:cstheme="majorHAnsi"/>
                <w:b/>
                <w:bCs/>
                <w:lang w:val="en-CA"/>
              </w:rPr>
              <w:lastRenderedPageBreak/>
              <w:t>3.05.03</w:t>
            </w:r>
            <w:bookmarkEnd w:id="79"/>
          </w:p>
        </w:tc>
        <w:tc>
          <w:tcPr>
            <w:tcW w:w="1080" w:type="dxa"/>
            <w:shd w:val="clear" w:color="auto" w:fill="auto"/>
          </w:tcPr>
          <w:p w14:paraId="031E2372" w14:textId="77777777" w:rsidR="00971C3D" w:rsidRPr="00DC0E00" w:rsidRDefault="00971C3D" w:rsidP="00DC0E00">
            <w:pPr>
              <w:spacing w:before="0" w:after="0" w:line="240" w:lineRule="auto"/>
              <w:jc w:val="center"/>
              <w:rPr>
                <w:rFonts w:asciiTheme="majorHAnsi" w:hAnsiTheme="majorHAnsi" w:cstheme="majorHAnsi"/>
                <w:sz w:val="22"/>
                <w:szCs w:val="22"/>
                <w:lang w:val="en-CA"/>
              </w:rPr>
            </w:pPr>
            <w:r w:rsidRPr="00DC0E00">
              <w:rPr>
                <w:rFonts w:asciiTheme="majorHAnsi" w:hAnsiTheme="majorHAnsi" w:cstheme="majorHAnsi"/>
                <w:sz w:val="22"/>
                <w:szCs w:val="22"/>
                <w:lang w:val="en-CA"/>
              </w:rPr>
              <w:t>IMDRF</w:t>
            </w:r>
          </w:p>
        </w:tc>
        <w:tc>
          <w:tcPr>
            <w:tcW w:w="360" w:type="dxa"/>
            <w:shd w:val="clear" w:color="auto" w:fill="auto"/>
          </w:tcPr>
          <w:p w14:paraId="36427853" w14:textId="77777777" w:rsidR="00971C3D" w:rsidRPr="00DC0E00" w:rsidRDefault="00971C3D" w:rsidP="00DC0E00">
            <w:pPr>
              <w:spacing w:before="0" w:after="0" w:line="240" w:lineRule="auto"/>
              <w:jc w:val="center"/>
              <w:rPr>
                <w:rFonts w:asciiTheme="majorHAnsi" w:hAnsiTheme="majorHAnsi" w:cstheme="majorHAnsi"/>
                <w:sz w:val="22"/>
                <w:szCs w:val="22"/>
                <w:lang w:val="en-CA"/>
              </w:rPr>
            </w:pPr>
            <w:r w:rsidRPr="00DC0E00">
              <w:rPr>
                <w:rFonts w:asciiTheme="majorHAnsi" w:hAnsiTheme="majorHAnsi" w:cstheme="majorHAnsi"/>
                <w:sz w:val="22"/>
                <w:szCs w:val="22"/>
                <w:lang w:val="en-CA"/>
              </w:rPr>
              <w:t>2</w:t>
            </w:r>
          </w:p>
        </w:tc>
        <w:tc>
          <w:tcPr>
            <w:tcW w:w="1800" w:type="dxa"/>
            <w:shd w:val="clear" w:color="auto" w:fill="auto"/>
          </w:tcPr>
          <w:p w14:paraId="2F0ECC91" w14:textId="77777777" w:rsidR="00971C3D" w:rsidRPr="00DC0E00" w:rsidRDefault="00971C3D" w:rsidP="00DC0E00">
            <w:pPr>
              <w:spacing w:before="0" w:after="0" w:line="240" w:lineRule="auto"/>
              <w:ind w:left="-39"/>
              <w:rPr>
                <w:rFonts w:asciiTheme="majorHAnsi" w:hAnsiTheme="majorHAnsi" w:cstheme="majorHAnsi"/>
                <w:sz w:val="22"/>
                <w:szCs w:val="22"/>
                <w:lang w:val="en-CA"/>
              </w:rPr>
            </w:pPr>
            <w:r w:rsidRPr="00DC0E00">
              <w:rPr>
                <w:rFonts w:asciiTheme="majorHAnsi" w:hAnsiTheme="majorHAnsi" w:cstheme="majorHAnsi"/>
                <w:sz w:val="22"/>
                <w:szCs w:val="22"/>
                <w:lang w:val="en-CA"/>
              </w:rPr>
              <w:t>Metrological traceability of calibrator and control material values</w:t>
            </w:r>
          </w:p>
          <w:p w14:paraId="65CA9AEF" w14:textId="77777777" w:rsidR="00971C3D" w:rsidRPr="00DC0E00" w:rsidRDefault="00971C3D" w:rsidP="00DC0E00">
            <w:pPr>
              <w:spacing w:before="0" w:after="0" w:line="240" w:lineRule="auto"/>
              <w:rPr>
                <w:rFonts w:asciiTheme="majorHAnsi" w:hAnsiTheme="majorHAnsi" w:cstheme="majorHAnsi"/>
                <w:sz w:val="22"/>
                <w:szCs w:val="22"/>
                <w:lang w:val="en-CA"/>
              </w:rPr>
            </w:pPr>
          </w:p>
        </w:tc>
        <w:tc>
          <w:tcPr>
            <w:tcW w:w="4812" w:type="dxa"/>
            <w:shd w:val="clear" w:color="auto" w:fill="auto"/>
          </w:tcPr>
          <w:p w14:paraId="28A6AEDF" w14:textId="77777777" w:rsidR="00971C3D" w:rsidRPr="00DC0E00" w:rsidRDefault="00971C3D" w:rsidP="00DC0E00">
            <w:pPr>
              <w:spacing w:before="0" w:after="0" w:line="240" w:lineRule="auto"/>
              <w:rPr>
                <w:rFonts w:asciiTheme="majorHAnsi" w:hAnsiTheme="majorHAnsi" w:cstheme="majorHAnsi"/>
                <w:sz w:val="22"/>
                <w:szCs w:val="22"/>
                <w:lang w:val="en-CA"/>
              </w:rPr>
            </w:pPr>
            <w:r w:rsidRPr="00DC0E00">
              <w:rPr>
                <w:rFonts w:asciiTheme="majorHAnsi" w:hAnsiTheme="majorHAnsi" w:cstheme="majorHAnsi"/>
                <w:sz w:val="22"/>
                <w:szCs w:val="22"/>
                <w:lang w:val="en-CA"/>
              </w:rPr>
              <w:t>Evidence that supports the metrological traceability of values assigned to calibrators and trueness control materials. This should include:</w:t>
            </w:r>
          </w:p>
          <w:p w14:paraId="1D8F7802" w14:textId="77777777" w:rsidR="00971C3D" w:rsidRPr="00DC0E00" w:rsidRDefault="00971C3D" w:rsidP="00DC0E00">
            <w:pPr>
              <w:pStyle w:val="ListParagraph"/>
              <w:keepLines w:val="0"/>
              <w:numPr>
                <w:ilvl w:val="0"/>
                <w:numId w:val="88"/>
              </w:numPr>
              <w:spacing w:before="0" w:after="0" w:line="240" w:lineRule="auto"/>
              <w:ind w:left="317" w:hanging="283"/>
              <w:contextualSpacing/>
              <w:rPr>
                <w:rFonts w:asciiTheme="majorHAnsi" w:hAnsiTheme="majorHAnsi" w:cstheme="majorHAnsi"/>
                <w:sz w:val="22"/>
                <w:szCs w:val="22"/>
                <w:lang w:val="en-CA"/>
              </w:rPr>
            </w:pPr>
            <w:r w:rsidRPr="00DC0E00">
              <w:rPr>
                <w:rFonts w:asciiTheme="majorHAnsi" w:hAnsiTheme="majorHAnsi" w:cstheme="majorHAnsi"/>
                <w:sz w:val="22"/>
                <w:szCs w:val="22"/>
                <w:lang w:val="en-CA"/>
              </w:rPr>
              <w:t>A description of all calibrators and trueness control materials associated with the system.</w:t>
            </w:r>
          </w:p>
          <w:p w14:paraId="23FB93C9" w14:textId="77777777" w:rsidR="00971C3D" w:rsidRPr="00DC0E00" w:rsidRDefault="00971C3D" w:rsidP="00DC0E00">
            <w:pPr>
              <w:pStyle w:val="ListParagraph"/>
              <w:keepLines w:val="0"/>
              <w:numPr>
                <w:ilvl w:val="0"/>
                <w:numId w:val="88"/>
              </w:numPr>
              <w:spacing w:before="0" w:after="0" w:line="240" w:lineRule="auto"/>
              <w:ind w:left="317" w:hanging="283"/>
              <w:contextualSpacing/>
              <w:rPr>
                <w:rFonts w:asciiTheme="majorHAnsi" w:hAnsiTheme="majorHAnsi" w:cstheme="majorHAnsi"/>
                <w:sz w:val="22"/>
                <w:szCs w:val="22"/>
                <w:lang w:val="en-CA"/>
              </w:rPr>
            </w:pPr>
            <w:r w:rsidRPr="00DC0E00">
              <w:rPr>
                <w:rFonts w:asciiTheme="majorHAnsi" w:hAnsiTheme="majorHAnsi" w:cstheme="majorHAnsi"/>
                <w:sz w:val="22"/>
                <w:szCs w:val="22"/>
                <w:lang w:val="en-CA"/>
              </w:rPr>
              <w:t>A justification of the selection of the studies performed.</w:t>
            </w:r>
          </w:p>
          <w:p w14:paraId="05613C32" w14:textId="77777777" w:rsidR="00971C3D" w:rsidRPr="00DC0E00" w:rsidRDefault="00971C3D" w:rsidP="00DC0E00">
            <w:pPr>
              <w:pStyle w:val="ListParagraph"/>
              <w:keepLines w:val="0"/>
              <w:numPr>
                <w:ilvl w:val="0"/>
                <w:numId w:val="88"/>
              </w:numPr>
              <w:spacing w:before="0" w:after="0" w:line="240" w:lineRule="auto"/>
              <w:ind w:left="317" w:hanging="283"/>
              <w:contextualSpacing/>
              <w:rPr>
                <w:rFonts w:asciiTheme="majorHAnsi" w:hAnsiTheme="majorHAnsi" w:cstheme="majorHAnsi"/>
                <w:sz w:val="22"/>
                <w:szCs w:val="22"/>
                <w:lang w:val="en-CA"/>
              </w:rPr>
            </w:pPr>
            <w:r w:rsidRPr="00DC0E00">
              <w:rPr>
                <w:rFonts w:asciiTheme="majorHAnsi" w:hAnsiTheme="majorHAnsi" w:cstheme="majorHAnsi"/>
                <w:color w:val="000000"/>
                <w:sz w:val="22"/>
                <w:szCs w:val="22"/>
                <w:lang w:val="en-CA" w:eastAsia="en-CA"/>
              </w:rPr>
              <w:t>Provide summary of the evidence that falls within this category, including for example, methods and acceptance criteria for the metrological traceability to reference materials and/or reference measurement procedures and a description of value assignment and validation.</w:t>
            </w:r>
          </w:p>
          <w:p w14:paraId="7E4F0A26" w14:textId="77777777" w:rsidR="00971C3D" w:rsidRPr="00DC0E00" w:rsidRDefault="00971C3D" w:rsidP="00DC0E00">
            <w:pPr>
              <w:pStyle w:val="ListParagraph"/>
              <w:keepLines w:val="0"/>
              <w:numPr>
                <w:ilvl w:val="0"/>
                <w:numId w:val="88"/>
              </w:numPr>
              <w:spacing w:before="0" w:after="0" w:line="240" w:lineRule="auto"/>
              <w:ind w:left="317" w:hanging="283"/>
              <w:contextualSpacing/>
              <w:rPr>
                <w:rFonts w:asciiTheme="majorHAnsi" w:hAnsiTheme="majorHAnsi" w:cstheme="majorHAnsi"/>
                <w:sz w:val="22"/>
                <w:szCs w:val="22"/>
                <w:lang w:val="en-CA"/>
              </w:rPr>
            </w:pPr>
            <w:r w:rsidRPr="00DC0E00">
              <w:rPr>
                <w:rFonts w:asciiTheme="majorHAnsi" w:hAnsiTheme="majorHAnsi" w:cstheme="majorHAnsi"/>
                <w:sz w:val="22"/>
                <w:szCs w:val="22"/>
                <w:lang w:val="en-CA"/>
              </w:rPr>
              <w:t xml:space="preserve">A discussion and a conclusion to support why the evidence presented is sufficient to support the application. </w:t>
            </w:r>
          </w:p>
          <w:p w14:paraId="394558A7" w14:textId="77777777" w:rsidR="00971C3D" w:rsidRPr="00DC0E00" w:rsidRDefault="00971C3D" w:rsidP="00DC0E00">
            <w:pPr>
              <w:spacing w:before="0" w:after="0" w:line="240" w:lineRule="auto"/>
              <w:rPr>
                <w:rFonts w:asciiTheme="majorHAnsi" w:hAnsiTheme="majorHAnsi" w:cstheme="majorHAnsi"/>
                <w:sz w:val="22"/>
                <w:szCs w:val="22"/>
                <w:lang w:val="en-CA"/>
              </w:rPr>
            </w:pPr>
          </w:p>
          <w:p w14:paraId="3466DA75" w14:textId="77777777" w:rsidR="00971C3D" w:rsidRPr="00DC0E00" w:rsidRDefault="00971C3D" w:rsidP="00DC0E00">
            <w:pPr>
              <w:spacing w:before="0" w:after="0" w:line="240" w:lineRule="auto"/>
              <w:rPr>
                <w:rFonts w:asciiTheme="majorHAnsi" w:hAnsiTheme="majorHAnsi" w:cstheme="majorHAnsi"/>
                <w:b/>
                <w:sz w:val="22"/>
                <w:szCs w:val="22"/>
                <w:lang w:val="en-CA"/>
              </w:rPr>
            </w:pPr>
            <w:r w:rsidRPr="00DC0E00">
              <w:rPr>
                <w:rFonts w:asciiTheme="majorHAnsi" w:hAnsiTheme="majorHAnsi" w:cstheme="majorHAnsi"/>
                <w:b/>
                <w:sz w:val="22"/>
                <w:szCs w:val="22"/>
                <w:lang w:val="en-CA"/>
              </w:rPr>
              <w:t>OR</w:t>
            </w:r>
          </w:p>
          <w:p w14:paraId="68D78189" w14:textId="77777777" w:rsidR="00971C3D" w:rsidRPr="00DC0E00" w:rsidRDefault="00971C3D" w:rsidP="00DC0E00">
            <w:pPr>
              <w:spacing w:before="0" w:after="0" w:line="240" w:lineRule="auto"/>
              <w:rPr>
                <w:rFonts w:asciiTheme="majorHAnsi" w:hAnsiTheme="majorHAnsi" w:cstheme="majorHAnsi"/>
                <w:sz w:val="22"/>
                <w:szCs w:val="22"/>
                <w:lang w:val="en-CA"/>
              </w:rPr>
            </w:pPr>
            <w:r w:rsidRPr="00DC0E00">
              <w:rPr>
                <w:rFonts w:asciiTheme="majorHAnsi" w:hAnsiTheme="majorHAnsi" w:cstheme="majorHAnsi"/>
                <w:sz w:val="22"/>
                <w:szCs w:val="22"/>
                <w:lang w:val="en-CA"/>
              </w:rPr>
              <w:t xml:space="preserve"> </w:t>
            </w:r>
          </w:p>
          <w:p w14:paraId="2E91461A" w14:textId="77777777" w:rsidR="00971C3D" w:rsidRPr="00DC0E00" w:rsidRDefault="00971C3D" w:rsidP="00DC0E00">
            <w:pPr>
              <w:pStyle w:val="ListParagraph"/>
              <w:keepLines w:val="0"/>
              <w:numPr>
                <w:ilvl w:val="0"/>
                <w:numId w:val="88"/>
              </w:numPr>
              <w:spacing w:before="0" w:after="0" w:line="240" w:lineRule="auto"/>
              <w:ind w:left="317" w:hanging="283"/>
              <w:contextualSpacing/>
              <w:rPr>
                <w:rFonts w:asciiTheme="majorHAnsi" w:hAnsiTheme="majorHAnsi" w:cstheme="majorHAnsi"/>
                <w:sz w:val="22"/>
                <w:szCs w:val="22"/>
                <w:lang w:val="en-CA"/>
              </w:rPr>
            </w:pPr>
            <w:r w:rsidRPr="00DC0E00">
              <w:rPr>
                <w:rFonts w:asciiTheme="majorHAnsi" w:hAnsiTheme="majorHAnsi" w:cstheme="majorHAnsi"/>
                <w:sz w:val="22"/>
                <w:szCs w:val="22"/>
                <w:lang w:val="en-CA"/>
              </w:rPr>
              <w:t>A statement of why this category of study is not applicable to this case.</w:t>
            </w:r>
          </w:p>
          <w:p w14:paraId="163B2B6A" w14:textId="77777777" w:rsidR="00971C3D" w:rsidRPr="00DC0E00" w:rsidRDefault="00971C3D" w:rsidP="00DC0E00">
            <w:pPr>
              <w:spacing w:before="0" w:after="0" w:line="240" w:lineRule="auto"/>
              <w:rPr>
                <w:rFonts w:asciiTheme="majorHAnsi" w:hAnsiTheme="majorHAnsi" w:cstheme="majorHAnsi"/>
                <w:sz w:val="22"/>
                <w:szCs w:val="22"/>
                <w:lang w:val="en-CA"/>
              </w:rPr>
            </w:pPr>
            <w:r w:rsidRPr="00DC0E00">
              <w:rPr>
                <w:rFonts w:asciiTheme="majorHAnsi" w:hAnsiTheme="majorHAnsi" w:cstheme="majorHAnsi"/>
                <w:sz w:val="22"/>
                <w:szCs w:val="22"/>
                <w:lang w:val="en-CA"/>
              </w:rPr>
              <w:t xml:space="preserve"> </w:t>
            </w:r>
          </w:p>
          <w:p w14:paraId="76FD3E6C" w14:textId="77777777" w:rsidR="00971C3D" w:rsidRPr="00DC0E00" w:rsidRDefault="00971C3D" w:rsidP="00DC0E00">
            <w:pPr>
              <w:spacing w:before="0" w:after="0" w:line="240" w:lineRule="auto"/>
              <w:rPr>
                <w:rFonts w:asciiTheme="majorHAnsi" w:hAnsiTheme="majorHAnsi" w:cstheme="majorHAnsi"/>
                <w:sz w:val="22"/>
                <w:szCs w:val="22"/>
                <w:lang w:val="en-CA"/>
              </w:rPr>
            </w:pPr>
            <w:r w:rsidRPr="00DC0E00">
              <w:rPr>
                <w:rFonts w:asciiTheme="majorHAnsi" w:hAnsiTheme="majorHAnsi" w:cstheme="majorHAnsi"/>
                <w:b/>
                <w:sz w:val="22"/>
                <w:szCs w:val="22"/>
                <w:lang w:val="en-CA"/>
              </w:rPr>
              <w:t>NOTES:</w:t>
            </w:r>
            <w:r w:rsidRPr="00DC0E00">
              <w:rPr>
                <w:rFonts w:asciiTheme="majorHAnsi" w:hAnsiTheme="majorHAnsi" w:cstheme="majorHAnsi"/>
                <w:sz w:val="22"/>
                <w:szCs w:val="22"/>
                <w:lang w:val="en-CA"/>
              </w:rPr>
              <w:t xml:space="preserve"> </w:t>
            </w:r>
          </w:p>
          <w:p w14:paraId="6C50A8EC" w14:textId="77777777" w:rsidR="00971C3D" w:rsidRPr="00DC0E00" w:rsidRDefault="00971C3D" w:rsidP="00DC0E00">
            <w:pPr>
              <w:keepLines w:val="0"/>
              <w:numPr>
                <w:ilvl w:val="0"/>
                <w:numId w:val="112"/>
              </w:numPr>
              <w:spacing w:before="0" w:after="0" w:line="240" w:lineRule="auto"/>
              <w:ind w:left="317" w:hanging="142"/>
              <w:rPr>
                <w:rFonts w:asciiTheme="majorHAnsi" w:hAnsiTheme="majorHAnsi" w:cstheme="majorHAnsi"/>
                <w:sz w:val="22"/>
                <w:szCs w:val="22"/>
                <w:lang w:val="en-CA"/>
              </w:rPr>
            </w:pPr>
            <w:r w:rsidRPr="00DC0E00">
              <w:rPr>
                <w:rFonts w:asciiTheme="majorHAnsi" w:hAnsiTheme="majorHAnsi" w:cstheme="majorHAnsi"/>
                <w:color w:val="000000"/>
                <w:sz w:val="22"/>
                <w:szCs w:val="22"/>
                <w:lang w:val="en-CA" w:eastAsia="en-CA"/>
              </w:rPr>
              <w:t>Precision control materials used during analytical studies to establish the reproducibility of a measurement procedure do not require the assessment of metrological traceability to a reference material or a reference method.</w:t>
            </w:r>
          </w:p>
          <w:p w14:paraId="6D6D50F4" w14:textId="77777777" w:rsidR="00971C3D" w:rsidRPr="00DC0E00" w:rsidRDefault="00971C3D" w:rsidP="00DC0E00">
            <w:pPr>
              <w:keepLines w:val="0"/>
              <w:numPr>
                <w:ilvl w:val="0"/>
                <w:numId w:val="112"/>
              </w:numPr>
              <w:spacing w:before="0" w:after="0" w:line="240" w:lineRule="auto"/>
              <w:ind w:left="317" w:hanging="142"/>
              <w:rPr>
                <w:rFonts w:asciiTheme="majorHAnsi" w:hAnsiTheme="majorHAnsi" w:cstheme="majorHAnsi"/>
                <w:sz w:val="22"/>
                <w:szCs w:val="22"/>
                <w:lang w:val="en-CA"/>
              </w:rPr>
            </w:pPr>
            <w:r w:rsidRPr="00DC0E00">
              <w:rPr>
                <w:rFonts w:asciiTheme="majorHAnsi" w:hAnsiTheme="majorHAnsi" w:cstheme="majorHAnsi"/>
                <w:sz w:val="22"/>
                <w:szCs w:val="22"/>
                <w:lang w:val="en-CA"/>
              </w:rPr>
              <w:t xml:space="preserve">The sponsor/applicant should explicitly address any existing regional regulatory guidance related to the analytical performance study results provided in this </w:t>
            </w:r>
            <w:r w:rsidRPr="00DC0E00">
              <w:rPr>
                <w:rFonts w:asciiTheme="majorHAnsi" w:hAnsiTheme="majorHAnsi" w:cstheme="majorHAnsi"/>
                <w:sz w:val="22"/>
                <w:szCs w:val="22"/>
                <w:lang w:val="en-CA"/>
              </w:rPr>
              <w:lastRenderedPageBreak/>
              <w:t>section regarding the subject IVD medical device</w:t>
            </w:r>
          </w:p>
        </w:tc>
        <w:tc>
          <w:tcPr>
            <w:tcW w:w="4909" w:type="dxa"/>
            <w:shd w:val="clear" w:color="auto" w:fill="auto"/>
          </w:tcPr>
          <w:p w14:paraId="15C79E26" w14:textId="77777777" w:rsidR="00971C3D" w:rsidRPr="00DC0E00" w:rsidRDefault="00971C3D" w:rsidP="00DC0E00">
            <w:pPr>
              <w:spacing w:before="0" w:after="0" w:line="240" w:lineRule="auto"/>
              <w:rPr>
                <w:rFonts w:asciiTheme="majorHAnsi" w:hAnsiTheme="majorHAnsi" w:cstheme="majorHAnsi"/>
                <w:b/>
                <w:sz w:val="22"/>
                <w:szCs w:val="22"/>
                <w:u w:val="single"/>
                <w:lang w:val="en-CA"/>
              </w:rPr>
            </w:pPr>
            <w:r w:rsidRPr="00DC0E00">
              <w:rPr>
                <w:rFonts w:asciiTheme="majorHAnsi" w:hAnsiTheme="majorHAnsi" w:cstheme="majorHAnsi"/>
                <w:b/>
                <w:sz w:val="22"/>
                <w:szCs w:val="22"/>
                <w:u w:val="single"/>
                <w:lang w:val="en-CA"/>
              </w:rPr>
              <w:lastRenderedPageBreak/>
              <w:t>EU</w:t>
            </w:r>
          </w:p>
          <w:p w14:paraId="260AD4E0" w14:textId="77777777" w:rsidR="00971C3D" w:rsidRPr="00DC0E00" w:rsidRDefault="00971C3D" w:rsidP="00DC0E00">
            <w:pPr>
              <w:spacing w:before="0" w:after="0" w:line="240" w:lineRule="auto"/>
              <w:rPr>
                <w:rFonts w:asciiTheme="majorHAnsi" w:hAnsiTheme="majorHAnsi" w:cstheme="majorHAnsi"/>
                <w:sz w:val="22"/>
                <w:szCs w:val="22"/>
                <w:lang w:val="en-CA"/>
              </w:rPr>
            </w:pPr>
            <w:r w:rsidRPr="00DC0E00">
              <w:rPr>
                <w:rFonts w:asciiTheme="majorHAnsi" w:hAnsiTheme="majorHAnsi" w:cstheme="majorHAnsi"/>
                <w:sz w:val="22"/>
                <w:szCs w:val="22"/>
                <w:lang w:val="en-CA"/>
              </w:rPr>
              <w:t xml:space="preserve">For specific IVDR requirements see IVDR Annex II Section 6.1.2.4. </w:t>
            </w:r>
          </w:p>
          <w:p w14:paraId="08954A47" w14:textId="77777777" w:rsidR="00971C3D" w:rsidRPr="00DC0E00" w:rsidRDefault="00971C3D" w:rsidP="00DC0E00">
            <w:pPr>
              <w:spacing w:before="0" w:after="0" w:line="240" w:lineRule="auto"/>
              <w:rPr>
                <w:rFonts w:asciiTheme="majorHAnsi" w:hAnsiTheme="majorHAnsi" w:cstheme="majorHAnsi"/>
                <w:sz w:val="22"/>
                <w:szCs w:val="22"/>
                <w:lang w:val="en-CA"/>
              </w:rPr>
            </w:pPr>
          </w:p>
          <w:p w14:paraId="624F4268" w14:textId="77777777" w:rsidR="00971C3D" w:rsidRPr="00DC0E00" w:rsidRDefault="00971C3D" w:rsidP="00DC0E00">
            <w:pPr>
              <w:spacing w:before="0" w:after="0" w:line="240" w:lineRule="auto"/>
              <w:rPr>
                <w:rFonts w:asciiTheme="majorHAnsi" w:hAnsiTheme="majorHAnsi" w:cstheme="majorHAnsi"/>
                <w:sz w:val="22"/>
                <w:szCs w:val="22"/>
                <w:lang w:val="en-CA"/>
              </w:rPr>
            </w:pPr>
            <w:r w:rsidRPr="00DC0E00">
              <w:rPr>
                <w:rFonts w:asciiTheme="majorHAnsi" w:hAnsiTheme="majorHAnsi" w:cstheme="majorHAnsi"/>
                <w:sz w:val="22"/>
                <w:szCs w:val="22"/>
                <w:lang w:val="en-CA"/>
              </w:rPr>
              <w:t xml:space="preserve"> </w:t>
            </w:r>
          </w:p>
          <w:p w14:paraId="15B38DF7" w14:textId="77777777" w:rsidR="00971C3D" w:rsidRPr="00DC0E00" w:rsidRDefault="00971C3D" w:rsidP="00DC0E00">
            <w:pPr>
              <w:spacing w:before="0" w:after="0" w:line="240" w:lineRule="auto"/>
              <w:rPr>
                <w:rFonts w:asciiTheme="majorHAnsi" w:hAnsiTheme="majorHAnsi" w:cstheme="majorHAnsi"/>
                <w:b/>
                <w:sz w:val="22"/>
                <w:szCs w:val="22"/>
                <w:lang w:val="en-CA"/>
              </w:rPr>
            </w:pPr>
            <w:r w:rsidRPr="00DC0E00">
              <w:rPr>
                <w:rFonts w:asciiTheme="majorHAnsi" w:hAnsiTheme="majorHAnsi" w:cstheme="majorHAnsi"/>
                <w:sz w:val="22"/>
                <w:szCs w:val="22"/>
                <w:lang w:val="en-CA"/>
              </w:rPr>
              <w:t xml:space="preserve"> </w:t>
            </w:r>
          </w:p>
        </w:tc>
      </w:tr>
      <w:tr w:rsidR="00EF2DBB" w:rsidRPr="00915436" w14:paraId="0428A00B" w14:textId="77777777" w:rsidTr="49E7F294">
        <w:tc>
          <w:tcPr>
            <w:tcW w:w="1430" w:type="dxa"/>
            <w:shd w:val="clear" w:color="auto" w:fill="DBE5F1"/>
          </w:tcPr>
          <w:p w14:paraId="28B47AB0" w14:textId="77777777" w:rsidR="00971C3D" w:rsidRPr="00DC0E00" w:rsidRDefault="00971C3D" w:rsidP="00DC0E00">
            <w:pPr>
              <w:pStyle w:val="Normal1"/>
              <w:spacing w:after="0"/>
              <w:rPr>
                <w:rFonts w:asciiTheme="majorHAnsi" w:hAnsiTheme="majorHAnsi" w:cstheme="majorHAnsi"/>
                <w:b/>
                <w:bCs/>
                <w:color w:val="auto"/>
                <w:highlight w:val="yellow"/>
                <w:lang w:val="en-CA"/>
              </w:rPr>
            </w:pPr>
            <w:bookmarkStart w:id="80" w:name="Row_ID_3_05_03_01"/>
            <w:r w:rsidRPr="00DC0E00">
              <w:rPr>
                <w:rFonts w:asciiTheme="majorHAnsi" w:hAnsiTheme="majorHAnsi" w:cstheme="majorHAnsi"/>
                <w:b/>
                <w:bCs/>
                <w:lang w:val="en-CA"/>
              </w:rPr>
              <w:t>3.05.03.01</w:t>
            </w:r>
            <w:bookmarkEnd w:id="80"/>
          </w:p>
        </w:tc>
        <w:tc>
          <w:tcPr>
            <w:tcW w:w="1080" w:type="dxa"/>
            <w:shd w:val="clear" w:color="auto" w:fill="DBE5F1"/>
          </w:tcPr>
          <w:p w14:paraId="2ED3760C" w14:textId="77777777" w:rsidR="00971C3D" w:rsidRPr="00DC0E00" w:rsidRDefault="00971C3D" w:rsidP="00DC0E00">
            <w:pPr>
              <w:spacing w:before="0" w:after="0" w:line="240" w:lineRule="auto"/>
              <w:jc w:val="center"/>
              <w:rPr>
                <w:rFonts w:asciiTheme="majorHAnsi" w:hAnsiTheme="majorHAnsi" w:cstheme="majorHAnsi"/>
                <w:sz w:val="22"/>
                <w:szCs w:val="22"/>
                <w:lang w:val="fr-CA"/>
              </w:rPr>
            </w:pPr>
            <w:r w:rsidRPr="00DC0E00">
              <w:rPr>
                <w:rFonts w:asciiTheme="majorHAnsi" w:hAnsiTheme="majorHAnsi" w:cstheme="majorHAnsi"/>
                <w:sz w:val="22"/>
                <w:szCs w:val="22"/>
                <w:lang w:val="fr-CA"/>
              </w:rPr>
              <w:t>ANVISA, EU, HC, HSA, TGA, USFDA</w:t>
            </w:r>
          </w:p>
        </w:tc>
        <w:tc>
          <w:tcPr>
            <w:tcW w:w="360" w:type="dxa"/>
            <w:shd w:val="clear" w:color="auto" w:fill="DBE5F1"/>
          </w:tcPr>
          <w:p w14:paraId="01648879" w14:textId="77777777" w:rsidR="00971C3D" w:rsidRPr="00DC0E00" w:rsidRDefault="00971C3D" w:rsidP="00DC0E00">
            <w:pPr>
              <w:spacing w:before="0" w:after="0" w:line="240" w:lineRule="auto"/>
              <w:jc w:val="center"/>
              <w:rPr>
                <w:rFonts w:asciiTheme="majorHAnsi" w:hAnsiTheme="majorHAnsi" w:cstheme="majorHAnsi"/>
                <w:sz w:val="22"/>
                <w:szCs w:val="22"/>
                <w:lang w:val="en-CA"/>
              </w:rPr>
            </w:pPr>
            <w:r w:rsidRPr="00DC0E00">
              <w:rPr>
                <w:rFonts w:asciiTheme="majorHAnsi" w:hAnsiTheme="majorHAnsi" w:cstheme="majorHAnsi"/>
                <w:sz w:val="22"/>
                <w:szCs w:val="22"/>
                <w:lang w:val="en-CA"/>
              </w:rPr>
              <w:t>3</w:t>
            </w:r>
          </w:p>
        </w:tc>
        <w:tc>
          <w:tcPr>
            <w:tcW w:w="1800" w:type="dxa"/>
            <w:shd w:val="clear" w:color="auto" w:fill="DBE5F1"/>
          </w:tcPr>
          <w:p w14:paraId="08D442D5" w14:textId="77777777" w:rsidR="00971C3D" w:rsidRPr="00DC0E00" w:rsidRDefault="00971C3D" w:rsidP="00DC0E00">
            <w:pPr>
              <w:spacing w:before="0" w:after="0" w:line="240" w:lineRule="auto"/>
              <w:ind w:left="-39"/>
              <w:rPr>
                <w:rFonts w:asciiTheme="majorHAnsi" w:hAnsiTheme="majorHAnsi" w:cstheme="majorHAnsi"/>
                <w:sz w:val="22"/>
                <w:szCs w:val="22"/>
                <w:lang w:val="en-CA"/>
              </w:rPr>
            </w:pPr>
            <w:r w:rsidRPr="00DC0E00">
              <w:rPr>
                <w:rFonts w:asciiTheme="majorHAnsi" w:hAnsiTheme="majorHAnsi" w:cstheme="majorHAnsi"/>
                <w:sz w:val="22"/>
                <w:szCs w:val="22"/>
                <w:lang w:val="en-CA"/>
              </w:rPr>
              <w:t>[Study description, study identifier, date of initiation, date of completion]</w:t>
            </w:r>
          </w:p>
        </w:tc>
        <w:tc>
          <w:tcPr>
            <w:tcW w:w="4812" w:type="dxa"/>
            <w:shd w:val="clear" w:color="auto" w:fill="1F497D"/>
          </w:tcPr>
          <w:p w14:paraId="521493AF" w14:textId="77777777" w:rsidR="00971C3D" w:rsidRPr="00915436" w:rsidRDefault="00971C3D" w:rsidP="00F653DB">
            <w:pPr>
              <w:pStyle w:val="Normal1"/>
              <w:spacing w:after="0" w:line="240" w:lineRule="auto"/>
              <w:rPr>
                <w:rFonts w:asciiTheme="majorHAnsi" w:hAnsiTheme="majorHAnsi" w:cstheme="majorHAnsi"/>
                <w:color w:val="FFFFFF"/>
                <w:sz w:val="36"/>
                <w:szCs w:val="32"/>
                <w:lang w:val="en-CA"/>
              </w:rPr>
            </w:pPr>
            <w:r w:rsidRPr="00915436">
              <w:rPr>
                <w:rFonts w:asciiTheme="majorHAnsi" w:hAnsiTheme="majorHAnsi" w:cstheme="majorHAnsi"/>
                <w:b/>
                <w:color w:val="FFFFFF"/>
                <w:sz w:val="36"/>
                <w:szCs w:val="32"/>
                <w:lang w:val="en-CA"/>
              </w:rPr>
              <w:t>NO CONTENT AT THIS LEVEL</w:t>
            </w:r>
          </w:p>
          <w:p w14:paraId="7A728FA7" w14:textId="77777777" w:rsidR="00971C3D" w:rsidRPr="00915436" w:rsidRDefault="00971C3D" w:rsidP="00F653DB">
            <w:pPr>
              <w:spacing w:after="0" w:line="240" w:lineRule="auto"/>
              <w:rPr>
                <w:rFonts w:asciiTheme="majorHAnsi" w:hAnsiTheme="majorHAnsi" w:cstheme="majorHAnsi"/>
                <w:lang w:val="en-CA"/>
              </w:rPr>
            </w:pPr>
            <w:r w:rsidRPr="00915436">
              <w:rPr>
                <w:rFonts w:asciiTheme="majorHAnsi" w:hAnsiTheme="majorHAnsi" w:cstheme="majorHAnsi"/>
                <w:color w:val="FFFFFF"/>
                <w:lang w:val="en-CA"/>
              </w:rPr>
              <w:t xml:space="preserve">This heading should be CUSTOM AND BASED ON STUDY DETAILS and created </w:t>
            </w:r>
            <w:r w:rsidRPr="00915436">
              <w:rPr>
                <w:rFonts w:asciiTheme="majorHAnsi" w:hAnsiTheme="majorHAnsi" w:cstheme="majorHAnsi"/>
                <w:b/>
                <w:color w:val="FFFFFF"/>
                <w:u w:val="single"/>
                <w:lang w:val="en-CA"/>
              </w:rPr>
              <w:t>for each study</w:t>
            </w:r>
            <w:r w:rsidRPr="00915436">
              <w:rPr>
                <w:rFonts w:asciiTheme="majorHAnsi" w:hAnsiTheme="majorHAnsi" w:cstheme="majorHAnsi"/>
                <w:color w:val="FFFFFF"/>
                <w:lang w:val="en-CA"/>
              </w:rPr>
              <w:t xml:space="preserve"> under the parent heading. The sub headings below would be for this study alone.</w:t>
            </w:r>
          </w:p>
        </w:tc>
        <w:tc>
          <w:tcPr>
            <w:tcW w:w="4909" w:type="dxa"/>
            <w:shd w:val="clear" w:color="auto" w:fill="1F497D"/>
          </w:tcPr>
          <w:p w14:paraId="17FDF18E" w14:textId="77777777" w:rsidR="00971C3D" w:rsidRPr="00915436" w:rsidRDefault="00971C3D" w:rsidP="00F653DB">
            <w:pPr>
              <w:spacing w:after="0" w:line="240" w:lineRule="auto"/>
              <w:rPr>
                <w:rFonts w:asciiTheme="majorHAnsi" w:hAnsiTheme="majorHAnsi" w:cstheme="majorHAnsi"/>
                <w:b/>
                <w:lang w:val="en-CA"/>
              </w:rPr>
            </w:pPr>
          </w:p>
        </w:tc>
      </w:tr>
      <w:tr w:rsidR="00EF2DBB" w:rsidRPr="00915436" w14:paraId="0E21DC9F" w14:textId="77777777" w:rsidTr="49E7F294">
        <w:tc>
          <w:tcPr>
            <w:tcW w:w="1430" w:type="dxa"/>
            <w:shd w:val="clear" w:color="auto" w:fill="auto"/>
          </w:tcPr>
          <w:p w14:paraId="2590761A" w14:textId="77777777" w:rsidR="00971C3D" w:rsidRPr="00DC0E00" w:rsidRDefault="00971C3D" w:rsidP="00DC0E00">
            <w:pPr>
              <w:pStyle w:val="Normal1"/>
              <w:spacing w:after="0"/>
              <w:rPr>
                <w:rFonts w:asciiTheme="majorHAnsi" w:hAnsiTheme="majorHAnsi" w:cstheme="majorHAnsi"/>
                <w:b/>
                <w:bCs/>
                <w:color w:val="auto"/>
                <w:highlight w:val="yellow"/>
                <w:lang w:val="en-CA"/>
              </w:rPr>
            </w:pPr>
            <w:bookmarkStart w:id="81" w:name="Row_ID_3_05_03_01_01"/>
            <w:r w:rsidRPr="00DC0E00">
              <w:rPr>
                <w:rFonts w:asciiTheme="majorHAnsi" w:hAnsiTheme="majorHAnsi" w:cstheme="majorHAnsi"/>
                <w:b/>
                <w:bCs/>
                <w:lang w:val="en-CA"/>
              </w:rPr>
              <w:t>3.05.03.01.01</w:t>
            </w:r>
            <w:bookmarkEnd w:id="81"/>
          </w:p>
        </w:tc>
        <w:tc>
          <w:tcPr>
            <w:tcW w:w="1080" w:type="dxa"/>
            <w:shd w:val="clear" w:color="auto" w:fill="auto"/>
          </w:tcPr>
          <w:p w14:paraId="320F8E73" w14:textId="77777777" w:rsidR="00971C3D" w:rsidRPr="00DC0E00" w:rsidRDefault="00971C3D" w:rsidP="00DC0E00">
            <w:pPr>
              <w:spacing w:before="0" w:after="0" w:line="240" w:lineRule="auto"/>
              <w:jc w:val="center"/>
              <w:rPr>
                <w:rFonts w:asciiTheme="majorHAnsi" w:hAnsiTheme="majorHAnsi" w:cstheme="majorHAnsi"/>
                <w:sz w:val="22"/>
                <w:szCs w:val="22"/>
                <w:lang w:val="fr-CA"/>
              </w:rPr>
            </w:pPr>
            <w:r w:rsidRPr="00DC0E00">
              <w:rPr>
                <w:rFonts w:asciiTheme="majorHAnsi" w:hAnsiTheme="majorHAnsi" w:cstheme="majorHAnsi"/>
                <w:sz w:val="22"/>
                <w:szCs w:val="22"/>
                <w:lang w:val="fr-CA"/>
              </w:rPr>
              <w:t>ANVISA, EU, HC, HSA, TGA, USFDA</w:t>
            </w:r>
          </w:p>
        </w:tc>
        <w:tc>
          <w:tcPr>
            <w:tcW w:w="360" w:type="dxa"/>
            <w:shd w:val="clear" w:color="auto" w:fill="auto"/>
          </w:tcPr>
          <w:p w14:paraId="19D8A4CD" w14:textId="77777777" w:rsidR="00971C3D" w:rsidRPr="00DC0E00" w:rsidRDefault="00971C3D" w:rsidP="00DC0E00">
            <w:pPr>
              <w:spacing w:before="0" w:after="0" w:line="240" w:lineRule="auto"/>
              <w:jc w:val="center"/>
              <w:rPr>
                <w:rFonts w:asciiTheme="majorHAnsi" w:hAnsiTheme="majorHAnsi" w:cstheme="majorHAnsi"/>
                <w:sz w:val="22"/>
                <w:szCs w:val="22"/>
                <w:lang w:val="en-CA"/>
              </w:rPr>
            </w:pPr>
            <w:r w:rsidRPr="00DC0E00">
              <w:rPr>
                <w:rFonts w:asciiTheme="majorHAnsi" w:hAnsiTheme="majorHAnsi" w:cstheme="majorHAnsi"/>
                <w:sz w:val="22"/>
                <w:szCs w:val="22"/>
                <w:lang w:val="en-CA"/>
              </w:rPr>
              <w:t>4</w:t>
            </w:r>
          </w:p>
        </w:tc>
        <w:tc>
          <w:tcPr>
            <w:tcW w:w="1800" w:type="dxa"/>
            <w:shd w:val="clear" w:color="auto" w:fill="auto"/>
          </w:tcPr>
          <w:p w14:paraId="273709D7" w14:textId="77777777" w:rsidR="00971C3D" w:rsidRPr="00DC0E00" w:rsidRDefault="00971C3D" w:rsidP="00DC0E00">
            <w:pPr>
              <w:spacing w:before="0" w:after="0" w:line="240" w:lineRule="auto"/>
              <w:ind w:left="-39"/>
              <w:rPr>
                <w:rFonts w:asciiTheme="majorHAnsi" w:hAnsiTheme="majorHAnsi" w:cstheme="majorHAnsi"/>
                <w:sz w:val="22"/>
                <w:szCs w:val="22"/>
                <w:lang w:val="en-CA"/>
              </w:rPr>
            </w:pPr>
            <w:r w:rsidRPr="00DC0E00">
              <w:rPr>
                <w:rFonts w:asciiTheme="majorHAnsi" w:hAnsiTheme="majorHAnsi" w:cstheme="majorHAnsi"/>
                <w:sz w:val="22"/>
                <w:szCs w:val="22"/>
                <w:lang w:val="en-CA"/>
              </w:rPr>
              <w:t>Summary</w:t>
            </w:r>
          </w:p>
        </w:tc>
        <w:tc>
          <w:tcPr>
            <w:tcW w:w="4812" w:type="dxa"/>
            <w:shd w:val="clear" w:color="auto" w:fill="auto"/>
          </w:tcPr>
          <w:p w14:paraId="05814DE2" w14:textId="77777777" w:rsidR="00971C3D" w:rsidRPr="00DC0E00" w:rsidRDefault="00971C3D" w:rsidP="00DC0E00">
            <w:pPr>
              <w:spacing w:before="0" w:after="0" w:line="240" w:lineRule="auto"/>
              <w:rPr>
                <w:rFonts w:asciiTheme="majorHAnsi" w:hAnsiTheme="majorHAnsi" w:cstheme="majorHAnsi"/>
                <w:b/>
                <w:sz w:val="22"/>
                <w:szCs w:val="28"/>
                <w:lang w:val="en-CA"/>
              </w:rPr>
            </w:pPr>
            <w:r w:rsidRPr="00DC0E00">
              <w:rPr>
                <w:rFonts w:asciiTheme="majorHAnsi" w:hAnsiTheme="majorHAnsi" w:cstheme="majorHAnsi"/>
                <w:sz w:val="22"/>
                <w:szCs w:val="28"/>
                <w:lang w:val="en-CA"/>
              </w:rPr>
              <w:t>A summary of the specific study described in the custom heading above.</w:t>
            </w:r>
          </w:p>
        </w:tc>
        <w:tc>
          <w:tcPr>
            <w:tcW w:w="4909" w:type="dxa"/>
            <w:shd w:val="clear" w:color="auto" w:fill="auto"/>
          </w:tcPr>
          <w:p w14:paraId="4C95833C" w14:textId="77777777" w:rsidR="00971C3D" w:rsidRPr="00DC0E00" w:rsidRDefault="00971C3D" w:rsidP="00DC0E00">
            <w:pPr>
              <w:spacing w:before="0" w:after="0" w:line="240" w:lineRule="auto"/>
              <w:rPr>
                <w:rFonts w:asciiTheme="majorHAnsi" w:hAnsiTheme="majorHAnsi" w:cstheme="majorHAnsi"/>
                <w:sz w:val="22"/>
                <w:szCs w:val="28"/>
                <w:lang w:val="en-CA"/>
              </w:rPr>
            </w:pPr>
          </w:p>
          <w:p w14:paraId="1ED86E1D" w14:textId="77777777" w:rsidR="00971C3D" w:rsidRPr="00DC0E00" w:rsidRDefault="00971C3D" w:rsidP="00DC0E00">
            <w:pPr>
              <w:spacing w:before="0" w:after="0" w:line="240" w:lineRule="auto"/>
              <w:rPr>
                <w:rFonts w:asciiTheme="majorHAnsi" w:hAnsiTheme="majorHAnsi" w:cstheme="majorHAnsi"/>
                <w:sz w:val="22"/>
                <w:szCs w:val="28"/>
                <w:lang w:val="en-CA"/>
              </w:rPr>
            </w:pPr>
          </w:p>
          <w:p w14:paraId="700515CA" w14:textId="77777777" w:rsidR="00971C3D" w:rsidRPr="00DC0E00" w:rsidRDefault="00971C3D" w:rsidP="00DC0E00">
            <w:pPr>
              <w:spacing w:before="0" w:after="0" w:line="240" w:lineRule="auto"/>
              <w:rPr>
                <w:rFonts w:asciiTheme="majorHAnsi" w:hAnsiTheme="majorHAnsi" w:cstheme="majorHAnsi"/>
                <w:sz w:val="22"/>
                <w:szCs w:val="28"/>
                <w:lang w:val="en-CA"/>
              </w:rPr>
            </w:pPr>
            <w:r w:rsidRPr="00DC0E00">
              <w:rPr>
                <w:rFonts w:asciiTheme="majorHAnsi" w:hAnsiTheme="majorHAnsi" w:cstheme="majorHAnsi"/>
                <w:sz w:val="22"/>
                <w:szCs w:val="28"/>
                <w:lang w:val="en-CA"/>
              </w:rPr>
              <w:t xml:space="preserve"> </w:t>
            </w:r>
          </w:p>
        </w:tc>
      </w:tr>
      <w:tr w:rsidR="00EF2DBB" w:rsidRPr="00915436" w14:paraId="415BEDFF" w14:textId="77777777" w:rsidTr="49E7F294">
        <w:tc>
          <w:tcPr>
            <w:tcW w:w="1430" w:type="dxa"/>
            <w:shd w:val="clear" w:color="auto" w:fill="DBE5F1"/>
          </w:tcPr>
          <w:p w14:paraId="44198B84" w14:textId="77777777" w:rsidR="00971C3D" w:rsidRPr="00DC0E00" w:rsidRDefault="00971C3D" w:rsidP="00DC0E00">
            <w:pPr>
              <w:pStyle w:val="Normal1"/>
              <w:spacing w:after="0"/>
              <w:rPr>
                <w:rFonts w:asciiTheme="majorHAnsi" w:hAnsiTheme="majorHAnsi" w:cstheme="majorHAnsi"/>
                <w:b/>
                <w:bCs/>
                <w:color w:val="auto"/>
                <w:highlight w:val="yellow"/>
                <w:lang w:val="en-CA"/>
              </w:rPr>
            </w:pPr>
            <w:bookmarkStart w:id="82" w:name="Row_ID_3_05_03_01_02"/>
            <w:r w:rsidRPr="00DC0E00">
              <w:rPr>
                <w:rFonts w:asciiTheme="majorHAnsi" w:hAnsiTheme="majorHAnsi" w:cstheme="majorHAnsi"/>
                <w:b/>
                <w:bCs/>
                <w:lang w:val="en-CA"/>
              </w:rPr>
              <w:t>3.05.03.01.02</w:t>
            </w:r>
            <w:bookmarkEnd w:id="82"/>
          </w:p>
        </w:tc>
        <w:tc>
          <w:tcPr>
            <w:tcW w:w="1080" w:type="dxa"/>
            <w:shd w:val="clear" w:color="auto" w:fill="DBE5F1"/>
          </w:tcPr>
          <w:p w14:paraId="230A12EF" w14:textId="77777777" w:rsidR="00971C3D" w:rsidRPr="00DC0E00" w:rsidRDefault="00971C3D" w:rsidP="00DC0E00">
            <w:pPr>
              <w:spacing w:before="0" w:after="0" w:line="240" w:lineRule="auto"/>
              <w:jc w:val="center"/>
              <w:rPr>
                <w:rFonts w:asciiTheme="majorHAnsi" w:hAnsiTheme="majorHAnsi" w:cstheme="majorHAnsi"/>
                <w:sz w:val="22"/>
                <w:szCs w:val="22"/>
                <w:lang w:val="fr-CA"/>
              </w:rPr>
            </w:pPr>
            <w:r w:rsidRPr="00DC0E00">
              <w:rPr>
                <w:rFonts w:asciiTheme="majorHAnsi" w:hAnsiTheme="majorHAnsi" w:cstheme="majorHAnsi"/>
                <w:sz w:val="22"/>
                <w:szCs w:val="22"/>
                <w:lang w:val="fr-CA"/>
              </w:rPr>
              <w:t>ANVISA, EU, HC, HSA, TGA, USFDA</w:t>
            </w:r>
          </w:p>
        </w:tc>
        <w:tc>
          <w:tcPr>
            <w:tcW w:w="360" w:type="dxa"/>
            <w:shd w:val="clear" w:color="auto" w:fill="DBE5F1"/>
          </w:tcPr>
          <w:p w14:paraId="54851558" w14:textId="77777777" w:rsidR="00971C3D" w:rsidRPr="00DC0E00" w:rsidRDefault="00971C3D" w:rsidP="00DC0E00">
            <w:pPr>
              <w:spacing w:before="0" w:after="0" w:line="240" w:lineRule="auto"/>
              <w:jc w:val="center"/>
              <w:rPr>
                <w:rFonts w:asciiTheme="majorHAnsi" w:hAnsiTheme="majorHAnsi" w:cstheme="majorHAnsi"/>
                <w:sz w:val="22"/>
                <w:szCs w:val="22"/>
                <w:lang w:val="en-CA"/>
              </w:rPr>
            </w:pPr>
            <w:r w:rsidRPr="00DC0E00">
              <w:rPr>
                <w:rFonts w:asciiTheme="majorHAnsi" w:hAnsiTheme="majorHAnsi" w:cstheme="majorHAnsi"/>
                <w:sz w:val="22"/>
                <w:szCs w:val="22"/>
                <w:lang w:val="en-CA"/>
              </w:rPr>
              <w:t>4</w:t>
            </w:r>
          </w:p>
        </w:tc>
        <w:tc>
          <w:tcPr>
            <w:tcW w:w="1800" w:type="dxa"/>
            <w:shd w:val="clear" w:color="auto" w:fill="DBE5F1"/>
          </w:tcPr>
          <w:p w14:paraId="1090A57E" w14:textId="77777777" w:rsidR="00971C3D" w:rsidRPr="00DC0E00" w:rsidRDefault="00971C3D" w:rsidP="00DC0E00">
            <w:pPr>
              <w:spacing w:before="0" w:after="0" w:line="240" w:lineRule="auto"/>
              <w:ind w:left="-39"/>
              <w:rPr>
                <w:rFonts w:asciiTheme="majorHAnsi" w:hAnsiTheme="majorHAnsi" w:cstheme="majorHAnsi"/>
                <w:sz w:val="22"/>
                <w:szCs w:val="22"/>
                <w:lang w:val="en-CA"/>
              </w:rPr>
            </w:pPr>
            <w:r w:rsidRPr="00DC0E00">
              <w:rPr>
                <w:rFonts w:asciiTheme="majorHAnsi" w:hAnsiTheme="majorHAnsi" w:cstheme="majorHAnsi"/>
                <w:sz w:val="22"/>
                <w:szCs w:val="22"/>
                <w:lang w:val="en-CA"/>
              </w:rPr>
              <w:t>Full Report</w:t>
            </w:r>
          </w:p>
        </w:tc>
        <w:tc>
          <w:tcPr>
            <w:tcW w:w="4812" w:type="dxa"/>
            <w:shd w:val="clear" w:color="auto" w:fill="DBE5F1"/>
          </w:tcPr>
          <w:p w14:paraId="1829820E" w14:textId="77777777" w:rsidR="00971C3D" w:rsidRPr="00DC0E00" w:rsidRDefault="00971C3D" w:rsidP="00DC0E00">
            <w:pPr>
              <w:spacing w:before="0" w:after="0" w:line="240" w:lineRule="auto"/>
              <w:rPr>
                <w:rFonts w:asciiTheme="majorHAnsi" w:hAnsiTheme="majorHAnsi" w:cstheme="majorHAnsi"/>
                <w:sz w:val="22"/>
                <w:szCs w:val="28"/>
                <w:lang w:val="en-CA"/>
              </w:rPr>
            </w:pPr>
            <w:r w:rsidRPr="00DC0E00">
              <w:rPr>
                <w:rFonts w:asciiTheme="majorHAnsi" w:hAnsiTheme="majorHAnsi" w:cstheme="majorHAnsi"/>
                <w:sz w:val="22"/>
                <w:szCs w:val="28"/>
                <w:lang w:val="en-CA"/>
              </w:rPr>
              <w:t>The test report for the test described in the custom heading above.</w:t>
            </w:r>
          </w:p>
        </w:tc>
        <w:tc>
          <w:tcPr>
            <w:tcW w:w="4909" w:type="dxa"/>
            <w:shd w:val="clear" w:color="auto" w:fill="DBE5F1"/>
          </w:tcPr>
          <w:p w14:paraId="0B6F1E2B" w14:textId="77777777" w:rsidR="00971C3D" w:rsidRPr="00CA23A9" w:rsidRDefault="00971C3D" w:rsidP="00DC0E00">
            <w:pPr>
              <w:spacing w:before="0" w:after="0" w:line="240" w:lineRule="auto"/>
              <w:rPr>
                <w:rFonts w:asciiTheme="majorHAnsi" w:hAnsiTheme="majorHAnsi" w:cstheme="majorHAnsi"/>
                <w:b/>
                <w:bCs/>
                <w:sz w:val="22"/>
                <w:szCs w:val="28"/>
                <w:u w:val="single"/>
                <w:lang w:val="en-CA"/>
              </w:rPr>
            </w:pPr>
            <w:r w:rsidRPr="00CA23A9">
              <w:rPr>
                <w:rFonts w:asciiTheme="majorHAnsi" w:hAnsiTheme="majorHAnsi" w:cstheme="majorHAnsi"/>
                <w:b/>
                <w:bCs/>
                <w:sz w:val="22"/>
                <w:szCs w:val="28"/>
                <w:u w:val="single"/>
                <w:lang w:val="en-CA"/>
              </w:rPr>
              <w:t>TGA</w:t>
            </w:r>
          </w:p>
          <w:p w14:paraId="40E50B3F" w14:textId="77777777" w:rsidR="00971C3D" w:rsidRPr="00DC0E00" w:rsidRDefault="00971C3D" w:rsidP="00DC0E00">
            <w:pPr>
              <w:spacing w:before="0" w:after="0" w:line="240" w:lineRule="auto"/>
              <w:rPr>
                <w:rFonts w:asciiTheme="majorHAnsi" w:eastAsia="Times New Roman" w:hAnsiTheme="majorHAnsi" w:cstheme="majorHAnsi"/>
                <w:sz w:val="22"/>
                <w:szCs w:val="28"/>
                <w:lang w:eastAsia="en-AU"/>
              </w:rPr>
            </w:pPr>
            <w:r w:rsidRPr="00DC0E00">
              <w:rPr>
                <w:rFonts w:asciiTheme="majorHAnsi" w:eastAsia="Times New Roman" w:hAnsiTheme="majorHAnsi" w:cstheme="majorHAnsi"/>
                <w:sz w:val="22"/>
                <w:szCs w:val="28"/>
                <w:lang w:eastAsia="en-AU"/>
              </w:rPr>
              <w:t xml:space="preserve">The study may include statistical analysis of the data depending on the device classification. </w:t>
            </w:r>
          </w:p>
          <w:p w14:paraId="2DED4F7F" w14:textId="77777777" w:rsidR="00971C3D" w:rsidRPr="00DC0E00" w:rsidRDefault="00971C3D" w:rsidP="00DC0E00">
            <w:pPr>
              <w:spacing w:before="0" w:after="0" w:line="240" w:lineRule="auto"/>
              <w:rPr>
                <w:rFonts w:asciiTheme="majorHAnsi" w:eastAsia="Times New Roman" w:hAnsiTheme="majorHAnsi" w:cstheme="majorHAnsi"/>
                <w:sz w:val="22"/>
                <w:szCs w:val="28"/>
                <w:lang w:eastAsia="en-AU"/>
              </w:rPr>
            </w:pPr>
          </w:p>
          <w:p w14:paraId="040F8C4A" w14:textId="77777777" w:rsidR="00971C3D" w:rsidRPr="00DC0E00" w:rsidRDefault="00971C3D" w:rsidP="00DC0E00">
            <w:pPr>
              <w:spacing w:before="0" w:after="0" w:line="240" w:lineRule="auto"/>
              <w:rPr>
                <w:rFonts w:asciiTheme="majorHAnsi" w:hAnsiTheme="majorHAnsi" w:cstheme="majorHAnsi"/>
                <w:b/>
                <w:sz w:val="22"/>
                <w:szCs w:val="28"/>
                <w:u w:val="single"/>
                <w:lang w:val="en-CA"/>
              </w:rPr>
            </w:pPr>
            <w:r w:rsidRPr="00DC0E00">
              <w:rPr>
                <w:rFonts w:asciiTheme="majorHAnsi" w:hAnsiTheme="majorHAnsi" w:cstheme="majorHAnsi"/>
                <w:b/>
                <w:sz w:val="22"/>
                <w:szCs w:val="28"/>
                <w:u w:val="single"/>
                <w:lang w:val="en-CA"/>
              </w:rPr>
              <w:t>USFDA 510(k)</w:t>
            </w:r>
          </w:p>
          <w:p w14:paraId="63859B7E" w14:textId="7F481818" w:rsidR="00971C3D" w:rsidRPr="00DC0E00" w:rsidRDefault="00971C3D" w:rsidP="00DC0E00">
            <w:pPr>
              <w:spacing w:before="0" w:after="0" w:line="240" w:lineRule="auto"/>
              <w:rPr>
                <w:rFonts w:asciiTheme="majorHAnsi" w:hAnsiTheme="majorHAnsi" w:cstheme="majorHAnsi"/>
                <w:sz w:val="22"/>
                <w:szCs w:val="28"/>
                <w:lang w:val="en-CA"/>
              </w:rPr>
            </w:pPr>
            <w:r w:rsidRPr="00DC0E00">
              <w:rPr>
                <w:rFonts w:asciiTheme="majorHAnsi" w:hAnsiTheme="majorHAnsi" w:cstheme="majorHAnsi"/>
                <w:sz w:val="22"/>
                <w:szCs w:val="28"/>
                <w:lang w:val="en-CA"/>
              </w:rPr>
              <w:t xml:space="preserve">If referencing a standard, refer to </w:t>
            </w:r>
            <w:hyperlink r:id="rId46" w:history="1">
              <w:r w:rsidR="00A80A26" w:rsidRPr="00DC0E00">
                <w:rPr>
                  <w:rStyle w:val="Hyperlink"/>
                  <w:rFonts w:asciiTheme="majorHAnsi" w:hAnsiTheme="majorHAnsi" w:cstheme="majorHAnsi"/>
                  <w:sz w:val="22"/>
                  <w:szCs w:val="28"/>
                </w:rPr>
                <w:t>Guidance for Industry and FDA Staff - Appropriate Use of Voluntary Consensus Standards in Premarket Submissions for Medical Devices</w:t>
              </w:r>
            </w:hyperlink>
            <w:r w:rsidRPr="00DC0E00">
              <w:rPr>
                <w:rFonts w:asciiTheme="majorHAnsi" w:hAnsiTheme="majorHAnsi" w:cstheme="majorHAnsi"/>
                <w:sz w:val="22"/>
                <w:szCs w:val="28"/>
                <w:lang w:val="en-CA"/>
              </w:rPr>
              <w:t xml:space="preserve">. </w:t>
            </w:r>
          </w:p>
          <w:p w14:paraId="17AB1BD9" w14:textId="77777777" w:rsidR="00971C3D" w:rsidRPr="00DC0E00" w:rsidRDefault="00971C3D" w:rsidP="00DC0E00">
            <w:pPr>
              <w:spacing w:before="0" w:after="0" w:line="240" w:lineRule="auto"/>
              <w:rPr>
                <w:rFonts w:asciiTheme="majorHAnsi" w:hAnsiTheme="majorHAnsi" w:cstheme="majorHAnsi"/>
                <w:sz w:val="22"/>
                <w:szCs w:val="28"/>
                <w:lang w:val="en-CA"/>
              </w:rPr>
            </w:pPr>
          </w:p>
          <w:p w14:paraId="1A581CF7" w14:textId="77777777" w:rsidR="00971C3D" w:rsidRPr="00DC0E00" w:rsidRDefault="00971C3D" w:rsidP="00DC0E00">
            <w:pPr>
              <w:spacing w:before="0" w:after="0" w:line="240" w:lineRule="auto"/>
              <w:rPr>
                <w:rFonts w:asciiTheme="majorHAnsi" w:hAnsiTheme="majorHAnsi" w:cstheme="majorHAnsi"/>
                <w:sz w:val="22"/>
                <w:szCs w:val="28"/>
                <w:lang w:val="en-CA"/>
              </w:rPr>
            </w:pPr>
          </w:p>
        </w:tc>
      </w:tr>
      <w:tr w:rsidR="00EF2DBB" w:rsidRPr="00915436" w14:paraId="3A26B07E" w14:textId="77777777" w:rsidTr="49E7F294">
        <w:tc>
          <w:tcPr>
            <w:tcW w:w="1430" w:type="dxa"/>
            <w:shd w:val="clear" w:color="auto" w:fill="auto"/>
          </w:tcPr>
          <w:p w14:paraId="7EC6274D" w14:textId="77777777" w:rsidR="00971C3D" w:rsidRPr="00915436" w:rsidRDefault="00971C3D" w:rsidP="00F653DB">
            <w:pPr>
              <w:pStyle w:val="Normal1"/>
              <w:spacing w:after="0"/>
              <w:rPr>
                <w:rFonts w:asciiTheme="majorHAnsi" w:hAnsiTheme="majorHAnsi" w:cstheme="majorHAnsi"/>
                <w:b/>
                <w:bCs/>
                <w:sz w:val="18"/>
                <w:szCs w:val="18"/>
                <w:lang w:val="en-CA"/>
              </w:rPr>
            </w:pPr>
            <w:bookmarkStart w:id="83" w:name="Row_ID_3_05_03_01_03"/>
            <w:r w:rsidRPr="00DC0E00">
              <w:rPr>
                <w:rFonts w:asciiTheme="majorHAnsi" w:hAnsiTheme="majorHAnsi" w:cstheme="majorHAnsi"/>
                <w:b/>
                <w:bCs/>
                <w:lang w:val="en-CA"/>
              </w:rPr>
              <w:t>3.05.03.01.03</w:t>
            </w:r>
            <w:bookmarkEnd w:id="83"/>
          </w:p>
        </w:tc>
        <w:tc>
          <w:tcPr>
            <w:tcW w:w="1080" w:type="dxa"/>
            <w:shd w:val="clear" w:color="auto" w:fill="auto"/>
          </w:tcPr>
          <w:p w14:paraId="12DEA2BF" w14:textId="77777777" w:rsidR="00971C3D" w:rsidRPr="00DC0E00" w:rsidRDefault="00971C3D" w:rsidP="00DC0E00">
            <w:pPr>
              <w:spacing w:before="0" w:after="0" w:line="240" w:lineRule="auto"/>
              <w:jc w:val="center"/>
              <w:rPr>
                <w:rFonts w:asciiTheme="majorHAnsi" w:hAnsiTheme="majorHAnsi" w:cstheme="majorHAnsi"/>
                <w:sz w:val="22"/>
                <w:szCs w:val="28"/>
                <w:lang w:val="en-CA"/>
              </w:rPr>
            </w:pPr>
            <w:r w:rsidRPr="00DC0E00">
              <w:rPr>
                <w:rFonts w:asciiTheme="majorHAnsi" w:hAnsiTheme="majorHAnsi" w:cstheme="majorHAnsi"/>
                <w:sz w:val="22"/>
                <w:szCs w:val="28"/>
                <w:lang w:val="en-CA"/>
              </w:rPr>
              <w:t>USFDA</w:t>
            </w:r>
          </w:p>
        </w:tc>
        <w:tc>
          <w:tcPr>
            <w:tcW w:w="360" w:type="dxa"/>
            <w:shd w:val="clear" w:color="auto" w:fill="auto"/>
          </w:tcPr>
          <w:p w14:paraId="021630EA" w14:textId="77777777" w:rsidR="00971C3D" w:rsidRPr="00DC0E00" w:rsidRDefault="00971C3D" w:rsidP="00DC0E00">
            <w:pPr>
              <w:spacing w:before="0" w:after="0" w:line="240" w:lineRule="auto"/>
              <w:jc w:val="center"/>
              <w:rPr>
                <w:rFonts w:asciiTheme="majorHAnsi" w:hAnsiTheme="majorHAnsi" w:cstheme="majorHAnsi"/>
                <w:sz w:val="22"/>
                <w:szCs w:val="28"/>
                <w:lang w:val="en-CA"/>
              </w:rPr>
            </w:pPr>
            <w:r w:rsidRPr="00DC0E00">
              <w:rPr>
                <w:rFonts w:asciiTheme="majorHAnsi" w:hAnsiTheme="majorHAnsi" w:cstheme="majorHAnsi"/>
                <w:sz w:val="22"/>
                <w:szCs w:val="28"/>
                <w:lang w:val="en-CA"/>
              </w:rPr>
              <w:t>4</w:t>
            </w:r>
          </w:p>
        </w:tc>
        <w:tc>
          <w:tcPr>
            <w:tcW w:w="1800" w:type="dxa"/>
            <w:shd w:val="clear" w:color="auto" w:fill="auto"/>
          </w:tcPr>
          <w:p w14:paraId="285F24FA" w14:textId="77777777" w:rsidR="00971C3D" w:rsidRPr="00DC0E00" w:rsidRDefault="00971C3D" w:rsidP="00DC0E00">
            <w:pPr>
              <w:spacing w:before="0" w:after="0" w:line="240" w:lineRule="auto"/>
              <w:rPr>
                <w:rFonts w:asciiTheme="majorHAnsi" w:hAnsiTheme="majorHAnsi" w:cstheme="majorHAnsi"/>
                <w:sz w:val="22"/>
                <w:szCs w:val="28"/>
                <w:lang w:val="en-CA"/>
              </w:rPr>
            </w:pPr>
            <w:r w:rsidRPr="00DC0E00">
              <w:rPr>
                <w:rFonts w:asciiTheme="majorHAnsi" w:hAnsiTheme="majorHAnsi" w:cstheme="majorHAnsi"/>
                <w:sz w:val="22"/>
                <w:szCs w:val="28"/>
                <w:lang w:val="en-CA"/>
              </w:rPr>
              <w:t>Statistical Data</w:t>
            </w:r>
          </w:p>
        </w:tc>
        <w:tc>
          <w:tcPr>
            <w:tcW w:w="4812" w:type="dxa"/>
            <w:shd w:val="clear" w:color="auto" w:fill="auto"/>
          </w:tcPr>
          <w:p w14:paraId="651A457D" w14:textId="77777777" w:rsidR="00971C3D" w:rsidRPr="00DC0E00" w:rsidRDefault="00971C3D" w:rsidP="00DC0E00">
            <w:pPr>
              <w:spacing w:before="0" w:after="0" w:line="240" w:lineRule="auto"/>
              <w:rPr>
                <w:rFonts w:asciiTheme="majorHAnsi" w:hAnsiTheme="majorHAnsi" w:cstheme="majorHAnsi"/>
                <w:sz w:val="22"/>
                <w:szCs w:val="28"/>
                <w:lang w:val="en-CA"/>
              </w:rPr>
            </w:pPr>
          </w:p>
        </w:tc>
        <w:tc>
          <w:tcPr>
            <w:tcW w:w="4909" w:type="dxa"/>
            <w:shd w:val="clear" w:color="auto" w:fill="auto"/>
          </w:tcPr>
          <w:p w14:paraId="3BE8C5DF" w14:textId="77777777" w:rsidR="00971C3D" w:rsidRPr="00DC0E00" w:rsidRDefault="00971C3D" w:rsidP="00DC0E00">
            <w:pPr>
              <w:spacing w:before="0" w:after="0" w:line="240" w:lineRule="auto"/>
              <w:rPr>
                <w:rFonts w:asciiTheme="majorHAnsi" w:hAnsiTheme="majorHAnsi" w:cstheme="majorHAnsi"/>
                <w:sz w:val="22"/>
                <w:szCs w:val="28"/>
                <w:lang w:val="en-CA"/>
              </w:rPr>
            </w:pPr>
            <w:r w:rsidRPr="00DC0E00">
              <w:rPr>
                <w:rFonts w:asciiTheme="majorHAnsi" w:hAnsiTheme="majorHAnsi" w:cstheme="majorHAnsi"/>
                <w:sz w:val="22"/>
                <w:szCs w:val="28"/>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Molfiles; and Excel.  </w:t>
            </w:r>
            <w:r w:rsidRPr="00DC0E00">
              <w:rPr>
                <w:rFonts w:asciiTheme="majorHAnsi" w:hAnsiTheme="majorHAnsi" w:cstheme="majorHAnsi"/>
                <w:b/>
                <w:sz w:val="22"/>
                <w:szCs w:val="28"/>
                <w:lang w:val="en-CA"/>
              </w:rPr>
              <w:t>The applicant is advised to contact the specific review division for further guidance on the specific data format that is preferred.</w:t>
            </w:r>
          </w:p>
          <w:p w14:paraId="340EE2FC" w14:textId="77777777" w:rsidR="00971C3D" w:rsidRPr="00DC0E00" w:rsidRDefault="00971C3D" w:rsidP="49E7F294">
            <w:pPr>
              <w:spacing w:before="0" w:after="0" w:line="240" w:lineRule="auto"/>
              <w:rPr>
                <w:rFonts w:asciiTheme="majorHAnsi" w:hAnsiTheme="majorHAnsi" w:cstheme="majorBidi"/>
                <w:b/>
                <w:bCs/>
                <w:sz w:val="22"/>
                <w:szCs w:val="22"/>
              </w:rPr>
            </w:pPr>
            <w:r w:rsidRPr="49E7F294">
              <w:rPr>
                <w:rFonts w:asciiTheme="majorHAnsi" w:hAnsiTheme="majorHAnsi" w:cstheme="majorBidi"/>
                <w:b/>
                <w:bCs/>
                <w:sz w:val="22"/>
                <w:szCs w:val="22"/>
              </w:rPr>
              <w:lastRenderedPageBreak/>
              <w:t>NOTE: Do not place PDFs here</w:t>
            </w:r>
            <w:r w:rsidRPr="49E7F294">
              <w:rPr>
                <w:rFonts w:asciiTheme="majorHAnsi" w:hAnsiTheme="majorHAnsi" w:cstheme="majorBidi"/>
                <w:sz w:val="22"/>
                <w:szCs w:val="22"/>
              </w:rPr>
              <w:t xml:space="preserve">.  </w:t>
            </w:r>
          </w:p>
        </w:tc>
      </w:tr>
      <w:tr w:rsidR="00EF2DBB" w:rsidRPr="00915436" w14:paraId="52FB2BE0" w14:textId="77777777" w:rsidTr="49E7F294">
        <w:tc>
          <w:tcPr>
            <w:tcW w:w="1430" w:type="dxa"/>
            <w:shd w:val="clear" w:color="auto" w:fill="DBE5F1"/>
          </w:tcPr>
          <w:p w14:paraId="794DAE88" w14:textId="77777777" w:rsidR="00971C3D" w:rsidRPr="00CA23A9" w:rsidRDefault="00971C3D" w:rsidP="00CA23A9">
            <w:pPr>
              <w:pStyle w:val="Normal1"/>
              <w:spacing w:after="0"/>
              <w:rPr>
                <w:rFonts w:asciiTheme="majorHAnsi" w:hAnsiTheme="majorHAnsi" w:cstheme="majorHAnsi"/>
                <w:b/>
                <w:bCs/>
                <w:color w:val="auto"/>
                <w:highlight w:val="yellow"/>
                <w:lang w:val="en-CA"/>
              </w:rPr>
            </w:pPr>
            <w:bookmarkStart w:id="84" w:name="Row_ID_3_05_04"/>
            <w:r w:rsidRPr="00CA23A9">
              <w:rPr>
                <w:rFonts w:asciiTheme="majorHAnsi" w:hAnsiTheme="majorHAnsi" w:cstheme="majorHAnsi"/>
                <w:b/>
                <w:bCs/>
                <w:lang w:val="en-CA"/>
              </w:rPr>
              <w:lastRenderedPageBreak/>
              <w:t>3.05.04</w:t>
            </w:r>
            <w:bookmarkEnd w:id="84"/>
          </w:p>
        </w:tc>
        <w:tc>
          <w:tcPr>
            <w:tcW w:w="1080" w:type="dxa"/>
            <w:shd w:val="clear" w:color="auto" w:fill="DBE5F1"/>
          </w:tcPr>
          <w:p w14:paraId="342D92AA" w14:textId="77777777" w:rsidR="00971C3D" w:rsidRPr="00CA23A9" w:rsidRDefault="00971C3D" w:rsidP="00CA23A9">
            <w:pPr>
              <w:spacing w:before="0" w:after="0" w:line="240" w:lineRule="auto"/>
              <w:jc w:val="center"/>
              <w:rPr>
                <w:rFonts w:asciiTheme="majorHAnsi" w:hAnsiTheme="majorHAnsi" w:cstheme="majorHAnsi"/>
                <w:sz w:val="22"/>
                <w:szCs w:val="22"/>
                <w:lang w:val="en-CA"/>
              </w:rPr>
            </w:pPr>
            <w:r w:rsidRPr="00CA23A9">
              <w:rPr>
                <w:rFonts w:asciiTheme="majorHAnsi" w:hAnsiTheme="majorHAnsi" w:cstheme="majorHAnsi"/>
                <w:sz w:val="22"/>
                <w:szCs w:val="22"/>
                <w:lang w:val="en-CA"/>
              </w:rPr>
              <w:t>IMDRF</w:t>
            </w:r>
          </w:p>
        </w:tc>
        <w:tc>
          <w:tcPr>
            <w:tcW w:w="360" w:type="dxa"/>
            <w:shd w:val="clear" w:color="auto" w:fill="DBE5F1"/>
          </w:tcPr>
          <w:p w14:paraId="536055F4" w14:textId="77777777" w:rsidR="00971C3D" w:rsidRPr="00CA23A9" w:rsidRDefault="00971C3D" w:rsidP="00CA23A9">
            <w:pPr>
              <w:spacing w:before="0" w:after="0" w:line="240" w:lineRule="auto"/>
              <w:jc w:val="center"/>
              <w:rPr>
                <w:rFonts w:asciiTheme="majorHAnsi" w:hAnsiTheme="majorHAnsi" w:cstheme="majorHAnsi"/>
                <w:sz w:val="22"/>
                <w:szCs w:val="22"/>
                <w:lang w:val="en-CA"/>
              </w:rPr>
            </w:pPr>
            <w:r w:rsidRPr="00CA23A9">
              <w:rPr>
                <w:rFonts w:asciiTheme="majorHAnsi" w:hAnsiTheme="majorHAnsi" w:cstheme="majorHAnsi"/>
                <w:sz w:val="22"/>
                <w:szCs w:val="22"/>
                <w:lang w:val="en-CA"/>
              </w:rPr>
              <w:t>2</w:t>
            </w:r>
          </w:p>
        </w:tc>
        <w:tc>
          <w:tcPr>
            <w:tcW w:w="1800" w:type="dxa"/>
            <w:shd w:val="clear" w:color="auto" w:fill="DBE5F1"/>
          </w:tcPr>
          <w:p w14:paraId="31CE5572" w14:textId="77777777" w:rsidR="00971C3D" w:rsidRPr="00CA23A9" w:rsidRDefault="00971C3D" w:rsidP="00CA23A9">
            <w:pPr>
              <w:spacing w:before="0" w:after="0" w:line="240" w:lineRule="auto"/>
              <w:ind w:left="-39"/>
              <w:rPr>
                <w:rFonts w:asciiTheme="majorHAnsi" w:hAnsiTheme="majorHAnsi" w:cstheme="majorHAnsi"/>
                <w:sz w:val="22"/>
                <w:szCs w:val="22"/>
                <w:lang w:val="en-CA"/>
              </w:rPr>
            </w:pPr>
            <w:r w:rsidRPr="00CA23A9">
              <w:rPr>
                <w:rFonts w:asciiTheme="majorHAnsi" w:hAnsiTheme="majorHAnsi" w:cstheme="majorHAnsi"/>
                <w:sz w:val="22"/>
                <w:szCs w:val="22"/>
                <w:lang w:val="en-CA"/>
              </w:rPr>
              <w:t>Accuracy of Measurement</w:t>
            </w:r>
          </w:p>
          <w:p w14:paraId="53B0CE27" w14:textId="77777777" w:rsidR="00971C3D" w:rsidRPr="00CA23A9" w:rsidRDefault="00971C3D" w:rsidP="00CA23A9">
            <w:pPr>
              <w:spacing w:before="0" w:after="0" w:line="240" w:lineRule="auto"/>
              <w:ind w:left="-39"/>
              <w:rPr>
                <w:rFonts w:asciiTheme="majorHAnsi" w:hAnsiTheme="majorHAnsi" w:cstheme="majorHAnsi"/>
                <w:sz w:val="22"/>
                <w:szCs w:val="22"/>
                <w:lang w:val="en-CA"/>
              </w:rPr>
            </w:pPr>
          </w:p>
        </w:tc>
        <w:tc>
          <w:tcPr>
            <w:tcW w:w="4812" w:type="dxa"/>
            <w:shd w:val="clear" w:color="auto" w:fill="1F497D"/>
          </w:tcPr>
          <w:p w14:paraId="40E1A2E8" w14:textId="77777777" w:rsidR="00971C3D" w:rsidRPr="00915436" w:rsidRDefault="00971C3D" w:rsidP="00F653DB">
            <w:pPr>
              <w:spacing w:after="0" w:line="240" w:lineRule="auto"/>
              <w:rPr>
                <w:rFonts w:asciiTheme="majorHAnsi" w:hAnsiTheme="majorHAnsi" w:cstheme="majorHAnsi"/>
                <w:color w:val="FFFFFF"/>
                <w:lang w:val="en-CA"/>
              </w:rPr>
            </w:pPr>
            <w:r w:rsidRPr="00915436">
              <w:rPr>
                <w:rFonts w:asciiTheme="majorHAnsi" w:hAnsiTheme="majorHAnsi" w:cstheme="majorHAnsi"/>
                <w:b/>
                <w:color w:val="FFFFFF"/>
                <w:sz w:val="36"/>
                <w:szCs w:val="36"/>
                <w:lang w:val="en-CA"/>
              </w:rPr>
              <w:t>NO CONTENT AT THIS LEVEL</w:t>
            </w:r>
            <w:r w:rsidRPr="00915436">
              <w:rPr>
                <w:rFonts w:asciiTheme="majorHAnsi" w:hAnsiTheme="majorHAnsi" w:cstheme="majorHAnsi"/>
                <w:color w:val="FFFFFF"/>
                <w:sz w:val="36"/>
                <w:szCs w:val="36"/>
                <w:lang w:val="en-CA"/>
              </w:rPr>
              <w:t xml:space="preserve"> </w:t>
            </w:r>
          </w:p>
          <w:p w14:paraId="2B3377F9" w14:textId="77777777" w:rsidR="00971C3D" w:rsidRPr="00915436" w:rsidRDefault="00971C3D" w:rsidP="00F653DB">
            <w:pPr>
              <w:spacing w:after="0" w:line="240" w:lineRule="auto"/>
              <w:rPr>
                <w:rFonts w:asciiTheme="majorHAnsi" w:hAnsiTheme="majorHAnsi" w:cstheme="majorHAnsi"/>
                <w:color w:val="FFFFFF"/>
                <w:lang w:val="en-CA"/>
              </w:rPr>
            </w:pPr>
            <w:r w:rsidRPr="00915436">
              <w:rPr>
                <w:rFonts w:asciiTheme="majorHAnsi" w:hAnsiTheme="majorHAnsi" w:cstheme="majorHAnsi"/>
                <w:b/>
                <w:color w:val="FFFFFF"/>
                <w:lang w:val="en-CA"/>
              </w:rPr>
              <w:t>NOTE:</w:t>
            </w:r>
            <w:r w:rsidRPr="00915436">
              <w:rPr>
                <w:rFonts w:asciiTheme="majorHAnsi" w:hAnsiTheme="majorHAnsi" w:cstheme="majorHAnsi"/>
                <w:color w:val="FFFFFF"/>
                <w:lang w:val="en-CA"/>
              </w:rPr>
              <w:t xml:space="preserve"> The general term measurement accuracy is currently used to cover both trueness and precision, whereas this term was used in the past to cover only the one component now named trueness. While measurement </w:t>
            </w:r>
            <w:r w:rsidRPr="00915436">
              <w:rPr>
                <w:rFonts w:asciiTheme="majorHAnsi" w:hAnsiTheme="majorHAnsi" w:cstheme="majorHAnsi"/>
                <w:b/>
                <w:color w:val="FFFFFF"/>
                <w:lang w:val="en-CA"/>
              </w:rPr>
              <w:t>trueness</w:t>
            </w:r>
            <w:r w:rsidRPr="00915436">
              <w:rPr>
                <w:rFonts w:asciiTheme="majorHAnsi" w:hAnsiTheme="majorHAnsi" w:cstheme="majorHAnsi"/>
                <w:color w:val="FFFFFF"/>
                <w:lang w:val="en-CA"/>
              </w:rPr>
              <w:t xml:space="preserve">, affected by systematic error, is normally expressed in terms of bias, measurement </w:t>
            </w:r>
            <w:r w:rsidRPr="00915436">
              <w:rPr>
                <w:rFonts w:asciiTheme="majorHAnsi" w:hAnsiTheme="majorHAnsi" w:cstheme="majorHAnsi"/>
                <w:b/>
                <w:color w:val="FFFFFF"/>
                <w:lang w:val="en-CA"/>
              </w:rPr>
              <w:t>precision</w:t>
            </w:r>
            <w:r w:rsidRPr="00915436">
              <w:rPr>
                <w:rFonts w:asciiTheme="majorHAnsi" w:hAnsiTheme="majorHAnsi" w:cstheme="majorHAnsi"/>
                <w:color w:val="FFFFFF"/>
                <w:lang w:val="en-CA"/>
              </w:rPr>
              <w:t>, affected by random error, is naturally expressed in terms of standard deviation. Accuracy is affected by a combination of systematic and random effects that contribute as individual components of the total error of measurement.</w:t>
            </w:r>
          </w:p>
        </w:tc>
        <w:tc>
          <w:tcPr>
            <w:tcW w:w="4909" w:type="dxa"/>
            <w:shd w:val="clear" w:color="auto" w:fill="1F497D"/>
          </w:tcPr>
          <w:p w14:paraId="708E4F31" w14:textId="77777777" w:rsidR="00971C3D" w:rsidRPr="00915436" w:rsidRDefault="00971C3D" w:rsidP="00F653DB">
            <w:pPr>
              <w:spacing w:after="0" w:line="240" w:lineRule="auto"/>
              <w:rPr>
                <w:rFonts w:asciiTheme="majorHAnsi" w:hAnsiTheme="majorHAnsi" w:cstheme="majorHAnsi"/>
                <w:color w:val="FFFFFF"/>
                <w:lang w:val="en-CA"/>
              </w:rPr>
            </w:pPr>
          </w:p>
          <w:p w14:paraId="1E80EC6F" w14:textId="77777777" w:rsidR="00971C3D" w:rsidRPr="00915436" w:rsidRDefault="00971C3D" w:rsidP="00F653DB">
            <w:pPr>
              <w:spacing w:after="0" w:line="240" w:lineRule="auto"/>
              <w:rPr>
                <w:rFonts w:asciiTheme="majorHAnsi" w:hAnsiTheme="majorHAnsi" w:cstheme="majorHAnsi"/>
                <w:b/>
                <w:color w:val="FFFFFF"/>
                <w:lang w:val="en-CA"/>
              </w:rPr>
            </w:pPr>
          </w:p>
        </w:tc>
      </w:tr>
      <w:tr w:rsidR="00EF2DBB" w:rsidRPr="00915436" w14:paraId="4EB83F91" w14:textId="77777777" w:rsidTr="49E7F294">
        <w:tc>
          <w:tcPr>
            <w:tcW w:w="1430" w:type="dxa"/>
            <w:shd w:val="clear" w:color="auto" w:fill="auto"/>
          </w:tcPr>
          <w:p w14:paraId="08CF0A25" w14:textId="77777777" w:rsidR="00971C3D" w:rsidRPr="00CA23A9" w:rsidRDefault="00971C3D" w:rsidP="00CA23A9">
            <w:pPr>
              <w:pStyle w:val="Normal1"/>
              <w:spacing w:after="0"/>
              <w:rPr>
                <w:rFonts w:asciiTheme="majorHAnsi" w:hAnsiTheme="majorHAnsi" w:cstheme="majorHAnsi"/>
                <w:b/>
                <w:bCs/>
                <w:color w:val="auto"/>
                <w:highlight w:val="yellow"/>
                <w:lang w:val="en-CA"/>
              </w:rPr>
            </w:pPr>
            <w:bookmarkStart w:id="85" w:name="Row_ID_3_05_04_01"/>
            <w:r w:rsidRPr="00CA23A9">
              <w:rPr>
                <w:rFonts w:asciiTheme="majorHAnsi" w:hAnsiTheme="majorHAnsi" w:cstheme="majorHAnsi"/>
                <w:b/>
                <w:bCs/>
                <w:lang w:val="en-CA"/>
              </w:rPr>
              <w:t>3.05.04.01</w:t>
            </w:r>
            <w:bookmarkEnd w:id="85"/>
          </w:p>
        </w:tc>
        <w:tc>
          <w:tcPr>
            <w:tcW w:w="1080" w:type="dxa"/>
            <w:shd w:val="clear" w:color="auto" w:fill="auto"/>
          </w:tcPr>
          <w:p w14:paraId="09C4D1C9" w14:textId="77777777" w:rsidR="00971C3D" w:rsidRPr="00CA23A9" w:rsidRDefault="00971C3D" w:rsidP="00CA23A9">
            <w:pPr>
              <w:spacing w:before="0" w:after="0" w:line="240" w:lineRule="auto"/>
              <w:jc w:val="center"/>
              <w:rPr>
                <w:rFonts w:asciiTheme="majorHAnsi" w:hAnsiTheme="majorHAnsi" w:cstheme="majorHAnsi"/>
                <w:sz w:val="22"/>
                <w:szCs w:val="22"/>
                <w:lang w:val="en-CA"/>
              </w:rPr>
            </w:pPr>
            <w:r w:rsidRPr="00CA23A9">
              <w:rPr>
                <w:rFonts w:asciiTheme="majorHAnsi" w:hAnsiTheme="majorHAnsi" w:cstheme="majorHAnsi"/>
                <w:sz w:val="22"/>
                <w:szCs w:val="22"/>
                <w:lang w:val="en-CA"/>
              </w:rPr>
              <w:t>IMDRF</w:t>
            </w:r>
          </w:p>
        </w:tc>
        <w:tc>
          <w:tcPr>
            <w:tcW w:w="360" w:type="dxa"/>
            <w:shd w:val="clear" w:color="auto" w:fill="auto"/>
          </w:tcPr>
          <w:p w14:paraId="5EB0C32A" w14:textId="77777777" w:rsidR="00971C3D" w:rsidRPr="00CA23A9" w:rsidRDefault="00971C3D" w:rsidP="00CA23A9">
            <w:pPr>
              <w:spacing w:before="0" w:after="0" w:line="240" w:lineRule="auto"/>
              <w:jc w:val="center"/>
              <w:rPr>
                <w:rFonts w:asciiTheme="majorHAnsi" w:hAnsiTheme="majorHAnsi" w:cstheme="majorHAnsi"/>
                <w:sz w:val="22"/>
                <w:szCs w:val="22"/>
                <w:lang w:val="en-CA"/>
              </w:rPr>
            </w:pPr>
            <w:r w:rsidRPr="00CA23A9">
              <w:rPr>
                <w:rFonts w:asciiTheme="majorHAnsi" w:hAnsiTheme="majorHAnsi" w:cstheme="majorHAnsi"/>
                <w:sz w:val="22"/>
                <w:szCs w:val="22"/>
                <w:lang w:val="en-CA"/>
              </w:rPr>
              <w:t>3</w:t>
            </w:r>
          </w:p>
        </w:tc>
        <w:tc>
          <w:tcPr>
            <w:tcW w:w="1800" w:type="dxa"/>
            <w:shd w:val="clear" w:color="auto" w:fill="auto"/>
          </w:tcPr>
          <w:p w14:paraId="3E3C1679" w14:textId="77777777" w:rsidR="00971C3D" w:rsidRPr="00CA23A9" w:rsidRDefault="00971C3D" w:rsidP="00CA23A9">
            <w:pPr>
              <w:spacing w:before="0" w:after="0" w:line="240" w:lineRule="auto"/>
              <w:ind w:left="-39"/>
              <w:rPr>
                <w:rFonts w:asciiTheme="majorHAnsi" w:hAnsiTheme="majorHAnsi" w:cstheme="majorHAnsi"/>
                <w:sz w:val="22"/>
                <w:szCs w:val="22"/>
                <w:lang w:val="en-CA"/>
              </w:rPr>
            </w:pPr>
            <w:r w:rsidRPr="00CA23A9">
              <w:rPr>
                <w:rFonts w:asciiTheme="majorHAnsi" w:hAnsiTheme="majorHAnsi" w:cstheme="majorHAnsi"/>
                <w:sz w:val="22"/>
                <w:szCs w:val="22"/>
                <w:lang w:val="en-CA"/>
              </w:rPr>
              <w:t>Trueness</w:t>
            </w:r>
          </w:p>
        </w:tc>
        <w:tc>
          <w:tcPr>
            <w:tcW w:w="4812" w:type="dxa"/>
            <w:shd w:val="clear" w:color="auto" w:fill="auto"/>
          </w:tcPr>
          <w:p w14:paraId="2236EF3C" w14:textId="77777777" w:rsidR="00971C3D" w:rsidRPr="00CA23A9" w:rsidRDefault="00971C3D" w:rsidP="00CA23A9">
            <w:pPr>
              <w:spacing w:before="0" w:after="0" w:line="240" w:lineRule="auto"/>
              <w:rPr>
                <w:rFonts w:asciiTheme="majorHAnsi" w:hAnsiTheme="majorHAnsi" w:cstheme="majorHAnsi"/>
                <w:sz w:val="22"/>
                <w:szCs w:val="28"/>
                <w:lang w:val="en-CA"/>
              </w:rPr>
            </w:pPr>
            <w:r w:rsidRPr="00CA23A9">
              <w:rPr>
                <w:rFonts w:asciiTheme="majorHAnsi" w:hAnsiTheme="majorHAnsi" w:cstheme="majorHAnsi"/>
                <w:sz w:val="22"/>
                <w:szCs w:val="28"/>
                <w:lang w:val="en-CA"/>
              </w:rPr>
              <w:t>This section should provide a summary of information and evidence relating to the trueness of the measurement procedure. Trueness measures apply to both quantitative and qualitative assays only when a reference standard or method is available. This should include:</w:t>
            </w:r>
          </w:p>
          <w:p w14:paraId="30848B04" w14:textId="77777777" w:rsidR="00971C3D" w:rsidRPr="00CA23A9" w:rsidRDefault="00971C3D" w:rsidP="00CA23A9">
            <w:pPr>
              <w:pStyle w:val="ListParagraph"/>
              <w:keepLines w:val="0"/>
              <w:numPr>
                <w:ilvl w:val="0"/>
                <w:numId w:val="89"/>
              </w:numPr>
              <w:spacing w:before="0" w:after="0" w:line="240" w:lineRule="auto"/>
              <w:ind w:left="317" w:hanging="283"/>
              <w:contextualSpacing/>
              <w:rPr>
                <w:rFonts w:asciiTheme="majorHAnsi" w:hAnsiTheme="majorHAnsi" w:cstheme="majorHAnsi"/>
                <w:sz w:val="22"/>
                <w:szCs w:val="28"/>
                <w:lang w:val="en-CA"/>
              </w:rPr>
            </w:pPr>
            <w:r w:rsidRPr="00CA23A9">
              <w:rPr>
                <w:rFonts w:asciiTheme="majorHAnsi" w:hAnsiTheme="majorHAnsi" w:cstheme="majorHAnsi"/>
                <w:sz w:val="22"/>
                <w:szCs w:val="28"/>
                <w:lang w:val="en-CA"/>
              </w:rPr>
              <w:t>A rationale for the reference standard or method(s) used</w:t>
            </w:r>
          </w:p>
          <w:p w14:paraId="67D5F776" w14:textId="77777777" w:rsidR="00971C3D" w:rsidRPr="00CA23A9" w:rsidRDefault="00971C3D" w:rsidP="00CA23A9">
            <w:pPr>
              <w:pStyle w:val="ListParagraph"/>
              <w:keepLines w:val="0"/>
              <w:numPr>
                <w:ilvl w:val="0"/>
                <w:numId w:val="89"/>
              </w:numPr>
              <w:spacing w:before="0" w:after="0" w:line="240" w:lineRule="auto"/>
              <w:ind w:left="317" w:hanging="283"/>
              <w:contextualSpacing/>
              <w:rPr>
                <w:rFonts w:asciiTheme="majorHAnsi" w:hAnsiTheme="majorHAnsi" w:cstheme="majorHAnsi"/>
                <w:sz w:val="22"/>
                <w:szCs w:val="28"/>
                <w:lang w:val="en-CA"/>
              </w:rPr>
            </w:pPr>
            <w:r w:rsidRPr="00CA23A9">
              <w:rPr>
                <w:rFonts w:asciiTheme="majorHAnsi" w:hAnsiTheme="majorHAnsi" w:cstheme="majorHAnsi"/>
                <w:sz w:val="22"/>
                <w:szCs w:val="28"/>
                <w:lang w:val="en-CA"/>
              </w:rPr>
              <w:t>A summary of the evidence that falls within this category</w:t>
            </w:r>
          </w:p>
          <w:p w14:paraId="16834FFF" w14:textId="77777777" w:rsidR="00971C3D" w:rsidRPr="00CA23A9" w:rsidRDefault="00971C3D" w:rsidP="00CA23A9">
            <w:pPr>
              <w:pStyle w:val="ListParagraph"/>
              <w:keepLines w:val="0"/>
              <w:numPr>
                <w:ilvl w:val="0"/>
                <w:numId w:val="89"/>
              </w:numPr>
              <w:spacing w:before="0" w:after="0" w:line="240" w:lineRule="auto"/>
              <w:ind w:left="317" w:hanging="283"/>
              <w:contextualSpacing/>
              <w:rPr>
                <w:rFonts w:asciiTheme="majorHAnsi" w:hAnsiTheme="majorHAnsi" w:cstheme="majorHAnsi"/>
                <w:sz w:val="22"/>
                <w:szCs w:val="28"/>
                <w:lang w:val="en-CA"/>
              </w:rPr>
            </w:pPr>
            <w:r w:rsidRPr="00CA23A9">
              <w:rPr>
                <w:rFonts w:asciiTheme="majorHAnsi" w:hAnsiTheme="majorHAnsi" w:cstheme="majorHAnsi"/>
                <w:sz w:val="22"/>
                <w:szCs w:val="28"/>
                <w:lang w:val="en-CA"/>
              </w:rPr>
              <w:t xml:space="preserve">A discussion and a conclusion to support why the evidence presented is sufficient to support the application. </w:t>
            </w:r>
          </w:p>
          <w:p w14:paraId="46A0B337" w14:textId="77777777" w:rsidR="00971C3D" w:rsidRPr="00CA23A9" w:rsidRDefault="00971C3D" w:rsidP="00CA23A9">
            <w:pPr>
              <w:spacing w:before="0" w:after="0" w:line="240" w:lineRule="auto"/>
              <w:rPr>
                <w:rFonts w:asciiTheme="majorHAnsi" w:hAnsiTheme="majorHAnsi" w:cstheme="majorHAnsi"/>
                <w:sz w:val="22"/>
                <w:szCs w:val="28"/>
                <w:lang w:val="en-CA"/>
              </w:rPr>
            </w:pPr>
          </w:p>
          <w:p w14:paraId="1E082D0F" w14:textId="77777777" w:rsidR="00971C3D" w:rsidRPr="00CA23A9" w:rsidRDefault="00971C3D" w:rsidP="00CA23A9">
            <w:pPr>
              <w:spacing w:before="0" w:after="0" w:line="240" w:lineRule="auto"/>
              <w:rPr>
                <w:rFonts w:asciiTheme="majorHAnsi" w:hAnsiTheme="majorHAnsi" w:cstheme="majorHAnsi"/>
                <w:b/>
                <w:sz w:val="22"/>
                <w:szCs w:val="28"/>
                <w:lang w:val="en-CA"/>
              </w:rPr>
            </w:pPr>
            <w:r w:rsidRPr="00CA23A9">
              <w:rPr>
                <w:rFonts w:asciiTheme="majorHAnsi" w:hAnsiTheme="majorHAnsi" w:cstheme="majorHAnsi"/>
                <w:b/>
                <w:sz w:val="22"/>
                <w:szCs w:val="28"/>
                <w:lang w:val="en-CA"/>
              </w:rPr>
              <w:t>OR</w:t>
            </w:r>
          </w:p>
          <w:p w14:paraId="3AB55764" w14:textId="77777777" w:rsidR="00971C3D" w:rsidRPr="00CA23A9" w:rsidRDefault="00971C3D" w:rsidP="00CA23A9">
            <w:pPr>
              <w:spacing w:before="0" w:after="0" w:line="240" w:lineRule="auto"/>
              <w:rPr>
                <w:rFonts w:asciiTheme="majorHAnsi" w:hAnsiTheme="majorHAnsi" w:cstheme="majorHAnsi"/>
                <w:sz w:val="22"/>
                <w:szCs w:val="28"/>
                <w:lang w:val="en-CA"/>
              </w:rPr>
            </w:pPr>
            <w:r w:rsidRPr="00CA23A9">
              <w:rPr>
                <w:rFonts w:asciiTheme="majorHAnsi" w:hAnsiTheme="majorHAnsi" w:cstheme="majorHAnsi"/>
                <w:sz w:val="22"/>
                <w:szCs w:val="28"/>
                <w:lang w:val="en-CA"/>
              </w:rPr>
              <w:t xml:space="preserve"> </w:t>
            </w:r>
          </w:p>
          <w:p w14:paraId="59E660FB" w14:textId="77777777" w:rsidR="00971C3D" w:rsidRPr="00CA23A9" w:rsidRDefault="00971C3D" w:rsidP="00CA23A9">
            <w:pPr>
              <w:pStyle w:val="ListParagraph"/>
              <w:keepLines w:val="0"/>
              <w:numPr>
                <w:ilvl w:val="0"/>
                <w:numId w:val="89"/>
              </w:numPr>
              <w:spacing w:before="0" w:after="0" w:line="240" w:lineRule="auto"/>
              <w:ind w:left="317" w:hanging="283"/>
              <w:contextualSpacing/>
              <w:rPr>
                <w:rFonts w:asciiTheme="majorHAnsi" w:hAnsiTheme="majorHAnsi" w:cstheme="majorHAnsi"/>
                <w:sz w:val="22"/>
                <w:szCs w:val="28"/>
                <w:lang w:val="en-CA"/>
              </w:rPr>
            </w:pPr>
            <w:r w:rsidRPr="00CA23A9">
              <w:rPr>
                <w:rFonts w:asciiTheme="majorHAnsi" w:hAnsiTheme="majorHAnsi" w:cstheme="majorHAnsi"/>
                <w:sz w:val="22"/>
                <w:szCs w:val="28"/>
                <w:lang w:val="en-CA"/>
              </w:rPr>
              <w:t>A statement of why this category of study is not applicable to this case.</w:t>
            </w:r>
          </w:p>
          <w:p w14:paraId="76236C39" w14:textId="77777777" w:rsidR="00971C3D" w:rsidRPr="00CA23A9" w:rsidRDefault="00971C3D" w:rsidP="00CA23A9">
            <w:pPr>
              <w:spacing w:before="0" w:after="0" w:line="240" w:lineRule="auto"/>
              <w:rPr>
                <w:rFonts w:asciiTheme="majorHAnsi" w:hAnsiTheme="majorHAnsi" w:cstheme="majorHAnsi"/>
                <w:sz w:val="22"/>
                <w:szCs w:val="28"/>
                <w:lang w:val="en-CA"/>
              </w:rPr>
            </w:pPr>
            <w:r w:rsidRPr="00CA23A9">
              <w:rPr>
                <w:rFonts w:asciiTheme="majorHAnsi" w:hAnsiTheme="majorHAnsi" w:cstheme="majorHAnsi"/>
                <w:sz w:val="22"/>
                <w:szCs w:val="28"/>
                <w:lang w:val="en-CA"/>
              </w:rPr>
              <w:t xml:space="preserve"> </w:t>
            </w:r>
          </w:p>
          <w:p w14:paraId="47FBCE41" w14:textId="77777777" w:rsidR="00971C3D" w:rsidRPr="00CA23A9" w:rsidRDefault="00971C3D" w:rsidP="00CA23A9">
            <w:pPr>
              <w:spacing w:before="0" w:after="0" w:line="240" w:lineRule="auto"/>
              <w:rPr>
                <w:rFonts w:asciiTheme="majorHAnsi" w:hAnsiTheme="majorHAnsi" w:cstheme="majorHAnsi"/>
                <w:b/>
                <w:sz w:val="22"/>
                <w:szCs w:val="28"/>
                <w:lang w:val="en-CA"/>
              </w:rPr>
            </w:pPr>
            <w:r w:rsidRPr="00CA23A9">
              <w:rPr>
                <w:rFonts w:asciiTheme="majorHAnsi" w:hAnsiTheme="majorHAnsi" w:cstheme="majorHAnsi"/>
                <w:b/>
                <w:sz w:val="22"/>
                <w:szCs w:val="28"/>
                <w:lang w:val="en-CA"/>
              </w:rPr>
              <w:lastRenderedPageBreak/>
              <w:t>NOTE:</w:t>
            </w:r>
            <w:r w:rsidRPr="00CA23A9">
              <w:rPr>
                <w:rFonts w:asciiTheme="majorHAnsi" w:hAnsiTheme="majorHAnsi" w:cstheme="majorHAnsi"/>
                <w:sz w:val="22"/>
                <w:szCs w:val="28"/>
                <w:lang w:val="en-CA"/>
              </w:rPr>
              <w:t xml:space="preserve"> The sponsor/applicant should explicitly address any existing regional regulatory guidance related to the analytical performance study results provided in this section regarding the subject IVD medical device</w:t>
            </w:r>
          </w:p>
        </w:tc>
        <w:tc>
          <w:tcPr>
            <w:tcW w:w="4909" w:type="dxa"/>
            <w:shd w:val="clear" w:color="auto" w:fill="auto"/>
          </w:tcPr>
          <w:p w14:paraId="22245DB8" w14:textId="77777777" w:rsidR="00971C3D" w:rsidRPr="00CA23A9" w:rsidRDefault="00971C3D" w:rsidP="00CA23A9">
            <w:pPr>
              <w:spacing w:before="0" w:after="0" w:line="240" w:lineRule="auto"/>
              <w:rPr>
                <w:rFonts w:asciiTheme="majorHAnsi" w:hAnsiTheme="majorHAnsi" w:cstheme="majorHAnsi"/>
                <w:b/>
                <w:bCs/>
                <w:sz w:val="22"/>
                <w:szCs w:val="28"/>
                <w:u w:val="single"/>
              </w:rPr>
            </w:pPr>
            <w:r w:rsidRPr="00CA23A9">
              <w:rPr>
                <w:rFonts w:asciiTheme="majorHAnsi" w:hAnsiTheme="majorHAnsi" w:cstheme="majorHAnsi"/>
                <w:b/>
                <w:bCs/>
                <w:sz w:val="22"/>
                <w:szCs w:val="28"/>
                <w:u w:val="single"/>
              </w:rPr>
              <w:lastRenderedPageBreak/>
              <w:t>EU</w:t>
            </w:r>
          </w:p>
          <w:p w14:paraId="682C27F8" w14:textId="77777777" w:rsidR="00971C3D" w:rsidRPr="00CA23A9" w:rsidRDefault="00971C3D" w:rsidP="00CA23A9">
            <w:pPr>
              <w:spacing w:before="0" w:after="0" w:line="240" w:lineRule="auto"/>
              <w:rPr>
                <w:rFonts w:asciiTheme="majorHAnsi" w:hAnsiTheme="majorHAnsi" w:cstheme="majorHAnsi"/>
                <w:b/>
                <w:sz w:val="22"/>
                <w:szCs w:val="28"/>
                <w:u w:val="single"/>
                <w:lang w:val="en-CA"/>
              </w:rPr>
            </w:pPr>
            <w:r w:rsidRPr="00CA23A9">
              <w:rPr>
                <w:rFonts w:asciiTheme="majorHAnsi" w:hAnsiTheme="majorHAnsi" w:cstheme="majorHAnsi"/>
                <w:sz w:val="22"/>
                <w:szCs w:val="28"/>
                <w:lang w:val="en-CA"/>
              </w:rPr>
              <w:t xml:space="preserve">For specific IVDR requirements see IVDR Annex II Section 6.1.2.1(a). </w:t>
            </w:r>
          </w:p>
          <w:p w14:paraId="010643EB" w14:textId="77777777" w:rsidR="00971C3D" w:rsidRPr="00CA23A9" w:rsidRDefault="00971C3D" w:rsidP="00CA23A9">
            <w:pPr>
              <w:spacing w:before="0" w:after="0" w:line="240" w:lineRule="auto"/>
              <w:rPr>
                <w:rFonts w:asciiTheme="majorHAnsi" w:hAnsiTheme="majorHAnsi" w:cstheme="majorHAnsi"/>
                <w:b/>
                <w:sz w:val="22"/>
                <w:szCs w:val="28"/>
                <w:u w:val="single"/>
                <w:lang w:val="en-CA"/>
              </w:rPr>
            </w:pPr>
          </w:p>
          <w:p w14:paraId="68683448" w14:textId="77777777" w:rsidR="00971C3D" w:rsidRPr="00CA23A9" w:rsidRDefault="00971C3D" w:rsidP="00CA23A9">
            <w:pPr>
              <w:spacing w:before="0" w:after="0" w:line="240" w:lineRule="auto"/>
              <w:rPr>
                <w:rFonts w:asciiTheme="majorHAnsi" w:hAnsiTheme="majorHAnsi" w:cstheme="majorHAnsi"/>
                <w:b/>
                <w:sz w:val="22"/>
                <w:szCs w:val="28"/>
                <w:u w:val="single"/>
                <w:lang w:val="en-CA"/>
              </w:rPr>
            </w:pPr>
            <w:r w:rsidRPr="00CA23A9">
              <w:rPr>
                <w:rFonts w:asciiTheme="majorHAnsi" w:hAnsiTheme="majorHAnsi" w:cstheme="majorHAnsi"/>
                <w:b/>
                <w:sz w:val="22"/>
                <w:szCs w:val="28"/>
                <w:u w:val="single"/>
                <w:lang w:val="en-CA"/>
              </w:rPr>
              <w:t>NMPA</w:t>
            </w:r>
          </w:p>
          <w:p w14:paraId="00AAAAEB" w14:textId="77777777" w:rsidR="00971C3D" w:rsidRPr="00CA23A9" w:rsidRDefault="00971C3D" w:rsidP="00CA23A9">
            <w:pPr>
              <w:spacing w:before="0" w:after="0" w:line="240" w:lineRule="auto"/>
              <w:rPr>
                <w:rFonts w:asciiTheme="majorHAnsi" w:hAnsiTheme="majorHAnsi" w:cstheme="majorHAnsi"/>
                <w:sz w:val="22"/>
                <w:szCs w:val="28"/>
                <w:lang w:val="en-CA"/>
              </w:rPr>
            </w:pPr>
            <w:r w:rsidRPr="00CA23A9">
              <w:rPr>
                <w:rFonts w:asciiTheme="majorHAnsi" w:hAnsiTheme="majorHAnsi" w:cstheme="majorHAnsi"/>
                <w:sz w:val="22"/>
                <w:szCs w:val="28"/>
                <w:lang w:val="en-CA"/>
              </w:rPr>
              <w:t xml:space="preserve">If there are different applicable models contained in the registration application, the test data and summary of the evaluation of above projects conducted on different models shall be submitted. </w:t>
            </w:r>
          </w:p>
          <w:p w14:paraId="2E6BA282" w14:textId="77777777" w:rsidR="00971C3D" w:rsidRPr="00CA23A9" w:rsidRDefault="00971C3D" w:rsidP="00CA23A9">
            <w:pPr>
              <w:spacing w:before="0" w:after="0" w:line="240" w:lineRule="auto"/>
              <w:rPr>
                <w:rFonts w:asciiTheme="majorHAnsi" w:hAnsiTheme="majorHAnsi" w:cstheme="majorHAnsi"/>
                <w:b/>
                <w:sz w:val="22"/>
                <w:szCs w:val="28"/>
                <w:u w:val="single"/>
                <w:lang w:val="en-CA"/>
              </w:rPr>
            </w:pPr>
          </w:p>
          <w:p w14:paraId="72462459" w14:textId="77777777" w:rsidR="00971C3D" w:rsidRPr="00CA23A9" w:rsidRDefault="00971C3D" w:rsidP="00CA23A9">
            <w:pPr>
              <w:spacing w:before="0" w:after="0" w:line="240" w:lineRule="auto"/>
              <w:rPr>
                <w:rFonts w:asciiTheme="majorHAnsi" w:hAnsiTheme="majorHAnsi" w:cstheme="majorHAnsi"/>
                <w:b/>
                <w:sz w:val="22"/>
                <w:szCs w:val="28"/>
                <w:u w:val="single"/>
                <w:lang w:val="en-CA"/>
              </w:rPr>
            </w:pPr>
            <w:r w:rsidRPr="00CA23A9">
              <w:rPr>
                <w:rFonts w:asciiTheme="majorHAnsi" w:hAnsiTheme="majorHAnsi" w:cstheme="majorHAnsi"/>
                <w:b/>
                <w:sz w:val="22"/>
                <w:szCs w:val="28"/>
                <w:u w:val="single"/>
                <w:lang w:val="en-CA"/>
              </w:rPr>
              <w:t>USFDA 510(k)</w:t>
            </w:r>
          </w:p>
          <w:p w14:paraId="07ED6ED9" w14:textId="77777777" w:rsidR="00971C3D" w:rsidRPr="00CA23A9" w:rsidRDefault="00971C3D" w:rsidP="00CA23A9">
            <w:pPr>
              <w:spacing w:before="0" w:after="0" w:line="240" w:lineRule="auto"/>
              <w:rPr>
                <w:rFonts w:asciiTheme="majorHAnsi" w:hAnsiTheme="majorHAnsi" w:cstheme="majorHAnsi"/>
                <w:sz w:val="22"/>
                <w:szCs w:val="28"/>
                <w:lang w:val="en-CA"/>
              </w:rPr>
            </w:pPr>
            <w:r w:rsidRPr="00CA23A9">
              <w:rPr>
                <w:rFonts w:asciiTheme="majorHAnsi" w:hAnsiTheme="majorHAnsi" w:cstheme="majorHAnsi"/>
                <w:sz w:val="22"/>
                <w:szCs w:val="28"/>
                <w:lang w:val="en-CA"/>
              </w:rPr>
              <w:t>This is equivalent to a “method comparison study”; 510(k)s can compare to a reference standard OR a predicate device.</w:t>
            </w:r>
          </w:p>
          <w:p w14:paraId="3AC2241E" w14:textId="77777777" w:rsidR="00971C3D" w:rsidRPr="00CA23A9" w:rsidRDefault="00971C3D" w:rsidP="00CA23A9">
            <w:pPr>
              <w:spacing w:before="0" w:after="0" w:line="240" w:lineRule="auto"/>
              <w:rPr>
                <w:rFonts w:asciiTheme="majorHAnsi" w:hAnsiTheme="majorHAnsi" w:cstheme="majorHAnsi"/>
                <w:sz w:val="22"/>
                <w:szCs w:val="28"/>
                <w:lang w:val="en-CA"/>
              </w:rPr>
            </w:pPr>
          </w:p>
          <w:p w14:paraId="44F06FF6" w14:textId="77777777" w:rsidR="00971C3D" w:rsidRPr="00CA23A9" w:rsidRDefault="00971C3D" w:rsidP="00CA23A9">
            <w:pPr>
              <w:spacing w:before="0" w:after="0" w:line="240" w:lineRule="auto"/>
              <w:rPr>
                <w:rFonts w:asciiTheme="majorHAnsi" w:hAnsiTheme="majorHAnsi" w:cstheme="majorHAnsi"/>
                <w:b/>
                <w:sz w:val="22"/>
                <w:szCs w:val="28"/>
                <w:u w:val="single"/>
                <w:lang w:val="en-CA"/>
              </w:rPr>
            </w:pPr>
            <w:r w:rsidRPr="00CA23A9">
              <w:rPr>
                <w:rFonts w:asciiTheme="majorHAnsi" w:hAnsiTheme="majorHAnsi" w:cstheme="majorHAnsi"/>
                <w:b/>
                <w:sz w:val="22"/>
                <w:szCs w:val="28"/>
                <w:u w:val="single"/>
                <w:lang w:val="en-CA"/>
              </w:rPr>
              <w:t>JP</w:t>
            </w:r>
          </w:p>
          <w:p w14:paraId="7512870E" w14:textId="77777777" w:rsidR="00971C3D" w:rsidRDefault="00971C3D" w:rsidP="00CA23A9">
            <w:pPr>
              <w:spacing w:before="0" w:after="0" w:line="240" w:lineRule="auto"/>
              <w:rPr>
                <w:rFonts w:asciiTheme="majorHAnsi" w:hAnsiTheme="majorHAnsi" w:cstheme="majorHAnsi"/>
                <w:sz w:val="22"/>
                <w:szCs w:val="28"/>
                <w:lang w:val="en-CA"/>
              </w:rPr>
            </w:pPr>
            <w:r w:rsidRPr="00CA23A9">
              <w:rPr>
                <w:rFonts w:asciiTheme="majorHAnsi" w:hAnsiTheme="majorHAnsi" w:cstheme="majorHAnsi"/>
                <w:sz w:val="22"/>
                <w:szCs w:val="28"/>
                <w:lang w:val="en-CA"/>
              </w:rPr>
              <w:t>Provide comparison studies, if it is investigated by non-clinical samples.</w:t>
            </w:r>
          </w:p>
          <w:p w14:paraId="2DE71C68" w14:textId="77777777" w:rsidR="004A797F" w:rsidRDefault="004A797F" w:rsidP="00CA23A9">
            <w:pPr>
              <w:spacing w:before="0" w:after="0" w:line="240" w:lineRule="auto"/>
              <w:rPr>
                <w:rFonts w:asciiTheme="majorHAnsi" w:hAnsiTheme="majorHAnsi" w:cstheme="majorHAnsi"/>
                <w:sz w:val="22"/>
                <w:szCs w:val="28"/>
                <w:lang w:val="en-CA"/>
              </w:rPr>
            </w:pPr>
          </w:p>
          <w:p w14:paraId="6ACA9B78" w14:textId="1977EDD3" w:rsidR="004A797F" w:rsidRPr="00E10B2E" w:rsidRDefault="004A797F" w:rsidP="004A797F">
            <w:pPr>
              <w:spacing w:before="0" w:after="0" w:line="240" w:lineRule="auto"/>
              <w:rPr>
                <w:rFonts w:asciiTheme="majorHAnsi" w:hAnsiTheme="majorHAnsi" w:cstheme="majorHAnsi"/>
                <w:b/>
                <w:sz w:val="22"/>
                <w:szCs w:val="22"/>
                <w:u w:val="single"/>
                <w:lang w:val="en-CA"/>
              </w:rPr>
            </w:pPr>
            <w:r w:rsidRPr="00E10B2E">
              <w:rPr>
                <w:rFonts w:asciiTheme="majorHAnsi" w:hAnsiTheme="majorHAnsi" w:cstheme="majorHAnsi"/>
                <w:b/>
                <w:sz w:val="22"/>
                <w:szCs w:val="22"/>
                <w:u w:val="single"/>
                <w:lang w:val="en-CA"/>
              </w:rPr>
              <w:lastRenderedPageBreak/>
              <w:t>TGA</w:t>
            </w:r>
          </w:p>
          <w:p w14:paraId="3AEE3259" w14:textId="7AD98A13" w:rsidR="004A797F" w:rsidRDefault="004A797F" w:rsidP="004A797F">
            <w:pPr>
              <w:spacing w:before="0" w:after="0" w:line="240" w:lineRule="auto"/>
              <w:rPr>
                <w:rFonts w:asciiTheme="majorHAnsi" w:hAnsiTheme="majorHAnsi" w:cstheme="majorHAnsi"/>
                <w:bCs/>
                <w:sz w:val="22"/>
                <w:szCs w:val="22"/>
                <w:lang w:val="en-CA"/>
              </w:rPr>
            </w:pPr>
            <w:r>
              <w:rPr>
                <w:rFonts w:asciiTheme="majorHAnsi" w:eastAsia="Times New Roman" w:hAnsiTheme="majorHAnsi" w:cstheme="majorHAnsi"/>
                <w:sz w:val="22"/>
                <w:szCs w:val="22"/>
                <w:lang w:eastAsia="en-AU"/>
              </w:rPr>
              <w:t>Where</w:t>
            </w:r>
            <w:r w:rsidRPr="005C79B5">
              <w:rPr>
                <w:rFonts w:asciiTheme="majorHAnsi" w:eastAsia="Times New Roman" w:hAnsiTheme="majorHAnsi" w:cstheme="majorHAnsi"/>
                <w:sz w:val="22"/>
                <w:szCs w:val="22"/>
                <w:lang w:eastAsia="en-AU"/>
              </w:rPr>
              <w:t xml:space="preserve"> an IVD medical device that is to be marketed differs from an approved predicate IVD medical device (i.e. a substantial change is involved) a m</w:t>
            </w:r>
            <w:r w:rsidRPr="005C79B5">
              <w:rPr>
                <w:rFonts w:asciiTheme="majorHAnsi" w:hAnsiTheme="majorHAnsi" w:cstheme="majorHAnsi"/>
                <w:bCs/>
                <w:sz w:val="22"/>
                <w:szCs w:val="22"/>
                <w:lang w:val="en-CA"/>
              </w:rPr>
              <w:t>ethod comparison study may be done to demonstrate the devices to be similar to such an extent that there would be no significant difference in safety or performance.</w:t>
            </w:r>
          </w:p>
          <w:p w14:paraId="5703FAC5" w14:textId="79BB39A2" w:rsidR="004A797F" w:rsidRPr="00CA23A9" w:rsidRDefault="004A797F" w:rsidP="004A797F">
            <w:pPr>
              <w:spacing w:before="0" w:after="0" w:line="240" w:lineRule="auto"/>
              <w:rPr>
                <w:rFonts w:asciiTheme="majorHAnsi" w:hAnsiTheme="majorHAnsi" w:cstheme="majorHAnsi"/>
                <w:sz w:val="22"/>
                <w:szCs w:val="28"/>
                <w:lang w:val="en-CA"/>
              </w:rPr>
            </w:pPr>
          </w:p>
        </w:tc>
      </w:tr>
      <w:tr w:rsidR="00EF2DBB" w:rsidRPr="00915436" w14:paraId="21F2F5DD" w14:textId="77777777" w:rsidTr="49E7F294">
        <w:tc>
          <w:tcPr>
            <w:tcW w:w="1430" w:type="dxa"/>
            <w:shd w:val="clear" w:color="auto" w:fill="DBE5F1"/>
          </w:tcPr>
          <w:p w14:paraId="0D6B7C04" w14:textId="77777777" w:rsidR="00971C3D" w:rsidRPr="00CA23A9" w:rsidRDefault="00971C3D" w:rsidP="00CA23A9">
            <w:pPr>
              <w:pStyle w:val="Normal1"/>
              <w:spacing w:after="0"/>
              <w:rPr>
                <w:rFonts w:asciiTheme="majorHAnsi" w:hAnsiTheme="majorHAnsi" w:cstheme="majorHAnsi"/>
                <w:b/>
                <w:bCs/>
                <w:color w:val="auto"/>
                <w:highlight w:val="yellow"/>
                <w:lang w:val="en-CA"/>
              </w:rPr>
            </w:pPr>
            <w:bookmarkStart w:id="86" w:name="Row_ID_3_05_04_01_01"/>
            <w:r w:rsidRPr="00CA23A9">
              <w:rPr>
                <w:rFonts w:asciiTheme="majorHAnsi" w:hAnsiTheme="majorHAnsi" w:cstheme="majorHAnsi"/>
                <w:b/>
                <w:bCs/>
                <w:lang w:val="en-CA"/>
              </w:rPr>
              <w:lastRenderedPageBreak/>
              <w:t>3.05.04.01.01</w:t>
            </w:r>
            <w:bookmarkEnd w:id="86"/>
          </w:p>
        </w:tc>
        <w:tc>
          <w:tcPr>
            <w:tcW w:w="1080" w:type="dxa"/>
            <w:shd w:val="clear" w:color="auto" w:fill="DBE5F1"/>
          </w:tcPr>
          <w:p w14:paraId="6F814CDD" w14:textId="77777777" w:rsidR="00971C3D" w:rsidRPr="00CA23A9" w:rsidRDefault="00971C3D" w:rsidP="00CA23A9">
            <w:pPr>
              <w:spacing w:before="0" w:after="0" w:line="240" w:lineRule="auto"/>
              <w:jc w:val="center"/>
              <w:rPr>
                <w:rFonts w:asciiTheme="majorHAnsi" w:hAnsiTheme="majorHAnsi" w:cstheme="majorHAnsi"/>
                <w:sz w:val="22"/>
                <w:szCs w:val="22"/>
                <w:lang w:val="en-CA"/>
              </w:rPr>
            </w:pPr>
            <w:r w:rsidRPr="00CA23A9">
              <w:rPr>
                <w:rFonts w:asciiTheme="majorHAnsi" w:hAnsiTheme="majorHAnsi" w:cstheme="majorHAnsi"/>
                <w:sz w:val="22"/>
                <w:szCs w:val="22"/>
                <w:lang w:val="en-CA"/>
              </w:rPr>
              <w:t>IMDRF</w:t>
            </w:r>
          </w:p>
        </w:tc>
        <w:tc>
          <w:tcPr>
            <w:tcW w:w="360" w:type="dxa"/>
            <w:shd w:val="clear" w:color="auto" w:fill="DBE5F1"/>
          </w:tcPr>
          <w:p w14:paraId="4E6EA8F4" w14:textId="77777777" w:rsidR="00971C3D" w:rsidRPr="00CA23A9" w:rsidRDefault="00971C3D" w:rsidP="00CA23A9">
            <w:pPr>
              <w:spacing w:before="0" w:after="0" w:line="240" w:lineRule="auto"/>
              <w:jc w:val="center"/>
              <w:rPr>
                <w:rFonts w:asciiTheme="majorHAnsi" w:hAnsiTheme="majorHAnsi" w:cstheme="majorHAnsi"/>
                <w:sz w:val="22"/>
                <w:szCs w:val="22"/>
                <w:lang w:val="en-CA"/>
              </w:rPr>
            </w:pPr>
            <w:r w:rsidRPr="00CA23A9">
              <w:rPr>
                <w:rFonts w:asciiTheme="majorHAnsi" w:hAnsiTheme="majorHAnsi" w:cstheme="majorHAnsi"/>
                <w:sz w:val="22"/>
                <w:szCs w:val="22"/>
                <w:lang w:val="en-CA"/>
              </w:rPr>
              <w:t>4</w:t>
            </w:r>
          </w:p>
        </w:tc>
        <w:tc>
          <w:tcPr>
            <w:tcW w:w="1800" w:type="dxa"/>
            <w:shd w:val="clear" w:color="auto" w:fill="DBE5F1"/>
          </w:tcPr>
          <w:p w14:paraId="06547D6C" w14:textId="77777777" w:rsidR="00971C3D" w:rsidRPr="00CA23A9" w:rsidRDefault="00971C3D" w:rsidP="00CA23A9">
            <w:pPr>
              <w:spacing w:before="0" w:after="0" w:line="240" w:lineRule="auto"/>
              <w:ind w:left="-39"/>
              <w:rPr>
                <w:rFonts w:asciiTheme="majorHAnsi" w:hAnsiTheme="majorHAnsi" w:cstheme="majorHAnsi"/>
                <w:sz w:val="22"/>
                <w:szCs w:val="22"/>
                <w:lang w:val="en-CA"/>
              </w:rPr>
            </w:pPr>
            <w:r w:rsidRPr="00CA23A9">
              <w:rPr>
                <w:rFonts w:asciiTheme="majorHAnsi" w:hAnsiTheme="majorHAnsi" w:cstheme="majorHAnsi"/>
                <w:sz w:val="22"/>
                <w:szCs w:val="22"/>
                <w:lang w:val="en-CA"/>
              </w:rPr>
              <w:t>[Study description, study identifier, date of initiation, date of completion]</w:t>
            </w:r>
          </w:p>
        </w:tc>
        <w:tc>
          <w:tcPr>
            <w:tcW w:w="4812" w:type="dxa"/>
            <w:shd w:val="clear" w:color="auto" w:fill="1F497D"/>
          </w:tcPr>
          <w:p w14:paraId="725C5779" w14:textId="77777777" w:rsidR="00971C3D" w:rsidRPr="00915436" w:rsidRDefault="00971C3D" w:rsidP="00F653DB">
            <w:pPr>
              <w:pStyle w:val="Normal1"/>
              <w:spacing w:after="0" w:line="240" w:lineRule="auto"/>
              <w:rPr>
                <w:rFonts w:asciiTheme="majorHAnsi" w:hAnsiTheme="majorHAnsi" w:cstheme="majorHAnsi"/>
                <w:color w:val="FFFFFF"/>
                <w:sz w:val="36"/>
                <w:szCs w:val="32"/>
                <w:lang w:val="en-CA"/>
              </w:rPr>
            </w:pPr>
            <w:r w:rsidRPr="00915436">
              <w:rPr>
                <w:rFonts w:asciiTheme="majorHAnsi" w:hAnsiTheme="majorHAnsi" w:cstheme="majorHAnsi"/>
                <w:b/>
                <w:color w:val="FFFFFF"/>
                <w:sz w:val="36"/>
                <w:szCs w:val="32"/>
                <w:lang w:val="en-CA"/>
              </w:rPr>
              <w:t>NO CONTENT AT THIS LEVEL</w:t>
            </w:r>
          </w:p>
          <w:p w14:paraId="5B94A27C" w14:textId="77777777" w:rsidR="00971C3D" w:rsidRPr="00915436" w:rsidRDefault="00971C3D" w:rsidP="00F653DB">
            <w:pPr>
              <w:spacing w:after="0" w:line="240" w:lineRule="auto"/>
              <w:rPr>
                <w:rFonts w:asciiTheme="majorHAnsi" w:hAnsiTheme="majorHAnsi" w:cstheme="majorHAnsi"/>
                <w:lang w:val="en-CA"/>
              </w:rPr>
            </w:pPr>
            <w:r w:rsidRPr="00915436">
              <w:rPr>
                <w:rFonts w:asciiTheme="majorHAnsi" w:hAnsiTheme="majorHAnsi" w:cstheme="majorHAnsi"/>
                <w:color w:val="FFFFFF"/>
                <w:lang w:val="en-CA"/>
              </w:rPr>
              <w:t xml:space="preserve">This heading should be CUSTOM AND BASED ON STUDY DETAILS and created </w:t>
            </w:r>
            <w:r w:rsidRPr="00915436">
              <w:rPr>
                <w:rFonts w:asciiTheme="majorHAnsi" w:hAnsiTheme="majorHAnsi" w:cstheme="majorHAnsi"/>
                <w:b/>
                <w:color w:val="FFFFFF"/>
                <w:u w:val="single"/>
                <w:lang w:val="en-CA"/>
              </w:rPr>
              <w:t>for each study</w:t>
            </w:r>
            <w:r w:rsidRPr="00915436">
              <w:rPr>
                <w:rFonts w:asciiTheme="majorHAnsi" w:hAnsiTheme="majorHAnsi" w:cstheme="majorHAnsi"/>
                <w:color w:val="FFFFFF"/>
                <w:lang w:val="en-CA"/>
              </w:rPr>
              <w:t xml:space="preserve"> under the parent heading. The sub headings below would be for this study alone.</w:t>
            </w:r>
          </w:p>
        </w:tc>
        <w:tc>
          <w:tcPr>
            <w:tcW w:w="4909" w:type="dxa"/>
            <w:shd w:val="clear" w:color="auto" w:fill="1F497D"/>
          </w:tcPr>
          <w:p w14:paraId="702A4DAE" w14:textId="77777777" w:rsidR="00971C3D" w:rsidRPr="00915436" w:rsidRDefault="00971C3D" w:rsidP="00F653DB">
            <w:pPr>
              <w:spacing w:after="0" w:line="240" w:lineRule="auto"/>
              <w:rPr>
                <w:rFonts w:asciiTheme="majorHAnsi" w:hAnsiTheme="majorHAnsi" w:cstheme="majorHAnsi"/>
                <w:b/>
                <w:lang w:val="en-CA"/>
              </w:rPr>
            </w:pPr>
          </w:p>
        </w:tc>
      </w:tr>
      <w:tr w:rsidR="00EF2DBB" w:rsidRPr="00915436" w14:paraId="73D54300" w14:textId="77777777" w:rsidTr="49E7F294">
        <w:tc>
          <w:tcPr>
            <w:tcW w:w="1430" w:type="dxa"/>
            <w:shd w:val="clear" w:color="auto" w:fill="auto"/>
          </w:tcPr>
          <w:p w14:paraId="00CED743" w14:textId="77777777" w:rsidR="00971C3D" w:rsidRPr="00CA23A9" w:rsidRDefault="00971C3D" w:rsidP="00CA23A9">
            <w:pPr>
              <w:pStyle w:val="Normal1"/>
              <w:spacing w:after="0"/>
              <w:rPr>
                <w:rFonts w:asciiTheme="majorHAnsi" w:hAnsiTheme="majorHAnsi" w:cstheme="majorHAnsi"/>
                <w:b/>
                <w:bCs/>
                <w:color w:val="auto"/>
                <w:highlight w:val="yellow"/>
                <w:lang w:val="en-CA"/>
              </w:rPr>
            </w:pPr>
            <w:bookmarkStart w:id="87" w:name="Row_ID_3_05_04_01_01_01"/>
            <w:r w:rsidRPr="00CA23A9">
              <w:rPr>
                <w:rFonts w:asciiTheme="majorHAnsi" w:hAnsiTheme="majorHAnsi" w:cstheme="majorHAnsi"/>
                <w:b/>
                <w:bCs/>
                <w:lang w:val="en-CA"/>
              </w:rPr>
              <w:t>3.05.04.01.01.01</w:t>
            </w:r>
            <w:bookmarkEnd w:id="87"/>
          </w:p>
        </w:tc>
        <w:tc>
          <w:tcPr>
            <w:tcW w:w="1080" w:type="dxa"/>
            <w:shd w:val="clear" w:color="auto" w:fill="auto"/>
          </w:tcPr>
          <w:p w14:paraId="1A24CCC1" w14:textId="77777777" w:rsidR="00971C3D" w:rsidRPr="00CA23A9" w:rsidRDefault="00971C3D" w:rsidP="00CA23A9">
            <w:pPr>
              <w:spacing w:before="0" w:after="0" w:line="240" w:lineRule="auto"/>
              <w:jc w:val="center"/>
              <w:rPr>
                <w:rFonts w:asciiTheme="majorHAnsi" w:hAnsiTheme="majorHAnsi" w:cstheme="majorHAnsi"/>
                <w:sz w:val="22"/>
                <w:szCs w:val="22"/>
                <w:lang w:val="en-CA"/>
              </w:rPr>
            </w:pPr>
            <w:r w:rsidRPr="00CA23A9">
              <w:rPr>
                <w:rFonts w:asciiTheme="majorHAnsi" w:hAnsiTheme="majorHAnsi" w:cstheme="majorHAnsi"/>
                <w:sz w:val="22"/>
                <w:szCs w:val="22"/>
                <w:lang w:val="en-CA"/>
              </w:rPr>
              <w:t>IMDRF</w:t>
            </w:r>
          </w:p>
        </w:tc>
        <w:tc>
          <w:tcPr>
            <w:tcW w:w="360" w:type="dxa"/>
            <w:shd w:val="clear" w:color="auto" w:fill="auto"/>
          </w:tcPr>
          <w:p w14:paraId="10CFD06C" w14:textId="77777777" w:rsidR="00971C3D" w:rsidRPr="00CA23A9" w:rsidRDefault="00971C3D" w:rsidP="00CA23A9">
            <w:pPr>
              <w:spacing w:before="0" w:after="0" w:line="240" w:lineRule="auto"/>
              <w:jc w:val="center"/>
              <w:rPr>
                <w:rFonts w:asciiTheme="majorHAnsi" w:hAnsiTheme="majorHAnsi" w:cstheme="majorHAnsi"/>
                <w:sz w:val="22"/>
                <w:szCs w:val="22"/>
                <w:lang w:val="en-CA"/>
              </w:rPr>
            </w:pPr>
            <w:r w:rsidRPr="00CA23A9">
              <w:rPr>
                <w:rFonts w:asciiTheme="majorHAnsi" w:hAnsiTheme="majorHAnsi" w:cstheme="majorHAnsi"/>
                <w:sz w:val="22"/>
                <w:szCs w:val="22"/>
                <w:lang w:val="en-CA"/>
              </w:rPr>
              <w:t>5</w:t>
            </w:r>
          </w:p>
        </w:tc>
        <w:tc>
          <w:tcPr>
            <w:tcW w:w="1800" w:type="dxa"/>
            <w:shd w:val="clear" w:color="auto" w:fill="auto"/>
          </w:tcPr>
          <w:p w14:paraId="0F7B8914" w14:textId="77777777" w:rsidR="00971C3D" w:rsidRPr="00CA23A9" w:rsidRDefault="00971C3D" w:rsidP="00CA23A9">
            <w:pPr>
              <w:spacing w:before="0" w:after="0" w:line="240" w:lineRule="auto"/>
              <w:ind w:left="-39"/>
              <w:rPr>
                <w:rFonts w:asciiTheme="majorHAnsi" w:hAnsiTheme="majorHAnsi" w:cstheme="majorHAnsi"/>
                <w:sz w:val="22"/>
                <w:szCs w:val="22"/>
                <w:lang w:val="en-CA"/>
              </w:rPr>
            </w:pPr>
            <w:r w:rsidRPr="00CA23A9">
              <w:rPr>
                <w:rFonts w:asciiTheme="majorHAnsi" w:hAnsiTheme="majorHAnsi" w:cstheme="majorHAnsi"/>
                <w:sz w:val="22"/>
                <w:szCs w:val="22"/>
                <w:lang w:val="en-CA"/>
              </w:rPr>
              <w:t>Summary</w:t>
            </w:r>
          </w:p>
        </w:tc>
        <w:tc>
          <w:tcPr>
            <w:tcW w:w="4812" w:type="dxa"/>
            <w:shd w:val="clear" w:color="auto" w:fill="auto"/>
          </w:tcPr>
          <w:p w14:paraId="11468B30" w14:textId="77777777" w:rsidR="00971C3D" w:rsidRPr="00CA23A9" w:rsidRDefault="00971C3D" w:rsidP="00CA23A9">
            <w:pPr>
              <w:spacing w:before="0" w:after="0" w:line="240" w:lineRule="auto"/>
              <w:rPr>
                <w:rFonts w:asciiTheme="majorHAnsi" w:hAnsiTheme="majorHAnsi" w:cstheme="majorHAnsi"/>
                <w:b/>
                <w:sz w:val="22"/>
                <w:szCs w:val="28"/>
                <w:lang w:val="en-CA"/>
              </w:rPr>
            </w:pPr>
            <w:r w:rsidRPr="00CA23A9">
              <w:rPr>
                <w:rFonts w:asciiTheme="majorHAnsi" w:hAnsiTheme="majorHAnsi" w:cstheme="majorHAnsi"/>
                <w:sz w:val="22"/>
                <w:szCs w:val="28"/>
                <w:lang w:val="en-CA"/>
              </w:rPr>
              <w:t>A summary of the specific study described in the custom heading above.</w:t>
            </w:r>
          </w:p>
        </w:tc>
        <w:tc>
          <w:tcPr>
            <w:tcW w:w="4909" w:type="dxa"/>
            <w:shd w:val="clear" w:color="auto" w:fill="auto"/>
          </w:tcPr>
          <w:p w14:paraId="5A567422" w14:textId="77777777" w:rsidR="00971C3D" w:rsidRPr="00CA23A9" w:rsidRDefault="00971C3D" w:rsidP="00CA23A9">
            <w:pPr>
              <w:spacing w:before="0" w:after="0" w:line="240" w:lineRule="auto"/>
              <w:rPr>
                <w:rFonts w:asciiTheme="majorHAnsi" w:hAnsiTheme="majorHAnsi" w:cstheme="majorHAnsi"/>
                <w:sz w:val="22"/>
                <w:szCs w:val="28"/>
                <w:lang w:val="en-CA"/>
              </w:rPr>
            </w:pPr>
          </w:p>
          <w:p w14:paraId="41B22DAE" w14:textId="77777777" w:rsidR="00971C3D" w:rsidRPr="00CA23A9" w:rsidRDefault="00971C3D" w:rsidP="00CA23A9">
            <w:pPr>
              <w:spacing w:before="0" w:after="0" w:line="240" w:lineRule="auto"/>
              <w:rPr>
                <w:rFonts w:asciiTheme="majorHAnsi" w:hAnsiTheme="majorHAnsi" w:cstheme="majorHAnsi"/>
                <w:sz w:val="22"/>
                <w:szCs w:val="28"/>
                <w:lang w:val="en-CA"/>
              </w:rPr>
            </w:pPr>
          </w:p>
          <w:p w14:paraId="6B8F4EF7" w14:textId="77777777" w:rsidR="00971C3D" w:rsidRPr="00CA23A9" w:rsidRDefault="00971C3D" w:rsidP="00CA23A9">
            <w:pPr>
              <w:spacing w:before="0" w:after="0" w:line="240" w:lineRule="auto"/>
              <w:rPr>
                <w:rFonts w:asciiTheme="majorHAnsi" w:hAnsiTheme="majorHAnsi" w:cstheme="majorHAnsi"/>
                <w:sz w:val="22"/>
                <w:szCs w:val="28"/>
                <w:lang w:val="en-CA"/>
              </w:rPr>
            </w:pPr>
            <w:r w:rsidRPr="00CA23A9">
              <w:rPr>
                <w:rFonts w:asciiTheme="majorHAnsi" w:hAnsiTheme="majorHAnsi" w:cstheme="majorHAnsi"/>
                <w:sz w:val="22"/>
                <w:szCs w:val="28"/>
                <w:lang w:val="en-CA"/>
              </w:rPr>
              <w:t xml:space="preserve"> </w:t>
            </w:r>
          </w:p>
        </w:tc>
      </w:tr>
      <w:tr w:rsidR="00EF2DBB" w:rsidRPr="00915436" w14:paraId="380A7C55" w14:textId="77777777" w:rsidTr="49E7F294">
        <w:tc>
          <w:tcPr>
            <w:tcW w:w="1430" w:type="dxa"/>
            <w:shd w:val="clear" w:color="auto" w:fill="DBE5F1"/>
          </w:tcPr>
          <w:p w14:paraId="57785F25" w14:textId="77777777" w:rsidR="00971C3D" w:rsidRPr="00CA23A9" w:rsidRDefault="00971C3D" w:rsidP="00CA23A9">
            <w:pPr>
              <w:pStyle w:val="Normal1"/>
              <w:spacing w:after="0"/>
              <w:rPr>
                <w:rFonts w:asciiTheme="majorHAnsi" w:hAnsiTheme="majorHAnsi" w:cstheme="majorHAnsi"/>
                <w:b/>
                <w:bCs/>
                <w:color w:val="auto"/>
                <w:highlight w:val="yellow"/>
                <w:lang w:val="en-CA"/>
              </w:rPr>
            </w:pPr>
            <w:bookmarkStart w:id="88" w:name="Row_ID_3_05_04_01_01_02"/>
            <w:r w:rsidRPr="00CA23A9">
              <w:rPr>
                <w:rFonts w:asciiTheme="majorHAnsi" w:hAnsiTheme="majorHAnsi" w:cstheme="majorHAnsi"/>
                <w:b/>
                <w:bCs/>
                <w:lang w:val="en-CA"/>
              </w:rPr>
              <w:t>3.05.04.01.01.02</w:t>
            </w:r>
            <w:bookmarkEnd w:id="88"/>
          </w:p>
        </w:tc>
        <w:tc>
          <w:tcPr>
            <w:tcW w:w="1080" w:type="dxa"/>
            <w:shd w:val="clear" w:color="auto" w:fill="DBE5F1"/>
          </w:tcPr>
          <w:p w14:paraId="3FE6E9EE" w14:textId="77777777" w:rsidR="00971C3D" w:rsidRPr="00CA23A9" w:rsidRDefault="00971C3D" w:rsidP="00CA23A9">
            <w:pPr>
              <w:spacing w:before="0" w:after="0" w:line="240" w:lineRule="auto"/>
              <w:jc w:val="center"/>
              <w:rPr>
                <w:rFonts w:asciiTheme="majorHAnsi" w:hAnsiTheme="majorHAnsi" w:cstheme="majorHAnsi"/>
                <w:sz w:val="22"/>
                <w:szCs w:val="22"/>
                <w:lang w:val="en-CA"/>
              </w:rPr>
            </w:pPr>
            <w:r w:rsidRPr="00CA23A9">
              <w:rPr>
                <w:rFonts w:asciiTheme="majorHAnsi" w:hAnsiTheme="majorHAnsi" w:cstheme="majorHAnsi"/>
                <w:sz w:val="22"/>
                <w:szCs w:val="22"/>
                <w:lang w:val="en-CA"/>
              </w:rPr>
              <w:t>IMDRF</w:t>
            </w:r>
          </w:p>
        </w:tc>
        <w:tc>
          <w:tcPr>
            <w:tcW w:w="360" w:type="dxa"/>
            <w:shd w:val="clear" w:color="auto" w:fill="DBE5F1"/>
          </w:tcPr>
          <w:p w14:paraId="18A920FC" w14:textId="77777777" w:rsidR="00971C3D" w:rsidRPr="00CA23A9" w:rsidRDefault="00971C3D" w:rsidP="00CA23A9">
            <w:pPr>
              <w:spacing w:before="0" w:after="0" w:line="240" w:lineRule="auto"/>
              <w:jc w:val="center"/>
              <w:rPr>
                <w:rFonts w:asciiTheme="majorHAnsi" w:hAnsiTheme="majorHAnsi" w:cstheme="majorHAnsi"/>
                <w:sz w:val="22"/>
                <w:szCs w:val="22"/>
                <w:lang w:val="en-CA"/>
              </w:rPr>
            </w:pPr>
            <w:r w:rsidRPr="00CA23A9">
              <w:rPr>
                <w:rFonts w:asciiTheme="majorHAnsi" w:hAnsiTheme="majorHAnsi" w:cstheme="majorHAnsi"/>
                <w:sz w:val="22"/>
                <w:szCs w:val="22"/>
                <w:lang w:val="en-CA"/>
              </w:rPr>
              <w:t>5</w:t>
            </w:r>
          </w:p>
        </w:tc>
        <w:tc>
          <w:tcPr>
            <w:tcW w:w="1800" w:type="dxa"/>
            <w:shd w:val="clear" w:color="auto" w:fill="DBE5F1"/>
          </w:tcPr>
          <w:p w14:paraId="2B632F00" w14:textId="77777777" w:rsidR="00971C3D" w:rsidRPr="00CA23A9" w:rsidRDefault="00971C3D" w:rsidP="00CA23A9">
            <w:pPr>
              <w:spacing w:before="0" w:after="0" w:line="240" w:lineRule="auto"/>
              <w:ind w:left="-39"/>
              <w:rPr>
                <w:rFonts w:asciiTheme="majorHAnsi" w:hAnsiTheme="majorHAnsi" w:cstheme="majorHAnsi"/>
                <w:sz w:val="22"/>
                <w:szCs w:val="22"/>
                <w:lang w:val="en-CA"/>
              </w:rPr>
            </w:pPr>
            <w:r w:rsidRPr="00CA23A9">
              <w:rPr>
                <w:rFonts w:asciiTheme="majorHAnsi" w:hAnsiTheme="majorHAnsi" w:cstheme="majorHAnsi"/>
                <w:sz w:val="22"/>
                <w:szCs w:val="22"/>
                <w:lang w:val="en-CA"/>
              </w:rPr>
              <w:t>Full Report</w:t>
            </w:r>
          </w:p>
        </w:tc>
        <w:tc>
          <w:tcPr>
            <w:tcW w:w="4812" w:type="dxa"/>
            <w:shd w:val="clear" w:color="auto" w:fill="DBE5F1"/>
          </w:tcPr>
          <w:p w14:paraId="170EE978" w14:textId="77777777" w:rsidR="00971C3D" w:rsidRPr="00CA23A9" w:rsidRDefault="00971C3D" w:rsidP="00CA23A9">
            <w:pPr>
              <w:spacing w:before="0" w:after="0" w:line="240" w:lineRule="auto"/>
              <w:rPr>
                <w:rFonts w:asciiTheme="majorHAnsi" w:hAnsiTheme="majorHAnsi" w:cstheme="majorHAnsi"/>
                <w:sz w:val="22"/>
                <w:szCs w:val="28"/>
                <w:lang w:val="en-CA"/>
              </w:rPr>
            </w:pPr>
            <w:r w:rsidRPr="00CA23A9">
              <w:rPr>
                <w:rFonts w:asciiTheme="majorHAnsi" w:hAnsiTheme="majorHAnsi" w:cstheme="majorHAnsi"/>
                <w:sz w:val="22"/>
                <w:szCs w:val="28"/>
                <w:lang w:val="en-CA"/>
              </w:rPr>
              <w:t>The test report for the test described in the custom heading above.</w:t>
            </w:r>
          </w:p>
        </w:tc>
        <w:tc>
          <w:tcPr>
            <w:tcW w:w="4909" w:type="dxa"/>
            <w:shd w:val="clear" w:color="auto" w:fill="DBE5F1"/>
          </w:tcPr>
          <w:p w14:paraId="321F6B99" w14:textId="77777777" w:rsidR="00971C3D" w:rsidRPr="00CA23A9" w:rsidRDefault="00971C3D" w:rsidP="00CA23A9">
            <w:pPr>
              <w:spacing w:before="0" w:after="0" w:line="240" w:lineRule="auto"/>
              <w:rPr>
                <w:rFonts w:asciiTheme="majorHAnsi" w:hAnsiTheme="majorHAnsi" w:cstheme="majorHAnsi"/>
                <w:b/>
                <w:bCs/>
                <w:sz w:val="22"/>
                <w:szCs w:val="28"/>
                <w:u w:val="single"/>
                <w:lang w:val="en-CA"/>
              </w:rPr>
            </w:pPr>
            <w:r w:rsidRPr="00CA23A9">
              <w:rPr>
                <w:rFonts w:asciiTheme="majorHAnsi" w:hAnsiTheme="majorHAnsi" w:cstheme="majorHAnsi"/>
                <w:b/>
                <w:bCs/>
                <w:sz w:val="22"/>
                <w:szCs w:val="28"/>
                <w:u w:val="single"/>
                <w:lang w:val="en-CA"/>
              </w:rPr>
              <w:t>TGA</w:t>
            </w:r>
          </w:p>
          <w:p w14:paraId="7A6F9F99" w14:textId="77777777" w:rsidR="00971C3D" w:rsidRPr="00CA23A9" w:rsidRDefault="00971C3D" w:rsidP="00CA23A9">
            <w:pPr>
              <w:spacing w:before="0" w:after="0" w:line="240" w:lineRule="auto"/>
              <w:rPr>
                <w:rFonts w:asciiTheme="majorHAnsi" w:eastAsia="Times New Roman" w:hAnsiTheme="majorHAnsi" w:cstheme="majorHAnsi"/>
                <w:sz w:val="22"/>
                <w:szCs w:val="28"/>
                <w:lang w:eastAsia="en-AU"/>
              </w:rPr>
            </w:pPr>
            <w:r w:rsidRPr="00CA23A9">
              <w:rPr>
                <w:rFonts w:asciiTheme="majorHAnsi" w:eastAsia="Times New Roman" w:hAnsiTheme="majorHAnsi" w:cstheme="majorHAnsi"/>
                <w:sz w:val="22"/>
                <w:szCs w:val="28"/>
                <w:lang w:eastAsia="en-AU"/>
              </w:rPr>
              <w:t>The study may include statistical analysis of the data depending on the device classification.</w:t>
            </w:r>
          </w:p>
          <w:p w14:paraId="274ABAAD" w14:textId="77777777" w:rsidR="00971C3D" w:rsidRPr="00CA23A9" w:rsidRDefault="00971C3D" w:rsidP="00CA23A9">
            <w:pPr>
              <w:spacing w:before="0" w:after="0" w:line="240" w:lineRule="auto"/>
              <w:rPr>
                <w:rFonts w:asciiTheme="majorHAnsi" w:eastAsia="Times New Roman" w:hAnsiTheme="majorHAnsi" w:cstheme="majorHAnsi"/>
                <w:sz w:val="22"/>
                <w:szCs w:val="28"/>
                <w:lang w:eastAsia="en-AU"/>
              </w:rPr>
            </w:pPr>
          </w:p>
          <w:p w14:paraId="78E84FB1" w14:textId="77777777" w:rsidR="00971C3D" w:rsidRPr="00CA23A9" w:rsidRDefault="00971C3D" w:rsidP="00CA23A9">
            <w:pPr>
              <w:spacing w:before="0" w:after="0" w:line="240" w:lineRule="auto"/>
              <w:rPr>
                <w:rFonts w:asciiTheme="majorHAnsi" w:hAnsiTheme="majorHAnsi" w:cstheme="majorHAnsi"/>
                <w:b/>
                <w:sz w:val="22"/>
                <w:szCs w:val="28"/>
                <w:u w:val="single"/>
                <w:lang w:val="en-CA"/>
              </w:rPr>
            </w:pPr>
            <w:r w:rsidRPr="00CA23A9">
              <w:rPr>
                <w:rFonts w:asciiTheme="majorHAnsi" w:hAnsiTheme="majorHAnsi" w:cstheme="majorHAnsi"/>
                <w:b/>
                <w:sz w:val="22"/>
                <w:szCs w:val="28"/>
                <w:u w:val="single"/>
                <w:lang w:val="en-CA"/>
              </w:rPr>
              <w:t>USFDA 510(k)</w:t>
            </w:r>
          </w:p>
          <w:p w14:paraId="0F6218CC" w14:textId="0BD15126" w:rsidR="00971C3D" w:rsidRPr="00CA23A9" w:rsidRDefault="00971C3D" w:rsidP="00CA23A9">
            <w:pPr>
              <w:spacing w:before="0" w:after="0" w:line="240" w:lineRule="auto"/>
              <w:rPr>
                <w:rFonts w:asciiTheme="majorHAnsi" w:hAnsiTheme="majorHAnsi" w:cstheme="majorHAnsi"/>
                <w:sz w:val="22"/>
                <w:szCs w:val="28"/>
                <w:lang w:val="en-CA"/>
              </w:rPr>
            </w:pPr>
            <w:r w:rsidRPr="00CA23A9">
              <w:rPr>
                <w:rFonts w:asciiTheme="majorHAnsi" w:hAnsiTheme="majorHAnsi" w:cstheme="majorHAnsi"/>
                <w:sz w:val="22"/>
                <w:szCs w:val="28"/>
                <w:lang w:val="en-CA"/>
              </w:rPr>
              <w:t xml:space="preserve">If referencing a standard, refer to </w:t>
            </w:r>
            <w:hyperlink r:id="rId47" w:history="1">
              <w:r w:rsidR="00A80A26" w:rsidRPr="00CA23A9">
                <w:rPr>
                  <w:rStyle w:val="Hyperlink"/>
                  <w:rFonts w:asciiTheme="majorHAnsi" w:hAnsiTheme="majorHAnsi" w:cstheme="majorHAnsi"/>
                  <w:sz w:val="22"/>
                  <w:szCs w:val="28"/>
                </w:rPr>
                <w:t>Guidance for Industry and FDA Staff - Appropriate Use of Voluntary Consensus Standards in Premarket Submissions for Medical Devices</w:t>
              </w:r>
            </w:hyperlink>
            <w:r w:rsidRPr="00CA23A9">
              <w:rPr>
                <w:rFonts w:asciiTheme="majorHAnsi" w:hAnsiTheme="majorHAnsi" w:cstheme="majorHAnsi"/>
                <w:sz w:val="22"/>
                <w:szCs w:val="28"/>
                <w:lang w:val="en-CA"/>
              </w:rPr>
              <w:t xml:space="preserve">. </w:t>
            </w:r>
          </w:p>
          <w:p w14:paraId="03463922" w14:textId="290A68C5" w:rsidR="004F24A0" w:rsidRPr="00CA23A9" w:rsidRDefault="004F24A0" w:rsidP="00CA23A9">
            <w:pPr>
              <w:spacing w:before="0" w:after="0" w:line="240" w:lineRule="auto"/>
              <w:rPr>
                <w:rFonts w:asciiTheme="majorHAnsi" w:hAnsiTheme="majorHAnsi" w:cstheme="majorHAnsi"/>
                <w:sz w:val="22"/>
                <w:szCs w:val="28"/>
                <w:lang w:val="en-CA"/>
              </w:rPr>
            </w:pPr>
          </w:p>
        </w:tc>
      </w:tr>
      <w:tr w:rsidR="00EF2DBB" w:rsidRPr="00915436" w14:paraId="3CE31DE3" w14:textId="77777777" w:rsidTr="49E7F294">
        <w:tc>
          <w:tcPr>
            <w:tcW w:w="1430" w:type="dxa"/>
            <w:shd w:val="clear" w:color="auto" w:fill="auto"/>
          </w:tcPr>
          <w:p w14:paraId="05509E74" w14:textId="77777777" w:rsidR="00971C3D" w:rsidRPr="00CA23A9" w:rsidRDefault="00971C3D" w:rsidP="00CA23A9">
            <w:pPr>
              <w:pStyle w:val="Normal1"/>
              <w:spacing w:after="0"/>
              <w:rPr>
                <w:rFonts w:asciiTheme="majorHAnsi" w:hAnsiTheme="majorHAnsi" w:cstheme="majorHAnsi"/>
                <w:b/>
                <w:bCs/>
                <w:lang w:val="en-CA"/>
              </w:rPr>
            </w:pPr>
            <w:bookmarkStart w:id="89" w:name="Row_ID_3_05_04_01_01_03"/>
            <w:r w:rsidRPr="00CA23A9">
              <w:rPr>
                <w:rFonts w:asciiTheme="majorHAnsi" w:hAnsiTheme="majorHAnsi" w:cstheme="majorHAnsi"/>
                <w:b/>
                <w:bCs/>
                <w:lang w:val="en-CA"/>
              </w:rPr>
              <w:lastRenderedPageBreak/>
              <w:t>3.05.04.01.01.03</w:t>
            </w:r>
            <w:bookmarkEnd w:id="89"/>
          </w:p>
        </w:tc>
        <w:tc>
          <w:tcPr>
            <w:tcW w:w="1080" w:type="dxa"/>
            <w:shd w:val="clear" w:color="auto" w:fill="auto"/>
          </w:tcPr>
          <w:p w14:paraId="00DB7CE5" w14:textId="77777777" w:rsidR="00971C3D" w:rsidRPr="00CA23A9" w:rsidRDefault="00971C3D" w:rsidP="00CA23A9">
            <w:pPr>
              <w:spacing w:before="0" w:after="0" w:line="240" w:lineRule="auto"/>
              <w:jc w:val="center"/>
              <w:rPr>
                <w:rFonts w:asciiTheme="majorHAnsi" w:hAnsiTheme="majorHAnsi" w:cstheme="majorHAnsi"/>
                <w:sz w:val="22"/>
                <w:szCs w:val="22"/>
                <w:lang w:val="en-CA"/>
              </w:rPr>
            </w:pPr>
            <w:r w:rsidRPr="00CA23A9">
              <w:rPr>
                <w:rFonts w:asciiTheme="majorHAnsi" w:hAnsiTheme="majorHAnsi" w:cstheme="majorHAnsi"/>
                <w:sz w:val="22"/>
                <w:szCs w:val="22"/>
                <w:lang w:val="en-CA"/>
              </w:rPr>
              <w:t>USFDA</w:t>
            </w:r>
          </w:p>
        </w:tc>
        <w:tc>
          <w:tcPr>
            <w:tcW w:w="360" w:type="dxa"/>
            <w:shd w:val="clear" w:color="auto" w:fill="auto"/>
          </w:tcPr>
          <w:p w14:paraId="7F530BDE" w14:textId="77777777" w:rsidR="00971C3D" w:rsidRPr="00CA23A9" w:rsidRDefault="00971C3D" w:rsidP="00CA23A9">
            <w:pPr>
              <w:spacing w:before="0" w:after="0" w:line="240" w:lineRule="auto"/>
              <w:jc w:val="center"/>
              <w:rPr>
                <w:rFonts w:asciiTheme="majorHAnsi" w:hAnsiTheme="majorHAnsi" w:cstheme="majorHAnsi"/>
                <w:sz w:val="22"/>
                <w:szCs w:val="22"/>
                <w:lang w:val="en-CA"/>
              </w:rPr>
            </w:pPr>
            <w:r w:rsidRPr="00CA23A9">
              <w:rPr>
                <w:rFonts w:asciiTheme="majorHAnsi" w:hAnsiTheme="majorHAnsi" w:cstheme="majorHAnsi"/>
                <w:sz w:val="22"/>
                <w:szCs w:val="22"/>
                <w:lang w:val="en-CA"/>
              </w:rPr>
              <w:t>5</w:t>
            </w:r>
          </w:p>
        </w:tc>
        <w:tc>
          <w:tcPr>
            <w:tcW w:w="1800" w:type="dxa"/>
            <w:shd w:val="clear" w:color="auto" w:fill="auto"/>
          </w:tcPr>
          <w:p w14:paraId="2FFB4A13" w14:textId="77777777" w:rsidR="00971C3D" w:rsidRPr="00CA23A9" w:rsidRDefault="00971C3D" w:rsidP="00CA23A9">
            <w:pPr>
              <w:spacing w:before="0" w:after="0" w:line="240" w:lineRule="auto"/>
              <w:rPr>
                <w:rFonts w:asciiTheme="majorHAnsi" w:hAnsiTheme="majorHAnsi" w:cstheme="majorHAnsi"/>
                <w:sz w:val="22"/>
                <w:szCs w:val="22"/>
                <w:lang w:val="en-CA"/>
              </w:rPr>
            </w:pPr>
            <w:r w:rsidRPr="00CA23A9">
              <w:rPr>
                <w:rFonts w:asciiTheme="majorHAnsi" w:hAnsiTheme="majorHAnsi" w:cstheme="majorHAnsi"/>
                <w:sz w:val="22"/>
                <w:szCs w:val="22"/>
                <w:lang w:val="en-CA"/>
              </w:rPr>
              <w:t>Statistical Data</w:t>
            </w:r>
          </w:p>
        </w:tc>
        <w:tc>
          <w:tcPr>
            <w:tcW w:w="4812" w:type="dxa"/>
            <w:shd w:val="clear" w:color="auto" w:fill="auto"/>
          </w:tcPr>
          <w:p w14:paraId="565574AC" w14:textId="77777777" w:rsidR="00971C3D" w:rsidRPr="00CA23A9" w:rsidRDefault="00971C3D" w:rsidP="00CA23A9">
            <w:pPr>
              <w:spacing w:before="0" w:after="0" w:line="240" w:lineRule="auto"/>
              <w:rPr>
                <w:rFonts w:asciiTheme="majorHAnsi" w:hAnsiTheme="majorHAnsi" w:cstheme="majorHAnsi"/>
                <w:sz w:val="22"/>
                <w:szCs w:val="22"/>
                <w:lang w:val="en-CA"/>
              </w:rPr>
            </w:pPr>
          </w:p>
        </w:tc>
        <w:tc>
          <w:tcPr>
            <w:tcW w:w="4909" w:type="dxa"/>
            <w:shd w:val="clear" w:color="auto" w:fill="auto"/>
          </w:tcPr>
          <w:p w14:paraId="2769C60C" w14:textId="77777777" w:rsidR="00971C3D" w:rsidRPr="00CA23A9" w:rsidRDefault="00971C3D" w:rsidP="00CA23A9">
            <w:pPr>
              <w:spacing w:before="0" w:after="0" w:line="240" w:lineRule="auto"/>
              <w:rPr>
                <w:rFonts w:asciiTheme="majorHAnsi" w:hAnsiTheme="majorHAnsi" w:cstheme="majorHAnsi"/>
                <w:sz w:val="22"/>
                <w:szCs w:val="22"/>
                <w:lang w:val="en-CA"/>
              </w:rPr>
            </w:pPr>
            <w:r w:rsidRPr="00CA23A9">
              <w:rPr>
                <w:rFonts w:asciiTheme="majorHAnsi" w:hAnsiTheme="majorHAnsi" w:cstheme="majorHAnsi"/>
                <w:sz w:val="22"/>
                <w:szCs w:val="22"/>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Molfiles; and Excel.  </w:t>
            </w:r>
            <w:r w:rsidRPr="00CA23A9">
              <w:rPr>
                <w:rFonts w:asciiTheme="majorHAnsi" w:hAnsiTheme="majorHAnsi" w:cstheme="majorHAnsi"/>
                <w:b/>
                <w:sz w:val="22"/>
                <w:szCs w:val="22"/>
                <w:lang w:val="en-CA"/>
              </w:rPr>
              <w:t>The applicant is advised to contact the specific review division for further guidance on the specific data format that is preferred.</w:t>
            </w:r>
          </w:p>
          <w:p w14:paraId="1FDF92DA" w14:textId="77777777" w:rsidR="00971C3D" w:rsidRPr="00CA23A9" w:rsidRDefault="00971C3D" w:rsidP="00CA23A9">
            <w:pPr>
              <w:spacing w:before="0" w:after="0" w:line="240" w:lineRule="auto"/>
              <w:rPr>
                <w:rFonts w:asciiTheme="majorHAnsi" w:hAnsiTheme="majorHAnsi" w:cstheme="majorHAnsi"/>
                <w:sz w:val="22"/>
                <w:szCs w:val="22"/>
                <w:lang w:val="en-CA"/>
              </w:rPr>
            </w:pPr>
          </w:p>
          <w:p w14:paraId="5F117C87" w14:textId="77777777" w:rsidR="00971C3D" w:rsidRPr="00CA23A9" w:rsidRDefault="00971C3D" w:rsidP="49E7F294">
            <w:pPr>
              <w:spacing w:before="0" w:after="0" w:line="240" w:lineRule="auto"/>
              <w:rPr>
                <w:rFonts w:asciiTheme="majorHAnsi" w:hAnsiTheme="majorHAnsi" w:cstheme="majorBidi"/>
                <w:b/>
                <w:bCs/>
                <w:sz w:val="22"/>
                <w:szCs w:val="22"/>
              </w:rPr>
            </w:pPr>
            <w:r w:rsidRPr="49E7F294">
              <w:rPr>
                <w:rFonts w:asciiTheme="majorHAnsi" w:hAnsiTheme="majorHAnsi" w:cstheme="majorBidi"/>
                <w:b/>
                <w:bCs/>
                <w:sz w:val="22"/>
                <w:szCs w:val="22"/>
              </w:rPr>
              <w:t>NOTE: Do not place PDFs here</w:t>
            </w:r>
            <w:r w:rsidRPr="49E7F294">
              <w:rPr>
                <w:rFonts w:asciiTheme="majorHAnsi" w:hAnsiTheme="majorHAnsi" w:cstheme="majorBidi"/>
                <w:sz w:val="22"/>
                <w:szCs w:val="22"/>
              </w:rPr>
              <w:t xml:space="preserve">.   </w:t>
            </w:r>
          </w:p>
        </w:tc>
      </w:tr>
      <w:tr w:rsidR="00EF2DBB" w:rsidRPr="00915436" w14:paraId="062F6874" w14:textId="77777777" w:rsidTr="49E7F294">
        <w:tc>
          <w:tcPr>
            <w:tcW w:w="1430" w:type="dxa"/>
            <w:shd w:val="clear" w:color="auto" w:fill="DBE5F1"/>
          </w:tcPr>
          <w:p w14:paraId="6FFE54F2" w14:textId="77777777" w:rsidR="00971C3D" w:rsidRPr="00CA23A9" w:rsidRDefault="00971C3D" w:rsidP="00CA23A9">
            <w:pPr>
              <w:pStyle w:val="Normal1"/>
              <w:spacing w:after="0"/>
              <w:rPr>
                <w:rFonts w:asciiTheme="majorHAnsi" w:hAnsiTheme="majorHAnsi" w:cstheme="majorHAnsi"/>
                <w:b/>
                <w:bCs/>
                <w:color w:val="auto"/>
                <w:highlight w:val="yellow"/>
                <w:lang w:val="en-CA"/>
              </w:rPr>
            </w:pPr>
            <w:bookmarkStart w:id="90" w:name="Row_ID_3_05_04_02"/>
            <w:r w:rsidRPr="00CA23A9">
              <w:rPr>
                <w:rFonts w:asciiTheme="majorHAnsi" w:hAnsiTheme="majorHAnsi" w:cstheme="majorHAnsi"/>
                <w:b/>
                <w:bCs/>
                <w:lang w:val="en-CA"/>
              </w:rPr>
              <w:t>3.05.04.02</w:t>
            </w:r>
            <w:bookmarkEnd w:id="90"/>
          </w:p>
        </w:tc>
        <w:tc>
          <w:tcPr>
            <w:tcW w:w="1080" w:type="dxa"/>
            <w:shd w:val="clear" w:color="auto" w:fill="DBE5F1"/>
          </w:tcPr>
          <w:p w14:paraId="0B0DACB2" w14:textId="77777777" w:rsidR="00971C3D" w:rsidRPr="00CA23A9" w:rsidRDefault="00971C3D" w:rsidP="00CA23A9">
            <w:pPr>
              <w:spacing w:before="0" w:after="0" w:line="240" w:lineRule="auto"/>
              <w:jc w:val="center"/>
              <w:rPr>
                <w:rFonts w:asciiTheme="majorHAnsi" w:hAnsiTheme="majorHAnsi" w:cstheme="majorHAnsi"/>
                <w:sz w:val="22"/>
                <w:szCs w:val="22"/>
                <w:lang w:val="en-CA"/>
              </w:rPr>
            </w:pPr>
            <w:r w:rsidRPr="00CA23A9">
              <w:rPr>
                <w:rFonts w:asciiTheme="majorHAnsi" w:hAnsiTheme="majorHAnsi" w:cstheme="majorHAnsi"/>
                <w:sz w:val="22"/>
                <w:szCs w:val="22"/>
                <w:lang w:val="en-CA"/>
              </w:rPr>
              <w:t>IMDRF</w:t>
            </w:r>
          </w:p>
        </w:tc>
        <w:tc>
          <w:tcPr>
            <w:tcW w:w="360" w:type="dxa"/>
            <w:shd w:val="clear" w:color="auto" w:fill="DBE5F1"/>
          </w:tcPr>
          <w:p w14:paraId="26A6E7FB" w14:textId="77777777" w:rsidR="00971C3D" w:rsidRPr="00CA23A9" w:rsidRDefault="00971C3D" w:rsidP="00CA23A9">
            <w:pPr>
              <w:spacing w:before="0" w:after="0" w:line="240" w:lineRule="auto"/>
              <w:jc w:val="center"/>
              <w:rPr>
                <w:rFonts w:asciiTheme="majorHAnsi" w:hAnsiTheme="majorHAnsi" w:cstheme="majorHAnsi"/>
                <w:sz w:val="22"/>
                <w:szCs w:val="22"/>
                <w:lang w:val="en-CA"/>
              </w:rPr>
            </w:pPr>
            <w:r w:rsidRPr="00CA23A9">
              <w:rPr>
                <w:rFonts w:asciiTheme="majorHAnsi" w:hAnsiTheme="majorHAnsi" w:cstheme="majorHAnsi"/>
                <w:sz w:val="22"/>
                <w:szCs w:val="22"/>
                <w:lang w:val="en-CA"/>
              </w:rPr>
              <w:t>3</w:t>
            </w:r>
          </w:p>
        </w:tc>
        <w:tc>
          <w:tcPr>
            <w:tcW w:w="1800" w:type="dxa"/>
            <w:shd w:val="clear" w:color="auto" w:fill="DBE5F1"/>
          </w:tcPr>
          <w:p w14:paraId="6C1E4E50" w14:textId="77777777" w:rsidR="00971C3D" w:rsidRPr="00CA23A9" w:rsidRDefault="00971C3D" w:rsidP="00CA23A9">
            <w:pPr>
              <w:spacing w:before="0" w:after="0" w:line="240" w:lineRule="auto"/>
              <w:ind w:left="-39"/>
              <w:rPr>
                <w:rFonts w:asciiTheme="majorHAnsi" w:hAnsiTheme="majorHAnsi" w:cstheme="majorHAnsi"/>
                <w:sz w:val="22"/>
                <w:szCs w:val="22"/>
                <w:lang w:val="en-CA"/>
              </w:rPr>
            </w:pPr>
            <w:r w:rsidRPr="00CA23A9">
              <w:rPr>
                <w:rFonts w:asciiTheme="majorHAnsi" w:hAnsiTheme="majorHAnsi" w:cstheme="majorHAnsi"/>
                <w:sz w:val="22"/>
                <w:szCs w:val="22"/>
                <w:lang w:val="en-CA"/>
              </w:rPr>
              <w:t>Precision (Repeatability and Reproducibility)</w:t>
            </w:r>
          </w:p>
        </w:tc>
        <w:tc>
          <w:tcPr>
            <w:tcW w:w="4812" w:type="dxa"/>
            <w:shd w:val="clear" w:color="auto" w:fill="DBE5F1"/>
          </w:tcPr>
          <w:p w14:paraId="61AF53DD" w14:textId="77777777" w:rsidR="00971C3D" w:rsidRPr="00CA23A9" w:rsidRDefault="00971C3D" w:rsidP="00CA23A9">
            <w:pPr>
              <w:spacing w:before="0" w:after="0" w:line="240" w:lineRule="auto"/>
              <w:rPr>
                <w:rFonts w:asciiTheme="majorHAnsi" w:hAnsiTheme="majorHAnsi" w:cstheme="majorHAnsi"/>
                <w:sz w:val="22"/>
                <w:szCs w:val="22"/>
                <w:lang w:val="en-CA"/>
              </w:rPr>
            </w:pPr>
            <w:r w:rsidRPr="00CA23A9">
              <w:rPr>
                <w:rFonts w:asciiTheme="majorHAnsi" w:hAnsiTheme="majorHAnsi" w:cstheme="majorHAnsi"/>
                <w:sz w:val="22"/>
                <w:szCs w:val="22"/>
                <w:lang w:val="en-CA"/>
              </w:rPr>
              <w:t>A summary of evidence that supports the precision characteristics of the measurement of the subject IVD medical device is to be included in this section. This should include:</w:t>
            </w:r>
          </w:p>
          <w:p w14:paraId="1E31286B" w14:textId="77777777" w:rsidR="00971C3D" w:rsidRPr="00CA23A9" w:rsidRDefault="00971C3D" w:rsidP="00CA23A9">
            <w:pPr>
              <w:pStyle w:val="ListParagraph"/>
              <w:keepLines w:val="0"/>
              <w:numPr>
                <w:ilvl w:val="0"/>
                <w:numId w:val="90"/>
              </w:numPr>
              <w:spacing w:before="0" w:after="0" w:line="240" w:lineRule="auto"/>
              <w:ind w:left="317" w:hanging="283"/>
              <w:contextualSpacing/>
              <w:rPr>
                <w:rFonts w:asciiTheme="majorHAnsi" w:hAnsiTheme="majorHAnsi" w:cstheme="majorHAnsi"/>
                <w:sz w:val="22"/>
                <w:szCs w:val="22"/>
                <w:lang w:val="en-CA"/>
              </w:rPr>
            </w:pPr>
            <w:r w:rsidRPr="00CA23A9">
              <w:rPr>
                <w:rFonts w:asciiTheme="majorHAnsi" w:hAnsiTheme="majorHAnsi" w:cstheme="majorHAnsi"/>
                <w:sz w:val="22"/>
                <w:szCs w:val="22"/>
                <w:lang w:val="en-CA"/>
              </w:rPr>
              <w:t>A justification of the selection of the studies performed.</w:t>
            </w:r>
          </w:p>
          <w:p w14:paraId="5EE85042" w14:textId="77777777" w:rsidR="00971C3D" w:rsidRPr="00CA23A9" w:rsidRDefault="00971C3D" w:rsidP="00CA23A9">
            <w:pPr>
              <w:pStyle w:val="ListParagraph"/>
              <w:keepLines w:val="0"/>
              <w:numPr>
                <w:ilvl w:val="0"/>
                <w:numId w:val="90"/>
              </w:numPr>
              <w:spacing w:before="0" w:after="0" w:line="240" w:lineRule="auto"/>
              <w:ind w:left="317" w:hanging="283"/>
              <w:contextualSpacing/>
              <w:rPr>
                <w:rFonts w:asciiTheme="majorHAnsi" w:hAnsiTheme="majorHAnsi" w:cstheme="majorHAnsi"/>
                <w:sz w:val="22"/>
                <w:szCs w:val="22"/>
                <w:lang w:val="en-CA"/>
              </w:rPr>
            </w:pPr>
            <w:r w:rsidRPr="00CA23A9">
              <w:rPr>
                <w:rFonts w:asciiTheme="majorHAnsi" w:hAnsiTheme="majorHAnsi" w:cstheme="majorHAnsi"/>
                <w:sz w:val="22"/>
                <w:szCs w:val="22"/>
                <w:lang w:val="en-CA"/>
              </w:rPr>
              <w:t>A summary of the evidence that falls within this category, including:</w:t>
            </w:r>
          </w:p>
          <w:p w14:paraId="115BE772" w14:textId="77777777" w:rsidR="00971C3D" w:rsidRPr="00CA23A9" w:rsidRDefault="00971C3D" w:rsidP="00CA23A9">
            <w:pPr>
              <w:pStyle w:val="ListParagraph"/>
              <w:keepLines w:val="0"/>
              <w:numPr>
                <w:ilvl w:val="1"/>
                <w:numId w:val="90"/>
              </w:numPr>
              <w:tabs>
                <w:tab w:val="left" w:pos="1026"/>
              </w:tabs>
              <w:spacing w:before="0" w:after="0" w:line="240" w:lineRule="auto"/>
              <w:ind w:left="1026"/>
              <w:contextualSpacing/>
              <w:rPr>
                <w:rFonts w:asciiTheme="majorHAnsi" w:hAnsiTheme="majorHAnsi" w:cstheme="majorHAnsi"/>
                <w:sz w:val="22"/>
                <w:szCs w:val="22"/>
                <w:lang w:val="en-CA"/>
              </w:rPr>
            </w:pPr>
            <w:r w:rsidRPr="00CA23A9">
              <w:rPr>
                <w:rFonts w:asciiTheme="majorHAnsi" w:hAnsiTheme="majorHAnsi" w:cstheme="majorHAnsi"/>
                <w:sz w:val="22"/>
                <w:szCs w:val="22"/>
                <w:lang w:val="en-CA"/>
              </w:rPr>
              <w:t>Repeatability estimates and a brief summary about the studies used to estimate, as appropriate, within-run variability.</w:t>
            </w:r>
          </w:p>
          <w:p w14:paraId="0DCAB05F" w14:textId="77777777" w:rsidR="00971C3D" w:rsidRPr="00CA23A9" w:rsidRDefault="00971C3D" w:rsidP="00CA23A9">
            <w:pPr>
              <w:pStyle w:val="ListParagraph"/>
              <w:keepLines w:val="0"/>
              <w:numPr>
                <w:ilvl w:val="1"/>
                <w:numId w:val="90"/>
              </w:numPr>
              <w:tabs>
                <w:tab w:val="left" w:pos="1026"/>
              </w:tabs>
              <w:spacing w:before="0" w:after="0" w:line="240" w:lineRule="auto"/>
              <w:ind w:left="1026"/>
              <w:contextualSpacing/>
              <w:rPr>
                <w:rFonts w:asciiTheme="majorHAnsi" w:hAnsiTheme="majorHAnsi" w:cstheme="majorHAnsi"/>
                <w:sz w:val="22"/>
                <w:szCs w:val="22"/>
                <w:lang w:val="en-CA"/>
              </w:rPr>
            </w:pPr>
            <w:r w:rsidRPr="00CA23A9">
              <w:rPr>
                <w:rFonts w:asciiTheme="majorHAnsi" w:hAnsiTheme="majorHAnsi" w:cstheme="majorHAnsi"/>
                <w:sz w:val="22"/>
                <w:szCs w:val="22"/>
                <w:lang w:val="en-CA"/>
              </w:rPr>
              <w:t xml:space="preserve">Reproducibility estimates and a brief summary of the studies used to estimate, as appropriate, variability between days, runs, sites, lots, operators (intended users) and instruments.  Such variability is also known as </w:t>
            </w:r>
            <w:r w:rsidRPr="00CA23A9">
              <w:rPr>
                <w:rFonts w:asciiTheme="majorHAnsi" w:hAnsiTheme="majorHAnsi" w:cstheme="majorHAnsi"/>
                <w:b/>
                <w:sz w:val="22"/>
                <w:szCs w:val="22"/>
                <w:lang w:val="en-CA"/>
              </w:rPr>
              <w:t xml:space="preserve">“Intermediate Precision”.  </w:t>
            </w:r>
          </w:p>
          <w:p w14:paraId="33DCE994" w14:textId="77777777" w:rsidR="00971C3D" w:rsidRPr="00CA23A9" w:rsidRDefault="00971C3D" w:rsidP="00CA23A9">
            <w:pPr>
              <w:pStyle w:val="ListParagraph"/>
              <w:keepLines w:val="0"/>
              <w:numPr>
                <w:ilvl w:val="0"/>
                <w:numId w:val="90"/>
              </w:numPr>
              <w:spacing w:before="0" w:after="0" w:line="240" w:lineRule="auto"/>
              <w:ind w:left="317" w:hanging="283"/>
              <w:contextualSpacing/>
              <w:rPr>
                <w:rFonts w:asciiTheme="majorHAnsi" w:hAnsiTheme="majorHAnsi" w:cstheme="majorHAnsi"/>
                <w:sz w:val="22"/>
                <w:szCs w:val="22"/>
                <w:lang w:val="en-CA"/>
              </w:rPr>
            </w:pPr>
            <w:r w:rsidRPr="00CA23A9">
              <w:rPr>
                <w:rFonts w:asciiTheme="majorHAnsi" w:hAnsiTheme="majorHAnsi" w:cstheme="majorHAnsi"/>
                <w:sz w:val="22"/>
                <w:szCs w:val="22"/>
                <w:lang w:val="en-CA"/>
              </w:rPr>
              <w:t xml:space="preserve">A discussion and a conclusion to support why the evidence presented is sufficient to support the application. </w:t>
            </w:r>
          </w:p>
          <w:p w14:paraId="3CF9AE07" w14:textId="77777777" w:rsidR="00971C3D" w:rsidRPr="00CA23A9" w:rsidRDefault="00971C3D" w:rsidP="00CA23A9">
            <w:pPr>
              <w:spacing w:before="0" w:after="0" w:line="240" w:lineRule="auto"/>
              <w:rPr>
                <w:rFonts w:asciiTheme="majorHAnsi" w:hAnsiTheme="majorHAnsi" w:cstheme="majorHAnsi"/>
                <w:sz w:val="22"/>
                <w:szCs w:val="22"/>
                <w:lang w:val="en-CA"/>
              </w:rPr>
            </w:pPr>
          </w:p>
          <w:p w14:paraId="51962586" w14:textId="77777777" w:rsidR="00971C3D" w:rsidRPr="00CA23A9" w:rsidRDefault="00971C3D" w:rsidP="00CA23A9">
            <w:pPr>
              <w:spacing w:before="0" w:after="0" w:line="240" w:lineRule="auto"/>
              <w:rPr>
                <w:rFonts w:asciiTheme="majorHAnsi" w:hAnsiTheme="majorHAnsi" w:cstheme="majorHAnsi"/>
                <w:b/>
                <w:sz w:val="22"/>
                <w:szCs w:val="22"/>
                <w:lang w:val="en-CA"/>
              </w:rPr>
            </w:pPr>
            <w:r w:rsidRPr="00CA23A9">
              <w:rPr>
                <w:rFonts w:asciiTheme="majorHAnsi" w:hAnsiTheme="majorHAnsi" w:cstheme="majorHAnsi"/>
                <w:b/>
                <w:sz w:val="22"/>
                <w:szCs w:val="22"/>
                <w:lang w:val="en-CA"/>
              </w:rPr>
              <w:t>OR</w:t>
            </w:r>
          </w:p>
          <w:p w14:paraId="082A5D80" w14:textId="77777777" w:rsidR="00971C3D" w:rsidRPr="00CA23A9" w:rsidRDefault="00971C3D" w:rsidP="00CA23A9">
            <w:pPr>
              <w:spacing w:before="0" w:after="0" w:line="240" w:lineRule="auto"/>
              <w:rPr>
                <w:rFonts w:asciiTheme="majorHAnsi" w:hAnsiTheme="majorHAnsi" w:cstheme="majorHAnsi"/>
                <w:sz w:val="22"/>
                <w:szCs w:val="22"/>
                <w:lang w:val="en-CA"/>
              </w:rPr>
            </w:pPr>
            <w:r w:rsidRPr="00CA23A9">
              <w:rPr>
                <w:rFonts w:asciiTheme="majorHAnsi" w:hAnsiTheme="majorHAnsi" w:cstheme="majorHAnsi"/>
                <w:sz w:val="22"/>
                <w:szCs w:val="22"/>
                <w:lang w:val="en-CA"/>
              </w:rPr>
              <w:lastRenderedPageBreak/>
              <w:t xml:space="preserve"> </w:t>
            </w:r>
          </w:p>
          <w:p w14:paraId="5C51A67B" w14:textId="77777777" w:rsidR="00971C3D" w:rsidRPr="00CA23A9" w:rsidRDefault="00971C3D" w:rsidP="00CA23A9">
            <w:pPr>
              <w:pStyle w:val="ListParagraph"/>
              <w:keepLines w:val="0"/>
              <w:numPr>
                <w:ilvl w:val="0"/>
                <w:numId w:val="90"/>
              </w:numPr>
              <w:spacing w:before="0" w:after="0" w:line="240" w:lineRule="auto"/>
              <w:ind w:left="317" w:hanging="283"/>
              <w:contextualSpacing/>
              <w:rPr>
                <w:rFonts w:asciiTheme="majorHAnsi" w:hAnsiTheme="majorHAnsi" w:cstheme="majorHAnsi"/>
                <w:sz w:val="22"/>
                <w:szCs w:val="22"/>
                <w:lang w:val="en-CA"/>
              </w:rPr>
            </w:pPr>
            <w:r w:rsidRPr="00CA23A9">
              <w:rPr>
                <w:rFonts w:asciiTheme="majorHAnsi" w:hAnsiTheme="majorHAnsi" w:cstheme="majorHAnsi"/>
                <w:sz w:val="22"/>
                <w:szCs w:val="22"/>
                <w:lang w:val="en-CA"/>
              </w:rPr>
              <w:t>A statement of why this category of study is not applicable to this case.</w:t>
            </w:r>
          </w:p>
          <w:p w14:paraId="436C9240" w14:textId="77777777" w:rsidR="00971C3D" w:rsidRPr="00CA23A9" w:rsidRDefault="00971C3D" w:rsidP="00CA23A9">
            <w:pPr>
              <w:spacing w:before="0" w:after="0" w:line="240" w:lineRule="auto"/>
              <w:rPr>
                <w:rFonts w:asciiTheme="majorHAnsi" w:hAnsiTheme="majorHAnsi" w:cstheme="majorHAnsi"/>
                <w:sz w:val="22"/>
                <w:szCs w:val="22"/>
                <w:lang w:val="en-CA"/>
              </w:rPr>
            </w:pPr>
            <w:r w:rsidRPr="00CA23A9">
              <w:rPr>
                <w:rFonts w:asciiTheme="majorHAnsi" w:hAnsiTheme="majorHAnsi" w:cstheme="majorHAnsi"/>
                <w:sz w:val="22"/>
                <w:szCs w:val="22"/>
                <w:lang w:val="en-CA"/>
              </w:rPr>
              <w:t xml:space="preserve"> </w:t>
            </w:r>
          </w:p>
          <w:p w14:paraId="37338BB9" w14:textId="77777777" w:rsidR="00971C3D" w:rsidRPr="00CA23A9" w:rsidRDefault="00971C3D" w:rsidP="00CA23A9">
            <w:pPr>
              <w:spacing w:before="0" w:after="0" w:line="240" w:lineRule="auto"/>
              <w:rPr>
                <w:rFonts w:asciiTheme="majorHAnsi" w:hAnsiTheme="majorHAnsi" w:cstheme="majorHAnsi"/>
                <w:sz w:val="22"/>
                <w:szCs w:val="22"/>
                <w:lang w:val="en-CA"/>
              </w:rPr>
            </w:pPr>
            <w:r w:rsidRPr="00CA23A9">
              <w:rPr>
                <w:rFonts w:asciiTheme="majorHAnsi" w:hAnsiTheme="majorHAnsi" w:cstheme="majorHAnsi"/>
                <w:b/>
                <w:sz w:val="22"/>
                <w:szCs w:val="22"/>
                <w:lang w:val="en-CA"/>
              </w:rPr>
              <w:t>NOTE:</w:t>
            </w:r>
            <w:r w:rsidRPr="00CA23A9">
              <w:rPr>
                <w:rFonts w:asciiTheme="majorHAnsi" w:hAnsiTheme="majorHAnsi" w:cstheme="majorHAnsi"/>
                <w:sz w:val="22"/>
                <w:szCs w:val="22"/>
                <w:lang w:val="en-CA"/>
              </w:rPr>
              <w:t xml:space="preserve"> </w:t>
            </w:r>
          </w:p>
          <w:p w14:paraId="4F841651" w14:textId="77777777" w:rsidR="00971C3D" w:rsidRPr="00CA23A9" w:rsidRDefault="00971C3D" w:rsidP="00CA23A9">
            <w:pPr>
              <w:keepLines w:val="0"/>
              <w:numPr>
                <w:ilvl w:val="0"/>
                <w:numId w:val="115"/>
              </w:numPr>
              <w:spacing w:before="0" w:after="0" w:line="240" w:lineRule="auto"/>
              <w:rPr>
                <w:rFonts w:asciiTheme="majorHAnsi" w:hAnsiTheme="majorHAnsi" w:cstheme="majorHAnsi"/>
                <w:sz w:val="22"/>
                <w:szCs w:val="22"/>
                <w:lang w:val="en-CA"/>
              </w:rPr>
            </w:pPr>
            <w:r w:rsidRPr="00CA23A9">
              <w:rPr>
                <w:rFonts w:asciiTheme="majorHAnsi" w:hAnsiTheme="majorHAnsi" w:cstheme="majorHAnsi"/>
                <w:sz w:val="22"/>
                <w:szCs w:val="22"/>
                <w:lang w:val="en-CA"/>
              </w:rPr>
              <w:t>Studies should include the use of specimens that represent the full range of expected analyte (measured) concentrations that can be measured by the product, as claimed by the manufacturer.</w:t>
            </w:r>
          </w:p>
          <w:p w14:paraId="195900AA" w14:textId="77777777" w:rsidR="00971C3D" w:rsidRPr="00CA23A9" w:rsidRDefault="00971C3D" w:rsidP="00CA23A9">
            <w:pPr>
              <w:keepLines w:val="0"/>
              <w:numPr>
                <w:ilvl w:val="0"/>
                <w:numId w:val="115"/>
              </w:numPr>
              <w:spacing w:before="0" w:after="0" w:line="240" w:lineRule="auto"/>
              <w:rPr>
                <w:rFonts w:asciiTheme="majorHAnsi" w:hAnsiTheme="majorHAnsi" w:cstheme="majorHAnsi"/>
                <w:sz w:val="22"/>
                <w:szCs w:val="22"/>
                <w:lang w:val="en-CA"/>
              </w:rPr>
            </w:pPr>
            <w:r w:rsidRPr="00CA23A9">
              <w:rPr>
                <w:rFonts w:asciiTheme="majorHAnsi" w:hAnsiTheme="majorHAnsi" w:cstheme="majorHAnsi"/>
                <w:sz w:val="22"/>
                <w:szCs w:val="22"/>
                <w:lang w:val="en-CA"/>
              </w:rPr>
              <w:t>The sponsor/applicant should explicitly address any existing regional regulatory guidance related to the analytical performance study results provided in this section regarding the subject IVD medical device.</w:t>
            </w:r>
          </w:p>
        </w:tc>
        <w:tc>
          <w:tcPr>
            <w:tcW w:w="4909" w:type="dxa"/>
            <w:shd w:val="clear" w:color="auto" w:fill="DBE5F1"/>
          </w:tcPr>
          <w:p w14:paraId="067B2811" w14:textId="77777777" w:rsidR="00971C3D" w:rsidRPr="00CA23A9" w:rsidRDefault="00971C3D" w:rsidP="00CA23A9">
            <w:pPr>
              <w:spacing w:before="0" w:after="0" w:line="240" w:lineRule="auto"/>
              <w:rPr>
                <w:rFonts w:asciiTheme="majorHAnsi" w:hAnsiTheme="majorHAnsi" w:cstheme="majorHAnsi"/>
                <w:b/>
                <w:bCs/>
                <w:sz w:val="22"/>
                <w:szCs w:val="22"/>
                <w:u w:val="single"/>
              </w:rPr>
            </w:pPr>
            <w:r w:rsidRPr="00CA23A9">
              <w:rPr>
                <w:rFonts w:asciiTheme="majorHAnsi" w:hAnsiTheme="majorHAnsi" w:cstheme="majorHAnsi"/>
                <w:b/>
                <w:bCs/>
                <w:sz w:val="22"/>
                <w:szCs w:val="22"/>
                <w:u w:val="single"/>
              </w:rPr>
              <w:lastRenderedPageBreak/>
              <w:t>EU</w:t>
            </w:r>
          </w:p>
          <w:p w14:paraId="3DBCD165" w14:textId="77777777" w:rsidR="00971C3D" w:rsidRPr="00CA23A9" w:rsidRDefault="00971C3D" w:rsidP="00CA23A9">
            <w:pPr>
              <w:spacing w:before="0" w:after="0" w:line="240" w:lineRule="auto"/>
              <w:rPr>
                <w:rFonts w:asciiTheme="majorHAnsi" w:hAnsiTheme="majorHAnsi" w:cstheme="majorHAnsi"/>
                <w:b/>
                <w:sz w:val="22"/>
                <w:szCs w:val="22"/>
                <w:u w:val="single"/>
                <w:lang w:val="en-CA"/>
              </w:rPr>
            </w:pPr>
            <w:r w:rsidRPr="00CA23A9">
              <w:rPr>
                <w:rFonts w:asciiTheme="majorHAnsi" w:hAnsiTheme="majorHAnsi" w:cstheme="majorHAnsi"/>
                <w:sz w:val="22"/>
                <w:szCs w:val="22"/>
                <w:lang w:val="en-CA"/>
              </w:rPr>
              <w:t xml:space="preserve">For specific IVDR requirements see IVDR Annex II Section 6.1.2.1(b). </w:t>
            </w:r>
          </w:p>
          <w:p w14:paraId="0FB9D288" w14:textId="77777777" w:rsidR="00971C3D" w:rsidRPr="00CA23A9" w:rsidRDefault="00971C3D" w:rsidP="00CA23A9">
            <w:pPr>
              <w:spacing w:before="0" w:after="0" w:line="240" w:lineRule="auto"/>
              <w:rPr>
                <w:rFonts w:asciiTheme="majorHAnsi" w:hAnsiTheme="majorHAnsi" w:cstheme="majorHAnsi"/>
                <w:b/>
                <w:sz w:val="22"/>
                <w:szCs w:val="22"/>
                <w:u w:val="single"/>
                <w:lang w:val="en-CA"/>
              </w:rPr>
            </w:pPr>
          </w:p>
          <w:p w14:paraId="66CE5FC7" w14:textId="77777777" w:rsidR="00971C3D" w:rsidRPr="00CA23A9" w:rsidRDefault="00971C3D" w:rsidP="00CA23A9">
            <w:pPr>
              <w:spacing w:before="0" w:after="0" w:line="240" w:lineRule="auto"/>
              <w:rPr>
                <w:rFonts w:asciiTheme="majorHAnsi" w:hAnsiTheme="majorHAnsi" w:cstheme="majorHAnsi"/>
                <w:b/>
                <w:sz w:val="22"/>
                <w:szCs w:val="22"/>
                <w:u w:val="single"/>
                <w:lang w:val="en-CA"/>
              </w:rPr>
            </w:pPr>
            <w:r w:rsidRPr="00CA23A9">
              <w:rPr>
                <w:rFonts w:asciiTheme="majorHAnsi" w:hAnsiTheme="majorHAnsi" w:cstheme="majorHAnsi"/>
                <w:b/>
                <w:sz w:val="22"/>
                <w:szCs w:val="22"/>
                <w:u w:val="single"/>
                <w:lang w:val="en-CA"/>
              </w:rPr>
              <w:t>NMPA</w:t>
            </w:r>
          </w:p>
          <w:p w14:paraId="163D5439" w14:textId="77777777" w:rsidR="00971C3D" w:rsidRPr="00CA23A9" w:rsidRDefault="00971C3D" w:rsidP="00CA23A9">
            <w:pPr>
              <w:spacing w:before="0" w:after="0" w:line="240" w:lineRule="auto"/>
              <w:rPr>
                <w:rFonts w:asciiTheme="majorHAnsi" w:hAnsiTheme="majorHAnsi" w:cstheme="majorHAnsi"/>
                <w:sz w:val="22"/>
                <w:szCs w:val="22"/>
                <w:lang w:val="en-CA"/>
              </w:rPr>
            </w:pPr>
            <w:r w:rsidRPr="00CA23A9">
              <w:rPr>
                <w:rFonts w:asciiTheme="majorHAnsi" w:hAnsiTheme="majorHAnsi" w:cstheme="majorHAnsi"/>
                <w:sz w:val="22"/>
                <w:szCs w:val="22"/>
                <w:lang w:val="en-CA"/>
              </w:rPr>
              <w:t xml:space="preserve">If there are different applicable models contained in the registration application, the test data and summary of the evaluation of above projects conducted on different models shall be submitted. </w:t>
            </w:r>
          </w:p>
          <w:p w14:paraId="49D4DD02" w14:textId="77777777" w:rsidR="00971C3D" w:rsidRPr="00CA23A9" w:rsidRDefault="00971C3D" w:rsidP="00CA23A9">
            <w:pPr>
              <w:spacing w:before="0" w:after="0" w:line="240" w:lineRule="auto"/>
              <w:rPr>
                <w:rFonts w:asciiTheme="majorHAnsi" w:hAnsiTheme="majorHAnsi" w:cstheme="majorHAnsi"/>
                <w:b/>
                <w:sz w:val="22"/>
                <w:szCs w:val="22"/>
                <w:lang w:val="en-CA"/>
              </w:rPr>
            </w:pPr>
          </w:p>
        </w:tc>
      </w:tr>
      <w:tr w:rsidR="00EF2DBB" w:rsidRPr="00915436" w14:paraId="25F1FFD3" w14:textId="77777777" w:rsidTr="49E7F294">
        <w:tc>
          <w:tcPr>
            <w:tcW w:w="1430" w:type="dxa"/>
            <w:shd w:val="clear" w:color="auto" w:fill="auto"/>
          </w:tcPr>
          <w:p w14:paraId="63C6CBA2" w14:textId="77777777" w:rsidR="00971C3D" w:rsidRPr="00CA23A9" w:rsidRDefault="00971C3D" w:rsidP="00CA23A9">
            <w:pPr>
              <w:pStyle w:val="Normal1"/>
              <w:spacing w:after="0"/>
              <w:rPr>
                <w:rFonts w:asciiTheme="majorHAnsi" w:hAnsiTheme="majorHAnsi" w:cstheme="majorHAnsi"/>
                <w:b/>
                <w:bCs/>
                <w:color w:val="auto"/>
                <w:highlight w:val="yellow"/>
                <w:lang w:val="en-CA"/>
              </w:rPr>
            </w:pPr>
            <w:bookmarkStart w:id="91" w:name="Row_ID_3_05_04_02_01"/>
            <w:r w:rsidRPr="00CA23A9">
              <w:rPr>
                <w:rFonts w:asciiTheme="majorHAnsi" w:hAnsiTheme="majorHAnsi" w:cstheme="majorHAnsi"/>
                <w:b/>
                <w:bCs/>
                <w:lang w:val="en-CA"/>
              </w:rPr>
              <w:t>3.05.04.02.01</w:t>
            </w:r>
            <w:bookmarkEnd w:id="91"/>
          </w:p>
        </w:tc>
        <w:tc>
          <w:tcPr>
            <w:tcW w:w="1080" w:type="dxa"/>
            <w:shd w:val="clear" w:color="auto" w:fill="auto"/>
          </w:tcPr>
          <w:p w14:paraId="5C7EE71B" w14:textId="77777777" w:rsidR="00971C3D" w:rsidRPr="00CA23A9" w:rsidRDefault="00971C3D" w:rsidP="00CA23A9">
            <w:pPr>
              <w:spacing w:before="0" w:after="0" w:line="240" w:lineRule="auto"/>
              <w:jc w:val="center"/>
              <w:rPr>
                <w:rFonts w:asciiTheme="majorHAnsi" w:hAnsiTheme="majorHAnsi" w:cstheme="majorHAnsi"/>
                <w:sz w:val="22"/>
                <w:szCs w:val="22"/>
                <w:lang w:val="en-CA"/>
              </w:rPr>
            </w:pPr>
            <w:r w:rsidRPr="00CA23A9">
              <w:rPr>
                <w:rFonts w:asciiTheme="majorHAnsi" w:hAnsiTheme="majorHAnsi" w:cstheme="majorHAnsi"/>
                <w:sz w:val="22"/>
                <w:szCs w:val="22"/>
                <w:lang w:val="en-CA"/>
              </w:rPr>
              <w:t>IMDRF</w:t>
            </w:r>
          </w:p>
        </w:tc>
        <w:tc>
          <w:tcPr>
            <w:tcW w:w="360" w:type="dxa"/>
            <w:shd w:val="clear" w:color="auto" w:fill="auto"/>
          </w:tcPr>
          <w:p w14:paraId="0B74EE2C" w14:textId="77777777" w:rsidR="00971C3D" w:rsidRPr="00CA23A9" w:rsidRDefault="00971C3D" w:rsidP="00CA23A9">
            <w:pPr>
              <w:spacing w:before="0" w:after="0" w:line="240" w:lineRule="auto"/>
              <w:jc w:val="center"/>
              <w:rPr>
                <w:rFonts w:asciiTheme="majorHAnsi" w:hAnsiTheme="majorHAnsi" w:cstheme="majorHAnsi"/>
                <w:sz w:val="22"/>
                <w:szCs w:val="22"/>
                <w:lang w:val="en-CA"/>
              </w:rPr>
            </w:pPr>
            <w:r w:rsidRPr="00CA23A9">
              <w:rPr>
                <w:rFonts w:asciiTheme="majorHAnsi" w:hAnsiTheme="majorHAnsi" w:cstheme="majorHAnsi"/>
                <w:sz w:val="22"/>
                <w:szCs w:val="22"/>
                <w:lang w:val="en-CA"/>
              </w:rPr>
              <w:t>4</w:t>
            </w:r>
          </w:p>
        </w:tc>
        <w:tc>
          <w:tcPr>
            <w:tcW w:w="1800" w:type="dxa"/>
            <w:shd w:val="clear" w:color="auto" w:fill="auto"/>
          </w:tcPr>
          <w:p w14:paraId="1FE1CF06" w14:textId="77777777" w:rsidR="00971C3D" w:rsidRPr="00CA23A9" w:rsidRDefault="00971C3D" w:rsidP="00CA23A9">
            <w:pPr>
              <w:spacing w:before="0" w:after="0" w:line="240" w:lineRule="auto"/>
              <w:ind w:left="-39"/>
              <w:rPr>
                <w:rFonts w:asciiTheme="majorHAnsi" w:hAnsiTheme="majorHAnsi" w:cstheme="majorHAnsi"/>
                <w:sz w:val="22"/>
                <w:szCs w:val="22"/>
                <w:lang w:val="en-CA"/>
              </w:rPr>
            </w:pPr>
            <w:r w:rsidRPr="00CA23A9">
              <w:rPr>
                <w:rFonts w:asciiTheme="majorHAnsi" w:hAnsiTheme="majorHAnsi" w:cstheme="majorHAnsi"/>
                <w:sz w:val="22"/>
                <w:szCs w:val="22"/>
                <w:lang w:val="en-CA"/>
              </w:rPr>
              <w:t>[Study description, study identifier, date of initiation, date of completion]</w:t>
            </w:r>
          </w:p>
        </w:tc>
        <w:tc>
          <w:tcPr>
            <w:tcW w:w="4812" w:type="dxa"/>
            <w:shd w:val="clear" w:color="auto" w:fill="1F497D"/>
          </w:tcPr>
          <w:p w14:paraId="34CFE622" w14:textId="77777777" w:rsidR="00971C3D" w:rsidRPr="00915436" w:rsidRDefault="00971C3D" w:rsidP="00F653DB">
            <w:pPr>
              <w:pStyle w:val="Normal1"/>
              <w:spacing w:after="0" w:line="240" w:lineRule="auto"/>
              <w:rPr>
                <w:rFonts w:asciiTheme="majorHAnsi" w:hAnsiTheme="majorHAnsi" w:cstheme="majorHAnsi"/>
                <w:color w:val="FFFFFF"/>
                <w:sz w:val="36"/>
                <w:szCs w:val="32"/>
                <w:lang w:val="en-CA"/>
              </w:rPr>
            </w:pPr>
            <w:r w:rsidRPr="00915436">
              <w:rPr>
                <w:rFonts w:asciiTheme="majorHAnsi" w:hAnsiTheme="majorHAnsi" w:cstheme="majorHAnsi"/>
                <w:b/>
                <w:color w:val="FFFFFF"/>
                <w:sz w:val="36"/>
                <w:szCs w:val="32"/>
                <w:lang w:val="en-CA"/>
              </w:rPr>
              <w:t>NO CONTENT AT THIS LEVEL</w:t>
            </w:r>
          </w:p>
          <w:p w14:paraId="4FF29CDA" w14:textId="77777777" w:rsidR="00971C3D" w:rsidRDefault="00971C3D" w:rsidP="00F653DB">
            <w:pPr>
              <w:spacing w:after="0" w:line="240" w:lineRule="auto"/>
              <w:rPr>
                <w:rFonts w:asciiTheme="majorHAnsi" w:hAnsiTheme="majorHAnsi" w:cstheme="majorHAnsi"/>
                <w:color w:val="FFFFFF"/>
                <w:lang w:val="en-CA"/>
              </w:rPr>
            </w:pPr>
            <w:r w:rsidRPr="00915436">
              <w:rPr>
                <w:rFonts w:asciiTheme="majorHAnsi" w:hAnsiTheme="majorHAnsi" w:cstheme="majorHAnsi"/>
                <w:color w:val="FFFFFF"/>
                <w:lang w:val="en-CA"/>
              </w:rPr>
              <w:t xml:space="preserve">This heading should be CUSTOM AND BASED ON STUDY DETAILS and created </w:t>
            </w:r>
            <w:r w:rsidRPr="00915436">
              <w:rPr>
                <w:rFonts w:asciiTheme="majorHAnsi" w:hAnsiTheme="majorHAnsi" w:cstheme="majorHAnsi"/>
                <w:b/>
                <w:color w:val="FFFFFF"/>
                <w:u w:val="single"/>
                <w:lang w:val="en-CA"/>
              </w:rPr>
              <w:t>for each study</w:t>
            </w:r>
            <w:r w:rsidRPr="00915436">
              <w:rPr>
                <w:rFonts w:asciiTheme="majorHAnsi" w:hAnsiTheme="majorHAnsi" w:cstheme="majorHAnsi"/>
                <w:color w:val="FFFFFF"/>
                <w:lang w:val="en-CA"/>
              </w:rPr>
              <w:t xml:space="preserve"> under the parent heading. The sub headings below would be for this study alone.</w:t>
            </w:r>
          </w:p>
          <w:p w14:paraId="26BC6EBC" w14:textId="415E0BAC" w:rsidR="004F24A0" w:rsidRPr="00915436" w:rsidRDefault="004F24A0" w:rsidP="00F653DB">
            <w:pPr>
              <w:spacing w:after="0" w:line="240" w:lineRule="auto"/>
              <w:rPr>
                <w:rFonts w:asciiTheme="majorHAnsi" w:hAnsiTheme="majorHAnsi" w:cstheme="majorHAnsi"/>
                <w:lang w:val="en-CA"/>
              </w:rPr>
            </w:pPr>
          </w:p>
        </w:tc>
        <w:tc>
          <w:tcPr>
            <w:tcW w:w="4909" w:type="dxa"/>
            <w:shd w:val="clear" w:color="auto" w:fill="1F497D"/>
          </w:tcPr>
          <w:p w14:paraId="25F0E79C" w14:textId="77777777" w:rsidR="00971C3D" w:rsidRPr="00915436" w:rsidRDefault="00971C3D" w:rsidP="00F653DB">
            <w:pPr>
              <w:spacing w:after="0" w:line="240" w:lineRule="auto"/>
              <w:rPr>
                <w:rFonts w:asciiTheme="majorHAnsi" w:hAnsiTheme="majorHAnsi" w:cstheme="majorHAnsi"/>
                <w:b/>
                <w:lang w:val="en-CA"/>
              </w:rPr>
            </w:pPr>
          </w:p>
        </w:tc>
      </w:tr>
      <w:tr w:rsidR="00EF2DBB" w:rsidRPr="00915436" w14:paraId="7113E9D4" w14:textId="77777777" w:rsidTr="49E7F294">
        <w:tc>
          <w:tcPr>
            <w:tcW w:w="1430" w:type="dxa"/>
            <w:shd w:val="clear" w:color="auto" w:fill="DBE5F1"/>
          </w:tcPr>
          <w:p w14:paraId="4FF00550" w14:textId="77777777" w:rsidR="00971C3D" w:rsidRPr="00CA23A9" w:rsidRDefault="00971C3D" w:rsidP="00CA23A9">
            <w:pPr>
              <w:pStyle w:val="Normal1"/>
              <w:spacing w:after="0"/>
              <w:rPr>
                <w:rFonts w:asciiTheme="majorHAnsi" w:hAnsiTheme="majorHAnsi" w:cstheme="majorHAnsi"/>
                <w:b/>
                <w:bCs/>
                <w:color w:val="auto"/>
                <w:highlight w:val="yellow"/>
                <w:lang w:val="en-CA"/>
              </w:rPr>
            </w:pPr>
            <w:bookmarkStart w:id="92" w:name="Row_ID_3_05_04_02_01_01"/>
            <w:r w:rsidRPr="00CA23A9">
              <w:rPr>
                <w:rFonts w:asciiTheme="majorHAnsi" w:hAnsiTheme="majorHAnsi" w:cstheme="majorHAnsi"/>
                <w:b/>
                <w:bCs/>
                <w:lang w:val="en-CA"/>
              </w:rPr>
              <w:t>3.05.04.02.01.01</w:t>
            </w:r>
            <w:bookmarkEnd w:id="92"/>
          </w:p>
        </w:tc>
        <w:tc>
          <w:tcPr>
            <w:tcW w:w="1080" w:type="dxa"/>
            <w:shd w:val="clear" w:color="auto" w:fill="DBE5F1"/>
          </w:tcPr>
          <w:p w14:paraId="4608A8BA" w14:textId="77777777" w:rsidR="00971C3D" w:rsidRPr="00CA23A9" w:rsidRDefault="00971C3D" w:rsidP="00CA23A9">
            <w:pPr>
              <w:spacing w:before="0" w:after="0" w:line="240" w:lineRule="auto"/>
              <w:jc w:val="center"/>
              <w:rPr>
                <w:rFonts w:asciiTheme="majorHAnsi" w:hAnsiTheme="majorHAnsi" w:cstheme="majorHAnsi"/>
                <w:sz w:val="22"/>
                <w:szCs w:val="22"/>
                <w:lang w:val="en-CA"/>
              </w:rPr>
            </w:pPr>
            <w:r w:rsidRPr="00CA23A9">
              <w:rPr>
                <w:rFonts w:asciiTheme="majorHAnsi" w:hAnsiTheme="majorHAnsi" w:cstheme="majorHAnsi"/>
                <w:sz w:val="22"/>
                <w:szCs w:val="22"/>
                <w:lang w:val="en-CA"/>
              </w:rPr>
              <w:t>IMDRF</w:t>
            </w:r>
          </w:p>
        </w:tc>
        <w:tc>
          <w:tcPr>
            <w:tcW w:w="360" w:type="dxa"/>
            <w:shd w:val="clear" w:color="auto" w:fill="DBE5F1"/>
          </w:tcPr>
          <w:p w14:paraId="553DB92B" w14:textId="77777777" w:rsidR="00971C3D" w:rsidRPr="00CA23A9" w:rsidRDefault="00971C3D" w:rsidP="00CA23A9">
            <w:pPr>
              <w:spacing w:before="0" w:after="0" w:line="240" w:lineRule="auto"/>
              <w:jc w:val="center"/>
              <w:rPr>
                <w:rFonts w:asciiTheme="majorHAnsi" w:hAnsiTheme="majorHAnsi" w:cstheme="majorHAnsi"/>
                <w:sz w:val="22"/>
                <w:szCs w:val="22"/>
                <w:lang w:val="en-CA"/>
              </w:rPr>
            </w:pPr>
            <w:r w:rsidRPr="00CA23A9">
              <w:rPr>
                <w:rFonts w:asciiTheme="majorHAnsi" w:hAnsiTheme="majorHAnsi" w:cstheme="majorHAnsi"/>
                <w:sz w:val="22"/>
                <w:szCs w:val="22"/>
                <w:lang w:val="en-CA"/>
              </w:rPr>
              <w:t>5</w:t>
            </w:r>
          </w:p>
        </w:tc>
        <w:tc>
          <w:tcPr>
            <w:tcW w:w="1800" w:type="dxa"/>
            <w:shd w:val="clear" w:color="auto" w:fill="DBE5F1"/>
          </w:tcPr>
          <w:p w14:paraId="3BF5790B" w14:textId="77777777" w:rsidR="00971C3D" w:rsidRPr="00CA23A9" w:rsidRDefault="00971C3D" w:rsidP="00CA23A9">
            <w:pPr>
              <w:spacing w:before="0" w:after="0" w:line="240" w:lineRule="auto"/>
              <w:ind w:left="-39"/>
              <w:rPr>
                <w:rFonts w:asciiTheme="majorHAnsi" w:hAnsiTheme="majorHAnsi" w:cstheme="majorHAnsi"/>
                <w:sz w:val="22"/>
                <w:szCs w:val="22"/>
                <w:lang w:val="en-CA"/>
              </w:rPr>
            </w:pPr>
            <w:r w:rsidRPr="00CA23A9">
              <w:rPr>
                <w:rFonts w:asciiTheme="majorHAnsi" w:hAnsiTheme="majorHAnsi" w:cstheme="majorHAnsi"/>
                <w:sz w:val="22"/>
                <w:szCs w:val="22"/>
                <w:lang w:val="en-CA"/>
              </w:rPr>
              <w:t>Summary</w:t>
            </w:r>
          </w:p>
        </w:tc>
        <w:tc>
          <w:tcPr>
            <w:tcW w:w="4812" w:type="dxa"/>
            <w:shd w:val="clear" w:color="auto" w:fill="DBE5F1"/>
          </w:tcPr>
          <w:p w14:paraId="53316D57" w14:textId="77777777" w:rsidR="00971C3D" w:rsidRPr="00CA23A9" w:rsidRDefault="00971C3D" w:rsidP="00CA23A9">
            <w:pPr>
              <w:spacing w:before="0" w:after="0" w:line="240" w:lineRule="auto"/>
              <w:rPr>
                <w:rFonts w:asciiTheme="majorHAnsi" w:hAnsiTheme="majorHAnsi" w:cstheme="majorHAnsi"/>
                <w:b/>
                <w:sz w:val="22"/>
                <w:szCs w:val="28"/>
                <w:lang w:val="en-CA"/>
              </w:rPr>
            </w:pPr>
            <w:r w:rsidRPr="00CA23A9">
              <w:rPr>
                <w:rFonts w:asciiTheme="majorHAnsi" w:hAnsiTheme="majorHAnsi" w:cstheme="majorHAnsi"/>
                <w:sz w:val="22"/>
                <w:szCs w:val="28"/>
                <w:lang w:val="en-CA"/>
              </w:rPr>
              <w:t>A summary of the specific study described in the custom heading above.</w:t>
            </w:r>
          </w:p>
        </w:tc>
        <w:tc>
          <w:tcPr>
            <w:tcW w:w="4909" w:type="dxa"/>
            <w:shd w:val="clear" w:color="auto" w:fill="DBE5F1"/>
          </w:tcPr>
          <w:p w14:paraId="2A3C9459" w14:textId="77777777" w:rsidR="00971C3D" w:rsidRPr="00CA23A9" w:rsidRDefault="00971C3D" w:rsidP="00CA23A9">
            <w:pPr>
              <w:spacing w:before="0" w:after="0" w:line="240" w:lineRule="auto"/>
              <w:rPr>
                <w:rFonts w:asciiTheme="majorHAnsi" w:hAnsiTheme="majorHAnsi" w:cstheme="majorHAnsi"/>
                <w:b/>
                <w:sz w:val="22"/>
                <w:szCs w:val="28"/>
                <w:lang w:val="en-CA"/>
              </w:rPr>
            </w:pPr>
          </w:p>
        </w:tc>
      </w:tr>
      <w:tr w:rsidR="00EF2DBB" w:rsidRPr="00915436" w14:paraId="041642BD" w14:textId="77777777" w:rsidTr="49E7F294">
        <w:tc>
          <w:tcPr>
            <w:tcW w:w="1430" w:type="dxa"/>
            <w:shd w:val="clear" w:color="auto" w:fill="auto"/>
          </w:tcPr>
          <w:p w14:paraId="23FE5F81" w14:textId="77777777" w:rsidR="00971C3D" w:rsidRPr="00CA23A9" w:rsidRDefault="00971C3D" w:rsidP="00CA23A9">
            <w:pPr>
              <w:pStyle w:val="Normal1"/>
              <w:spacing w:after="0"/>
              <w:rPr>
                <w:rFonts w:asciiTheme="majorHAnsi" w:hAnsiTheme="majorHAnsi" w:cstheme="majorHAnsi"/>
                <w:b/>
                <w:bCs/>
                <w:color w:val="auto"/>
                <w:highlight w:val="yellow"/>
                <w:lang w:val="en-CA"/>
              </w:rPr>
            </w:pPr>
            <w:bookmarkStart w:id="93" w:name="Row_ID_3_05_04_02_01_02"/>
            <w:r w:rsidRPr="00CA23A9">
              <w:rPr>
                <w:rFonts w:asciiTheme="majorHAnsi" w:hAnsiTheme="majorHAnsi" w:cstheme="majorHAnsi"/>
                <w:b/>
                <w:bCs/>
                <w:lang w:val="en-CA"/>
              </w:rPr>
              <w:t>3.05.04.02.01.02</w:t>
            </w:r>
            <w:bookmarkEnd w:id="93"/>
          </w:p>
        </w:tc>
        <w:tc>
          <w:tcPr>
            <w:tcW w:w="1080" w:type="dxa"/>
            <w:shd w:val="clear" w:color="auto" w:fill="auto"/>
          </w:tcPr>
          <w:p w14:paraId="70A2AA82" w14:textId="77777777" w:rsidR="00971C3D" w:rsidRPr="00CA23A9" w:rsidRDefault="00971C3D" w:rsidP="00CA23A9">
            <w:pPr>
              <w:spacing w:before="0" w:after="0" w:line="240" w:lineRule="auto"/>
              <w:jc w:val="center"/>
              <w:rPr>
                <w:rFonts w:asciiTheme="majorHAnsi" w:hAnsiTheme="majorHAnsi" w:cstheme="majorHAnsi"/>
                <w:sz w:val="22"/>
                <w:szCs w:val="22"/>
                <w:lang w:val="en-CA"/>
              </w:rPr>
            </w:pPr>
            <w:r w:rsidRPr="00CA23A9">
              <w:rPr>
                <w:rFonts w:asciiTheme="majorHAnsi" w:hAnsiTheme="majorHAnsi" w:cstheme="majorHAnsi"/>
                <w:sz w:val="22"/>
                <w:szCs w:val="22"/>
                <w:lang w:val="en-CA"/>
              </w:rPr>
              <w:t>IMDRF</w:t>
            </w:r>
          </w:p>
        </w:tc>
        <w:tc>
          <w:tcPr>
            <w:tcW w:w="360" w:type="dxa"/>
            <w:shd w:val="clear" w:color="auto" w:fill="auto"/>
          </w:tcPr>
          <w:p w14:paraId="2B74247B" w14:textId="77777777" w:rsidR="00971C3D" w:rsidRPr="00CA23A9" w:rsidRDefault="00971C3D" w:rsidP="00CA23A9">
            <w:pPr>
              <w:spacing w:before="0" w:after="0" w:line="240" w:lineRule="auto"/>
              <w:jc w:val="center"/>
              <w:rPr>
                <w:rFonts w:asciiTheme="majorHAnsi" w:hAnsiTheme="majorHAnsi" w:cstheme="majorHAnsi"/>
                <w:sz w:val="22"/>
                <w:szCs w:val="22"/>
                <w:lang w:val="en-CA"/>
              </w:rPr>
            </w:pPr>
            <w:r w:rsidRPr="00CA23A9">
              <w:rPr>
                <w:rFonts w:asciiTheme="majorHAnsi" w:hAnsiTheme="majorHAnsi" w:cstheme="majorHAnsi"/>
                <w:sz w:val="22"/>
                <w:szCs w:val="22"/>
                <w:lang w:val="en-CA"/>
              </w:rPr>
              <w:t>5</w:t>
            </w:r>
          </w:p>
        </w:tc>
        <w:tc>
          <w:tcPr>
            <w:tcW w:w="1800" w:type="dxa"/>
            <w:shd w:val="clear" w:color="auto" w:fill="auto"/>
          </w:tcPr>
          <w:p w14:paraId="21A841DA" w14:textId="77777777" w:rsidR="00971C3D" w:rsidRPr="00CA23A9" w:rsidRDefault="00971C3D" w:rsidP="00CA23A9">
            <w:pPr>
              <w:spacing w:before="0" w:after="0" w:line="240" w:lineRule="auto"/>
              <w:ind w:left="-39"/>
              <w:rPr>
                <w:rFonts w:asciiTheme="majorHAnsi" w:hAnsiTheme="majorHAnsi" w:cstheme="majorHAnsi"/>
                <w:sz w:val="22"/>
                <w:szCs w:val="22"/>
                <w:lang w:val="en-CA"/>
              </w:rPr>
            </w:pPr>
            <w:r w:rsidRPr="00CA23A9">
              <w:rPr>
                <w:rFonts w:asciiTheme="majorHAnsi" w:hAnsiTheme="majorHAnsi" w:cstheme="majorHAnsi"/>
                <w:sz w:val="22"/>
                <w:szCs w:val="22"/>
                <w:lang w:val="en-CA"/>
              </w:rPr>
              <w:t>Full Report</w:t>
            </w:r>
          </w:p>
        </w:tc>
        <w:tc>
          <w:tcPr>
            <w:tcW w:w="4812" w:type="dxa"/>
            <w:shd w:val="clear" w:color="auto" w:fill="auto"/>
          </w:tcPr>
          <w:p w14:paraId="4EF30064" w14:textId="77777777" w:rsidR="00971C3D" w:rsidRPr="00CA23A9" w:rsidRDefault="00971C3D" w:rsidP="00CA23A9">
            <w:pPr>
              <w:spacing w:before="0" w:after="0" w:line="240" w:lineRule="auto"/>
              <w:rPr>
                <w:rFonts w:asciiTheme="majorHAnsi" w:hAnsiTheme="majorHAnsi" w:cstheme="majorHAnsi"/>
                <w:sz w:val="22"/>
                <w:szCs w:val="28"/>
                <w:lang w:val="en-CA"/>
              </w:rPr>
            </w:pPr>
            <w:r w:rsidRPr="00CA23A9">
              <w:rPr>
                <w:rFonts w:asciiTheme="majorHAnsi" w:hAnsiTheme="majorHAnsi" w:cstheme="majorHAnsi"/>
                <w:sz w:val="22"/>
                <w:szCs w:val="28"/>
                <w:lang w:val="en-CA"/>
              </w:rPr>
              <w:t>The test report for the test described in the custom heading above.</w:t>
            </w:r>
          </w:p>
        </w:tc>
        <w:tc>
          <w:tcPr>
            <w:tcW w:w="4909" w:type="dxa"/>
            <w:shd w:val="clear" w:color="auto" w:fill="auto"/>
          </w:tcPr>
          <w:p w14:paraId="5B62DF02" w14:textId="77777777" w:rsidR="00971C3D" w:rsidRPr="00CA23A9" w:rsidRDefault="00971C3D" w:rsidP="00CA23A9">
            <w:pPr>
              <w:spacing w:before="0" w:after="0" w:line="240" w:lineRule="auto"/>
              <w:rPr>
                <w:rFonts w:asciiTheme="majorHAnsi" w:hAnsiTheme="majorHAnsi" w:cstheme="majorHAnsi"/>
                <w:b/>
                <w:bCs/>
                <w:sz w:val="22"/>
                <w:szCs w:val="28"/>
                <w:u w:val="single"/>
                <w:lang w:val="en-CA"/>
              </w:rPr>
            </w:pPr>
            <w:r w:rsidRPr="00CA23A9">
              <w:rPr>
                <w:rFonts w:asciiTheme="majorHAnsi" w:hAnsiTheme="majorHAnsi" w:cstheme="majorHAnsi"/>
                <w:b/>
                <w:bCs/>
                <w:sz w:val="22"/>
                <w:szCs w:val="28"/>
                <w:u w:val="single"/>
                <w:lang w:val="en-CA"/>
              </w:rPr>
              <w:t>TGA</w:t>
            </w:r>
          </w:p>
          <w:p w14:paraId="7B123207" w14:textId="77777777" w:rsidR="00971C3D" w:rsidRPr="00CA23A9" w:rsidRDefault="00971C3D" w:rsidP="00CA23A9">
            <w:pPr>
              <w:spacing w:before="0" w:after="0" w:line="240" w:lineRule="auto"/>
              <w:rPr>
                <w:rFonts w:asciiTheme="majorHAnsi" w:hAnsiTheme="majorHAnsi" w:cstheme="majorHAnsi"/>
                <w:b/>
                <w:sz w:val="22"/>
                <w:szCs w:val="28"/>
                <w:lang w:val="en-CA"/>
              </w:rPr>
            </w:pPr>
            <w:r w:rsidRPr="00CA23A9">
              <w:rPr>
                <w:rFonts w:asciiTheme="majorHAnsi" w:eastAsia="Times New Roman" w:hAnsiTheme="majorHAnsi" w:cstheme="majorHAnsi"/>
                <w:sz w:val="22"/>
                <w:szCs w:val="28"/>
                <w:lang w:eastAsia="en-AU"/>
              </w:rPr>
              <w:t>The study may include statistical analysis of the data depending on the device classification.</w:t>
            </w:r>
          </w:p>
        </w:tc>
      </w:tr>
      <w:tr w:rsidR="00EF2DBB" w:rsidRPr="00915436" w14:paraId="0656D69A" w14:textId="77777777" w:rsidTr="49E7F294">
        <w:tc>
          <w:tcPr>
            <w:tcW w:w="1430" w:type="dxa"/>
            <w:shd w:val="clear" w:color="auto" w:fill="DBE5F1"/>
          </w:tcPr>
          <w:p w14:paraId="650AFA70" w14:textId="77777777" w:rsidR="00971C3D" w:rsidRPr="00CA23A9" w:rsidRDefault="00971C3D" w:rsidP="00CA23A9">
            <w:pPr>
              <w:pStyle w:val="Normal1"/>
              <w:spacing w:after="0"/>
              <w:rPr>
                <w:rFonts w:asciiTheme="majorHAnsi" w:hAnsiTheme="majorHAnsi" w:cstheme="majorHAnsi"/>
                <w:b/>
                <w:bCs/>
                <w:lang w:val="en-CA"/>
              </w:rPr>
            </w:pPr>
            <w:bookmarkStart w:id="94" w:name="Row_ID_3_05_04_02_01_03"/>
            <w:r w:rsidRPr="00CA23A9">
              <w:rPr>
                <w:rFonts w:asciiTheme="majorHAnsi" w:hAnsiTheme="majorHAnsi" w:cstheme="majorHAnsi"/>
                <w:b/>
                <w:bCs/>
                <w:lang w:val="en-CA"/>
              </w:rPr>
              <w:lastRenderedPageBreak/>
              <w:t>3.05.04.02.01.03</w:t>
            </w:r>
            <w:bookmarkEnd w:id="94"/>
          </w:p>
        </w:tc>
        <w:tc>
          <w:tcPr>
            <w:tcW w:w="1080" w:type="dxa"/>
            <w:shd w:val="clear" w:color="auto" w:fill="DBE5F1"/>
          </w:tcPr>
          <w:p w14:paraId="71369A36" w14:textId="77777777" w:rsidR="00971C3D" w:rsidRPr="00CA23A9" w:rsidRDefault="00971C3D" w:rsidP="00CA23A9">
            <w:pPr>
              <w:spacing w:before="0" w:after="0" w:line="240" w:lineRule="auto"/>
              <w:jc w:val="center"/>
              <w:rPr>
                <w:rFonts w:asciiTheme="majorHAnsi" w:hAnsiTheme="majorHAnsi" w:cstheme="majorHAnsi"/>
                <w:sz w:val="22"/>
                <w:szCs w:val="22"/>
                <w:lang w:val="en-CA"/>
              </w:rPr>
            </w:pPr>
            <w:r w:rsidRPr="00CA23A9">
              <w:rPr>
                <w:rFonts w:asciiTheme="majorHAnsi" w:hAnsiTheme="majorHAnsi" w:cstheme="majorHAnsi"/>
                <w:sz w:val="22"/>
                <w:szCs w:val="22"/>
                <w:lang w:val="en-CA"/>
              </w:rPr>
              <w:t>USFDA</w:t>
            </w:r>
          </w:p>
        </w:tc>
        <w:tc>
          <w:tcPr>
            <w:tcW w:w="360" w:type="dxa"/>
            <w:shd w:val="clear" w:color="auto" w:fill="DBE5F1"/>
          </w:tcPr>
          <w:p w14:paraId="56C70FAA" w14:textId="77777777" w:rsidR="00971C3D" w:rsidRPr="00CA23A9" w:rsidRDefault="00971C3D" w:rsidP="00CA23A9">
            <w:pPr>
              <w:spacing w:before="0" w:after="0" w:line="240" w:lineRule="auto"/>
              <w:jc w:val="center"/>
              <w:rPr>
                <w:rFonts w:asciiTheme="majorHAnsi" w:hAnsiTheme="majorHAnsi" w:cstheme="majorHAnsi"/>
                <w:sz w:val="22"/>
                <w:szCs w:val="22"/>
                <w:lang w:val="en-CA"/>
              </w:rPr>
            </w:pPr>
            <w:r w:rsidRPr="00CA23A9">
              <w:rPr>
                <w:rFonts w:asciiTheme="majorHAnsi" w:hAnsiTheme="majorHAnsi" w:cstheme="majorHAnsi"/>
                <w:sz w:val="22"/>
                <w:szCs w:val="22"/>
                <w:lang w:val="en-CA"/>
              </w:rPr>
              <w:t>5</w:t>
            </w:r>
          </w:p>
        </w:tc>
        <w:tc>
          <w:tcPr>
            <w:tcW w:w="1800" w:type="dxa"/>
            <w:shd w:val="clear" w:color="auto" w:fill="DBE5F1"/>
          </w:tcPr>
          <w:p w14:paraId="2DB0C4F3" w14:textId="77777777" w:rsidR="00971C3D" w:rsidRPr="00CA23A9" w:rsidRDefault="00971C3D" w:rsidP="00CA23A9">
            <w:pPr>
              <w:spacing w:before="0" w:after="0" w:line="240" w:lineRule="auto"/>
              <w:rPr>
                <w:rFonts w:asciiTheme="majorHAnsi" w:hAnsiTheme="majorHAnsi" w:cstheme="majorHAnsi"/>
                <w:sz w:val="22"/>
                <w:szCs w:val="22"/>
                <w:lang w:val="en-CA"/>
              </w:rPr>
            </w:pPr>
            <w:r w:rsidRPr="00CA23A9">
              <w:rPr>
                <w:rFonts w:asciiTheme="majorHAnsi" w:hAnsiTheme="majorHAnsi" w:cstheme="majorHAnsi"/>
                <w:sz w:val="22"/>
                <w:szCs w:val="22"/>
                <w:lang w:val="en-CA"/>
              </w:rPr>
              <w:t>Statistical Data</w:t>
            </w:r>
          </w:p>
        </w:tc>
        <w:tc>
          <w:tcPr>
            <w:tcW w:w="4812" w:type="dxa"/>
            <w:shd w:val="clear" w:color="auto" w:fill="DBE5F1"/>
          </w:tcPr>
          <w:p w14:paraId="71807019" w14:textId="77777777" w:rsidR="00971C3D" w:rsidRPr="00CA23A9" w:rsidRDefault="00971C3D" w:rsidP="00CA23A9">
            <w:pPr>
              <w:spacing w:before="0" w:after="0" w:line="240" w:lineRule="auto"/>
              <w:rPr>
                <w:rFonts w:asciiTheme="majorHAnsi" w:hAnsiTheme="majorHAnsi" w:cstheme="majorHAnsi"/>
                <w:sz w:val="22"/>
                <w:szCs w:val="28"/>
                <w:lang w:val="en-CA"/>
              </w:rPr>
            </w:pPr>
          </w:p>
        </w:tc>
        <w:tc>
          <w:tcPr>
            <w:tcW w:w="4909" w:type="dxa"/>
            <w:shd w:val="clear" w:color="auto" w:fill="DBE5F1"/>
          </w:tcPr>
          <w:p w14:paraId="67595668" w14:textId="77777777" w:rsidR="00971C3D" w:rsidRPr="00CA23A9" w:rsidRDefault="00971C3D" w:rsidP="00CA23A9">
            <w:pPr>
              <w:spacing w:before="0" w:after="0" w:line="240" w:lineRule="auto"/>
              <w:rPr>
                <w:rFonts w:asciiTheme="majorHAnsi" w:hAnsiTheme="majorHAnsi" w:cstheme="majorHAnsi"/>
                <w:sz w:val="22"/>
                <w:szCs w:val="28"/>
                <w:lang w:val="en-CA"/>
              </w:rPr>
            </w:pPr>
            <w:r w:rsidRPr="00CA23A9">
              <w:rPr>
                <w:rFonts w:asciiTheme="majorHAnsi" w:hAnsiTheme="majorHAnsi" w:cstheme="majorHAnsi"/>
                <w:sz w:val="22"/>
                <w:szCs w:val="28"/>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Molfiles; and Excel.  </w:t>
            </w:r>
            <w:r w:rsidRPr="00CA23A9">
              <w:rPr>
                <w:rFonts w:asciiTheme="majorHAnsi" w:hAnsiTheme="majorHAnsi" w:cstheme="majorHAnsi"/>
                <w:b/>
                <w:sz w:val="22"/>
                <w:szCs w:val="28"/>
                <w:lang w:val="en-CA"/>
              </w:rPr>
              <w:t>The applicant is advised to contact the specific review division for further guidance on the specific data format that is preferred.</w:t>
            </w:r>
          </w:p>
          <w:p w14:paraId="6954C033" w14:textId="77777777" w:rsidR="00971C3D" w:rsidRPr="00CA23A9" w:rsidRDefault="00971C3D" w:rsidP="00CA23A9">
            <w:pPr>
              <w:spacing w:before="0" w:after="0" w:line="240" w:lineRule="auto"/>
              <w:rPr>
                <w:rFonts w:asciiTheme="majorHAnsi" w:hAnsiTheme="majorHAnsi" w:cstheme="majorHAnsi"/>
                <w:sz w:val="22"/>
                <w:szCs w:val="28"/>
                <w:lang w:val="en-CA"/>
              </w:rPr>
            </w:pPr>
          </w:p>
          <w:p w14:paraId="735E5E5C" w14:textId="77777777" w:rsidR="00971C3D" w:rsidRPr="00CA23A9" w:rsidRDefault="00971C3D" w:rsidP="49E7F294">
            <w:pPr>
              <w:spacing w:before="0" w:after="0" w:line="240" w:lineRule="auto"/>
              <w:rPr>
                <w:rFonts w:asciiTheme="majorHAnsi" w:hAnsiTheme="majorHAnsi" w:cstheme="majorBidi"/>
                <w:b/>
                <w:bCs/>
                <w:sz w:val="22"/>
                <w:szCs w:val="22"/>
              </w:rPr>
            </w:pPr>
            <w:r w:rsidRPr="49E7F294">
              <w:rPr>
                <w:rFonts w:asciiTheme="majorHAnsi" w:hAnsiTheme="majorHAnsi" w:cstheme="majorBidi"/>
                <w:b/>
                <w:bCs/>
                <w:sz w:val="22"/>
                <w:szCs w:val="22"/>
              </w:rPr>
              <w:t>NOTE: Do not place PDFs here</w:t>
            </w:r>
            <w:r w:rsidRPr="49E7F294">
              <w:rPr>
                <w:rFonts w:asciiTheme="majorHAnsi" w:hAnsiTheme="majorHAnsi" w:cstheme="majorBidi"/>
                <w:sz w:val="22"/>
                <w:szCs w:val="22"/>
              </w:rPr>
              <w:t xml:space="preserve">.  </w:t>
            </w:r>
          </w:p>
        </w:tc>
      </w:tr>
      <w:tr w:rsidR="00EF2DBB" w:rsidRPr="00915436" w14:paraId="59FBFCFB" w14:textId="77777777" w:rsidTr="49E7F294">
        <w:tc>
          <w:tcPr>
            <w:tcW w:w="1430" w:type="dxa"/>
            <w:shd w:val="clear" w:color="auto" w:fill="auto"/>
          </w:tcPr>
          <w:p w14:paraId="4C738A11" w14:textId="77777777" w:rsidR="00971C3D" w:rsidRPr="00CA23A9" w:rsidRDefault="00971C3D" w:rsidP="00CA23A9">
            <w:pPr>
              <w:pStyle w:val="Normal1"/>
              <w:spacing w:after="0"/>
              <w:rPr>
                <w:rFonts w:asciiTheme="majorHAnsi" w:hAnsiTheme="majorHAnsi" w:cstheme="majorHAnsi"/>
                <w:b/>
                <w:bCs/>
                <w:color w:val="auto"/>
                <w:highlight w:val="yellow"/>
                <w:lang w:val="en-CA"/>
              </w:rPr>
            </w:pPr>
            <w:bookmarkStart w:id="95" w:name="Row_ID_3_05_05"/>
            <w:r w:rsidRPr="00CA23A9">
              <w:rPr>
                <w:rFonts w:asciiTheme="majorHAnsi" w:hAnsiTheme="majorHAnsi" w:cstheme="majorHAnsi"/>
                <w:b/>
                <w:bCs/>
                <w:lang w:val="en-CA"/>
              </w:rPr>
              <w:t>3.05.05</w:t>
            </w:r>
            <w:bookmarkEnd w:id="95"/>
          </w:p>
        </w:tc>
        <w:tc>
          <w:tcPr>
            <w:tcW w:w="1080" w:type="dxa"/>
            <w:shd w:val="clear" w:color="auto" w:fill="auto"/>
          </w:tcPr>
          <w:p w14:paraId="078489E4" w14:textId="77777777" w:rsidR="00971C3D" w:rsidRPr="00CA23A9" w:rsidRDefault="00971C3D" w:rsidP="00CA23A9">
            <w:pPr>
              <w:spacing w:before="0" w:after="0" w:line="240" w:lineRule="auto"/>
              <w:jc w:val="center"/>
              <w:rPr>
                <w:rFonts w:asciiTheme="majorHAnsi" w:hAnsiTheme="majorHAnsi" w:cstheme="majorHAnsi"/>
                <w:sz w:val="22"/>
                <w:szCs w:val="22"/>
                <w:lang w:val="en-CA"/>
              </w:rPr>
            </w:pPr>
            <w:r w:rsidRPr="00CA23A9">
              <w:rPr>
                <w:rFonts w:asciiTheme="majorHAnsi" w:hAnsiTheme="majorHAnsi" w:cstheme="majorHAnsi"/>
                <w:sz w:val="22"/>
                <w:szCs w:val="22"/>
                <w:lang w:val="en-CA"/>
              </w:rPr>
              <w:t>IMDRF</w:t>
            </w:r>
          </w:p>
        </w:tc>
        <w:tc>
          <w:tcPr>
            <w:tcW w:w="360" w:type="dxa"/>
            <w:shd w:val="clear" w:color="auto" w:fill="auto"/>
          </w:tcPr>
          <w:p w14:paraId="02AAAFE5" w14:textId="77777777" w:rsidR="00971C3D" w:rsidRPr="00CA23A9" w:rsidRDefault="00971C3D" w:rsidP="00CA23A9">
            <w:pPr>
              <w:spacing w:before="0" w:after="0" w:line="240" w:lineRule="auto"/>
              <w:jc w:val="center"/>
              <w:rPr>
                <w:rFonts w:asciiTheme="majorHAnsi" w:hAnsiTheme="majorHAnsi" w:cstheme="majorHAnsi"/>
                <w:sz w:val="22"/>
                <w:szCs w:val="22"/>
                <w:lang w:val="en-CA"/>
              </w:rPr>
            </w:pPr>
            <w:r w:rsidRPr="00CA23A9">
              <w:rPr>
                <w:rFonts w:asciiTheme="majorHAnsi" w:hAnsiTheme="majorHAnsi" w:cstheme="majorHAnsi"/>
                <w:sz w:val="22"/>
                <w:szCs w:val="22"/>
                <w:lang w:val="en-CA"/>
              </w:rPr>
              <w:t>2</w:t>
            </w:r>
          </w:p>
        </w:tc>
        <w:tc>
          <w:tcPr>
            <w:tcW w:w="1800" w:type="dxa"/>
            <w:shd w:val="clear" w:color="auto" w:fill="auto"/>
          </w:tcPr>
          <w:p w14:paraId="692AA347" w14:textId="77777777" w:rsidR="00971C3D" w:rsidRPr="00CA23A9" w:rsidRDefault="00971C3D" w:rsidP="00CA23A9">
            <w:pPr>
              <w:spacing w:before="0" w:after="0" w:line="240" w:lineRule="auto"/>
              <w:ind w:left="-39"/>
              <w:rPr>
                <w:rFonts w:asciiTheme="majorHAnsi" w:hAnsiTheme="majorHAnsi" w:cstheme="majorHAnsi"/>
                <w:sz w:val="22"/>
                <w:szCs w:val="22"/>
                <w:lang w:val="en-CA"/>
              </w:rPr>
            </w:pPr>
            <w:r w:rsidRPr="00CA23A9">
              <w:rPr>
                <w:rFonts w:asciiTheme="majorHAnsi" w:hAnsiTheme="majorHAnsi" w:cstheme="majorHAnsi"/>
                <w:sz w:val="22"/>
                <w:szCs w:val="22"/>
                <w:lang w:val="en-CA"/>
              </w:rPr>
              <w:t>Analytical Sensitivity</w:t>
            </w:r>
          </w:p>
        </w:tc>
        <w:tc>
          <w:tcPr>
            <w:tcW w:w="4812" w:type="dxa"/>
            <w:shd w:val="clear" w:color="auto" w:fill="auto"/>
          </w:tcPr>
          <w:p w14:paraId="23C6D8C0" w14:textId="77777777" w:rsidR="00971C3D" w:rsidRPr="00CA23A9" w:rsidRDefault="00971C3D" w:rsidP="00CA23A9">
            <w:pPr>
              <w:spacing w:before="0" w:after="0" w:line="240" w:lineRule="auto"/>
              <w:rPr>
                <w:rFonts w:asciiTheme="majorHAnsi" w:hAnsiTheme="majorHAnsi" w:cstheme="majorHAnsi"/>
                <w:sz w:val="22"/>
                <w:szCs w:val="22"/>
                <w:lang w:val="en-CA"/>
              </w:rPr>
            </w:pPr>
            <w:r w:rsidRPr="00CA23A9">
              <w:rPr>
                <w:rFonts w:asciiTheme="majorHAnsi" w:hAnsiTheme="majorHAnsi" w:cstheme="majorHAnsi"/>
                <w:sz w:val="22"/>
                <w:szCs w:val="22"/>
                <w:lang w:val="en-CA"/>
              </w:rPr>
              <w:t>Evidence that supports the analytical sensitivity of the subject IVD medical device is to be included in this section. This may include studies to establish the limit of blank (LoB), limit of detection (LoD), and/or limit of quantitation (LoQ). This should include:</w:t>
            </w:r>
          </w:p>
          <w:p w14:paraId="1E761532" w14:textId="77777777" w:rsidR="00971C3D" w:rsidRPr="00CA23A9" w:rsidRDefault="00971C3D" w:rsidP="00CA23A9">
            <w:pPr>
              <w:pStyle w:val="ListParagraph"/>
              <w:keepLines w:val="0"/>
              <w:numPr>
                <w:ilvl w:val="0"/>
                <w:numId w:val="91"/>
              </w:numPr>
              <w:spacing w:before="0" w:after="0" w:line="240" w:lineRule="auto"/>
              <w:ind w:left="317" w:hanging="283"/>
              <w:contextualSpacing/>
              <w:rPr>
                <w:rFonts w:asciiTheme="majorHAnsi" w:hAnsiTheme="majorHAnsi" w:cstheme="majorHAnsi"/>
                <w:sz w:val="22"/>
                <w:szCs w:val="22"/>
                <w:lang w:val="en-CA"/>
              </w:rPr>
            </w:pPr>
            <w:r w:rsidRPr="00CA23A9">
              <w:rPr>
                <w:rFonts w:asciiTheme="majorHAnsi" w:hAnsiTheme="majorHAnsi" w:cstheme="majorHAnsi"/>
                <w:sz w:val="22"/>
                <w:szCs w:val="22"/>
                <w:lang w:val="en-CA"/>
              </w:rPr>
              <w:t>A justification of the selection of the studies performed.</w:t>
            </w:r>
          </w:p>
          <w:p w14:paraId="3317D1AB" w14:textId="77777777" w:rsidR="00971C3D" w:rsidRPr="00CA23A9" w:rsidRDefault="00971C3D" w:rsidP="00CA23A9">
            <w:pPr>
              <w:pStyle w:val="ListParagraph"/>
              <w:keepLines w:val="0"/>
              <w:numPr>
                <w:ilvl w:val="0"/>
                <w:numId w:val="91"/>
              </w:numPr>
              <w:spacing w:before="0" w:after="0" w:line="240" w:lineRule="auto"/>
              <w:ind w:left="317" w:hanging="283"/>
              <w:contextualSpacing/>
              <w:rPr>
                <w:rFonts w:asciiTheme="majorHAnsi" w:hAnsiTheme="majorHAnsi" w:cstheme="majorHAnsi"/>
                <w:sz w:val="22"/>
                <w:szCs w:val="22"/>
                <w:lang w:val="en-CA"/>
              </w:rPr>
            </w:pPr>
            <w:r w:rsidRPr="00CA23A9">
              <w:rPr>
                <w:rFonts w:asciiTheme="majorHAnsi" w:hAnsiTheme="majorHAnsi" w:cstheme="majorHAnsi"/>
                <w:sz w:val="22"/>
                <w:szCs w:val="22"/>
                <w:lang w:val="en-CA"/>
              </w:rPr>
              <w:t>A summary of the evidence that falls within this category</w:t>
            </w:r>
          </w:p>
          <w:p w14:paraId="33D350EF" w14:textId="77777777" w:rsidR="00971C3D" w:rsidRPr="00CA23A9" w:rsidRDefault="00971C3D" w:rsidP="00CA23A9">
            <w:pPr>
              <w:pStyle w:val="ListParagraph"/>
              <w:keepLines w:val="0"/>
              <w:numPr>
                <w:ilvl w:val="0"/>
                <w:numId w:val="91"/>
              </w:numPr>
              <w:spacing w:before="0" w:after="0" w:line="240" w:lineRule="auto"/>
              <w:ind w:left="317" w:hanging="283"/>
              <w:contextualSpacing/>
              <w:rPr>
                <w:rFonts w:asciiTheme="majorHAnsi" w:hAnsiTheme="majorHAnsi" w:cstheme="majorHAnsi"/>
                <w:sz w:val="22"/>
                <w:szCs w:val="22"/>
                <w:lang w:val="en-CA"/>
              </w:rPr>
            </w:pPr>
            <w:r w:rsidRPr="00CA23A9">
              <w:rPr>
                <w:rFonts w:asciiTheme="majorHAnsi" w:hAnsiTheme="majorHAnsi" w:cstheme="majorHAnsi"/>
                <w:sz w:val="22"/>
                <w:szCs w:val="22"/>
                <w:lang w:val="en-CA"/>
              </w:rPr>
              <w:t xml:space="preserve">A discussion and a conclusion to support why the evidence presented is sufficient to support the application. </w:t>
            </w:r>
          </w:p>
          <w:p w14:paraId="4CD4A30F" w14:textId="77777777" w:rsidR="00971C3D" w:rsidRPr="00CA23A9" w:rsidRDefault="00971C3D" w:rsidP="00CA23A9">
            <w:pPr>
              <w:spacing w:before="0" w:after="0" w:line="240" w:lineRule="auto"/>
              <w:rPr>
                <w:rFonts w:asciiTheme="majorHAnsi" w:hAnsiTheme="majorHAnsi" w:cstheme="majorHAnsi"/>
                <w:sz w:val="22"/>
                <w:szCs w:val="22"/>
                <w:lang w:val="en-CA"/>
              </w:rPr>
            </w:pPr>
            <w:r w:rsidRPr="00CA23A9">
              <w:rPr>
                <w:rFonts w:asciiTheme="majorHAnsi" w:hAnsiTheme="majorHAnsi" w:cstheme="majorHAnsi"/>
                <w:sz w:val="22"/>
                <w:szCs w:val="22"/>
                <w:lang w:val="en-CA"/>
              </w:rPr>
              <w:t xml:space="preserve"> </w:t>
            </w:r>
          </w:p>
          <w:p w14:paraId="1480662C" w14:textId="77777777" w:rsidR="00971C3D" w:rsidRPr="00CA23A9" w:rsidRDefault="00971C3D" w:rsidP="00CA23A9">
            <w:pPr>
              <w:spacing w:before="0" w:after="0" w:line="240" w:lineRule="auto"/>
              <w:rPr>
                <w:rFonts w:asciiTheme="majorHAnsi" w:hAnsiTheme="majorHAnsi" w:cstheme="majorHAnsi"/>
                <w:b/>
                <w:sz w:val="22"/>
                <w:szCs w:val="22"/>
                <w:lang w:val="en-CA"/>
              </w:rPr>
            </w:pPr>
            <w:r w:rsidRPr="00CA23A9">
              <w:rPr>
                <w:rFonts w:asciiTheme="majorHAnsi" w:hAnsiTheme="majorHAnsi" w:cstheme="majorHAnsi"/>
                <w:b/>
                <w:sz w:val="22"/>
                <w:szCs w:val="22"/>
                <w:lang w:val="en-CA"/>
              </w:rPr>
              <w:t>OR</w:t>
            </w:r>
          </w:p>
          <w:p w14:paraId="1CDC52CB" w14:textId="77777777" w:rsidR="00971C3D" w:rsidRPr="00CA23A9" w:rsidRDefault="00971C3D" w:rsidP="00CA23A9">
            <w:pPr>
              <w:spacing w:before="0" w:after="0" w:line="240" w:lineRule="auto"/>
              <w:rPr>
                <w:rFonts w:asciiTheme="majorHAnsi" w:hAnsiTheme="majorHAnsi" w:cstheme="majorHAnsi"/>
                <w:sz w:val="22"/>
                <w:szCs w:val="22"/>
                <w:lang w:val="en-CA"/>
              </w:rPr>
            </w:pPr>
            <w:r w:rsidRPr="00CA23A9">
              <w:rPr>
                <w:rFonts w:asciiTheme="majorHAnsi" w:hAnsiTheme="majorHAnsi" w:cstheme="majorHAnsi"/>
                <w:sz w:val="22"/>
                <w:szCs w:val="22"/>
                <w:lang w:val="en-CA"/>
              </w:rPr>
              <w:t xml:space="preserve"> </w:t>
            </w:r>
          </w:p>
          <w:p w14:paraId="4B61010C" w14:textId="77777777" w:rsidR="00971C3D" w:rsidRPr="00CA23A9" w:rsidRDefault="00971C3D" w:rsidP="00CA23A9">
            <w:pPr>
              <w:pStyle w:val="ListParagraph"/>
              <w:keepLines w:val="0"/>
              <w:numPr>
                <w:ilvl w:val="0"/>
                <w:numId w:val="91"/>
              </w:numPr>
              <w:spacing w:before="0" w:after="0" w:line="240" w:lineRule="auto"/>
              <w:ind w:left="317" w:hanging="283"/>
              <w:contextualSpacing/>
              <w:rPr>
                <w:rFonts w:asciiTheme="majorHAnsi" w:hAnsiTheme="majorHAnsi" w:cstheme="majorHAnsi"/>
                <w:sz w:val="22"/>
                <w:szCs w:val="22"/>
                <w:lang w:val="en-CA"/>
              </w:rPr>
            </w:pPr>
            <w:r w:rsidRPr="00CA23A9">
              <w:rPr>
                <w:rFonts w:asciiTheme="majorHAnsi" w:hAnsiTheme="majorHAnsi" w:cstheme="majorHAnsi"/>
                <w:sz w:val="22"/>
                <w:szCs w:val="22"/>
                <w:lang w:val="en-CA"/>
              </w:rPr>
              <w:t>A statement of why this category of study is not applicable to this case.</w:t>
            </w:r>
          </w:p>
          <w:p w14:paraId="63721840" w14:textId="77777777" w:rsidR="00971C3D" w:rsidRPr="00CA23A9" w:rsidRDefault="00971C3D" w:rsidP="00CA23A9">
            <w:pPr>
              <w:spacing w:before="0" w:after="0" w:line="240" w:lineRule="auto"/>
              <w:rPr>
                <w:rFonts w:asciiTheme="majorHAnsi" w:hAnsiTheme="majorHAnsi" w:cstheme="majorHAnsi"/>
                <w:sz w:val="22"/>
                <w:szCs w:val="22"/>
                <w:lang w:val="en-CA"/>
              </w:rPr>
            </w:pPr>
            <w:r w:rsidRPr="00CA23A9">
              <w:rPr>
                <w:rFonts w:asciiTheme="majorHAnsi" w:hAnsiTheme="majorHAnsi" w:cstheme="majorHAnsi"/>
                <w:sz w:val="22"/>
                <w:szCs w:val="22"/>
                <w:lang w:val="en-CA"/>
              </w:rPr>
              <w:t xml:space="preserve"> </w:t>
            </w:r>
          </w:p>
          <w:p w14:paraId="2B1948DC" w14:textId="77777777" w:rsidR="00971C3D" w:rsidRPr="00CA23A9" w:rsidRDefault="00971C3D" w:rsidP="00CA23A9">
            <w:pPr>
              <w:spacing w:before="0" w:after="0" w:line="240" w:lineRule="auto"/>
              <w:rPr>
                <w:rFonts w:asciiTheme="majorHAnsi" w:hAnsiTheme="majorHAnsi" w:cstheme="majorHAnsi"/>
                <w:sz w:val="22"/>
                <w:szCs w:val="22"/>
                <w:lang w:val="en-CA"/>
              </w:rPr>
            </w:pPr>
            <w:r w:rsidRPr="00CA23A9">
              <w:rPr>
                <w:rFonts w:asciiTheme="majorHAnsi" w:hAnsiTheme="majorHAnsi" w:cstheme="majorHAnsi"/>
                <w:b/>
                <w:sz w:val="22"/>
                <w:szCs w:val="22"/>
                <w:lang w:val="en-CA"/>
              </w:rPr>
              <w:t>NOTE:</w:t>
            </w:r>
            <w:r w:rsidRPr="00CA23A9">
              <w:rPr>
                <w:rFonts w:asciiTheme="majorHAnsi" w:hAnsiTheme="majorHAnsi" w:cstheme="majorHAnsi"/>
                <w:sz w:val="22"/>
                <w:szCs w:val="22"/>
                <w:lang w:val="en-CA"/>
              </w:rPr>
              <w:t xml:space="preserve"> The sponsor/applicant should explicitly address any existing regional regulatory guidance related to the analytical performance study results provided in this section regarding the subject IVD medical device</w:t>
            </w:r>
          </w:p>
        </w:tc>
        <w:tc>
          <w:tcPr>
            <w:tcW w:w="4909" w:type="dxa"/>
            <w:shd w:val="clear" w:color="auto" w:fill="auto"/>
          </w:tcPr>
          <w:p w14:paraId="040CF232" w14:textId="77777777" w:rsidR="00971C3D" w:rsidRPr="00CA23A9" w:rsidRDefault="00971C3D" w:rsidP="00CA23A9">
            <w:pPr>
              <w:spacing w:before="0" w:after="0" w:line="240" w:lineRule="auto"/>
              <w:rPr>
                <w:rFonts w:asciiTheme="majorHAnsi" w:hAnsiTheme="majorHAnsi" w:cstheme="majorHAnsi"/>
                <w:b/>
                <w:sz w:val="22"/>
                <w:szCs w:val="22"/>
                <w:u w:val="single"/>
                <w:lang w:val="en-CA"/>
              </w:rPr>
            </w:pPr>
            <w:r w:rsidRPr="00CA23A9">
              <w:rPr>
                <w:rFonts w:asciiTheme="majorHAnsi" w:hAnsiTheme="majorHAnsi" w:cstheme="majorHAnsi"/>
                <w:b/>
                <w:sz w:val="22"/>
                <w:szCs w:val="22"/>
                <w:u w:val="single"/>
                <w:lang w:val="en-CA"/>
              </w:rPr>
              <w:t>EU</w:t>
            </w:r>
          </w:p>
          <w:p w14:paraId="7FB42C92" w14:textId="77777777" w:rsidR="00971C3D" w:rsidRPr="00CA23A9" w:rsidRDefault="00971C3D" w:rsidP="00CA23A9">
            <w:pPr>
              <w:spacing w:before="0" w:after="0" w:line="240" w:lineRule="auto"/>
              <w:rPr>
                <w:rFonts w:asciiTheme="majorHAnsi" w:hAnsiTheme="majorHAnsi" w:cstheme="majorHAnsi"/>
                <w:sz w:val="22"/>
                <w:szCs w:val="22"/>
                <w:lang w:val="en-CA"/>
              </w:rPr>
            </w:pPr>
            <w:r w:rsidRPr="00CA23A9">
              <w:rPr>
                <w:rFonts w:asciiTheme="majorHAnsi" w:hAnsiTheme="majorHAnsi" w:cstheme="majorHAnsi"/>
                <w:sz w:val="22"/>
                <w:szCs w:val="22"/>
                <w:lang w:val="en-CA"/>
              </w:rPr>
              <w:t>For specific IVDR requirements see IVDR Annex II Section 6.1.2.2.</w:t>
            </w:r>
          </w:p>
          <w:p w14:paraId="3E1ED706" w14:textId="77777777" w:rsidR="00971C3D" w:rsidRPr="00CA23A9" w:rsidRDefault="00971C3D" w:rsidP="00CA23A9">
            <w:pPr>
              <w:spacing w:before="0" w:after="0" w:line="240" w:lineRule="auto"/>
              <w:rPr>
                <w:rFonts w:asciiTheme="majorHAnsi" w:hAnsiTheme="majorHAnsi" w:cstheme="majorHAnsi"/>
                <w:sz w:val="22"/>
                <w:szCs w:val="22"/>
                <w:lang w:val="en-CA"/>
              </w:rPr>
            </w:pPr>
          </w:p>
          <w:p w14:paraId="402BCFEE" w14:textId="77777777" w:rsidR="00971C3D" w:rsidRPr="00CA23A9" w:rsidRDefault="00971C3D" w:rsidP="00CA23A9">
            <w:pPr>
              <w:spacing w:before="0" w:after="0" w:line="240" w:lineRule="auto"/>
              <w:rPr>
                <w:rFonts w:asciiTheme="majorHAnsi" w:hAnsiTheme="majorHAnsi" w:cstheme="majorHAnsi"/>
                <w:b/>
                <w:sz w:val="22"/>
                <w:szCs w:val="22"/>
                <w:u w:val="single"/>
                <w:lang w:val="en-CA"/>
              </w:rPr>
            </w:pPr>
            <w:r w:rsidRPr="00CA23A9">
              <w:rPr>
                <w:rFonts w:asciiTheme="majorHAnsi" w:hAnsiTheme="majorHAnsi" w:cstheme="majorHAnsi"/>
                <w:b/>
                <w:sz w:val="22"/>
                <w:szCs w:val="22"/>
                <w:u w:val="single"/>
                <w:lang w:val="en-CA"/>
              </w:rPr>
              <w:t>NMPA</w:t>
            </w:r>
          </w:p>
          <w:p w14:paraId="6BD4B3A0" w14:textId="77777777" w:rsidR="00971C3D" w:rsidRPr="00CA23A9" w:rsidRDefault="00971C3D" w:rsidP="00CA23A9">
            <w:pPr>
              <w:spacing w:before="0" w:after="0" w:line="240" w:lineRule="auto"/>
              <w:rPr>
                <w:rFonts w:asciiTheme="majorHAnsi" w:hAnsiTheme="majorHAnsi" w:cstheme="majorHAnsi"/>
                <w:b/>
                <w:sz w:val="22"/>
                <w:szCs w:val="22"/>
                <w:lang w:val="en-CA"/>
              </w:rPr>
            </w:pPr>
            <w:r w:rsidRPr="00CA23A9">
              <w:rPr>
                <w:rFonts w:asciiTheme="majorHAnsi" w:hAnsiTheme="majorHAnsi" w:cstheme="majorHAnsi"/>
                <w:sz w:val="22"/>
                <w:szCs w:val="22"/>
                <w:lang w:val="en-CA"/>
              </w:rPr>
              <w:t>If there are different applicable models contained in the registration application, the test data and summary of the evaluation of above projects conducted on different models shall be submitted.</w:t>
            </w:r>
          </w:p>
        </w:tc>
      </w:tr>
      <w:tr w:rsidR="00EF2DBB" w:rsidRPr="00915436" w14:paraId="0EDE16E8" w14:textId="77777777" w:rsidTr="49E7F294">
        <w:tc>
          <w:tcPr>
            <w:tcW w:w="1430" w:type="dxa"/>
            <w:shd w:val="clear" w:color="auto" w:fill="DBE5F1"/>
          </w:tcPr>
          <w:p w14:paraId="33250CC4" w14:textId="77777777" w:rsidR="00971C3D" w:rsidRPr="00CA23A9" w:rsidRDefault="00971C3D" w:rsidP="00CA23A9">
            <w:pPr>
              <w:pStyle w:val="Normal1"/>
              <w:spacing w:after="0"/>
              <w:rPr>
                <w:rFonts w:asciiTheme="majorHAnsi" w:hAnsiTheme="majorHAnsi" w:cstheme="majorHAnsi"/>
                <w:b/>
                <w:bCs/>
                <w:color w:val="auto"/>
                <w:highlight w:val="yellow"/>
                <w:lang w:val="en-CA"/>
              </w:rPr>
            </w:pPr>
            <w:bookmarkStart w:id="96" w:name="Row_ID_3_05_05_01"/>
            <w:r w:rsidRPr="00CA23A9">
              <w:rPr>
                <w:rFonts w:asciiTheme="majorHAnsi" w:hAnsiTheme="majorHAnsi" w:cstheme="majorHAnsi"/>
                <w:b/>
                <w:bCs/>
                <w:lang w:val="en-CA"/>
              </w:rPr>
              <w:lastRenderedPageBreak/>
              <w:t>3.05.05.01</w:t>
            </w:r>
            <w:bookmarkEnd w:id="96"/>
          </w:p>
        </w:tc>
        <w:tc>
          <w:tcPr>
            <w:tcW w:w="1080" w:type="dxa"/>
            <w:shd w:val="clear" w:color="auto" w:fill="DBE5F1"/>
          </w:tcPr>
          <w:p w14:paraId="2F677E0A" w14:textId="77777777" w:rsidR="00971C3D" w:rsidRPr="00CA23A9" w:rsidRDefault="00971C3D" w:rsidP="00CA23A9">
            <w:pPr>
              <w:spacing w:before="0" w:after="0" w:line="240" w:lineRule="auto"/>
              <w:jc w:val="center"/>
              <w:rPr>
                <w:rFonts w:asciiTheme="majorHAnsi" w:hAnsiTheme="majorHAnsi" w:cstheme="majorHAnsi"/>
                <w:sz w:val="22"/>
                <w:szCs w:val="22"/>
                <w:lang w:val="en-CA"/>
              </w:rPr>
            </w:pPr>
            <w:r w:rsidRPr="00CA23A9">
              <w:rPr>
                <w:rFonts w:asciiTheme="majorHAnsi" w:hAnsiTheme="majorHAnsi" w:cstheme="majorHAnsi"/>
                <w:sz w:val="22"/>
                <w:szCs w:val="22"/>
                <w:lang w:val="en-CA"/>
              </w:rPr>
              <w:t>IMDRF</w:t>
            </w:r>
          </w:p>
        </w:tc>
        <w:tc>
          <w:tcPr>
            <w:tcW w:w="360" w:type="dxa"/>
            <w:shd w:val="clear" w:color="auto" w:fill="DBE5F1"/>
          </w:tcPr>
          <w:p w14:paraId="305B205F" w14:textId="77777777" w:rsidR="00971C3D" w:rsidRPr="00CA23A9" w:rsidRDefault="00971C3D" w:rsidP="00CA23A9">
            <w:pPr>
              <w:spacing w:before="0" w:after="0" w:line="240" w:lineRule="auto"/>
              <w:jc w:val="center"/>
              <w:rPr>
                <w:rFonts w:asciiTheme="majorHAnsi" w:hAnsiTheme="majorHAnsi" w:cstheme="majorHAnsi"/>
                <w:sz w:val="22"/>
                <w:szCs w:val="22"/>
                <w:lang w:val="en-CA"/>
              </w:rPr>
            </w:pPr>
            <w:r w:rsidRPr="00CA23A9">
              <w:rPr>
                <w:rFonts w:asciiTheme="majorHAnsi" w:hAnsiTheme="majorHAnsi" w:cstheme="majorHAnsi"/>
                <w:sz w:val="22"/>
                <w:szCs w:val="22"/>
                <w:lang w:val="en-CA"/>
              </w:rPr>
              <w:t>3</w:t>
            </w:r>
          </w:p>
        </w:tc>
        <w:tc>
          <w:tcPr>
            <w:tcW w:w="1800" w:type="dxa"/>
            <w:shd w:val="clear" w:color="auto" w:fill="DBE5F1"/>
          </w:tcPr>
          <w:p w14:paraId="32F5B514" w14:textId="77777777" w:rsidR="00971C3D" w:rsidRPr="00CA23A9" w:rsidRDefault="00971C3D" w:rsidP="00CA23A9">
            <w:pPr>
              <w:spacing w:before="0" w:after="0" w:line="240" w:lineRule="auto"/>
              <w:ind w:left="-39"/>
              <w:rPr>
                <w:rFonts w:asciiTheme="majorHAnsi" w:hAnsiTheme="majorHAnsi" w:cstheme="majorHAnsi"/>
                <w:sz w:val="22"/>
                <w:szCs w:val="22"/>
                <w:lang w:val="en-CA"/>
              </w:rPr>
            </w:pPr>
            <w:r w:rsidRPr="00CA23A9">
              <w:rPr>
                <w:rFonts w:asciiTheme="majorHAnsi" w:hAnsiTheme="majorHAnsi" w:cstheme="majorHAnsi"/>
                <w:sz w:val="22"/>
                <w:szCs w:val="22"/>
                <w:lang w:val="en-CA"/>
              </w:rPr>
              <w:t>[Study description, study identifier, date of initiation, date of completion]</w:t>
            </w:r>
          </w:p>
        </w:tc>
        <w:tc>
          <w:tcPr>
            <w:tcW w:w="4812" w:type="dxa"/>
            <w:shd w:val="clear" w:color="auto" w:fill="1F497D"/>
          </w:tcPr>
          <w:p w14:paraId="17308E92" w14:textId="77777777" w:rsidR="00971C3D" w:rsidRPr="00915436" w:rsidRDefault="00971C3D" w:rsidP="00F653DB">
            <w:pPr>
              <w:pStyle w:val="Normal1"/>
              <w:spacing w:after="0" w:line="240" w:lineRule="auto"/>
              <w:rPr>
                <w:rFonts w:asciiTheme="majorHAnsi" w:hAnsiTheme="majorHAnsi" w:cstheme="majorHAnsi"/>
                <w:color w:val="FFFFFF"/>
                <w:sz w:val="36"/>
                <w:szCs w:val="32"/>
                <w:lang w:val="en-CA"/>
              </w:rPr>
            </w:pPr>
            <w:r w:rsidRPr="00915436">
              <w:rPr>
                <w:rFonts w:asciiTheme="majorHAnsi" w:hAnsiTheme="majorHAnsi" w:cstheme="majorHAnsi"/>
                <w:b/>
                <w:color w:val="FFFFFF"/>
                <w:sz w:val="36"/>
                <w:szCs w:val="32"/>
                <w:lang w:val="en-CA"/>
              </w:rPr>
              <w:t>NO CONTENT AT THIS LEVEL</w:t>
            </w:r>
          </w:p>
          <w:p w14:paraId="3CDA2366" w14:textId="77777777" w:rsidR="00971C3D" w:rsidRPr="00915436" w:rsidRDefault="00971C3D" w:rsidP="00F653DB">
            <w:pPr>
              <w:spacing w:after="0" w:line="240" w:lineRule="auto"/>
              <w:rPr>
                <w:rFonts w:asciiTheme="majorHAnsi" w:hAnsiTheme="majorHAnsi" w:cstheme="majorHAnsi"/>
                <w:lang w:val="en-CA"/>
              </w:rPr>
            </w:pPr>
            <w:r w:rsidRPr="00915436">
              <w:rPr>
                <w:rFonts w:asciiTheme="majorHAnsi" w:hAnsiTheme="majorHAnsi" w:cstheme="majorHAnsi"/>
                <w:color w:val="FFFFFF"/>
                <w:lang w:val="en-CA"/>
              </w:rPr>
              <w:t xml:space="preserve">This heading should be CUSTOM AND BASED ON STUDY DETAILS and created </w:t>
            </w:r>
            <w:r w:rsidRPr="00915436">
              <w:rPr>
                <w:rFonts w:asciiTheme="majorHAnsi" w:hAnsiTheme="majorHAnsi" w:cstheme="majorHAnsi"/>
                <w:b/>
                <w:color w:val="FFFFFF"/>
                <w:u w:val="single"/>
                <w:lang w:val="en-CA"/>
              </w:rPr>
              <w:t>for each study</w:t>
            </w:r>
            <w:r w:rsidRPr="00915436">
              <w:rPr>
                <w:rFonts w:asciiTheme="majorHAnsi" w:hAnsiTheme="majorHAnsi" w:cstheme="majorHAnsi"/>
                <w:color w:val="FFFFFF"/>
                <w:lang w:val="en-CA"/>
              </w:rPr>
              <w:t xml:space="preserve"> under the parent heading. The sub headings below would be for this study alone.</w:t>
            </w:r>
          </w:p>
        </w:tc>
        <w:tc>
          <w:tcPr>
            <w:tcW w:w="4909" w:type="dxa"/>
            <w:shd w:val="clear" w:color="auto" w:fill="1F497D"/>
          </w:tcPr>
          <w:p w14:paraId="178CC7EA" w14:textId="77777777" w:rsidR="00971C3D" w:rsidRPr="00915436" w:rsidRDefault="00971C3D" w:rsidP="00F653DB">
            <w:pPr>
              <w:spacing w:after="0" w:line="240" w:lineRule="auto"/>
              <w:rPr>
                <w:rFonts w:asciiTheme="majorHAnsi" w:hAnsiTheme="majorHAnsi" w:cstheme="majorHAnsi"/>
                <w:b/>
                <w:lang w:val="en-CA"/>
              </w:rPr>
            </w:pPr>
          </w:p>
        </w:tc>
      </w:tr>
      <w:tr w:rsidR="00EF2DBB" w:rsidRPr="00915436" w14:paraId="1B9FA1BC" w14:textId="77777777" w:rsidTr="49E7F294">
        <w:tc>
          <w:tcPr>
            <w:tcW w:w="1430" w:type="dxa"/>
            <w:shd w:val="clear" w:color="auto" w:fill="auto"/>
          </w:tcPr>
          <w:p w14:paraId="79216CEA" w14:textId="77777777" w:rsidR="00971C3D" w:rsidRPr="00CA23A9" w:rsidRDefault="00971C3D" w:rsidP="00CA23A9">
            <w:pPr>
              <w:pStyle w:val="Normal1"/>
              <w:spacing w:after="0"/>
              <w:rPr>
                <w:rFonts w:asciiTheme="majorHAnsi" w:hAnsiTheme="majorHAnsi" w:cstheme="majorHAnsi"/>
                <w:b/>
                <w:bCs/>
                <w:color w:val="auto"/>
                <w:highlight w:val="yellow"/>
                <w:lang w:val="en-CA"/>
              </w:rPr>
            </w:pPr>
            <w:bookmarkStart w:id="97" w:name="Row_ID_3_05_05_01_01"/>
            <w:r w:rsidRPr="00CA23A9">
              <w:rPr>
                <w:rFonts w:asciiTheme="majorHAnsi" w:hAnsiTheme="majorHAnsi" w:cstheme="majorHAnsi"/>
                <w:b/>
                <w:bCs/>
                <w:lang w:val="en-CA"/>
              </w:rPr>
              <w:t>3.05.05.01.01</w:t>
            </w:r>
            <w:bookmarkEnd w:id="97"/>
          </w:p>
        </w:tc>
        <w:tc>
          <w:tcPr>
            <w:tcW w:w="1080" w:type="dxa"/>
            <w:shd w:val="clear" w:color="auto" w:fill="auto"/>
          </w:tcPr>
          <w:p w14:paraId="125C3469" w14:textId="77777777" w:rsidR="00971C3D" w:rsidRPr="00CA23A9" w:rsidRDefault="00971C3D" w:rsidP="00CA23A9">
            <w:pPr>
              <w:spacing w:before="0" w:after="0" w:line="240" w:lineRule="auto"/>
              <w:jc w:val="center"/>
              <w:rPr>
                <w:rFonts w:asciiTheme="majorHAnsi" w:hAnsiTheme="majorHAnsi" w:cstheme="majorHAnsi"/>
                <w:sz w:val="22"/>
                <w:szCs w:val="22"/>
                <w:lang w:val="en-CA"/>
              </w:rPr>
            </w:pPr>
            <w:r w:rsidRPr="00CA23A9">
              <w:rPr>
                <w:rFonts w:asciiTheme="majorHAnsi" w:hAnsiTheme="majorHAnsi" w:cstheme="majorHAnsi"/>
                <w:sz w:val="22"/>
                <w:szCs w:val="22"/>
                <w:lang w:val="en-CA"/>
              </w:rPr>
              <w:t>IMDRF</w:t>
            </w:r>
          </w:p>
        </w:tc>
        <w:tc>
          <w:tcPr>
            <w:tcW w:w="360" w:type="dxa"/>
            <w:shd w:val="clear" w:color="auto" w:fill="auto"/>
          </w:tcPr>
          <w:p w14:paraId="76536D18" w14:textId="77777777" w:rsidR="00971C3D" w:rsidRPr="00CA23A9" w:rsidRDefault="00971C3D" w:rsidP="00CA23A9">
            <w:pPr>
              <w:spacing w:before="0" w:after="0" w:line="240" w:lineRule="auto"/>
              <w:jc w:val="center"/>
              <w:rPr>
                <w:rFonts w:asciiTheme="majorHAnsi" w:hAnsiTheme="majorHAnsi" w:cstheme="majorHAnsi"/>
                <w:sz w:val="22"/>
                <w:szCs w:val="22"/>
                <w:lang w:val="en-CA"/>
              </w:rPr>
            </w:pPr>
            <w:r w:rsidRPr="00CA23A9">
              <w:rPr>
                <w:rFonts w:asciiTheme="majorHAnsi" w:hAnsiTheme="majorHAnsi" w:cstheme="majorHAnsi"/>
                <w:sz w:val="22"/>
                <w:szCs w:val="22"/>
                <w:lang w:val="en-CA"/>
              </w:rPr>
              <w:t>4</w:t>
            </w:r>
          </w:p>
        </w:tc>
        <w:tc>
          <w:tcPr>
            <w:tcW w:w="1800" w:type="dxa"/>
            <w:shd w:val="clear" w:color="auto" w:fill="auto"/>
          </w:tcPr>
          <w:p w14:paraId="798D2076" w14:textId="77777777" w:rsidR="00971C3D" w:rsidRPr="00CA23A9" w:rsidRDefault="00971C3D" w:rsidP="00CA23A9">
            <w:pPr>
              <w:spacing w:before="0" w:after="0" w:line="240" w:lineRule="auto"/>
              <w:ind w:left="-39"/>
              <w:rPr>
                <w:rFonts w:asciiTheme="majorHAnsi" w:hAnsiTheme="majorHAnsi" w:cstheme="majorHAnsi"/>
                <w:sz w:val="22"/>
                <w:szCs w:val="22"/>
                <w:lang w:val="en-CA"/>
              </w:rPr>
            </w:pPr>
            <w:r w:rsidRPr="00CA23A9">
              <w:rPr>
                <w:rFonts w:asciiTheme="majorHAnsi" w:hAnsiTheme="majorHAnsi" w:cstheme="majorHAnsi"/>
                <w:sz w:val="22"/>
                <w:szCs w:val="22"/>
                <w:lang w:val="en-CA"/>
              </w:rPr>
              <w:t>Summary</w:t>
            </w:r>
          </w:p>
        </w:tc>
        <w:tc>
          <w:tcPr>
            <w:tcW w:w="4812" w:type="dxa"/>
            <w:shd w:val="clear" w:color="auto" w:fill="auto"/>
          </w:tcPr>
          <w:p w14:paraId="36233AB1" w14:textId="3AF5D988" w:rsidR="004F24A0" w:rsidRPr="004F24A0" w:rsidRDefault="00971C3D" w:rsidP="00CA23A9">
            <w:pPr>
              <w:spacing w:before="0" w:after="0" w:line="240" w:lineRule="auto"/>
              <w:rPr>
                <w:rFonts w:asciiTheme="majorHAnsi" w:hAnsiTheme="majorHAnsi" w:cstheme="majorHAnsi"/>
                <w:lang w:val="en-CA"/>
              </w:rPr>
            </w:pPr>
            <w:r w:rsidRPr="00CA23A9">
              <w:rPr>
                <w:rFonts w:asciiTheme="majorHAnsi" w:hAnsiTheme="majorHAnsi" w:cstheme="majorHAnsi"/>
                <w:sz w:val="22"/>
                <w:szCs w:val="28"/>
                <w:lang w:val="en-CA"/>
              </w:rPr>
              <w:t>A summary of the specific study described in the custom heading above.</w:t>
            </w:r>
          </w:p>
        </w:tc>
        <w:tc>
          <w:tcPr>
            <w:tcW w:w="4909" w:type="dxa"/>
            <w:shd w:val="clear" w:color="auto" w:fill="auto"/>
          </w:tcPr>
          <w:p w14:paraId="008F5A77" w14:textId="77777777" w:rsidR="00971C3D" w:rsidRPr="00915436" w:rsidRDefault="00971C3D" w:rsidP="00F653DB">
            <w:pPr>
              <w:spacing w:after="0" w:line="240" w:lineRule="auto"/>
              <w:rPr>
                <w:rFonts w:asciiTheme="majorHAnsi" w:hAnsiTheme="majorHAnsi" w:cstheme="majorHAnsi"/>
                <w:lang w:val="en-CA"/>
              </w:rPr>
            </w:pPr>
          </w:p>
          <w:p w14:paraId="168E499F" w14:textId="77777777" w:rsidR="00971C3D" w:rsidRPr="00915436" w:rsidRDefault="00971C3D" w:rsidP="00F653DB">
            <w:pPr>
              <w:spacing w:after="0" w:line="240" w:lineRule="auto"/>
              <w:rPr>
                <w:rFonts w:asciiTheme="majorHAnsi" w:hAnsiTheme="majorHAnsi" w:cstheme="majorHAnsi"/>
                <w:lang w:val="en-CA"/>
              </w:rPr>
            </w:pPr>
          </w:p>
          <w:p w14:paraId="6BAB09B0" w14:textId="77777777" w:rsidR="00971C3D" w:rsidRPr="00915436" w:rsidRDefault="00971C3D" w:rsidP="00F653DB">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 </w:t>
            </w:r>
          </w:p>
        </w:tc>
      </w:tr>
      <w:tr w:rsidR="00EF2DBB" w:rsidRPr="00915436" w14:paraId="693F5EF3" w14:textId="77777777" w:rsidTr="49E7F294">
        <w:tc>
          <w:tcPr>
            <w:tcW w:w="1430" w:type="dxa"/>
            <w:shd w:val="clear" w:color="auto" w:fill="DBE5F1"/>
          </w:tcPr>
          <w:p w14:paraId="560C5DAC" w14:textId="77777777" w:rsidR="00971C3D" w:rsidRPr="00CA23A9" w:rsidRDefault="00971C3D" w:rsidP="00CA23A9">
            <w:pPr>
              <w:pStyle w:val="Normal1"/>
              <w:spacing w:after="0"/>
              <w:rPr>
                <w:rFonts w:asciiTheme="majorHAnsi" w:hAnsiTheme="majorHAnsi" w:cstheme="majorHAnsi"/>
                <w:b/>
                <w:bCs/>
                <w:color w:val="auto"/>
                <w:highlight w:val="yellow"/>
                <w:lang w:val="en-CA"/>
              </w:rPr>
            </w:pPr>
            <w:bookmarkStart w:id="98" w:name="Row_ID_3_05_05_01_02"/>
            <w:r w:rsidRPr="00CA23A9">
              <w:rPr>
                <w:rFonts w:asciiTheme="majorHAnsi" w:hAnsiTheme="majorHAnsi" w:cstheme="majorHAnsi"/>
                <w:b/>
                <w:bCs/>
                <w:lang w:val="en-CA"/>
              </w:rPr>
              <w:t>3.05.05.01.02</w:t>
            </w:r>
            <w:bookmarkEnd w:id="98"/>
          </w:p>
        </w:tc>
        <w:tc>
          <w:tcPr>
            <w:tcW w:w="1080" w:type="dxa"/>
            <w:shd w:val="clear" w:color="auto" w:fill="DBE5F1"/>
          </w:tcPr>
          <w:p w14:paraId="3372680D" w14:textId="77777777" w:rsidR="00971C3D" w:rsidRPr="00CA23A9" w:rsidRDefault="00971C3D" w:rsidP="00CA23A9">
            <w:pPr>
              <w:spacing w:before="0" w:after="0" w:line="240" w:lineRule="auto"/>
              <w:jc w:val="center"/>
              <w:rPr>
                <w:rFonts w:asciiTheme="majorHAnsi" w:hAnsiTheme="majorHAnsi" w:cstheme="majorHAnsi"/>
                <w:sz w:val="22"/>
                <w:szCs w:val="22"/>
                <w:lang w:val="en-CA"/>
              </w:rPr>
            </w:pPr>
            <w:r w:rsidRPr="00CA23A9">
              <w:rPr>
                <w:rFonts w:asciiTheme="majorHAnsi" w:hAnsiTheme="majorHAnsi" w:cstheme="majorHAnsi"/>
                <w:sz w:val="22"/>
                <w:szCs w:val="22"/>
                <w:lang w:val="en-CA"/>
              </w:rPr>
              <w:t>IMDRF</w:t>
            </w:r>
          </w:p>
        </w:tc>
        <w:tc>
          <w:tcPr>
            <w:tcW w:w="360" w:type="dxa"/>
            <w:shd w:val="clear" w:color="auto" w:fill="DBE5F1"/>
          </w:tcPr>
          <w:p w14:paraId="470E8906" w14:textId="77777777" w:rsidR="00971C3D" w:rsidRPr="00CA23A9" w:rsidRDefault="00971C3D" w:rsidP="00CA23A9">
            <w:pPr>
              <w:spacing w:before="0" w:after="0" w:line="240" w:lineRule="auto"/>
              <w:jc w:val="center"/>
              <w:rPr>
                <w:rFonts w:asciiTheme="majorHAnsi" w:hAnsiTheme="majorHAnsi" w:cstheme="majorHAnsi"/>
                <w:sz w:val="22"/>
                <w:szCs w:val="22"/>
                <w:lang w:val="en-CA"/>
              </w:rPr>
            </w:pPr>
            <w:r w:rsidRPr="00CA23A9">
              <w:rPr>
                <w:rFonts w:asciiTheme="majorHAnsi" w:hAnsiTheme="majorHAnsi" w:cstheme="majorHAnsi"/>
                <w:sz w:val="22"/>
                <w:szCs w:val="22"/>
                <w:lang w:val="en-CA"/>
              </w:rPr>
              <w:t>4</w:t>
            </w:r>
          </w:p>
        </w:tc>
        <w:tc>
          <w:tcPr>
            <w:tcW w:w="1800" w:type="dxa"/>
            <w:shd w:val="clear" w:color="auto" w:fill="DBE5F1"/>
          </w:tcPr>
          <w:p w14:paraId="13AB7DE7" w14:textId="77777777" w:rsidR="00971C3D" w:rsidRPr="00CA23A9" w:rsidRDefault="00971C3D" w:rsidP="00CA23A9">
            <w:pPr>
              <w:spacing w:before="0" w:after="0" w:line="240" w:lineRule="auto"/>
              <w:ind w:left="-39"/>
              <w:rPr>
                <w:rFonts w:asciiTheme="majorHAnsi" w:hAnsiTheme="majorHAnsi" w:cstheme="majorHAnsi"/>
                <w:sz w:val="22"/>
                <w:szCs w:val="22"/>
                <w:lang w:val="en-CA"/>
              </w:rPr>
            </w:pPr>
            <w:r w:rsidRPr="00CA23A9">
              <w:rPr>
                <w:rFonts w:asciiTheme="majorHAnsi" w:hAnsiTheme="majorHAnsi" w:cstheme="majorHAnsi"/>
                <w:sz w:val="22"/>
                <w:szCs w:val="22"/>
                <w:lang w:val="en-CA"/>
              </w:rPr>
              <w:t>Full Report</w:t>
            </w:r>
          </w:p>
        </w:tc>
        <w:tc>
          <w:tcPr>
            <w:tcW w:w="4812" w:type="dxa"/>
            <w:shd w:val="clear" w:color="auto" w:fill="DBE5F1"/>
          </w:tcPr>
          <w:p w14:paraId="3509CEC6" w14:textId="77777777" w:rsidR="00971C3D" w:rsidRPr="00CA23A9" w:rsidRDefault="00971C3D" w:rsidP="00CA23A9">
            <w:pPr>
              <w:spacing w:before="0" w:after="0" w:line="240" w:lineRule="auto"/>
              <w:rPr>
                <w:rFonts w:asciiTheme="majorHAnsi" w:hAnsiTheme="majorHAnsi" w:cstheme="majorHAnsi"/>
                <w:sz w:val="22"/>
                <w:szCs w:val="22"/>
                <w:lang w:val="en-CA"/>
              </w:rPr>
            </w:pPr>
            <w:r w:rsidRPr="00CA23A9">
              <w:rPr>
                <w:rFonts w:asciiTheme="majorHAnsi" w:hAnsiTheme="majorHAnsi" w:cstheme="majorHAnsi"/>
                <w:sz w:val="22"/>
                <w:szCs w:val="22"/>
                <w:lang w:val="en-CA"/>
              </w:rPr>
              <w:t>The test report for the test described in the custom heading above.</w:t>
            </w:r>
          </w:p>
        </w:tc>
        <w:tc>
          <w:tcPr>
            <w:tcW w:w="4909" w:type="dxa"/>
            <w:shd w:val="clear" w:color="auto" w:fill="DBE5F1"/>
          </w:tcPr>
          <w:p w14:paraId="544E6330" w14:textId="77777777" w:rsidR="00971C3D" w:rsidRPr="00CA23A9" w:rsidRDefault="00971C3D" w:rsidP="00CA23A9">
            <w:pPr>
              <w:spacing w:before="0" w:after="0" w:line="240" w:lineRule="auto"/>
              <w:rPr>
                <w:rFonts w:asciiTheme="majorHAnsi" w:hAnsiTheme="majorHAnsi" w:cstheme="majorHAnsi"/>
                <w:b/>
                <w:bCs/>
                <w:sz w:val="22"/>
                <w:szCs w:val="22"/>
                <w:u w:val="single"/>
                <w:lang w:val="en-CA"/>
              </w:rPr>
            </w:pPr>
            <w:r w:rsidRPr="00CA23A9">
              <w:rPr>
                <w:rFonts w:asciiTheme="majorHAnsi" w:hAnsiTheme="majorHAnsi" w:cstheme="majorHAnsi"/>
                <w:b/>
                <w:bCs/>
                <w:sz w:val="22"/>
                <w:szCs w:val="22"/>
                <w:u w:val="single"/>
                <w:lang w:val="en-CA"/>
              </w:rPr>
              <w:t>TGA</w:t>
            </w:r>
          </w:p>
          <w:p w14:paraId="5E3FF96F" w14:textId="77777777" w:rsidR="00971C3D" w:rsidRPr="00CA23A9" w:rsidRDefault="00971C3D" w:rsidP="00CA23A9">
            <w:pPr>
              <w:spacing w:before="0" w:after="0" w:line="240" w:lineRule="auto"/>
              <w:rPr>
                <w:rFonts w:asciiTheme="majorHAnsi" w:eastAsia="Times New Roman" w:hAnsiTheme="majorHAnsi" w:cstheme="majorHAnsi"/>
                <w:sz w:val="22"/>
                <w:szCs w:val="22"/>
                <w:lang w:eastAsia="en-AU"/>
              </w:rPr>
            </w:pPr>
            <w:r w:rsidRPr="00CA23A9">
              <w:rPr>
                <w:rFonts w:asciiTheme="majorHAnsi" w:eastAsia="Times New Roman" w:hAnsiTheme="majorHAnsi" w:cstheme="majorHAnsi"/>
                <w:sz w:val="22"/>
                <w:szCs w:val="22"/>
                <w:lang w:eastAsia="en-AU"/>
              </w:rPr>
              <w:t>The study may include statistical analysis of the data depending on the device classification.</w:t>
            </w:r>
          </w:p>
          <w:p w14:paraId="5750FEB9" w14:textId="77777777" w:rsidR="00971C3D" w:rsidRPr="00CA23A9" w:rsidRDefault="00971C3D" w:rsidP="00CA23A9">
            <w:pPr>
              <w:spacing w:before="0" w:after="0" w:line="240" w:lineRule="auto"/>
              <w:rPr>
                <w:rFonts w:asciiTheme="majorHAnsi" w:eastAsia="Times New Roman" w:hAnsiTheme="majorHAnsi" w:cstheme="majorHAnsi"/>
                <w:sz w:val="22"/>
                <w:szCs w:val="22"/>
                <w:lang w:eastAsia="en-AU"/>
              </w:rPr>
            </w:pPr>
          </w:p>
          <w:p w14:paraId="5948F285" w14:textId="77777777" w:rsidR="00971C3D" w:rsidRPr="00CA23A9" w:rsidRDefault="00971C3D" w:rsidP="00CA23A9">
            <w:pPr>
              <w:spacing w:before="0" w:after="0" w:line="240" w:lineRule="auto"/>
              <w:rPr>
                <w:rFonts w:asciiTheme="majorHAnsi" w:hAnsiTheme="majorHAnsi" w:cstheme="majorHAnsi"/>
                <w:b/>
                <w:sz w:val="22"/>
                <w:szCs w:val="22"/>
                <w:u w:val="single"/>
                <w:lang w:val="en-CA"/>
              </w:rPr>
            </w:pPr>
            <w:r w:rsidRPr="00CA23A9">
              <w:rPr>
                <w:rFonts w:asciiTheme="majorHAnsi" w:hAnsiTheme="majorHAnsi" w:cstheme="majorHAnsi"/>
                <w:b/>
                <w:sz w:val="22"/>
                <w:szCs w:val="22"/>
                <w:u w:val="single"/>
                <w:lang w:val="en-CA"/>
              </w:rPr>
              <w:t>USFDA 510(k)</w:t>
            </w:r>
          </w:p>
          <w:p w14:paraId="5E8CC70F" w14:textId="7822DF2A" w:rsidR="00971C3D" w:rsidRPr="00CA23A9" w:rsidRDefault="00971C3D" w:rsidP="00CA23A9">
            <w:pPr>
              <w:spacing w:before="0" w:after="0" w:line="240" w:lineRule="auto"/>
              <w:rPr>
                <w:rFonts w:asciiTheme="majorHAnsi" w:hAnsiTheme="majorHAnsi" w:cstheme="majorHAnsi"/>
                <w:sz w:val="22"/>
                <w:szCs w:val="22"/>
                <w:lang w:val="en-CA"/>
              </w:rPr>
            </w:pPr>
            <w:r w:rsidRPr="00CA23A9">
              <w:rPr>
                <w:rFonts w:asciiTheme="majorHAnsi" w:hAnsiTheme="majorHAnsi" w:cstheme="majorHAnsi"/>
                <w:sz w:val="22"/>
                <w:szCs w:val="22"/>
                <w:lang w:val="en-CA"/>
              </w:rPr>
              <w:t xml:space="preserve">If referencing a standard, refer to </w:t>
            </w:r>
            <w:hyperlink r:id="rId48" w:history="1">
              <w:r w:rsidR="00A80A26" w:rsidRPr="00CA23A9">
                <w:rPr>
                  <w:rStyle w:val="Hyperlink"/>
                  <w:rFonts w:asciiTheme="majorHAnsi" w:hAnsiTheme="majorHAnsi" w:cstheme="majorHAnsi"/>
                  <w:sz w:val="22"/>
                  <w:szCs w:val="22"/>
                </w:rPr>
                <w:t>Guidance for Industry and FDA Staff - Appropriate Use of Voluntary Consensus Standards in Premarket Submissions for Medical Devices</w:t>
              </w:r>
            </w:hyperlink>
            <w:r w:rsidRPr="00CA23A9">
              <w:rPr>
                <w:rFonts w:asciiTheme="majorHAnsi" w:hAnsiTheme="majorHAnsi" w:cstheme="majorHAnsi"/>
                <w:sz w:val="22"/>
                <w:szCs w:val="22"/>
                <w:lang w:val="en-CA"/>
              </w:rPr>
              <w:t xml:space="preserve">. </w:t>
            </w:r>
          </w:p>
          <w:p w14:paraId="59BD761F" w14:textId="77777777" w:rsidR="00971C3D" w:rsidRPr="00CA23A9" w:rsidRDefault="00971C3D" w:rsidP="00CA23A9">
            <w:pPr>
              <w:spacing w:before="0" w:after="0" w:line="240" w:lineRule="auto"/>
              <w:rPr>
                <w:rFonts w:asciiTheme="majorHAnsi" w:hAnsiTheme="majorHAnsi" w:cstheme="majorHAnsi"/>
                <w:sz w:val="22"/>
                <w:szCs w:val="22"/>
                <w:lang w:val="en-CA"/>
              </w:rPr>
            </w:pPr>
          </w:p>
          <w:p w14:paraId="54695DC6" w14:textId="77777777" w:rsidR="00971C3D" w:rsidRPr="00CA23A9" w:rsidRDefault="00971C3D" w:rsidP="00CA23A9">
            <w:pPr>
              <w:spacing w:before="0" w:after="0" w:line="240" w:lineRule="auto"/>
              <w:rPr>
                <w:rFonts w:asciiTheme="majorHAnsi" w:hAnsiTheme="majorHAnsi" w:cstheme="majorHAnsi"/>
                <w:sz w:val="22"/>
                <w:szCs w:val="22"/>
                <w:lang w:val="en-CA"/>
              </w:rPr>
            </w:pPr>
          </w:p>
        </w:tc>
      </w:tr>
      <w:tr w:rsidR="00EF2DBB" w:rsidRPr="00915436" w14:paraId="2BBEB373" w14:textId="77777777" w:rsidTr="49E7F294">
        <w:tc>
          <w:tcPr>
            <w:tcW w:w="1430" w:type="dxa"/>
            <w:shd w:val="clear" w:color="auto" w:fill="auto"/>
          </w:tcPr>
          <w:p w14:paraId="3F2A914E" w14:textId="77777777" w:rsidR="00971C3D" w:rsidRPr="00CA23A9" w:rsidRDefault="00971C3D" w:rsidP="00CA23A9">
            <w:pPr>
              <w:pStyle w:val="Normal1"/>
              <w:spacing w:after="0"/>
              <w:rPr>
                <w:rFonts w:asciiTheme="majorHAnsi" w:hAnsiTheme="majorHAnsi" w:cstheme="majorHAnsi"/>
                <w:b/>
                <w:bCs/>
                <w:lang w:val="en-CA"/>
              </w:rPr>
            </w:pPr>
            <w:bookmarkStart w:id="99" w:name="Row_ID_3_05_05_01_03"/>
            <w:r w:rsidRPr="00CA23A9">
              <w:rPr>
                <w:rFonts w:asciiTheme="majorHAnsi" w:hAnsiTheme="majorHAnsi" w:cstheme="majorHAnsi"/>
                <w:b/>
                <w:bCs/>
                <w:lang w:val="en-CA"/>
              </w:rPr>
              <w:t>3.05.05.01.03</w:t>
            </w:r>
            <w:bookmarkEnd w:id="99"/>
          </w:p>
        </w:tc>
        <w:tc>
          <w:tcPr>
            <w:tcW w:w="1080" w:type="dxa"/>
            <w:shd w:val="clear" w:color="auto" w:fill="auto"/>
          </w:tcPr>
          <w:p w14:paraId="5F152EEE" w14:textId="77777777" w:rsidR="00971C3D" w:rsidRPr="00CA23A9" w:rsidRDefault="00971C3D" w:rsidP="00CA23A9">
            <w:pPr>
              <w:spacing w:before="0" w:after="0" w:line="240" w:lineRule="auto"/>
              <w:jc w:val="center"/>
              <w:rPr>
                <w:rFonts w:asciiTheme="majorHAnsi" w:hAnsiTheme="majorHAnsi" w:cstheme="majorHAnsi"/>
                <w:sz w:val="22"/>
                <w:szCs w:val="22"/>
                <w:lang w:val="en-CA"/>
              </w:rPr>
            </w:pPr>
            <w:r w:rsidRPr="00CA23A9">
              <w:rPr>
                <w:rFonts w:asciiTheme="majorHAnsi" w:hAnsiTheme="majorHAnsi" w:cstheme="majorHAnsi"/>
                <w:sz w:val="22"/>
                <w:szCs w:val="22"/>
                <w:lang w:val="en-CA"/>
              </w:rPr>
              <w:t>USFDA</w:t>
            </w:r>
          </w:p>
        </w:tc>
        <w:tc>
          <w:tcPr>
            <w:tcW w:w="360" w:type="dxa"/>
            <w:shd w:val="clear" w:color="auto" w:fill="auto"/>
          </w:tcPr>
          <w:p w14:paraId="4AB6593F" w14:textId="77777777" w:rsidR="00971C3D" w:rsidRPr="00CA23A9" w:rsidRDefault="00971C3D" w:rsidP="00CA23A9">
            <w:pPr>
              <w:spacing w:before="0" w:after="0" w:line="240" w:lineRule="auto"/>
              <w:jc w:val="center"/>
              <w:rPr>
                <w:rFonts w:asciiTheme="majorHAnsi" w:hAnsiTheme="majorHAnsi" w:cstheme="majorHAnsi"/>
                <w:sz w:val="22"/>
                <w:szCs w:val="22"/>
                <w:lang w:val="en-CA"/>
              </w:rPr>
            </w:pPr>
            <w:r w:rsidRPr="00CA23A9">
              <w:rPr>
                <w:rFonts w:asciiTheme="majorHAnsi" w:hAnsiTheme="majorHAnsi" w:cstheme="majorHAnsi"/>
                <w:sz w:val="22"/>
                <w:szCs w:val="22"/>
                <w:lang w:val="en-CA"/>
              </w:rPr>
              <w:t>4</w:t>
            </w:r>
          </w:p>
        </w:tc>
        <w:tc>
          <w:tcPr>
            <w:tcW w:w="1800" w:type="dxa"/>
            <w:shd w:val="clear" w:color="auto" w:fill="auto"/>
          </w:tcPr>
          <w:p w14:paraId="508A983B" w14:textId="77777777" w:rsidR="00971C3D" w:rsidRPr="00CA23A9" w:rsidRDefault="00971C3D" w:rsidP="00CA23A9">
            <w:pPr>
              <w:spacing w:before="0" w:after="0" w:line="240" w:lineRule="auto"/>
              <w:rPr>
                <w:rFonts w:asciiTheme="majorHAnsi" w:hAnsiTheme="majorHAnsi" w:cstheme="majorHAnsi"/>
                <w:sz w:val="22"/>
                <w:szCs w:val="22"/>
                <w:lang w:val="en-CA"/>
              </w:rPr>
            </w:pPr>
            <w:r w:rsidRPr="00CA23A9">
              <w:rPr>
                <w:rFonts w:asciiTheme="majorHAnsi" w:hAnsiTheme="majorHAnsi" w:cstheme="majorHAnsi"/>
                <w:sz w:val="22"/>
                <w:szCs w:val="22"/>
                <w:lang w:val="en-CA"/>
              </w:rPr>
              <w:t>Statistical Data</w:t>
            </w:r>
          </w:p>
        </w:tc>
        <w:tc>
          <w:tcPr>
            <w:tcW w:w="4812" w:type="dxa"/>
            <w:shd w:val="clear" w:color="auto" w:fill="auto"/>
          </w:tcPr>
          <w:p w14:paraId="6FFF012C" w14:textId="77777777" w:rsidR="00971C3D" w:rsidRPr="00CA23A9" w:rsidRDefault="00971C3D" w:rsidP="00CA23A9">
            <w:pPr>
              <w:spacing w:before="0" w:after="0" w:line="240" w:lineRule="auto"/>
              <w:rPr>
                <w:rFonts w:asciiTheme="majorHAnsi" w:hAnsiTheme="majorHAnsi" w:cstheme="majorHAnsi"/>
                <w:sz w:val="22"/>
                <w:szCs w:val="22"/>
                <w:lang w:val="en-CA"/>
              </w:rPr>
            </w:pPr>
          </w:p>
        </w:tc>
        <w:tc>
          <w:tcPr>
            <w:tcW w:w="4909" w:type="dxa"/>
            <w:shd w:val="clear" w:color="auto" w:fill="auto"/>
          </w:tcPr>
          <w:p w14:paraId="24DCEAD9" w14:textId="77777777" w:rsidR="00971C3D" w:rsidRPr="00CA23A9" w:rsidRDefault="00971C3D" w:rsidP="00CA23A9">
            <w:pPr>
              <w:spacing w:before="0" w:after="0" w:line="240" w:lineRule="auto"/>
              <w:rPr>
                <w:rFonts w:asciiTheme="majorHAnsi" w:hAnsiTheme="majorHAnsi" w:cstheme="majorHAnsi"/>
                <w:sz w:val="22"/>
                <w:szCs w:val="22"/>
                <w:lang w:val="en-CA"/>
              </w:rPr>
            </w:pPr>
            <w:r w:rsidRPr="00CA23A9">
              <w:rPr>
                <w:rFonts w:asciiTheme="majorHAnsi" w:hAnsiTheme="majorHAnsi" w:cstheme="majorHAnsi"/>
                <w:sz w:val="22"/>
                <w:szCs w:val="22"/>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Molfiles; and Excel.  </w:t>
            </w:r>
            <w:r w:rsidRPr="00CA23A9">
              <w:rPr>
                <w:rFonts w:asciiTheme="majorHAnsi" w:hAnsiTheme="majorHAnsi" w:cstheme="majorHAnsi"/>
                <w:b/>
                <w:sz w:val="22"/>
                <w:szCs w:val="22"/>
                <w:lang w:val="en-CA"/>
              </w:rPr>
              <w:t>The applicant is advised to contact the specific review division for further guidance on the specific data format that is preferred.</w:t>
            </w:r>
          </w:p>
          <w:p w14:paraId="4A2A5608" w14:textId="77777777" w:rsidR="00971C3D" w:rsidRPr="00CA23A9" w:rsidRDefault="00971C3D" w:rsidP="00CA23A9">
            <w:pPr>
              <w:spacing w:before="0" w:after="0" w:line="240" w:lineRule="auto"/>
              <w:rPr>
                <w:rFonts w:asciiTheme="majorHAnsi" w:hAnsiTheme="majorHAnsi" w:cstheme="majorHAnsi"/>
                <w:sz w:val="22"/>
                <w:szCs w:val="22"/>
                <w:lang w:val="en-CA"/>
              </w:rPr>
            </w:pPr>
          </w:p>
          <w:p w14:paraId="55334A85" w14:textId="77777777" w:rsidR="00971C3D" w:rsidRPr="00CA23A9" w:rsidRDefault="00971C3D" w:rsidP="49E7F294">
            <w:pPr>
              <w:spacing w:before="0" w:after="0" w:line="240" w:lineRule="auto"/>
              <w:rPr>
                <w:rFonts w:asciiTheme="majorHAnsi" w:hAnsiTheme="majorHAnsi" w:cstheme="majorBidi"/>
                <w:b/>
                <w:bCs/>
                <w:sz w:val="22"/>
                <w:szCs w:val="22"/>
              </w:rPr>
            </w:pPr>
            <w:r w:rsidRPr="49E7F294">
              <w:rPr>
                <w:rFonts w:asciiTheme="majorHAnsi" w:hAnsiTheme="majorHAnsi" w:cstheme="majorBidi"/>
                <w:b/>
                <w:bCs/>
                <w:sz w:val="22"/>
                <w:szCs w:val="22"/>
              </w:rPr>
              <w:t>NOTE: Do not place PDFs here</w:t>
            </w:r>
            <w:r w:rsidRPr="49E7F294">
              <w:rPr>
                <w:rFonts w:asciiTheme="majorHAnsi" w:hAnsiTheme="majorHAnsi" w:cstheme="majorBidi"/>
                <w:sz w:val="22"/>
                <w:szCs w:val="22"/>
              </w:rPr>
              <w:t xml:space="preserve">.    </w:t>
            </w:r>
          </w:p>
        </w:tc>
      </w:tr>
      <w:tr w:rsidR="00EF2DBB" w:rsidRPr="00915436" w14:paraId="06EA00EE" w14:textId="77777777" w:rsidTr="49E7F294">
        <w:tc>
          <w:tcPr>
            <w:tcW w:w="1430" w:type="dxa"/>
            <w:shd w:val="clear" w:color="auto" w:fill="DBE5F1"/>
          </w:tcPr>
          <w:p w14:paraId="4DF7022B" w14:textId="77777777" w:rsidR="00971C3D" w:rsidRPr="00CA23A9" w:rsidRDefault="00971C3D" w:rsidP="00CA23A9">
            <w:pPr>
              <w:pStyle w:val="Normal1"/>
              <w:spacing w:after="0"/>
              <w:rPr>
                <w:rFonts w:asciiTheme="majorHAnsi" w:hAnsiTheme="majorHAnsi" w:cstheme="majorHAnsi"/>
                <w:b/>
                <w:bCs/>
                <w:color w:val="auto"/>
                <w:highlight w:val="yellow"/>
                <w:lang w:val="en-CA"/>
              </w:rPr>
            </w:pPr>
            <w:bookmarkStart w:id="100" w:name="Row_ID_3_05_06"/>
            <w:r w:rsidRPr="00CA23A9">
              <w:rPr>
                <w:rFonts w:asciiTheme="majorHAnsi" w:hAnsiTheme="majorHAnsi" w:cstheme="majorHAnsi"/>
                <w:b/>
                <w:bCs/>
                <w:lang w:val="en-CA"/>
              </w:rPr>
              <w:lastRenderedPageBreak/>
              <w:t>3.05.06</w:t>
            </w:r>
            <w:bookmarkEnd w:id="100"/>
          </w:p>
        </w:tc>
        <w:tc>
          <w:tcPr>
            <w:tcW w:w="1080" w:type="dxa"/>
            <w:shd w:val="clear" w:color="auto" w:fill="DBE5F1"/>
          </w:tcPr>
          <w:p w14:paraId="181AF8BA" w14:textId="77777777" w:rsidR="00971C3D" w:rsidRPr="00CA23A9" w:rsidRDefault="00971C3D" w:rsidP="00CA23A9">
            <w:pPr>
              <w:spacing w:before="0" w:after="0" w:line="240" w:lineRule="auto"/>
              <w:jc w:val="center"/>
              <w:rPr>
                <w:rFonts w:asciiTheme="majorHAnsi" w:hAnsiTheme="majorHAnsi" w:cstheme="majorHAnsi"/>
                <w:sz w:val="22"/>
                <w:szCs w:val="22"/>
                <w:lang w:val="en-CA"/>
              </w:rPr>
            </w:pPr>
            <w:r w:rsidRPr="00CA23A9">
              <w:rPr>
                <w:rFonts w:asciiTheme="majorHAnsi" w:hAnsiTheme="majorHAnsi" w:cstheme="majorHAnsi"/>
                <w:sz w:val="22"/>
                <w:szCs w:val="22"/>
                <w:lang w:val="en-CA"/>
              </w:rPr>
              <w:t>IMDRF</w:t>
            </w:r>
          </w:p>
        </w:tc>
        <w:tc>
          <w:tcPr>
            <w:tcW w:w="360" w:type="dxa"/>
            <w:shd w:val="clear" w:color="auto" w:fill="DBE5F1"/>
          </w:tcPr>
          <w:p w14:paraId="5DC4A786" w14:textId="77777777" w:rsidR="00971C3D" w:rsidRPr="00CA23A9" w:rsidRDefault="00971C3D" w:rsidP="00CA23A9">
            <w:pPr>
              <w:spacing w:before="0" w:after="0" w:line="240" w:lineRule="auto"/>
              <w:jc w:val="center"/>
              <w:rPr>
                <w:rFonts w:asciiTheme="majorHAnsi" w:hAnsiTheme="majorHAnsi" w:cstheme="majorHAnsi"/>
                <w:sz w:val="22"/>
                <w:szCs w:val="22"/>
                <w:lang w:val="en-CA"/>
              </w:rPr>
            </w:pPr>
            <w:r w:rsidRPr="00CA23A9">
              <w:rPr>
                <w:rFonts w:asciiTheme="majorHAnsi" w:hAnsiTheme="majorHAnsi" w:cstheme="majorHAnsi"/>
                <w:sz w:val="22"/>
                <w:szCs w:val="22"/>
                <w:lang w:val="en-CA"/>
              </w:rPr>
              <w:t>2</w:t>
            </w:r>
          </w:p>
        </w:tc>
        <w:tc>
          <w:tcPr>
            <w:tcW w:w="1800" w:type="dxa"/>
            <w:shd w:val="clear" w:color="auto" w:fill="DBE5F1"/>
          </w:tcPr>
          <w:p w14:paraId="5C5BA31C" w14:textId="77777777" w:rsidR="00971C3D" w:rsidRPr="00CA23A9" w:rsidRDefault="00971C3D" w:rsidP="00CA23A9">
            <w:pPr>
              <w:spacing w:before="0" w:after="0" w:line="240" w:lineRule="auto"/>
              <w:ind w:left="-39"/>
              <w:rPr>
                <w:rFonts w:asciiTheme="majorHAnsi" w:hAnsiTheme="majorHAnsi" w:cstheme="majorHAnsi"/>
                <w:sz w:val="22"/>
                <w:szCs w:val="22"/>
                <w:lang w:val="en-CA"/>
              </w:rPr>
            </w:pPr>
            <w:r w:rsidRPr="00CA23A9">
              <w:rPr>
                <w:rFonts w:asciiTheme="majorHAnsi" w:hAnsiTheme="majorHAnsi" w:cstheme="majorHAnsi"/>
                <w:sz w:val="22"/>
                <w:szCs w:val="22"/>
                <w:lang w:val="en-CA"/>
              </w:rPr>
              <w:t>Analytic Specificity</w:t>
            </w:r>
          </w:p>
        </w:tc>
        <w:tc>
          <w:tcPr>
            <w:tcW w:w="4812" w:type="dxa"/>
            <w:shd w:val="clear" w:color="auto" w:fill="DBE5F1"/>
          </w:tcPr>
          <w:p w14:paraId="428D446F" w14:textId="77777777" w:rsidR="00971C3D" w:rsidRPr="00CA23A9" w:rsidRDefault="00971C3D" w:rsidP="00CA23A9">
            <w:pPr>
              <w:spacing w:before="0" w:after="0" w:line="240" w:lineRule="auto"/>
              <w:rPr>
                <w:rFonts w:asciiTheme="majorHAnsi" w:hAnsiTheme="majorHAnsi" w:cstheme="majorHAnsi"/>
                <w:sz w:val="22"/>
                <w:szCs w:val="22"/>
                <w:lang w:val="en-CA"/>
              </w:rPr>
            </w:pPr>
            <w:r w:rsidRPr="00CA23A9">
              <w:rPr>
                <w:rFonts w:asciiTheme="majorHAnsi" w:hAnsiTheme="majorHAnsi" w:cstheme="majorHAnsi"/>
                <w:sz w:val="22"/>
                <w:szCs w:val="22"/>
                <w:lang w:val="en-CA"/>
              </w:rPr>
              <w:t>Evidence that supports the analytical specificity (interference, including as appropriate, selectivity, and cross reactivity) of the subject IVD medical device is to be included in this section. This should include:</w:t>
            </w:r>
          </w:p>
          <w:p w14:paraId="4087394E" w14:textId="77777777" w:rsidR="00971C3D" w:rsidRPr="00CA23A9" w:rsidRDefault="00971C3D" w:rsidP="00CA23A9">
            <w:pPr>
              <w:pStyle w:val="ListParagraph"/>
              <w:keepLines w:val="0"/>
              <w:numPr>
                <w:ilvl w:val="0"/>
                <w:numId w:val="92"/>
              </w:numPr>
              <w:spacing w:before="0" w:after="0" w:line="240" w:lineRule="auto"/>
              <w:ind w:left="317" w:hanging="283"/>
              <w:contextualSpacing/>
              <w:rPr>
                <w:rFonts w:asciiTheme="majorHAnsi" w:hAnsiTheme="majorHAnsi" w:cstheme="majorHAnsi"/>
                <w:sz w:val="22"/>
                <w:szCs w:val="22"/>
                <w:lang w:val="en-CA"/>
              </w:rPr>
            </w:pPr>
            <w:r w:rsidRPr="00CA23A9">
              <w:rPr>
                <w:rFonts w:asciiTheme="majorHAnsi" w:hAnsiTheme="majorHAnsi" w:cstheme="majorHAnsi"/>
                <w:sz w:val="22"/>
                <w:szCs w:val="22"/>
                <w:lang w:val="en-CA"/>
              </w:rPr>
              <w:t>A justification of the selection of the studies performed.</w:t>
            </w:r>
          </w:p>
          <w:p w14:paraId="1EAE3D27" w14:textId="77777777" w:rsidR="00971C3D" w:rsidRPr="00CA23A9" w:rsidRDefault="00971C3D" w:rsidP="00CA23A9">
            <w:pPr>
              <w:pStyle w:val="ListParagraph"/>
              <w:keepLines w:val="0"/>
              <w:numPr>
                <w:ilvl w:val="0"/>
                <w:numId w:val="92"/>
              </w:numPr>
              <w:spacing w:before="0" w:after="0" w:line="240" w:lineRule="auto"/>
              <w:ind w:left="317" w:hanging="283"/>
              <w:contextualSpacing/>
              <w:rPr>
                <w:rFonts w:asciiTheme="majorHAnsi" w:hAnsiTheme="majorHAnsi" w:cstheme="majorHAnsi"/>
                <w:sz w:val="22"/>
                <w:szCs w:val="22"/>
                <w:lang w:val="en-CA"/>
              </w:rPr>
            </w:pPr>
            <w:r w:rsidRPr="00CA23A9">
              <w:rPr>
                <w:rFonts w:asciiTheme="majorHAnsi" w:hAnsiTheme="majorHAnsi" w:cstheme="majorHAnsi"/>
                <w:sz w:val="22"/>
                <w:szCs w:val="22"/>
                <w:lang w:val="en-CA"/>
              </w:rPr>
              <w:t>A summary of the evidence that falls within this category</w:t>
            </w:r>
          </w:p>
          <w:p w14:paraId="1D6CD684" w14:textId="77777777" w:rsidR="00971C3D" w:rsidRPr="00CA23A9" w:rsidRDefault="00971C3D" w:rsidP="00CA23A9">
            <w:pPr>
              <w:pStyle w:val="ListParagraph"/>
              <w:keepLines w:val="0"/>
              <w:numPr>
                <w:ilvl w:val="0"/>
                <w:numId w:val="92"/>
              </w:numPr>
              <w:spacing w:before="0" w:after="0" w:line="240" w:lineRule="auto"/>
              <w:ind w:left="317" w:hanging="283"/>
              <w:contextualSpacing/>
              <w:rPr>
                <w:rFonts w:asciiTheme="majorHAnsi" w:hAnsiTheme="majorHAnsi" w:cstheme="majorHAnsi"/>
                <w:sz w:val="22"/>
                <w:szCs w:val="22"/>
                <w:lang w:val="en-CA"/>
              </w:rPr>
            </w:pPr>
            <w:r w:rsidRPr="00CA23A9">
              <w:rPr>
                <w:rFonts w:asciiTheme="majorHAnsi" w:hAnsiTheme="majorHAnsi" w:cstheme="majorHAnsi"/>
                <w:sz w:val="22"/>
                <w:szCs w:val="22"/>
                <w:lang w:val="en-CA"/>
              </w:rPr>
              <w:t xml:space="preserve">A discussion and a conclusion to support why the evidence presented is sufficient to support the application. </w:t>
            </w:r>
          </w:p>
          <w:p w14:paraId="736E3528" w14:textId="77777777" w:rsidR="00971C3D" w:rsidRPr="00CA23A9" w:rsidRDefault="00971C3D" w:rsidP="00CA23A9">
            <w:pPr>
              <w:spacing w:before="0" w:after="0" w:line="240" w:lineRule="auto"/>
              <w:rPr>
                <w:rFonts w:asciiTheme="majorHAnsi" w:hAnsiTheme="majorHAnsi" w:cstheme="majorHAnsi"/>
                <w:sz w:val="22"/>
                <w:szCs w:val="22"/>
                <w:lang w:val="en-CA"/>
              </w:rPr>
            </w:pPr>
            <w:r w:rsidRPr="00CA23A9">
              <w:rPr>
                <w:rFonts w:asciiTheme="majorHAnsi" w:hAnsiTheme="majorHAnsi" w:cstheme="majorHAnsi"/>
                <w:sz w:val="22"/>
                <w:szCs w:val="22"/>
                <w:lang w:val="en-CA"/>
              </w:rPr>
              <w:t xml:space="preserve"> </w:t>
            </w:r>
          </w:p>
          <w:p w14:paraId="65FA2A01" w14:textId="77777777" w:rsidR="00971C3D" w:rsidRPr="00CA23A9" w:rsidRDefault="00971C3D" w:rsidP="00CA23A9">
            <w:pPr>
              <w:spacing w:before="0" w:after="0" w:line="240" w:lineRule="auto"/>
              <w:rPr>
                <w:rFonts w:asciiTheme="majorHAnsi" w:hAnsiTheme="majorHAnsi" w:cstheme="majorHAnsi"/>
                <w:b/>
                <w:sz w:val="22"/>
                <w:szCs w:val="22"/>
                <w:lang w:val="en-CA"/>
              </w:rPr>
            </w:pPr>
            <w:r w:rsidRPr="00CA23A9">
              <w:rPr>
                <w:rFonts w:asciiTheme="majorHAnsi" w:hAnsiTheme="majorHAnsi" w:cstheme="majorHAnsi"/>
                <w:b/>
                <w:sz w:val="22"/>
                <w:szCs w:val="22"/>
                <w:lang w:val="en-CA"/>
              </w:rPr>
              <w:t>OR</w:t>
            </w:r>
          </w:p>
          <w:p w14:paraId="492A468C" w14:textId="77777777" w:rsidR="00971C3D" w:rsidRPr="00CA23A9" w:rsidRDefault="00971C3D" w:rsidP="00CA23A9">
            <w:pPr>
              <w:spacing w:before="0" w:after="0" w:line="240" w:lineRule="auto"/>
              <w:rPr>
                <w:rFonts w:asciiTheme="majorHAnsi" w:hAnsiTheme="majorHAnsi" w:cstheme="majorHAnsi"/>
                <w:sz w:val="22"/>
                <w:szCs w:val="22"/>
                <w:lang w:val="en-CA"/>
              </w:rPr>
            </w:pPr>
            <w:r w:rsidRPr="00CA23A9">
              <w:rPr>
                <w:rFonts w:asciiTheme="majorHAnsi" w:hAnsiTheme="majorHAnsi" w:cstheme="majorHAnsi"/>
                <w:sz w:val="22"/>
                <w:szCs w:val="22"/>
                <w:lang w:val="en-CA"/>
              </w:rPr>
              <w:t xml:space="preserve"> </w:t>
            </w:r>
          </w:p>
          <w:p w14:paraId="75E14F0F" w14:textId="77777777" w:rsidR="00971C3D" w:rsidRPr="00CA23A9" w:rsidRDefault="00971C3D" w:rsidP="00CA23A9">
            <w:pPr>
              <w:pStyle w:val="ListParagraph"/>
              <w:keepLines w:val="0"/>
              <w:numPr>
                <w:ilvl w:val="0"/>
                <w:numId w:val="92"/>
              </w:numPr>
              <w:spacing w:before="0" w:after="0" w:line="240" w:lineRule="auto"/>
              <w:ind w:left="317" w:hanging="283"/>
              <w:contextualSpacing/>
              <w:rPr>
                <w:rFonts w:asciiTheme="majorHAnsi" w:hAnsiTheme="majorHAnsi" w:cstheme="majorHAnsi"/>
                <w:sz w:val="22"/>
                <w:szCs w:val="22"/>
                <w:lang w:val="en-CA"/>
              </w:rPr>
            </w:pPr>
            <w:r w:rsidRPr="00CA23A9">
              <w:rPr>
                <w:rFonts w:asciiTheme="majorHAnsi" w:hAnsiTheme="majorHAnsi" w:cstheme="majorHAnsi"/>
                <w:sz w:val="22"/>
                <w:szCs w:val="22"/>
                <w:lang w:val="en-CA"/>
              </w:rPr>
              <w:t>A statement of why this category of study is not applicable to this case.</w:t>
            </w:r>
          </w:p>
          <w:p w14:paraId="5FA2E95C" w14:textId="77777777" w:rsidR="00971C3D" w:rsidRPr="00CA23A9" w:rsidRDefault="00971C3D" w:rsidP="00CA23A9">
            <w:pPr>
              <w:spacing w:before="0" w:after="0" w:line="240" w:lineRule="auto"/>
              <w:rPr>
                <w:rFonts w:asciiTheme="majorHAnsi" w:hAnsiTheme="majorHAnsi" w:cstheme="majorHAnsi"/>
                <w:sz w:val="22"/>
                <w:szCs w:val="22"/>
                <w:lang w:val="en-CA"/>
              </w:rPr>
            </w:pPr>
            <w:r w:rsidRPr="00CA23A9">
              <w:rPr>
                <w:rFonts w:asciiTheme="majorHAnsi" w:hAnsiTheme="majorHAnsi" w:cstheme="majorHAnsi"/>
                <w:sz w:val="22"/>
                <w:szCs w:val="22"/>
                <w:lang w:val="en-CA"/>
              </w:rPr>
              <w:t xml:space="preserve"> </w:t>
            </w:r>
          </w:p>
          <w:p w14:paraId="07DF5274" w14:textId="77777777" w:rsidR="00971C3D" w:rsidRPr="00CA23A9" w:rsidRDefault="00971C3D" w:rsidP="00CA23A9">
            <w:pPr>
              <w:spacing w:before="0" w:after="0" w:line="240" w:lineRule="auto"/>
              <w:rPr>
                <w:rFonts w:asciiTheme="majorHAnsi" w:hAnsiTheme="majorHAnsi" w:cstheme="majorHAnsi"/>
                <w:sz w:val="22"/>
                <w:szCs w:val="22"/>
                <w:lang w:val="en-CA"/>
              </w:rPr>
            </w:pPr>
            <w:r w:rsidRPr="00CA23A9">
              <w:rPr>
                <w:rFonts w:asciiTheme="majorHAnsi" w:hAnsiTheme="majorHAnsi" w:cstheme="majorHAnsi"/>
                <w:b/>
                <w:sz w:val="22"/>
                <w:szCs w:val="22"/>
                <w:lang w:val="en-CA"/>
              </w:rPr>
              <w:t>NOTE:</w:t>
            </w:r>
            <w:r w:rsidRPr="00CA23A9">
              <w:rPr>
                <w:rFonts w:asciiTheme="majorHAnsi" w:hAnsiTheme="majorHAnsi" w:cstheme="majorHAnsi"/>
                <w:sz w:val="22"/>
                <w:szCs w:val="22"/>
                <w:lang w:val="en-CA"/>
              </w:rPr>
              <w:t xml:space="preserve"> The sponsor/applicant should explicitly address any existing regional regulatory guidance related to the analytical performance study results provided in this section regarding the subject IVD medical device</w:t>
            </w:r>
          </w:p>
        </w:tc>
        <w:tc>
          <w:tcPr>
            <w:tcW w:w="4909" w:type="dxa"/>
            <w:shd w:val="clear" w:color="auto" w:fill="DBE5F1"/>
          </w:tcPr>
          <w:p w14:paraId="1D6AF26D" w14:textId="77777777" w:rsidR="00971C3D" w:rsidRPr="00CA23A9" w:rsidRDefault="00971C3D" w:rsidP="00CA23A9">
            <w:pPr>
              <w:spacing w:before="0" w:after="0" w:line="240" w:lineRule="auto"/>
              <w:rPr>
                <w:rFonts w:asciiTheme="majorHAnsi" w:hAnsiTheme="majorHAnsi" w:cstheme="majorHAnsi"/>
                <w:b/>
                <w:sz w:val="22"/>
                <w:szCs w:val="22"/>
                <w:u w:val="single"/>
                <w:lang w:val="en-CA"/>
              </w:rPr>
            </w:pPr>
            <w:r w:rsidRPr="00CA23A9">
              <w:rPr>
                <w:rFonts w:asciiTheme="majorHAnsi" w:hAnsiTheme="majorHAnsi" w:cstheme="majorHAnsi"/>
                <w:b/>
                <w:sz w:val="22"/>
                <w:szCs w:val="22"/>
                <w:u w:val="single"/>
                <w:lang w:val="en-CA"/>
              </w:rPr>
              <w:t>EU</w:t>
            </w:r>
          </w:p>
          <w:p w14:paraId="2AE3019C" w14:textId="77777777" w:rsidR="00971C3D" w:rsidRPr="00CA23A9" w:rsidRDefault="00971C3D" w:rsidP="00CA23A9">
            <w:pPr>
              <w:spacing w:before="0" w:after="0" w:line="240" w:lineRule="auto"/>
              <w:rPr>
                <w:rFonts w:asciiTheme="majorHAnsi" w:hAnsiTheme="majorHAnsi" w:cstheme="majorHAnsi"/>
                <w:sz w:val="22"/>
                <w:szCs w:val="22"/>
                <w:lang w:val="en-CA"/>
              </w:rPr>
            </w:pPr>
            <w:r w:rsidRPr="00CA23A9">
              <w:rPr>
                <w:rFonts w:asciiTheme="majorHAnsi" w:hAnsiTheme="majorHAnsi" w:cstheme="majorHAnsi"/>
                <w:sz w:val="22"/>
                <w:szCs w:val="22"/>
                <w:lang w:val="en-CA"/>
              </w:rPr>
              <w:t>For specific IVDR requirements see IVDR Annex II Section 6.1.2.3.</w:t>
            </w:r>
          </w:p>
          <w:p w14:paraId="61C1987C" w14:textId="77777777" w:rsidR="00971C3D" w:rsidRPr="00CA23A9" w:rsidRDefault="00971C3D" w:rsidP="00CA23A9">
            <w:pPr>
              <w:spacing w:before="0" w:after="0" w:line="240" w:lineRule="auto"/>
              <w:rPr>
                <w:rFonts w:asciiTheme="majorHAnsi" w:hAnsiTheme="majorHAnsi" w:cstheme="majorHAnsi"/>
                <w:sz w:val="22"/>
                <w:szCs w:val="22"/>
                <w:lang w:val="en-CA"/>
              </w:rPr>
            </w:pPr>
          </w:p>
          <w:p w14:paraId="5B03AC94" w14:textId="77777777" w:rsidR="00971C3D" w:rsidRPr="00CA23A9" w:rsidRDefault="00971C3D" w:rsidP="00CA23A9">
            <w:pPr>
              <w:spacing w:before="0" w:after="0" w:line="240" w:lineRule="auto"/>
              <w:rPr>
                <w:rFonts w:asciiTheme="majorHAnsi" w:hAnsiTheme="majorHAnsi" w:cstheme="majorHAnsi"/>
                <w:b/>
                <w:sz w:val="22"/>
                <w:szCs w:val="22"/>
                <w:u w:val="single"/>
                <w:lang w:val="en-CA"/>
              </w:rPr>
            </w:pPr>
            <w:r w:rsidRPr="00CA23A9">
              <w:rPr>
                <w:rFonts w:asciiTheme="majorHAnsi" w:hAnsiTheme="majorHAnsi" w:cstheme="majorHAnsi"/>
                <w:b/>
                <w:sz w:val="22"/>
                <w:szCs w:val="22"/>
                <w:u w:val="single"/>
                <w:lang w:val="en-CA"/>
              </w:rPr>
              <w:t>NMPA</w:t>
            </w:r>
          </w:p>
          <w:p w14:paraId="37009A4F" w14:textId="77777777" w:rsidR="00971C3D" w:rsidRPr="00CA23A9" w:rsidRDefault="00971C3D" w:rsidP="00CA23A9">
            <w:pPr>
              <w:spacing w:before="0" w:after="0" w:line="240" w:lineRule="auto"/>
              <w:rPr>
                <w:rFonts w:asciiTheme="majorHAnsi" w:hAnsiTheme="majorHAnsi" w:cstheme="majorHAnsi"/>
                <w:sz w:val="22"/>
                <w:szCs w:val="22"/>
                <w:lang w:val="en-CA"/>
              </w:rPr>
            </w:pPr>
            <w:r w:rsidRPr="00CA23A9">
              <w:rPr>
                <w:rFonts w:asciiTheme="majorHAnsi" w:hAnsiTheme="majorHAnsi" w:cstheme="majorHAnsi"/>
                <w:sz w:val="22"/>
                <w:szCs w:val="22"/>
                <w:lang w:val="en-CA"/>
              </w:rPr>
              <w:t xml:space="preserve">If there are different applicable models contained in the registration application, the test data and summary of the evaluation of above projects conducted on different models shall be submitted. </w:t>
            </w:r>
          </w:p>
          <w:p w14:paraId="2D2C9BCC" w14:textId="77777777" w:rsidR="00971C3D" w:rsidRPr="00CA23A9" w:rsidRDefault="00971C3D" w:rsidP="00CA23A9">
            <w:pPr>
              <w:spacing w:before="0" w:after="0" w:line="240" w:lineRule="auto"/>
              <w:rPr>
                <w:rFonts w:asciiTheme="majorHAnsi" w:hAnsiTheme="majorHAnsi" w:cstheme="majorHAnsi"/>
                <w:b/>
                <w:sz w:val="22"/>
                <w:szCs w:val="22"/>
                <w:u w:val="single"/>
                <w:lang w:val="en-CA"/>
              </w:rPr>
            </w:pPr>
          </w:p>
          <w:p w14:paraId="604B55C6" w14:textId="77777777" w:rsidR="00CA23A9" w:rsidRDefault="00CA23A9" w:rsidP="00CA23A9">
            <w:pPr>
              <w:spacing w:before="0" w:after="0" w:line="240" w:lineRule="auto"/>
              <w:rPr>
                <w:rFonts w:asciiTheme="majorHAnsi" w:hAnsiTheme="majorHAnsi" w:cstheme="majorHAnsi"/>
                <w:b/>
                <w:bCs/>
                <w:sz w:val="22"/>
                <w:szCs w:val="22"/>
                <w:u w:val="single"/>
                <w:lang w:val="en-CA"/>
              </w:rPr>
            </w:pPr>
          </w:p>
          <w:p w14:paraId="6F46CDF5" w14:textId="77777777" w:rsidR="00CA23A9" w:rsidRDefault="00CA23A9" w:rsidP="00CA23A9">
            <w:pPr>
              <w:spacing w:before="0" w:after="0" w:line="240" w:lineRule="auto"/>
              <w:rPr>
                <w:rFonts w:asciiTheme="majorHAnsi" w:hAnsiTheme="majorHAnsi" w:cstheme="majorHAnsi"/>
                <w:b/>
                <w:bCs/>
                <w:sz w:val="22"/>
                <w:szCs w:val="22"/>
                <w:u w:val="single"/>
                <w:lang w:val="en-CA"/>
              </w:rPr>
            </w:pPr>
          </w:p>
          <w:p w14:paraId="723E8A05" w14:textId="77777777" w:rsidR="00CA23A9" w:rsidRDefault="00CA23A9" w:rsidP="00CA23A9">
            <w:pPr>
              <w:spacing w:before="0" w:after="0" w:line="240" w:lineRule="auto"/>
              <w:rPr>
                <w:rFonts w:asciiTheme="majorHAnsi" w:hAnsiTheme="majorHAnsi" w:cstheme="majorHAnsi"/>
                <w:b/>
                <w:bCs/>
                <w:sz w:val="22"/>
                <w:szCs w:val="22"/>
                <w:u w:val="single"/>
                <w:lang w:val="en-CA"/>
              </w:rPr>
            </w:pPr>
          </w:p>
          <w:p w14:paraId="2361A572" w14:textId="0A5822DF" w:rsidR="00971C3D" w:rsidRPr="00CA23A9" w:rsidRDefault="00971C3D" w:rsidP="00CA23A9">
            <w:pPr>
              <w:spacing w:before="0" w:after="0" w:line="240" w:lineRule="auto"/>
              <w:rPr>
                <w:rFonts w:asciiTheme="majorHAnsi" w:hAnsiTheme="majorHAnsi" w:cstheme="majorHAnsi"/>
                <w:b/>
                <w:bCs/>
                <w:sz w:val="22"/>
                <w:szCs w:val="22"/>
                <w:u w:val="single"/>
                <w:lang w:val="en-CA"/>
              </w:rPr>
            </w:pPr>
            <w:r w:rsidRPr="00CA23A9">
              <w:rPr>
                <w:rFonts w:asciiTheme="majorHAnsi" w:hAnsiTheme="majorHAnsi" w:cstheme="majorHAnsi"/>
                <w:b/>
                <w:bCs/>
                <w:sz w:val="22"/>
                <w:szCs w:val="22"/>
                <w:u w:val="single"/>
                <w:lang w:val="en-CA"/>
              </w:rPr>
              <w:t>TGA</w:t>
            </w:r>
          </w:p>
          <w:p w14:paraId="7414D310" w14:textId="77777777" w:rsidR="00971C3D" w:rsidRPr="00CA23A9" w:rsidRDefault="00971C3D" w:rsidP="00CA23A9">
            <w:pPr>
              <w:spacing w:before="0" w:after="0" w:line="240" w:lineRule="auto"/>
              <w:rPr>
                <w:rFonts w:asciiTheme="majorHAnsi" w:eastAsia="Times New Roman" w:hAnsiTheme="majorHAnsi" w:cstheme="majorHAnsi"/>
                <w:sz w:val="22"/>
                <w:szCs w:val="22"/>
                <w:lang w:eastAsia="en-AU"/>
              </w:rPr>
            </w:pPr>
            <w:r w:rsidRPr="00CA23A9">
              <w:rPr>
                <w:rFonts w:asciiTheme="majorHAnsi" w:eastAsia="Times New Roman" w:hAnsiTheme="majorHAnsi" w:cstheme="majorHAnsi"/>
                <w:sz w:val="22"/>
                <w:szCs w:val="22"/>
                <w:lang w:eastAsia="en-AU"/>
              </w:rPr>
              <w:t>This may also include cross reactivity, microbial interference, potential interfering substances (endogenous and exogenous) and in-silico studies, as applicable.</w:t>
            </w:r>
          </w:p>
          <w:p w14:paraId="5DF2060C" w14:textId="77777777" w:rsidR="00971C3D" w:rsidRPr="00CA23A9" w:rsidRDefault="00971C3D" w:rsidP="00CA23A9">
            <w:pPr>
              <w:spacing w:before="0" w:after="0" w:line="240" w:lineRule="auto"/>
              <w:rPr>
                <w:rFonts w:asciiTheme="majorHAnsi" w:hAnsiTheme="majorHAnsi" w:cstheme="majorHAnsi"/>
                <w:sz w:val="22"/>
                <w:szCs w:val="22"/>
                <w:lang w:val="en-CA"/>
              </w:rPr>
            </w:pPr>
          </w:p>
          <w:p w14:paraId="28DED04E" w14:textId="77777777" w:rsidR="00971C3D" w:rsidRPr="00CA23A9" w:rsidRDefault="00971C3D" w:rsidP="00CA23A9">
            <w:pPr>
              <w:spacing w:before="0" w:after="0" w:line="240" w:lineRule="auto"/>
              <w:rPr>
                <w:rFonts w:asciiTheme="majorHAnsi" w:hAnsiTheme="majorHAnsi" w:cstheme="majorHAnsi"/>
                <w:b/>
                <w:sz w:val="22"/>
                <w:szCs w:val="22"/>
                <w:lang w:val="en-CA"/>
              </w:rPr>
            </w:pPr>
            <w:r w:rsidRPr="00CA23A9">
              <w:rPr>
                <w:rFonts w:asciiTheme="majorHAnsi" w:hAnsiTheme="majorHAnsi" w:cstheme="majorHAnsi"/>
                <w:sz w:val="22"/>
                <w:szCs w:val="22"/>
                <w:lang w:val="en-CA"/>
              </w:rPr>
              <w:t xml:space="preserve"> </w:t>
            </w:r>
          </w:p>
        </w:tc>
      </w:tr>
      <w:tr w:rsidR="00EF2DBB" w:rsidRPr="00915436" w14:paraId="47B5B0EE" w14:textId="77777777" w:rsidTr="49E7F294">
        <w:tc>
          <w:tcPr>
            <w:tcW w:w="1430" w:type="dxa"/>
            <w:shd w:val="clear" w:color="auto" w:fill="auto"/>
          </w:tcPr>
          <w:p w14:paraId="5A324D9A" w14:textId="77777777" w:rsidR="00971C3D" w:rsidRPr="00CA23A9" w:rsidRDefault="00971C3D" w:rsidP="00CA23A9">
            <w:pPr>
              <w:pStyle w:val="Normal1"/>
              <w:spacing w:after="0"/>
              <w:rPr>
                <w:rFonts w:asciiTheme="majorHAnsi" w:hAnsiTheme="majorHAnsi" w:cstheme="majorHAnsi"/>
                <w:b/>
                <w:bCs/>
                <w:color w:val="auto"/>
                <w:highlight w:val="yellow"/>
                <w:lang w:val="en-CA"/>
              </w:rPr>
            </w:pPr>
            <w:bookmarkStart w:id="101" w:name="Row_ID_3_05_06_01"/>
            <w:r w:rsidRPr="00CA23A9">
              <w:rPr>
                <w:rFonts w:asciiTheme="majorHAnsi" w:hAnsiTheme="majorHAnsi" w:cstheme="majorHAnsi"/>
                <w:b/>
                <w:bCs/>
                <w:lang w:val="en-CA"/>
              </w:rPr>
              <w:t>3.05.06.01</w:t>
            </w:r>
            <w:bookmarkEnd w:id="101"/>
          </w:p>
        </w:tc>
        <w:tc>
          <w:tcPr>
            <w:tcW w:w="1080" w:type="dxa"/>
            <w:shd w:val="clear" w:color="auto" w:fill="auto"/>
          </w:tcPr>
          <w:p w14:paraId="56D7EE0D" w14:textId="77777777" w:rsidR="00971C3D" w:rsidRPr="00CA23A9" w:rsidRDefault="00971C3D" w:rsidP="00CA23A9">
            <w:pPr>
              <w:spacing w:before="0" w:after="0" w:line="240" w:lineRule="auto"/>
              <w:jc w:val="center"/>
              <w:rPr>
                <w:rFonts w:asciiTheme="majorHAnsi" w:hAnsiTheme="majorHAnsi" w:cstheme="majorHAnsi"/>
                <w:sz w:val="22"/>
                <w:szCs w:val="22"/>
                <w:lang w:val="en-CA"/>
              </w:rPr>
            </w:pPr>
            <w:r w:rsidRPr="00CA23A9">
              <w:rPr>
                <w:rFonts w:asciiTheme="majorHAnsi" w:hAnsiTheme="majorHAnsi" w:cstheme="majorHAnsi"/>
                <w:sz w:val="22"/>
                <w:szCs w:val="22"/>
                <w:lang w:val="en-CA"/>
              </w:rPr>
              <w:t>IMDRF</w:t>
            </w:r>
          </w:p>
        </w:tc>
        <w:tc>
          <w:tcPr>
            <w:tcW w:w="360" w:type="dxa"/>
            <w:shd w:val="clear" w:color="auto" w:fill="auto"/>
          </w:tcPr>
          <w:p w14:paraId="34D45226" w14:textId="77777777" w:rsidR="00971C3D" w:rsidRPr="00CA23A9" w:rsidRDefault="00971C3D" w:rsidP="00CA23A9">
            <w:pPr>
              <w:spacing w:before="0" w:after="0" w:line="240" w:lineRule="auto"/>
              <w:jc w:val="center"/>
              <w:rPr>
                <w:rFonts w:asciiTheme="majorHAnsi" w:hAnsiTheme="majorHAnsi" w:cstheme="majorHAnsi"/>
                <w:sz w:val="22"/>
                <w:szCs w:val="22"/>
                <w:lang w:val="en-CA"/>
              </w:rPr>
            </w:pPr>
            <w:r w:rsidRPr="00CA23A9">
              <w:rPr>
                <w:rFonts w:asciiTheme="majorHAnsi" w:hAnsiTheme="majorHAnsi" w:cstheme="majorHAnsi"/>
                <w:sz w:val="22"/>
                <w:szCs w:val="22"/>
                <w:lang w:val="en-CA"/>
              </w:rPr>
              <w:t>3</w:t>
            </w:r>
          </w:p>
        </w:tc>
        <w:tc>
          <w:tcPr>
            <w:tcW w:w="1800" w:type="dxa"/>
            <w:shd w:val="clear" w:color="auto" w:fill="auto"/>
          </w:tcPr>
          <w:p w14:paraId="50604515" w14:textId="77777777" w:rsidR="00971C3D" w:rsidRPr="00CA23A9" w:rsidRDefault="00971C3D" w:rsidP="00CA23A9">
            <w:pPr>
              <w:spacing w:before="0" w:after="0" w:line="240" w:lineRule="auto"/>
              <w:ind w:left="-39"/>
              <w:rPr>
                <w:rFonts w:asciiTheme="majorHAnsi" w:hAnsiTheme="majorHAnsi" w:cstheme="majorHAnsi"/>
                <w:sz w:val="22"/>
                <w:szCs w:val="22"/>
                <w:lang w:val="en-CA"/>
              </w:rPr>
            </w:pPr>
            <w:r w:rsidRPr="00CA23A9">
              <w:rPr>
                <w:rFonts w:asciiTheme="majorHAnsi" w:hAnsiTheme="majorHAnsi" w:cstheme="majorHAnsi"/>
                <w:sz w:val="22"/>
                <w:szCs w:val="22"/>
                <w:lang w:val="en-CA"/>
              </w:rPr>
              <w:t>[Study description, study identifier, date of initiation, date of completion]</w:t>
            </w:r>
          </w:p>
        </w:tc>
        <w:tc>
          <w:tcPr>
            <w:tcW w:w="4812" w:type="dxa"/>
            <w:shd w:val="clear" w:color="auto" w:fill="1F497D"/>
          </w:tcPr>
          <w:p w14:paraId="18472932" w14:textId="77777777" w:rsidR="00971C3D" w:rsidRPr="00915436" w:rsidRDefault="00971C3D" w:rsidP="00F653DB">
            <w:pPr>
              <w:pStyle w:val="Normal1"/>
              <w:spacing w:after="0" w:line="240" w:lineRule="auto"/>
              <w:rPr>
                <w:rFonts w:asciiTheme="majorHAnsi" w:hAnsiTheme="majorHAnsi" w:cstheme="majorHAnsi"/>
                <w:color w:val="FFFFFF"/>
                <w:sz w:val="36"/>
                <w:szCs w:val="32"/>
                <w:lang w:val="en-CA"/>
              </w:rPr>
            </w:pPr>
            <w:r w:rsidRPr="00915436">
              <w:rPr>
                <w:rFonts w:asciiTheme="majorHAnsi" w:hAnsiTheme="majorHAnsi" w:cstheme="majorHAnsi"/>
                <w:b/>
                <w:color w:val="FFFFFF"/>
                <w:sz w:val="36"/>
                <w:szCs w:val="32"/>
                <w:lang w:val="en-CA"/>
              </w:rPr>
              <w:t>NO CONTENT AT THIS LEVEL</w:t>
            </w:r>
          </w:p>
          <w:p w14:paraId="7D043296" w14:textId="77777777" w:rsidR="00971C3D" w:rsidRPr="00915436" w:rsidRDefault="00971C3D" w:rsidP="00F653DB">
            <w:pPr>
              <w:spacing w:after="0" w:line="240" w:lineRule="auto"/>
              <w:rPr>
                <w:rFonts w:asciiTheme="majorHAnsi" w:hAnsiTheme="majorHAnsi" w:cstheme="majorHAnsi"/>
                <w:lang w:val="en-CA"/>
              </w:rPr>
            </w:pPr>
            <w:r w:rsidRPr="00915436">
              <w:rPr>
                <w:rFonts w:asciiTheme="majorHAnsi" w:hAnsiTheme="majorHAnsi" w:cstheme="majorHAnsi"/>
                <w:color w:val="FFFFFF"/>
                <w:lang w:val="en-CA"/>
              </w:rPr>
              <w:t xml:space="preserve">This heading should be CUSTOM AND BASED ON STUDY DETAILS and created </w:t>
            </w:r>
            <w:r w:rsidRPr="00915436">
              <w:rPr>
                <w:rFonts w:asciiTheme="majorHAnsi" w:hAnsiTheme="majorHAnsi" w:cstheme="majorHAnsi"/>
                <w:b/>
                <w:color w:val="FFFFFF"/>
                <w:u w:val="single"/>
                <w:lang w:val="en-CA"/>
              </w:rPr>
              <w:t>for each study</w:t>
            </w:r>
            <w:r w:rsidRPr="00915436">
              <w:rPr>
                <w:rFonts w:asciiTheme="majorHAnsi" w:hAnsiTheme="majorHAnsi" w:cstheme="majorHAnsi"/>
                <w:color w:val="FFFFFF"/>
                <w:lang w:val="en-CA"/>
              </w:rPr>
              <w:t xml:space="preserve"> under the parent heading. The sub headings below would be for this study alone.</w:t>
            </w:r>
          </w:p>
        </w:tc>
        <w:tc>
          <w:tcPr>
            <w:tcW w:w="4909" w:type="dxa"/>
            <w:shd w:val="clear" w:color="auto" w:fill="1F497D"/>
          </w:tcPr>
          <w:p w14:paraId="25159303" w14:textId="77777777" w:rsidR="00971C3D" w:rsidRPr="00915436" w:rsidRDefault="00971C3D" w:rsidP="00F653DB">
            <w:pPr>
              <w:spacing w:after="0" w:line="240" w:lineRule="auto"/>
              <w:rPr>
                <w:rFonts w:asciiTheme="majorHAnsi" w:hAnsiTheme="majorHAnsi" w:cstheme="majorHAnsi"/>
                <w:b/>
                <w:lang w:val="en-CA"/>
              </w:rPr>
            </w:pPr>
          </w:p>
        </w:tc>
      </w:tr>
      <w:tr w:rsidR="00EF2DBB" w:rsidRPr="00915436" w14:paraId="28EB7403" w14:textId="77777777" w:rsidTr="49E7F294">
        <w:tc>
          <w:tcPr>
            <w:tcW w:w="1430" w:type="dxa"/>
            <w:shd w:val="clear" w:color="auto" w:fill="DBE5F1"/>
          </w:tcPr>
          <w:p w14:paraId="2051884F" w14:textId="77777777" w:rsidR="00971C3D" w:rsidRPr="00CA23A9" w:rsidRDefault="00971C3D" w:rsidP="00CA23A9">
            <w:pPr>
              <w:pStyle w:val="Normal1"/>
              <w:spacing w:after="0"/>
              <w:rPr>
                <w:rFonts w:asciiTheme="majorHAnsi" w:hAnsiTheme="majorHAnsi" w:cstheme="majorHAnsi"/>
                <w:b/>
                <w:bCs/>
                <w:color w:val="auto"/>
                <w:highlight w:val="yellow"/>
                <w:lang w:val="en-CA"/>
              </w:rPr>
            </w:pPr>
            <w:bookmarkStart w:id="102" w:name="Row_ID_3_05_06_01_01"/>
            <w:r w:rsidRPr="00CA23A9">
              <w:rPr>
                <w:rFonts w:asciiTheme="majorHAnsi" w:hAnsiTheme="majorHAnsi" w:cstheme="majorHAnsi"/>
                <w:b/>
                <w:bCs/>
                <w:lang w:val="en-CA"/>
              </w:rPr>
              <w:t>3.05.06.01.01</w:t>
            </w:r>
            <w:bookmarkEnd w:id="102"/>
          </w:p>
        </w:tc>
        <w:tc>
          <w:tcPr>
            <w:tcW w:w="1080" w:type="dxa"/>
            <w:shd w:val="clear" w:color="auto" w:fill="DBE5F1"/>
          </w:tcPr>
          <w:p w14:paraId="72E6FD1D" w14:textId="77777777" w:rsidR="00971C3D" w:rsidRPr="00CA23A9" w:rsidRDefault="00971C3D" w:rsidP="00CA23A9">
            <w:pPr>
              <w:spacing w:before="0" w:after="0" w:line="240" w:lineRule="auto"/>
              <w:jc w:val="center"/>
              <w:rPr>
                <w:rFonts w:asciiTheme="majorHAnsi" w:hAnsiTheme="majorHAnsi" w:cstheme="majorHAnsi"/>
                <w:sz w:val="22"/>
                <w:szCs w:val="22"/>
                <w:lang w:val="en-CA"/>
              </w:rPr>
            </w:pPr>
            <w:r w:rsidRPr="00CA23A9">
              <w:rPr>
                <w:rFonts w:asciiTheme="majorHAnsi" w:hAnsiTheme="majorHAnsi" w:cstheme="majorHAnsi"/>
                <w:sz w:val="22"/>
                <w:szCs w:val="22"/>
                <w:lang w:val="en-CA"/>
              </w:rPr>
              <w:t>IMDRF</w:t>
            </w:r>
          </w:p>
        </w:tc>
        <w:tc>
          <w:tcPr>
            <w:tcW w:w="360" w:type="dxa"/>
            <w:shd w:val="clear" w:color="auto" w:fill="DBE5F1"/>
          </w:tcPr>
          <w:p w14:paraId="22892724" w14:textId="77777777" w:rsidR="00971C3D" w:rsidRPr="00CA23A9" w:rsidRDefault="00971C3D" w:rsidP="00CA23A9">
            <w:pPr>
              <w:spacing w:before="0" w:after="0" w:line="240" w:lineRule="auto"/>
              <w:jc w:val="center"/>
              <w:rPr>
                <w:rFonts w:asciiTheme="majorHAnsi" w:hAnsiTheme="majorHAnsi" w:cstheme="majorHAnsi"/>
                <w:sz w:val="22"/>
                <w:szCs w:val="22"/>
                <w:lang w:val="en-CA"/>
              </w:rPr>
            </w:pPr>
            <w:r w:rsidRPr="00CA23A9">
              <w:rPr>
                <w:rFonts w:asciiTheme="majorHAnsi" w:hAnsiTheme="majorHAnsi" w:cstheme="majorHAnsi"/>
                <w:sz w:val="22"/>
                <w:szCs w:val="22"/>
                <w:lang w:val="en-CA"/>
              </w:rPr>
              <w:t>4</w:t>
            </w:r>
          </w:p>
        </w:tc>
        <w:tc>
          <w:tcPr>
            <w:tcW w:w="1800" w:type="dxa"/>
            <w:shd w:val="clear" w:color="auto" w:fill="DBE5F1"/>
          </w:tcPr>
          <w:p w14:paraId="02AF4F3F" w14:textId="77777777" w:rsidR="00971C3D" w:rsidRPr="00CA23A9" w:rsidRDefault="00971C3D" w:rsidP="00CA23A9">
            <w:pPr>
              <w:spacing w:before="0" w:after="0" w:line="240" w:lineRule="auto"/>
              <w:ind w:left="-39"/>
              <w:rPr>
                <w:rFonts w:asciiTheme="majorHAnsi" w:hAnsiTheme="majorHAnsi" w:cstheme="majorHAnsi"/>
                <w:sz w:val="22"/>
                <w:szCs w:val="22"/>
                <w:lang w:val="en-CA"/>
              </w:rPr>
            </w:pPr>
            <w:r w:rsidRPr="00CA23A9">
              <w:rPr>
                <w:rFonts w:asciiTheme="majorHAnsi" w:hAnsiTheme="majorHAnsi" w:cstheme="majorHAnsi"/>
                <w:sz w:val="22"/>
                <w:szCs w:val="22"/>
                <w:lang w:val="en-CA"/>
              </w:rPr>
              <w:t>Summary</w:t>
            </w:r>
          </w:p>
        </w:tc>
        <w:tc>
          <w:tcPr>
            <w:tcW w:w="4812" w:type="dxa"/>
            <w:shd w:val="clear" w:color="auto" w:fill="DBE5F1"/>
          </w:tcPr>
          <w:p w14:paraId="1A7FDC16" w14:textId="77777777" w:rsidR="00971C3D" w:rsidRPr="00CA23A9" w:rsidRDefault="00971C3D" w:rsidP="00CA23A9">
            <w:pPr>
              <w:spacing w:before="0" w:after="0" w:line="240" w:lineRule="auto"/>
              <w:rPr>
                <w:rFonts w:asciiTheme="majorHAnsi" w:hAnsiTheme="majorHAnsi" w:cstheme="majorHAnsi"/>
                <w:b/>
                <w:sz w:val="22"/>
                <w:szCs w:val="28"/>
                <w:lang w:val="en-CA"/>
              </w:rPr>
            </w:pPr>
            <w:r w:rsidRPr="00CA23A9">
              <w:rPr>
                <w:rFonts w:asciiTheme="majorHAnsi" w:hAnsiTheme="majorHAnsi" w:cstheme="majorHAnsi"/>
                <w:sz w:val="22"/>
                <w:szCs w:val="28"/>
                <w:lang w:val="en-CA"/>
              </w:rPr>
              <w:t>A summary of the specific study described in the custom heading above.</w:t>
            </w:r>
          </w:p>
        </w:tc>
        <w:tc>
          <w:tcPr>
            <w:tcW w:w="4909" w:type="dxa"/>
            <w:shd w:val="clear" w:color="auto" w:fill="DBE5F1"/>
          </w:tcPr>
          <w:p w14:paraId="362AF450" w14:textId="77777777" w:rsidR="00971C3D" w:rsidRPr="00CA23A9" w:rsidRDefault="00971C3D" w:rsidP="00CA23A9">
            <w:pPr>
              <w:spacing w:before="0" w:after="0" w:line="240" w:lineRule="auto"/>
              <w:rPr>
                <w:rFonts w:asciiTheme="majorHAnsi" w:hAnsiTheme="majorHAnsi" w:cstheme="majorHAnsi"/>
                <w:sz w:val="22"/>
                <w:szCs w:val="28"/>
                <w:lang w:val="en-CA"/>
              </w:rPr>
            </w:pPr>
          </w:p>
        </w:tc>
      </w:tr>
      <w:tr w:rsidR="00EF2DBB" w:rsidRPr="00915436" w14:paraId="634EF87F" w14:textId="77777777" w:rsidTr="49E7F294">
        <w:tc>
          <w:tcPr>
            <w:tcW w:w="1430" w:type="dxa"/>
            <w:shd w:val="clear" w:color="auto" w:fill="auto"/>
          </w:tcPr>
          <w:p w14:paraId="6BCE4D7C" w14:textId="77777777" w:rsidR="00971C3D" w:rsidRPr="00CA23A9" w:rsidRDefault="00971C3D" w:rsidP="00CA23A9">
            <w:pPr>
              <w:pStyle w:val="Normal1"/>
              <w:spacing w:after="0"/>
              <w:rPr>
                <w:rFonts w:asciiTheme="majorHAnsi" w:hAnsiTheme="majorHAnsi" w:cstheme="majorHAnsi"/>
                <w:b/>
                <w:bCs/>
                <w:color w:val="auto"/>
                <w:highlight w:val="yellow"/>
                <w:lang w:val="en-CA"/>
              </w:rPr>
            </w:pPr>
            <w:bookmarkStart w:id="103" w:name="Row_ID_3_05_06_01_02"/>
            <w:r w:rsidRPr="00CA23A9">
              <w:rPr>
                <w:rFonts w:asciiTheme="majorHAnsi" w:hAnsiTheme="majorHAnsi" w:cstheme="majorHAnsi"/>
                <w:b/>
                <w:bCs/>
                <w:lang w:val="en-CA"/>
              </w:rPr>
              <w:t>3.05.06.01.02</w:t>
            </w:r>
            <w:bookmarkEnd w:id="103"/>
          </w:p>
        </w:tc>
        <w:tc>
          <w:tcPr>
            <w:tcW w:w="1080" w:type="dxa"/>
            <w:shd w:val="clear" w:color="auto" w:fill="auto"/>
          </w:tcPr>
          <w:p w14:paraId="647F894D" w14:textId="77777777" w:rsidR="00971C3D" w:rsidRPr="00CA23A9" w:rsidRDefault="00971C3D" w:rsidP="00CA23A9">
            <w:pPr>
              <w:spacing w:before="0" w:after="0" w:line="240" w:lineRule="auto"/>
              <w:jc w:val="center"/>
              <w:rPr>
                <w:rFonts w:asciiTheme="majorHAnsi" w:hAnsiTheme="majorHAnsi" w:cstheme="majorHAnsi"/>
                <w:sz w:val="22"/>
                <w:szCs w:val="22"/>
                <w:lang w:val="en-CA"/>
              </w:rPr>
            </w:pPr>
            <w:r w:rsidRPr="00CA23A9">
              <w:rPr>
                <w:rFonts w:asciiTheme="majorHAnsi" w:hAnsiTheme="majorHAnsi" w:cstheme="majorHAnsi"/>
                <w:sz w:val="22"/>
                <w:szCs w:val="22"/>
                <w:lang w:val="en-CA"/>
              </w:rPr>
              <w:t>IMDRF</w:t>
            </w:r>
          </w:p>
        </w:tc>
        <w:tc>
          <w:tcPr>
            <w:tcW w:w="360" w:type="dxa"/>
            <w:shd w:val="clear" w:color="auto" w:fill="auto"/>
          </w:tcPr>
          <w:p w14:paraId="0BC34789" w14:textId="77777777" w:rsidR="00971C3D" w:rsidRPr="00CA23A9" w:rsidRDefault="00971C3D" w:rsidP="00CA23A9">
            <w:pPr>
              <w:spacing w:before="0" w:after="0" w:line="240" w:lineRule="auto"/>
              <w:jc w:val="center"/>
              <w:rPr>
                <w:rFonts w:asciiTheme="majorHAnsi" w:hAnsiTheme="majorHAnsi" w:cstheme="majorHAnsi"/>
                <w:sz w:val="22"/>
                <w:szCs w:val="22"/>
                <w:lang w:val="en-CA"/>
              </w:rPr>
            </w:pPr>
            <w:r w:rsidRPr="00CA23A9">
              <w:rPr>
                <w:rFonts w:asciiTheme="majorHAnsi" w:hAnsiTheme="majorHAnsi" w:cstheme="majorHAnsi"/>
                <w:sz w:val="22"/>
                <w:szCs w:val="22"/>
                <w:lang w:val="en-CA"/>
              </w:rPr>
              <w:t>4</w:t>
            </w:r>
          </w:p>
        </w:tc>
        <w:tc>
          <w:tcPr>
            <w:tcW w:w="1800" w:type="dxa"/>
            <w:shd w:val="clear" w:color="auto" w:fill="auto"/>
          </w:tcPr>
          <w:p w14:paraId="5D9C1036" w14:textId="77777777" w:rsidR="00971C3D" w:rsidRPr="00CA23A9" w:rsidRDefault="00971C3D" w:rsidP="00CA23A9">
            <w:pPr>
              <w:spacing w:before="0" w:after="0" w:line="240" w:lineRule="auto"/>
              <w:ind w:left="-39"/>
              <w:rPr>
                <w:rFonts w:asciiTheme="majorHAnsi" w:hAnsiTheme="majorHAnsi" w:cstheme="majorHAnsi"/>
                <w:sz w:val="22"/>
                <w:szCs w:val="22"/>
                <w:lang w:val="en-CA"/>
              </w:rPr>
            </w:pPr>
            <w:r w:rsidRPr="00CA23A9">
              <w:rPr>
                <w:rFonts w:asciiTheme="majorHAnsi" w:hAnsiTheme="majorHAnsi" w:cstheme="majorHAnsi"/>
                <w:sz w:val="22"/>
                <w:szCs w:val="22"/>
                <w:lang w:val="en-CA"/>
              </w:rPr>
              <w:t>Full Report</w:t>
            </w:r>
          </w:p>
        </w:tc>
        <w:tc>
          <w:tcPr>
            <w:tcW w:w="4812" w:type="dxa"/>
            <w:shd w:val="clear" w:color="auto" w:fill="auto"/>
          </w:tcPr>
          <w:p w14:paraId="4726BF5C" w14:textId="77777777" w:rsidR="00971C3D" w:rsidRPr="00CA23A9" w:rsidRDefault="00971C3D" w:rsidP="00CA23A9">
            <w:pPr>
              <w:spacing w:before="0" w:after="0" w:line="240" w:lineRule="auto"/>
              <w:rPr>
                <w:rFonts w:asciiTheme="majorHAnsi" w:hAnsiTheme="majorHAnsi" w:cstheme="majorHAnsi"/>
                <w:sz w:val="22"/>
                <w:szCs w:val="28"/>
                <w:lang w:val="en-CA"/>
              </w:rPr>
            </w:pPr>
            <w:r w:rsidRPr="00CA23A9">
              <w:rPr>
                <w:rFonts w:asciiTheme="majorHAnsi" w:hAnsiTheme="majorHAnsi" w:cstheme="majorHAnsi"/>
                <w:sz w:val="22"/>
                <w:szCs w:val="28"/>
                <w:lang w:val="en-CA"/>
              </w:rPr>
              <w:t>The test report for the test described in the custom heading above.</w:t>
            </w:r>
          </w:p>
        </w:tc>
        <w:tc>
          <w:tcPr>
            <w:tcW w:w="4909" w:type="dxa"/>
            <w:shd w:val="clear" w:color="auto" w:fill="auto"/>
          </w:tcPr>
          <w:p w14:paraId="3487FACC" w14:textId="77777777" w:rsidR="00971C3D" w:rsidRPr="00CA23A9" w:rsidRDefault="00971C3D" w:rsidP="00CA23A9">
            <w:pPr>
              <w:spacing w:before="0" w:after="0" w:line="240" w:lineRule="auto"/>
              <w:rPr>
                <w:rFonts w:asciiTheme="majorHAnsi" w:hAnsiTheme="majorHAnsi" w:cstheme="majorHAnsi"/>
                <w:b/>
                <w:bCs/>
                <w:sz w:val="22"/>
                <w:szCs w:val="28"/>
                <w:u w:val="single"/>
                <w:lang w:val="en-CA"/>
              </w:rPr>
            </w:pPr>
            <w:r w:rsidRPr="00CA23A9">
              <w:rPr>
                <w:rFonts w:asciiTheme="majorHAnsi" w:hAnsiTheme="majorHAnsi" w:cstheme="majorHAnsi"/>
                <w:b/>
                <w:bCs/>
                <w:sz w:val="22"/>
                <w:szCs w:val="28"/>
                <w:u w:val="single"/>
                <w:lang w:val="en-CA"/>
              </w:rPr>
              <w:t>TGA</w:t>
            </w:r>
          </w:p>
          <w:p w14:paraId="5FAD3DCC" w14:textId="77777777" w:rsidR="00971C3D" w:rsidRPr="00CA23A9" w:rsidRDefault="00971C3D" w:rsidP="00CA23A9">
            <w:pPr>
              <w:spacing w:before="0" w:after="0" w:line="240" w:lineRule="auto"/>
              <w:rPr>
                <w:rFonts w:asciiTheme="majorHAnsi" w:hAnsiTheme="majorHAnsi" w:cstheme="majorHAnsi"/>
                <w:sz w:val="22"/>
                <w:szCs w:val="28"/>
                <w:lang w:val="en-CA"/>
              </w:rPr>
            </w:pPr>
            <w:r w:rsidRPr="00CA23A9">
              <w:rPr>
                <w:rFonts w:asciiTheme="majorHAnsi" w:eastAsia="Times New Roman" w:hAnsiTheme="majorHAnsi" w:cstheme="majorHAnsi"/>
                <w:sz w:val="22"/>
                <w:szCs w:val="28"/>
                <w:lang w:eastAsia="en-AU"/>
              </w:rPr>
              <w:t>The study may include statistical analysis of the data depending on the device classification.</w:t>
            </w:r>
          </w:p>
          <w:p w14:paraId="1428A536" w14:textId="77777777" w:rsidR="00971C3D" w:rsidRPr="00CA23A9" w:rsidRDefault="00971C3D" w:rsidP="00CA23A9">
            <w:pPr>
              <w:spacing w:before="0" w:after="0" w:line="240" w:lineRule="auto"/>
              <w:rPr>
                <w:rFonts w:asciiTheme="majorHAnsi" w:hAnsiTheme="majorHAnsi" w:cstheme="majorHAnsi"/>
                <w:b/>
                <w:sz w:val="22"/>
                <w:szCs w:val="28"/>
                <w:u w:val="single"/>
                <w:lang w:val="en-CA"/>
              </w:rPr>
            </w:pPr>
          </w:p>
          <w:p w14:paraId="7656C3E2" w14:textId="77777777" w:rsidR="00971C3D" w:rsidRPr="00CA23A9" w:rsidRDefault="00971C3D" w:rsidP="00CA23A9">
            <w:pPr>
              <w:spacing w:before="0" w:after="0" w:line="240" w:lineRule="auto"/>
              <w:rPr>
                <w:rFonts w:asciiTheme="majorHAnsi" w:hAnsiTheme="majorHAnsi" w:cstheme="majorHAnsi"/>
                <w:b/>
                <w:sz w:val="22"/>
                <w:szCs w:val="28"/>
                <w:u w:val="single"/>
                <w:lang w:val="en-CA"/>
              </w:rPr>
            </w:pPr>
            <w:r w:rsidRPr="00CA23A9">
              <w:rPr>
                <w:rFonts w:asciiTheme="majorHAnsi" w:hAnsiTheme="majorHAnsi" w:cstheme="majorHAnsi"/>
                <w:b/>
                <w:sz w:val="22"/>
                <w:szCs w:val="28"/>
                <w:u w:val="single"/>
                <w:lang w:val="en-CA"/>
              </w:rPr>
              <w:t>USFDA 510(k)</w:t>
            </w:r>
          </w:p>
          <w:p w14:paraId="79A5A8F0" w14:textId="6CD84F95" w:rsidR="00971C3D" w:rsidRPr="00CA23A9" w:rsidRDefault="00971C3D" w:rsidP="00CA23A9">
            <w:pPr>
              <w:spacing w:before="0" w:after="0" w:line="240" w:lineRule="auto"/>
              <w:rPr>
                <w:rFonts w:asciiTheme="majorHAnsi" w:hAnsiTheme="majorHAnsi" w:cstheme="majorHAnsi"/>
                <w:color w:val="FF0000"/>
                <w:sz w:val="22"/>
                <w:szCs w:val="28"/>
                <w:lang w:val="en-CA"/>
              </w:rPr>
            </w:pPr>
            <w:r w:rsidRPr="00CA23A9">
              <w:rPr>
                <w:rFonts w:asciiTheme="majorHAnsi" w:hAnsiTheme="majorHAnsi" w:cstheme="majorHAnsi"/>
                <w:sz w:val="22"/>
                <w:szCs w:val="28"/>
                <w:lang w:val="en-CA"/>
              </w:rPr>
              <w:t xml:space="preserve">If referencing a standard, refer to </w:t>
            </w:r>
            <w:hyperlink r:id="rId49" w:history="1">
              <w:r w:rsidR="00A80A26" w:rsidRPr="00CA23A9">
                <w:rPr>
                  <w:rStyle w:val="Hyperlink"/>
                  <w:rFonts w:asciiTheme="majorHAnsi" w:hAnsiTheme="majorHAnsi" w:cstheme="majorHAnsi"/>
                  <w:sz w:val="22"/>
                  <w:szCs w:val="28"/>
                </w:rPr>
                <w:t>Guidance for Industry and FDA Staff - Appropriate Use of Voluntary Consensus Standards in Premarket Submissions for Medical Devices</w:t>
              </w:r>
            </w:hyperlink>
            <w:r w:rsidRPr="00CA23A9">
              <w:rPr>
                <w:rFonts w:asciiTheme="majorHAnsi" w:hAnsiTheme="majorHAnsi" w:cstheme="majorHAnsi"/>
                <w:sz w:val="22"/>
                <w:szCs w:val="28"/>
                <w:lang w:val="en-CA"/>
              </w:rPr>
              <w:t>.</w:t>
            </w:r>
          </w:p>
        </w:tc>
      </w:tr>
      <w:tr w:rsidR="00EF2DBB" w:rsidRPr="00915436" w14:paraId="6006ECD6" w14:textId="77777777" w:rsidTr="49E7F294">
        <w:tc>
          <w:tcPr>
            <w:tcW w:w="1430" w:type="dxa"/>
            <w:shd w:val="clear" w:color="auto" w:fill="DBE5F1"/>
          </w:tcPr>
          <w:p w14:paraId="679FFCF9" w14:textId="77777777" w:rsidR="00971C3D" w:rsidRPr="005C79B5" w:rsidRDefault="00971C3D" w:rsidP="005C79B5">
            <w:pPr>
              <w:pStyle w:val="Normal1"/>
              <w:spacing w:after="0"/>
              <w:rPr>
                <w:rFonts w:asciiTheme="majorHAnsi" w:hAnsiTheme="majorHAnsi" w:cstheme="majorHAnsi"/>
                <w:b/>
                <w:bCs/>
                <w:lang w:val="en-CA"/>
              </w:rPr>
            </w:pPr>
            <w:bookmarkStart w:id="104" w:name="Row_ID_3_05_06_01_03"/>
            <w:r w:rsidRPr="005C79B5">
              <w:rPr>
                <w:rFonts w:asciiTheme="majorHAnsi" w:hAnsiTheme="majorHAnsi" w:cstheme="majorHAnsi"/>
                <w:b/>
                <w:bCs/>
                <w:lang w:val="en-CA"/>
              </w:rPr>
              <w:lastRenderedPageBreak/>
              <w:t>3.05.06.01.03</w:t>
            </w:r>
            <w:bookmarkEnd w:id="104"/>
          </w:p>
        </w:tc>
        <w:tc>
          <w:tcPr>
            <w:tcW w:w="1080" w:type="dxa"/>
            <w:shd w:val="clear" w:color="auto" w:fill="DBE5F1"/>
          </w:tcPr>
          <w:p w14:paraId="7FB8B851" w14:textId="77777777" w:rsidR="00971C3D" w:rsidRPr="005C79B5" w:rsidRDefault="00971C3D" w:rsidP="005C79B5">
            <w:pPr>
              <w:spacing w:before="0" w:after="0" w:line="240" w:lineRule="auto"/>
              <w:jc w:val="center"/>
              <w:rPr>
                <w:rFonts w:asciiTheme="majorHAnsi" w:hAnsiTheme="majorHAnsi" w:cstheme="majorHAnsi"/>
                <w:sz w:val="22"/>
                <w:szCs w:val="22"/>
                <w:lang w:val="en-CA"/>
              </w:rPr>
            </w:pPr>
            <w:r w:rsidRPr="005C79B5">
              <w:rPr>
                <w:rFonts w:asciiTheme="majorHAnsi" w:hAnsiTheme="majorHAnsi" w:cstheme="majorHAnsi"/>
                <w:sz w:val="22"/>
                <w:szCs w:val="22"/>
                <w:lang w:val="en-CA"/>
              </w:rPr>
              <w:t>USFDA</w:t>
            </w:r>
          </w:p>
        </w:tc>
        <w:tc>
          <w:tcPr>
            <w:tcW w:w="360" w:type="dxa"/>
            <w:shd w:val="clear" w:color="auto" w:fill="DBE5F1"/>
          </w:tcPr>
          <w:p w14:paraId="6C83EFC9" w14:textId="77777777" w:rsidR="00971C3D" w:rsidRPr="005C79B5" w:rsidRDefault="00971C3D" w:rsidP="005C79B5">
            <w:pPr>
              <w:spacing w:before="0" w:after="0" w:line="240" w:lineRule="auto"/>
              <w:jc w:val="center"/>
              <w:rPr>
                <w:rFonts w:asciiTheme="majorHAnsi" w:hAnsiTheme="majorHAnsi" w:cstheme="majorHAnsi"/>
                <w:sz w:val="22"/>
                <w:szCs w:val="22"/>
                <w:lang w:val="en-CA"/>
              </w:rPr>
            </w:pPr>
            <w:r w:rsidRPr="005C79B5">
              <w:rPr>
                <w:rFonts w:asciiTheme="majorHAnsi" w:hAnsiTheme="majorHAnsi" w:cstheme="majorHAnsi"/>
                <w:sz w:val="22"/>
                <w:szCs w:val="22"/>
                <w:lang w:val="en-CA"/>
              </w:rPr>
              <w:t>4</w:t>
            </w:r>
          </w:p>
        </w:tc>
        <w:tc>
          <w:tcPr>
            <w:tcW w:w="1800" w:type="dxa"/>
            <w:shd w:val="clear" w:color="auto" w:fill="DBE5F1"/>
          </w:tcPr>
          <w:p w14:paraId="1C92F5AC" w14:textId="77777777" w:rsidR="00971C3D" w:rsidRPr="005C79B5" w:rsidRDefault="00971C3D" w:rsidP="005C79B5">
            <w:pPr>
              <w:spacing w:before="0" w:after="0" w:line="240" w:lineRule="auto"/>
              <w:rPr>
                <w:rFonts w:asciiTheme="majorHAnsi" w:hAnsiTheme="majorHAnsi" w:cstheme="majorHAnsi"/>
                <w:sz w:val="22"/>
                <w:szCs w:val="22"/>
                <w:lang w:val="en-CA"/>
              </w:rPr>
            </w:pPr>
            <w:r w:rsidRPr="005C79B5">
              <w:rPr>
                <w:rFonts w:asciiTheme="majorHAnsi" w:hAnsiTheme="majorHAnsi" w:cstheme="majorHAnsi"/>
                <w:sz w:val="22"/>
                <w:szCs w:val="22"/>
                <w:lang w:val="en-CA"/>
              </w:rPr>
              <w:t>Statistical Data</w:t>
            </w:r>
          </w:p>
        </w:tc>
        <w:tc>
          <w:tcPr>
            <w:tcW w:w="4812" w:type="dxa"/>
            <w:shd w:val="clear" w:color="auto" w:fill="DBE5F1"/>
          </w:tcPr>
          <w:p w14:paraId="4CE78081" w14:textId="77777777" w:rsidR="00971C3D" w:rsidRPr="005C79B5" w:rsidRDefault="00971C3D" w:rsidP="005C79B5">
            <w:pPr>
              <w:spacing w:before="0" w:after="0" w:line="240" w:lineRule="auto"/>
              <w:rPr>
                <w:rFonts w:asciiTheme="majorHAnsi" w:hAnsiTheme="majorHAnsi" w:cstheme="majorHAnsi"/>
                <w:sz w:val="22"/>
                <w:szCs w:val="22"/>
                <w:lang w:val="en-CA"/>
              </w:rPr>
            </w:pPr>
          </w:p>
        </w:tc>
        <w:tc>
          <w:tcPr>
            <w:tcW w:w="4909" w:type="dxa"/>
            <w:shd w:val="clear" w:color="auto" w:fill="DBE5F1"/>
          </w:tcPr>
          <w:p w14:paraId="6839B777" w14:textId="77777777" w:rsidR="00971C3D" w:rsidRPr="005C79B5" w:rsidRDefault="00971C3D" w:rsidP="005C79B5">
            <w:pPr>
              <w:spacing w:before="0" w:after="0" w:line="240" w:lineRule="auto"/>
              <w:rPr>
                <w:rFonts w:asciiTheme="majorHAnsi" w:hAnsiTheme="majorHAnsi" w:cstheme="majorHAnsi"/>
                <w:sz w:val="22"/>
                <w:szCs w:val="22"/>
                <w:lang w:val="en-CA"/>
              </w:rPr>
            </w:pPr>
            <w:r w:rsidRPr="005C79B5">
              <w:rPr>
                <w:rFonts w:asciiTheme="majorHAnsi" w:hAnsiTheme="majorHAnsi" w:cstheme="majorHAnsi"/>
                <w:sz w:val="22"/>
                <w:szCs w:val="22"/>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Molfiles; and Excel.  </w:t>
            </w:r>
            <w:r w:rsidRPr="005C79B5">
              <w:rPr>
                <w:rFonts w:asciiTheme="majorHAnsi" w:hAnsiTheme="majorHAnsi" w:cstheme="majorHAnsi"/>
                <w:b/>
                <w:sz w:val="22"/>
                <w:szCs w:val="22"/>
                <w:lang w:val="en-CA"/>
              </w:rPr>
              <w:t>The applicant is advised to contact the specific review division for further guidance on the specific data format that is preferred.</w:t>
            </w:r>
          </w:p>
          <w:p w14:paraId="094051EF" w14:textId="77777777" w:rsidR="00971C3D" w:rsidRPr="005C79B5" w:rsidRDefault="00971C3D" w:rsidP="005C79B5">
            <w:pPr>
              <w:spacing w:before="0" w:after="0" w:line="240" w:lineRule="auto"/>
              <w:rPr>
                <w:rFonts w:asciiTheme="majorHAnsi" w:hAnsiTheme="majorHAnsi" w:cstheme="majorHAnsi"/>
                <w:sz w:val="22"/>
                <w:szCs w:val="22"/>
                <w:lang w:val="en-CA"/>
              </w:rPr>
            </w:pPr>
          </w:p>
          <w:p w14:paraId="0394016A" w14:textId="77777777" w:rsidR="00971C3D" w:rsidRPr="005C79B5" w:rsidRDefault="00971C3D" w:rsidP="49E7F294">
            <w:pPr>
              <w:spacing w:before="0" w:after="0" w:line="240" w:lineRule="auto"/>
              <w:rPr>
                <w:rFonts w:asciiTheme="majorHAnsi" w:hAnsiTheme="majorHAnsi" w:cstheme="majorBidi"/>
                <w:b/>
                <w:bCs/>
                <w:sz w:val="22"/>
                <w:szCs w:val="22"/>
              </w:rPr>
            </w:pPr>
            <w:r w:rsidRPr="49E7F294">
              <w:rPr>
                <w:rFonts w:asciiTheme="majorHAnsi" w:hAnsiTheme="majorHAnsi" w:cstheme="majorBidi"/>
                <w:b/>
                <w:bCs/>
                <w:sz w:val="22"/>
                <w:szCs w:val="22"/>
              </w:rPr>
              <w:t>NOTE: Do not place PDFs here</w:t>
            </w:r>
            <w:r w:rsidRPr="49E7F294">
              <w:rPr>
                <w:rFonts w:asciiTheme="majorHAnsi" w:hAnsiTheme="majorHAnsi" w:cstheme="majorBidi"/>
                <w:sz w:val="22"/>
                <w:szCs w:val="22"/>
              </w:rPr>
              <w:t xml:space="preserve">.   </w:t>
            </w:r>
          </w:p>
        </w:tc>
      </w:tr>
      <w:tr w:rsidR="00EF2DBB" w:rsidRPr="00915436" w14:paraId="5DC37AB0" w14:textId="77777777" w:rsidTr="49E7F294">
        <w:tc>
          <w:tcPr>
            <w:tcW w:w="1430" w:type="dxa"/>
            <w:shd w:val="clear" w:color="auto" w:fill="auto"/>
          </w:tcPr>
          <w:p w14:paraId="04B8C9D4" w14:textId="77777777" w:rsidR="00971C3D" w:rsidRPr="005C79B5" w:rsidRDefault="00971C3D" w:rsidP="005C79B5">
            <w:pPr>
              <w:pStyle w:val="Normal1"/>
              <w:spacing w:after="0"/>
              <w:rPr>
                <w:rFonts w:asciiTheme="majorHAnsi" w:hAnsiTheme="majorHAnsi" w:cstheme="majorHAnsi"/>
                <w:b/>
                <w:bCs/>
                <w:lang w:val="en-CA"/>
              </w:rPr>
            </w:pPr>
            <w:bookmarkStart w:id="105" w:name="Row_ID_3_05_07"/>
            <w:r w:rsidRPr="005C79B5">
              <w:rPr>
                <w:rFonts w:asciiTheme="majorHAnsi" w:hAnsiTheme="majorHAnsi" w:cstheme="majorHAnsi"/>
                <w:b/>
                <w:bCs/>
                <w:lang w:val="en-CA"/>
              </w:rPr>
              <w:t>3.05.07</w:t>
            </w:r>
            <w:bookmarkEnd w:id="105"/>
          </w:p>
        </w:tc>
        <w:tc>
          <w:tcPr>
            <w:tcW w:w="1080" w:type="dxa"/>
            <w:shd w:val="clear" w:color="auto" w:fill="auto"/>
          </w:tcPr>
          <w:p w14:paraId="402375B3" w14:textId="77777777" w:rsidR="00971C3D" w:rsidRPr="005C79B5" w:rsidRDefault="00971C3D" w:rsidP="005C79B5">
            <w:pPr>
              <w:spacing w:before="0" w:after="0" w:line="240" w:lineRule="auto"/>
              <w:jc w:val="center"/>
              <w:rPr>
                <w:rFonts w:asciiTheme="majorHAnsi" w:hAnsiTheme="majorHAnsi" w:cstheme="majorHAnsi"/>
                <w:sz w:val="22"/>
                <w:szCs w:val="22"/>
                <w:lang w:val="en-CA"/>
              </w:rPr>
            </w:pPr>
            <w:r w:rsidRPr="005C79B5">
              <w:rPr>
                <w:rFonts w:asciiTheme="majorHAnsi" w:hAnsiTheme="majorHAnsi" w:cstheme="majorHAnsi"/>
                <w:sz w:val="22"/>
                <w:szCs w:val="22"/>
                <w:lang w:val="en-CA"/>
              </w:rPr>
              <w:t>IMDRF</w:t>
            </w:r>
          </w:p>
        </w:tc>
        <w:tc>
          <w:tcPr>
            <w:tcW w:w="360" w:type="dxa"/>
            <w:shd w:val="clear" w:color="auto" w:fill="auto"/>
          </w:tcPr>
          <w:p w14:paraId="2B6729E6" w14:textId="77777777" w:rsidR="00971C3D" w:rsidRPr="005C79B5" w:rsidRDefault="00971C3D" w:rsidP="005C79B5">
            <w:pPr>
              <w:spacing w:before="0" w:after="0" w:line="240" w:lineRule="auto"/>
              <w:jc w:val="center"/>
              <w:rPr>
                <w:rFonts w:asciiTheme="majorHAnsi" w:hAnsiTheme="majorHAnsi" w:cstheme="majorHAnsi"/>
                <w:sz w:val="22"/>
                <w:szCs w:val="22"/>
                <w:lang w:val="en-CA"/>
              </w:rPr>
            </w:pPr>
            <w:r w:rsidRPr="005C79B5">
              <w:rPr>
                <w:rFonts w:asciiTheme="majorHAnsi" w:hAnsiTheme="majorHAnsi" w:cstheme="majorHAnsi"/>
                <w:sz w:val="22"/>
                <w:szCs w:val="22"/>
                <w:lang w:val="en-CA"/>
              </w:rPr>
              <w:t>2</w:t>
            </w:r>
          </w:p>
        </w:tc>
        <w:tc>
          <w:tcPr>
            <w:tcW w:w="1800" w:type="dxa"/>
            <w:shd w:val="clear" w:color="auto" w:fill="auto"/>
          </w:tcPr>
          <w:p w14:paraId="2FBF162D" w14:textId="77777777" w:rsidR="00971C3D" w:rsidRPr="005C79B5" w:rsidRDefault="00971C3D" w:rsidP="005C79B5">
            <w:pPr>
              <w:spacing w:before="0" w:after="0" w:line="240" w:lineRule="auto"/>
              <w:ind w:left="-39"/>
              <w:rPr>
                <w:rFonts w:asciiTheme="majorHAnsi" w:hAnsiTheme="majorHAnsi" w:cstheme="majorHAnsi"/>
                <w:sz w:val="22"/>
                <w:szCs w:val="22"/>
                <w:lang w:val="en-CA"/>
              </w:rPr>
            </w:pPr>
            <w:r w:rsidRPr="005C79B5">
              <w:rPr>
                <w:rFonts w:asciiTheme="majorHAnsi" w:hAnsiTheme="majorHAnsi" w:cstheme="majorHAnsi"/>
                <w:color w:val="000000"/>
                <w:sz w:val="22"/>
                <w:szCs w:val="22"/>
                <w:lang w:val="en-CA" w:eastAsia="en-CA"/>
              </w:rPr>
              <w:t>High Dose Hook Effect</w:t>
            </w:r>
          </w:p>
        </w:tc>
        <w:tc>
          <w:tcPr>
            <w:tcW w:w="4812" w:type="dxa"/>
            <w:shd w:val="clear" w:color="auto" w:fill="auto"/>
          </w:tcPr>
          <w:p w14:paraId="50C289F9" w14:textId="77777777" w:rsidR="00971C3D" w:rsidRPr="005C79B5" w:rsidRDefault="00971C3D" w:rsidP="005C79B5">
            <w:pPr>
              <w:autoSpaceDE w:val="0"/>
              <w:autoSpaceDN w:val="0"/>
              <w:adjustRightInd w:val="0"/>
              <w:spacing w:before="0" w:after="0" w:line="240" w:lineRule="auto"/>
              <w:rPr>
                <w:rFonts w:asciiTheme="majorHAnsi" w:hAnsiTheme="majorHAnsi" w:cstheme="majorHAnsi"/>
                <w:color w:val="000000"/>
                <w:sz w:val="22"/>
                <w:szCs w:val="22"/>
                <w:lang w:val="en-CA" w:eastAsia="en-CA"/>
              </w:rPr>
            </w:pPr>
            <w:r w:rsidRPr="005C79B5">
              <w:rPr>
                <w:rFonts w:asciiTheme="majorHAnsi" w:hAnsiTheme="majorHAnsi" w:cstheme="majorHAnsi"/>
                <w:color w:val="000000"/>
                <w:sz w:val="22"/>
                <w:szCs w:val="22"/>
                <w:lang w:val="en-CA" w:eastAsia="en-CA"/>
              </w:rPr>
              <w:t>Evidence that supports the absence of a high dose hook effect or prozone effect. This should include:</w:t>
            </w:r>
          </w:p>
          <w:p w14:paraId="5233F630" w14:textId="77777777" w:rsidR="00971C3D" w:rsidRPr="005C79B5" w:rsidRDefault="00971C3D" w:rsidP="005C79B5">
            <w:pPr>
              <w:autoSpaceDE w:val="0"/>
              <w:autoSpaceDN w:val="0"/>
              <w:adjustRightInd w:val="0"/>
              <w:spacing w:before="0" w:after="0" w:line="240" w:lineRule="auto"/>
              <w:rPr>
                <w:rFonts w:asciiTheme="majorHAnsi" w:hAnsiTheme="majorHAnsi" w:cstheme="majorHAnsi"/>
                <w:color w:val="000000"/>
                <w:sz w:val="22"/>
                <w:szCs w:val="22"/>
                <w:lang w:val="en-CA" w:eastAsia="en-CA"/>
              </w:rPr>
            </w:pPr>
            <w:r w:rsidRPr="005C79B5">
              <w:rPr>
                <w:rFonts w:asciiTheme="majorHAnsi" w:hAnsiTheme="majorHAnsi" w:cstheme="majorHAnsi"/>
                <w:color w:val="000000"/>
                <w:sz w:val="22"/>
                <w:szCs w:val="22"/>
                <w:lang w:val="en-CA" w:eastAsia="en-CA"/>
              </w:rPr>
              <w:t>a)</w:t>
            </w:r>
            <w:r w:rsidRPr="005C79B5">
              <w:rPr>
                <w:rFonts w:asciiTheme="majorHAnsi" w:hAnsiTheme="majorHAnsi" w:cstheme="majorHAnsi"/>
                <w:color w:val="000000"/>
                <w:sz w:val="22"/>
                <w:szCs w:val="22"/>
                <w:lang w:val="en-CA" w:eastAsia="en-CA"/>
              </w:rPr>
              <w:tab/>
              <w:t>A justification of the selection of the studies performed.</w:t>
            </w:r>
          </w:p>
          <w:p w14:paraId="2E787C62" w14:textId="77777777" w:rsidR="00971C3D" w:rsidRPr="005C79B5" w:rsidRDefault="00971C3D" w:rsidP="005C79B5">
            <w:pPr>
              <w:autoSpaceDE w:val="0"/>
              <w:autoSpaceDN w:val="0"/>
              <w:adjustRightInd w:val="0"/>
              <w:spacing w:before="0" w:after="0" w:line="240" w:lineRule="auto"/>
              <w:rPr>
                <w:rFonts w:asciiTheme="majorHAnsi" w:hAnsiTheme="majorHAnsi" w:cstheme="majorHAnsi"/>
                <w:color w:val="000000"/>
                <w:sz w:val="22"/>
                <w:szCs w:val="22"/>
                <w:lang w:val="en-CA" w:eastAsia="en-CA"/>
              </w:rPr>
            </w:pPr>
            <w:r w:rsidRPr="005C79B5">
              <w:rPr>
                <w:rFonts w:asciiTheme="majorHAnsi" w:hAnsiTheme="majorHAnsi" w:cstheme="majorHAnsi"/>
                <w:color w:val="000000"/>
                <w:sz w:val="22"/>
                <w:szCs w:val="22"/>
                <w:lang w:val="en-CA" w:eastAsia="en-CA"/>
              </w:rPr>
              <w:t>b)</w:t>
            </w:r>
            <w:r w:rsidRPr="005C79B5">
              <w:rPr>
                <w:rFonts w:asciiTheme="majorHAnsi" w:hAnsiTheme="majorHAnsi" w:cstheme="majorHAnsi"/>
                <w:color w:val="000000"/>
                <w:sz w:val="22"/>
                <w:szCs w:val="22"/>
                <w:lang w:val="en-CA" w:eastAsia="en-CA"/>
              </w:rPr>
              <w:tab/>
              <w:t>A summary of the evidence that falls within this category</w:t>
            </w:r>
          </w:p>
          <w:p w14:paraId="5F48997C" w14:textId="77777777" w:rsidR="00971C3D" w:rsidRPr="005C79B5" w:rsidRDefault="00971C3D" w:rsidP="005C79B5">
            <w:pPr>
              <w:autoSpaceDE w:val="0"/>
              <w:autoSpaceDN w:val="0"/>
              <w:adjustRightInd w:val="0"/>
              <w:spacing w:before="0" w:after="0" w:line="240" w:lineRule="auto"/>
              <w:rPr>
                <w:rFonts w:asciiTheme="majorHAnsi" w:hAnsiTheme="majorHAnsi" w:cstheme="majorHAnsi"/>
                <w:color w:val="000000"/>
                <w:sz w:val="22"/>
                <w:szCs w:val="22"/>
                <w:lang w:val="en-CA" w:eastAsia="en-CA"/>
              </w:rPr>
            </w:pPr>
            <w:r w:rsidRPr="005C79B5">
              <w:rPr>
                <w:rFonts w:asciiTheme="majorHAnsi" w:hAnsiTheme="majorHAnsi" w:cstheme="majorHAnsi"/>
                <w:color w:val="000000"/>
                <w:sz w:val="22"/>
                <w:szCs w:val="22"/>
                <w:lang w:val="en-CA" w:eastAsia="en-CA"/>
              </w:rPr>
              <w:t>c)</w:t>
            </w:r>
            <w:r w:rsidRPr="005C79B5">
              <w:rPr>
                <w:rFonts w:asciiTheme="majorHAnsi" w:hAnsiTheme="majorHAnsi" w:cstheme="majorHAnsi"/>
                <w:color w:val="000000"/>
                <w:sz w:val="22"/>
                <w:szCs w:val="22"/>
                <w:lang w:val="en-CA" w:eastAsia="en-CA"/>
              </w:rPr>
              <w:tab/>
              <w:t xml:space="preserve">A discussion and a conclusion to support why the evidence presented is sufficient to support the application. </w:t>
            </w:r>
          </w:p>
          <w:p w14:paraId="7F351ABC" w14:textId="77777777" w:rsidR="00971C3D" w:rsidRPr="005C79B5" w:rsidRDefault="00971C3D" w:rsidP="005C79B5">
            <w:pPr>
              <w:autoSpaceDE w:val="0"/>
              <w:autoSpaceDN w:val="0"/>
              <w:adjustRightInd w:val="0"/>
              <w:spacing w:before="0" w:after="0" w:line="240" w:lineRule="auto"/>
              <w:rPr>
                <w:rFonts w:asciiTheme="majorHAnsi" w:hAnsiTheme="majorHAnsi" w:cstheme="majorHAnsi"/>
                <w:color w:val="000000"/>
                <w:sz w:val="22"/>
                <w:szCs w:val="22"/>
                <w:lang w:val="en-CA" w:eastAsia="en-CA"/>
              </w:rPr>
            </w:pPr>
          </w:p>
          <w:p w14:paraId="334FA5B2" w14:textId="77777777" w:rsidR="00971C3D" w:rsidRPr="005C79B5" w:rsidRDefault="00971C3D" w:rsidP="005C79B5">
            <w:pPr>
              <w:autoSpaceDE w:val="0"/>
              <w:autoSpaceDN w:val="0"/>
              <w:adjustRightInd w:val="0"/>
              <w:spacing w:before="0" w:after="0" w:line="240" w:lineRule="auto"/>
              <w:rPr>
                <w:rFonts w:asciiTheme="majorHAnsi" w:hAnsiTheme="majorHAnsi" w:cstheme="majorHAnsi"/>
                <w:b/>
                <w:bCs/>
                <w:color w:val="000000"/>
                <w:sz w:val="22"/>
                <w:szCs w:val="22"/>
                <w:lang w:val="en-CA" w:eastAsia="en-CA"/>
              </w:rPr>
            </w:pPr>
            <w:r w:rsidRPr="005C79B5">
              <w:rPr>
                <w:rFonts w:asciiTheme="majorHAnsi" w:hAnsiTheme="majorHAnsi" w:cstheme="majorHAnsi"/>
                <w:b/>
                <w:bCs/>
                <w:color w:val="000000"/>
                <w:sz w:val="22"/>
                <w:szCs w:val="22"/>
                <w:lang w:val="en-CA" w:eastAsia="en-CA"/>
              </w:rPr>
              <w:t>OR</w:t>
            </w:r>
          </w:p>
          <w:p w14:paraId="119459D6" w14:textId="77777777" w:rsidR="00971C3D" w:rsidRPr="005C79B5" w:rsidRDefault="00971C3D" w:rsidP="005C79B5">
            <w:pPr>
              <w:autoSpaceDE w:val="0"/>
              <w:autoSpaceDN w:val="0"/>
              <w:adjustRightInd w:val="0"/>
              <w:spacing w:before="0" w:after="0" w:line="240" w:lineRule="auto"/>
              <w:rPr>
                <w:rFonts w:asciiTheme="majorHAnsi" w:hAnsiTheme="majorHAnsi" w:cstheme="majorHAnsi"/>
                <w:color w:val="000000"/>
                <w:sz w:val="22"/>
                <w:szCs w:val="22"/>
                <w:lang w:val="en-CA" w:eastAsia="en-CA"/>
              </w:rPr>
            </w:pPr>
            <w:r w:rsidRPr="005C79B5">
              <w:rPr>
                <w:rFonts w:asciiTheme="majorHAnsi" w:hAnsiTheme="majorHAnsi" w:cstheme="majorHAnsi"/>
                <w:color w:val="000000"/>
                <w:sz w:val="22"/>
                <w:szCs w:val="22"/>
                <w:lang w:val="en-CA" w:eastAsia="en-CA"/>
              </w:rPr>
              <w:t xml:space="preserve"> </w:t>
            </w:r>
          </w:p>
          <w:p w14:paraId="034714C1" w14:textId="77777777" w:rsidR="00971C3D" w:rsidRPr="005C79B5" w:rsidRDefault="00971C3D" w:rsidP="005C79B5">
            <w:pPr>
              <w:autoSpaceDE w:val="0"/>
              <w:autoSpaceDN w:val="0"/>
              <w:adjustRightInd w:val="0"/>
              <w:spacing w:before="0" w:after="0" w:line="240" w:lineRule="auto"/>
              <w:rPr>
                <w:rFonts w:asciiTheme="majorHAnsi" w:hAnsiTheme="majorHAnsi" w:cstheme="majorHAnsi"/>
                <w:color w:val="000000"/>
                <w:sz w:val="22"/>
                <w:szCs w:val="22"/>
                <w:lang w:val="en-CA" w:eastAsia="en-CA"/>
              </w:rPr>
            </w:pPr>
            <w:r w:rsidRPr="005C79B5">
              <w:rPr>
                <w:rFonts w:asciiTheme="majorHAnsi" w:hAnsiTheme="majorHAnsi" w:cstheme="majorHAnsi"/>
                <w:color w:val="000000"/>
                <w:sz w:val="22"/>
                <w:szCs w:val="22"/>
                <w:lang w:val="en-CA" w:eastAsia="en-CA"/>
              </w:rPr>
              <w:t>d)</w:t>
            </w:r>
            <w:r w:rsidRPr="005C79B5">
              <w:rPr>
                <w:rFonts w:asciiTheme="majorHAnsi" w:hAnsiTheme="majorHAnsi" w:cstheme="majorHAnsi"/>
                <w:color w:val="000000"/>
                <w:sz w:val="22"/>
                <w:szCs w:val="22"/>
                <w:lang w:val="en-CA" w:eastAsia="en-CA"/>
              </w:rPr>
              <w:tab/>
              <w:t>A statement of why this category of study is not applicable to this case.</w:t>
            </w:r>
          </w:p>
          <w:p w14:paraId="58F3D175" w14:textId="77777777" w:rsidR="00971C3D" w:rsidRPr="005C79B5" w:rsidRDefault="00971C3D" w:rsidP="005C79B5">
            <w:pPr>
              <w:autoSpaceDE w:val="0"/>
              <w:autoSpaceDN w:val="0"/>
              <w:adjustRightInd w:val="0"/>
              <w:spacing w:before="0" w:after="0" w:line="240" w:lineRule="auto"/>
              <w:rPr>
                <w:rFonts w:asciiTheme="majorHAnsi" w:hAnsiTheme="majorHAnsi" w:cstheme="majorHAnsi"/>
                <w:color w:val="000000"/>
                <w:sz w:val="22"/>
                <w:szCs w:val="22"/>
                <w:lang w:val="en-CA" w:eastAsia="en-CA"/>
              </w:rPr>
            </w:pPr>
          </w:p>
          <w:p w14:paraId="1CB748D4" w14:textId="77777777" w:rsidR="00971C3D" w:rsidRPr="005C79B5" w:rsidRDefault="00971C3D" w:rsidP="005C79B5">
            <w:pPr>
              <w:autoSpaceDE w:val="0"/>
              <w:autoSpaceDN w:val="0"/>
              <w:adjustRightInd w:val="0"/>
              <w:spacing w:before="0" w:after="0" w:line="240" w:lineRule="auto"/>
              <w:rPr>
                <w:rFonts w:asciiTheme="majorHAnsi" w:hAnsiTheme="majorHAnsi" w:cstheme="majorHAnsi"/>
                <w:color w:val="000000"/>
                <w:sz w:val="22"/>
                <w:szCs w:val="22"/>
                <w:lang w:val="en-CA" w:eastAsia="en-CA"/>
              </w:rPr>
            </w:pPr>
            <w:r w:rsidRPr="005C79B5">
              <w:rPr>
                <w:rFonts w:asciiTheme="majorHAnsi" w:hAnsiTheme="majorHAnsi" w:cstheme="majorHAnsi"/>
                <w:b/>
                <w:bCs/>
                <w:color w:val="000000"/>
                <w:sz w:val="22"/>
                <w:szCs w:val="22"/>
                <w:lang w:val="en-CA" w:eastAsia="en-CA"/>
              </w:rPr>
              <w:lastRenderedPageBreak/>
              <w:t>NOTE:</w:t>
            </w:r>
            <w:r w:rsidRPr="005C79B5">
              <w:rPr>
                <w:rFonts w:asciiTheme="majorHAnsi" w:hAnsiTheme="majorHAnsi" w:cstheme="majorHAnsi"/>
                <w:color w:val="000000"/>
                <w:sz w:val="22"/>
                <w:szCs w:val="22"/>
                <w:lang w:val="en-CA" w:eastAsia="en-CA"/>
              </w:rPr>
              <w:t xml:space="preserve"> The sponsor/applicant should explicitly address any existing regional regulatory guidance related to the analytical performance  study results provided in this section regarding the subject </w:t>
            </w:r>
            <w:r w:rsidRPr="005C79B5">
              <w:rPr>
                <w:rFonts w:asciiTheme="majorHAnsi" w:hAnsiTheme="majorHAnsi" w:cstheme="majorHAnsi"/>
                <w:sz w:val="22"/>
                <w:szCs w:val="22"/>
                <w:lang w:val="en-CA"/>
              </w:rPr>
              <w:t xml:space="preserve">IVD medical </w:t>
            </w:r>
            <w:r w:rsidRPr="005C79B5">
              <w:rPr>
                <w:rFonts w:asciiTheme="majorHAnsi" w:hAnsiTheme="majorHAnsi" w:cstheme="majorHAnsi"/>
                <w:color w:val="000000"/>
                <w:sz w:val="22"/>
                <w:szCs w:val="22"/>
                <w:lang w:val="en-CA" w:eastAsia="en-CA"/>
              </w:rPr>
              <w:t>device</w:t>
            </w:r>
          </w:p>
        </w:tc>
        <w:tc>
          <w:tcPr>
            <w:tcW w:w="4909" w:type="dxa"/>
            <w:shd w:val="clear" w:color="auto" w:fill="auto"/>
          </w:tcPr>
          <w:p w14:paraId="3E71B6E5" w14:textId="77777777" w:rsidR="00971C3D" w:rsidRPr="005C79B5" w:rsidRDefault="00971C3D" w:rsidP="005C79B5">
            <w:pPr>
              <w:spacing w:before="0" w:after="0" w:line="240" w:lineRule="auto"/>
              <w:rPr>
                <w:rFonts w:asciiTheme="majorHAnsi" w:hAnsiTheme="majorHAnsi" w:cstheme="majorHAnsi"/>
                <w:b/>
                <w:bCs/>
                <w:sz w:val="22"/>
                <w:szCs w:val="22"/>
                <w:u w:val="single"/>
              </w:rPr>
            </w:pPr>
            <w:r w:rsidRPr="005C79B5">
              <w:rPr>
                <w:rFonts w:asciiTheme="majorHAnsi" w:hAnsiTheme="majorHAnsi" w:cstheme="majorHAnsi"/>
                <w:b/>
                <w:bCs/>
                <w:sz w:val="22"/>
                <w:szCs w:val="22"/>
                <w:u w:val="single"/>
              </w:rPr>
              <w:lastRenderedPageBreak/>
              <w:t>EU</w:t>
            </w:r>
          </w:p>
          <w:p w14:paraId="2B824CC7" w14:textId="77777777" w:rsidR="00971C3D" w:rsidRPr="005C79B5" w:rsidRDefault="00971C3D" w:rsidP="005C79B5">
            <w:pPr>
              <w:spacing w:before="0" w:after="0" w:line="240" w:lineRule="auto"/>
              <w:rPr>
                <w:rFonts w:asciiTheme="majorHAnsi" w:hAnsiTheme="majorHAnsi" w:cstheme="majorHAnsi"/>
                <w:b/>
                <w:sz w:val="22"/>
                <w:szCs w:val="22"/>
                <w:u w:val="single"/>
                <w:lang w:val="en-CA"/>
              </w:rPr>
            </w:pPr>
            <w:r w:rsidRPr="005C79B5">
              <w:rPr>
                <w:rFonts w:asciiTheme="majorHAnsi" w:hAnsiTheme="majorHAnsi" w:cstheme="majorHAnsi"/>
                <w:sz w:val="22"/>
                <w:szCs w:val="22"/>
                <w:lang w:val="en-CA"/>
              </w:rPr>
              <w:t xml:space="preserve">For specific IVDR requirements see IVDR Annex II Section 6.1.2.5. </w:t>
            </w:r>
          </w:p>
          <w:p w14:paraId="40C8431D" w14:textId="77777777" w:rsidR="00971C3D" w:rsidRPr="005C79B5" w:rsidRDefault="00971C3D" w:rsidP="005C79B5">
            <w:pPr>
              <w:spacing w:before="0" w:after="0" w:line="240" w:lineRule="auto"/>
              <w:rPr>
                <w:rFonts w:asciiTheme="majorHAnsi" w:hAnsiTheme="majorHAnsi" w:cstheme="majorHAnsi"/>
                <w:b/>
                <w:sz w:val="22"/>
                <w:szCs w:val="22"/>
                <w:u w:val="single"/>
                <w:lang w:val="en-CA"/>
              </w:rPr>
            </w:pPr>
          </w:p>
        </w:tc>
      </w:tr>
      <w:tr w:rsidR="00EF2DBB" w:rsidRPr="00915436" w14:paraId="1D2D396D" w14:textId="77777777" w:rsidTr="49E7F294">
        <w:tc>
          <w:tcPr>
            <w:tcW w:w="1430" w:type="dxa"/>
            <w:shd w:val="clear" w:color="auto" w:fill="DBE5F1"/>
          </w:tcPr>
          <w:p w14:paraId="2F4692E5" w14:textId="77777777" w:rsidR="00971C3D" w:rsidRPr="005C79B5" w:rsidRDefault="00971C3D" w:rsidP="005C79B5">
            <w:pPr>
              <w:pStyle w:val="Normal1"/>
              <w:spacing w:after="0"/>
              <w:rPr>
                <w:rFonts w:asciiTheme="majorHAnsi" w:hAnsiTheme="majorHAnsi" w:cstheme="majorHAnsi"/>
                <w:b/>
                <w:bCs/>
                <w:lang w:val="en-CA"/>
              </w:rPr>
            </w:pPr>
            <w:bookmarkStart w:id="106" w:name="Row_ID_3_05_07_01"/>
            <w:r w:rsidRPr="005C79B5">
              <w:rPr>
                <w:rFonts w:asciiTheme="majorHAnsi" w:hAnsiTheme="majorHAnsi" w:cstheme="majorHAnsi"/>
                <w:b/>
                <w:bCs/>
                <w:lang w:val="en-CA"/>
              </w:rPr>
              <w:t>3.05.07.01</w:t>
            </w:r>
            <w:bookmarkEnd w:id="106"/>
          </w:p>
        </w:tc>
        <w:tc>
          <w:tcPr>
            <w:tcW w:w="1080" w:type="dxa"/>
            <w:shd w:val="clear" w:color="auto" w:fill="DBE5F1"/>
          </w:tcPr>
          <w:p w14:paraId="417E36AE" w14:textId="77777777" w:rsidR="00971C3D" w:rsidRPr="005C79B5" w:rsidRDefault="00971C3D" w:rsidP="005C79B5">
            <w:pPr>
              <w:spacing w:before="0" w:after="0" w:line="240" w:lineRule="auto"/>
              <w:jc w:val="center"/>
              <w:rPr>
                <w:rFonts w:asciiTheme="majorHAnsi" w:hAnsiTheme="majorHAnsi" w:cstheme="majorHAnsi"/>
                <w:sz w:val="22"/>
                <w:szCs w:val="22"/>
                <w:lang w:val="en-CA"/>
              </w:rPr>
            </w:pPr>
            <w:r w:rsidRPr="005C79B5">
              <w:rPr>
                <w:rFonts w:asciiTheme="majorHAnsi" w:hAnsiTheme="majorHAnsi" w:cstheme="majorHAnsi"/>
                <w:sz w:val="22"/>
                <w:szCs w:val="22"/>
                <w:lang w:val="en-CA"/>
              </w:rPr>
              <w:t>IMDRF</w:t>
            </w:r>
          </w:p>
        </w:tc>
        <w:tc>
          <w:tcPr>
            <w:tcW w:w="360" w:type="dxa"/>
            <w:shd w:val="clear" w:color="auto" w:fill="DBE5F1"/>
          </w:tcPr>
          <w:p w14:paraId="220482BC" w14:textId="77777777" w:rsidR="00971C3D" w:rsidRPr="005C79B5" w:rsidRDefault="00971C3D" w:rsidP="005C79B5">
            <w:pPr>
              <w:spacing w:before="0" w:after="0" w:line="240" w:lineRule="auto"/>
              <w:jc w:val="center"/>
              <w:rPr>
                <w:rFonts w:asciiTheme="majorHAnsi" w:hAnsiTheme="majorHAnsi" w:cstheme="majorHAnsi"/>
                <w:sz w:val="22"/>
                <w:szCs w:val="22"/>
                <w:lang w:val="en-CA"/>
              </w:rPr>
            </w:pPr>
            <w:r w:rsidRPr="005C79B5">
              <w:rPr>
                <w:rFonts w:asciiTheme="majorHAnsi" w:hAnsiTheme="majorHAnsi" w:cstheme="majorHAnsi"/>
                <w:sz w:val="22"/>
                <w:szCs w:val="22"/>
                <w:lang w:val="en-CA"/>
              </w:rPr>
              <w:t>3</w:t>
            </w:r>
          </w:p>
        </w:tc>
        <w:tc>
          <w:tcPr>
            <w:tcW w:w="1800" w:type="dxa"/>
            <w:shd w:val="clear" w:color="auto" w:fill="DBE5F1"/>
          </w:tcPr>
          <w:p w14:paraId="221831C0" w14:textId="77777777" w:rsidR="00971C3D" w:rsidRPr="005C79B5" w:rsidRDefault="00971C3D" w:rsidP="005C79B5">
            <w:pPr>
              <w:spacing w:before="0" w:after="0" w:line="240" w:lineRule="auto"/>
              <w:ind w:left="-39"/>
              <w:rPr>
                <w:rFonts w:asciiTheme="majorHAnsi" w:hAnsiTheme="majorHAnsi" w:cstheme="majorHAnsi"/>
                <w:sz w:val="22"/>
                <w:szCs w:val="22"/>
                <w:lang w:val="en-CA"/>
              </w:rPr>
            </w:pPr>
            <w:r w:rsidRPr="005C79B5">
              <w:rPr>
                <w:rFonts w:asciiTheme="majorHAnsi" w:hAnsiTheme="majorHAnsi" w:cstheme="majorHAnsi"/>
                <w:sz w:val="22"/>
                <w:szCs w:val="22"/>
                <w:lang w:val="en-CA"/>
              </w:rPr>
              <w:t>[Study description, study identifier, date of initiation, date of completion]</w:t>
            </w:r>
          </w:p>
        </w:tc>
        <w:tc>
          <w:tcPr>
            <w:tcW w:w="4812" w:type="dxa"/>
            <w:shd w:val="clear" w:color="auto" w:fill="1F497D"/>
          </w:tcPr>
          <w:p w14:paraId="15396938" w14:textId="77777777" w:rsidR="00971C3D" w:rsidRPr="00915436" w:rsidRDefault="00971C3D" w:rsidP="00F653DB">
            <w:pPr>
              <w:pStyle w:val="Normal1"/>
              <w:spacing w:after="0" w:line="240" w:lineRule="auto"/>
              <w:rPr>
                <w:rFonts w:asciiTheme="majorHAnsi" w:hAnsiTheme="majorHAnsi" w:cstheme="majorHAnsi"/>
                <w:color w:val="FFFFFF"/>
                <w:sz w:val="36"/>
                <w:szCs w:val="32"/>
                <w:lang w:val="en-CA"/>
              </w:rPr>
            </w:pPr>
            <w:r w:rsidRPr="00915436">
              <w:rPr>
                <w:rFonts w:asciiTheme="majorHAnsi" w:hAnsiTheme="majorHAnsi" w:cstheme="majorHAnsi"/>
                <w:b/>
                <w:color w:val="FFFFFF"/>
                <w:sz w:val="36"/>
                <w:szCs w:val="32"/>
                <w:lang w:val="en-CA"/>
              </w:rPr>
              <w:t>NO CONTENT AT THIS LEVEL</w:t>
            </w:r>
          </w:p>
          <w:p w14:paraId="56865459" w14:textId="77777777" w:rsidR="00971C3D" w:rsidRPr="00915436" w:rsidRDefault="00971C3D" w:rsidP="00F653DB">
            <w:pPr>
              <w:spacing w:after="0" w:line="240" w:lineRule="auto"/>
              <w:rPr>
                <w:rFonts w:asciiTheme="majorHAnsi" w:hAnsiTheme="majorHAnsi" w:cstheme="majorHAnsi"/>
                <w:lang w:val="en-CA"/>
              </w:rPr>
            </w:pPr>
            <w:r w:rsidRPr="00915436">
              <w:rPr>
                <w:rFonts w:asciiTheme="majorHAnsi" w:hAnsiTheme="majorHAnsi" w:cstheme="majorHAnsi"/>
                <w:color w:val="FFFFFF"/>
                <w:lang w:val="en-CA"/>
              </w:rPr>
              <w:t xml:space="preserve">This heading should be CUSTOM AND BASED ON STUDY DETAILS and created </w:t>
            </w:r>
            <w:r w:rsidRPr="00915436">
              <w:rPr>
                <w:rFonts w:asciiTheme="majorHAnsi" w:hAnsiTheme="majorHAnsi" w:cstheme="majorHAnsi"/>
                <w:b/>
                <w:color w:val="FFFFFF"/>
                <w:u w:val="single"/>
                <w:lang w:val="en-CA"/>
              </w:rPr>
              <w:t>for each study</w:t>
            </w:r>
            <w:r w:rsidRPr="00915436">
              <w:rPr>
                <w:rFonts w:asciiTheme="majorHAnsi" w:hAnsiTheme="majorHAnsi" w:cstheme="majorHAnsi"/>
                <w:color w:val="FFFFFF"/>
                <w:lang w:val="en-CA"/>
              </w:rPr>
              <w:t xml:space="preserve"> under the parent heading. The sub headings below would be for this study alone.</w:t>
            </w:r>
          </w:p>
        </w:tc>
        <w:tc>
          <w:tcPr>
            <w:tcW w:w="4909" w:type="dxa"/>
            <w:shd w:val="clear" w:color="auto" w:fill="1F497D"/>
          </w:tcPr>
          <w:p w14:paraId="7A5EAD59" w14:textId="77777777" w:rsidR="00971C3D" w:rsidRPr="00915436" w:rsidRDefault="00971C3D" w:rsidP="00F653DB">
            <w:pPr>
              <w:spacing w:after="0" w:line="240" w:lineRule="auto"/>
              <w:rPr>
                <w:rFonts w:asciiTheme="majorHAnsi" w:hAnsiTheme="majorHAnsi" w:cstheme="majorHAnsi"/>
                <w:b/>
                <w:u w:val="single"/>
                <w:lang w:val="en-CA"/>
              </w:rPr>
            </w:pPr>
          </w:p>
        </w:tc>
      </w:tr>
      <w:tr w:rsidR="00EF2DBB" w:rsidRPr="00915436" w14:paraId="7EC8C72A" w14:textId="77777777" w:rsidTr="49E7F294">
        <w:tc>
          <w:tcPr>
            <w:tcW w:w="1430" w:type="dxa"/>
            <w:shd w:val="clear" w:color="auto" w:fill="auto"/>
          </w:tcPr>
          <w:p w14:paraId="6B00DB71" w14:textId="77777777" w:rsidR="00971C3D" w:rsidRPr="005C79B5" w:rsidRDefault="00971C3D" w:rsidP="005C79B5">
            <w:pPr>
              <w:pStyle w:val="Normal1"/>
              <w:spacing w:after="0"/>
              <w:rPr>
                <w:rFonts w:asciiTheme="majorHAnsi" w:hAnsiTheme="majorHAnsi" w:cstheme="majorHAnsi"/>
                <w:b/>
                <w:bCs/>
                <w:lang w:val="en-CA"/>
              </w:rPr>
            </w:pPr>
            <w:bookmarkStart w:id="107" w:name="Row_ID_3_05_07_01_01"/>
            <w:r w:rsidRPr="005C79B5">
              <w:rPr>
                <w:rFonts w:asciiTheme="majorHAnsi" w:hAnsiTheme="majorHAnsi" w:cstheme="majorHAnsi"/>
                <w:b/>
                <w:bCs/>
                <w:lang w:val="en-CA"/>
              </w:rPr>
              <w:t>3.05.07.01.01</w:t>
            </w:r>
            <w:bookmarkEnd w:id="107"/>
          </w:p>
        </w:tc>
        <w:tc>
          <w:tcPr>
            <w:tcW w:w="1080" w:type="dxa"/>
            <w:shd w:val="clear" w:color="auto" w:fill="auto"/>
          </w:tcPr>
          <w:p w14:paraId="1AEF7DE2" w14:textId="77777777" w:rsidR="00971C3D" w:rsidRPr="005C79B5" w:rsidRDefault="00971C3D" w:rsidP="005C79B5">
            <w:pPr>
              <w:spacing w:before="0" w:after="0" w:line="240" w:lineRule="auto"/>
              <w:jc w:val="center"/>
              <w:rPr>
                <w:rFonts w:asciiTheme="majorHAnsi" w:hAnsiTheme="majorHAnsi" w:cstheme="majorHAnsi"/>
                <w:sz w:val="22"/>
                <w:szCs w:val="22"/>
                <w:lang w:val="en-CA"/>
              </w:rPr>
            </w:pPr>
            <w:r w:rsidRPr="005C79B5">
              <w:rPr>
                <w:rFonts w:asciiTheme="majorHAnsi" w:hAnsiTheme="majorHAnsi" w:cstheme="majorHAnsi"/>
                <w:sz w:val="22"/>
                <w:szCs w:val="22"/>
                <w:lang w:val="en-CA"/>
              </w:rPr>
              <w:t>IMDRF</w:t>
            </w:r>
          </w:p>
        </w:tc>
        <w:tc>
          <w:tcPr>
            <w:tcW w:w="360" w:type="dxa"/>
            <w:shd w:val="clear" w:color="auto" w:fill="auto"/>
          </w:tcPr>
          <w:p w14:paraId="70BCF614" w14:textId="77777777" w:rsidR="00971C3D" w:rsidRPr="005C79B5" w:rsidRDefault="00971C3D" w:rsidP="005C79B5">
            <w:pPr>
              <w:spacing w:before="0" w:after="0" w:line="240" w:lineRule="auto"/>
              <w:jc w:val="center"/>
              <w:rPr>
                <w:rFonts w:asciiTheme="majorHAnsi" w:hAnsiTheme="majorHAnsi" w:cstheme="majorHAnsi"/>
                <w:sz w:val="22"/>
                <w:szCs w:val="22"/>
                <w:lang w:val="en-CA"/>
              </w:rPr>
            </w:pPr>
            <w:r w:rsidRPr="005C79B5">
              <w:rPr>
                <w:rFonts w:asciiTheme="majorHAnsi" w:hAnsiTheme="majorHAnsi" w:cstheme="majorHAnsi"/>
                <w:sz w:val="22"/>
                <w:szCs w:val="22"/>
                <w:lang w:val="en-CA"/>
              </w:rPr>
              <w:t>4</w:t>
            </w:r>
          </w:p>
        </w:tc>
        <w:tc>
          <w:tcPr>
            <w:tcW w:w="1800" w:type="dxa"/>
            <w:shd w:val="clear" w:color="auto" w:fill="auto"/>
          </w:tcPr>
          <w:p w14:paraId="1C395933" w14:textId="77777777" w:rsidR="00971C3D" w:rsidRPr="005C79B5" w:rsidRDefault="00971C3D" w:rsidP="005C79B5">
            <w:pPr>
              <w:spacing w:before="0" w:after="0" w:line="240" w:lineRule="auto"/>
              <w:ind w:left="-39"/>
              <w:rPr>
                <w:rFonts w:asciiTheme="majorHAnsi" w:hAnsiTheme="majorHAnsi" w:cstheme="majorHAnsi"/>
                <w:sz w:val="22"/>
                <w:szCs w:val="22"/>
                <w:lang w:val="en-CA"/>
              </w:rPr>
            </w:pPr>
            <w:r w:rsidRPr="005C79B5">
              <w:rPr>
                <w:rFonts w:asciiTheme="majorHAnsi" w:hAnsiTheme="majorHAnsi" w:cstheme="majorHAnsi"/>
                <w:sz w:val="22"/>
                <w:szCs w:val="22"/>
                <w:lang w:val="en-CA"/>
              </w:rPr>
              <w:t>Summary</w:t>
            </w:r>
          </w:p>
        </w:tc>
        <w:tc>
          <w:tcPr>
            <w:tcW w:w="4812" w:type="dxa"/>
            <w:shd w:val="clear" w:color="auto" w:fill="auto"/>
          </w:tcPr>
          <w:p w14:paraId="5F1FBDC9" w14:textId="77777777" w:rsidR="00971C3D" w:rsidRPr="005C79B5" w:rsidRDefault="00971C3D" w:rsidP="005C79B5">
            <w:pPr>
              <w:spacing w:before="0" w:after="0" w:line="240" w:lineRule="auto"/>
              <w:rPr>
                <w:rFonts w:asciiTheme="majorHAnsi" w:hAnsiTheme="majorHAnsi" w:cstheme="majorHAnsi"/>
                <w:sz w:val="22"/>
                <w:szCs w:val="28"/>
                <w:lang w:val="en-CA"/>
              </w:rPr>
            </w:pPr>
            <w:r w:rsidRPr="005C79B5">
              <w:rPr>
                <w:rFonts w:asciiTheme="majorHAnsi" w:hAnsiTheme="majorHAnsi" w:cstheme="majorHAnsi"/>
                <w:sz w:val="22"/>
                <w:szCs w:val="28"/>
                <w:lang w:val="en-CA"/>
              </w:rPr>
              <w:t>A summary of the specific study described in the custom heading above.</w:t>
            </w:r>
          </w:p>
        </w:tc>
        <w:tc>
          <w:tcPr>
            <w:tcW w:w="4909" w:type="dxa"/>
            <w:shd w:val="clear" w:color="auto" w:fill="auto"/>
          </w:tcPr>
          <w:p w14:paraId="5FC0B411" w14:textId="77777777" w:rsidR="00971C3D" w:rsidRPr="005C79B5" w:rsidRDefault="00971C3D" w:rsidP="005C79B5">
            <w:pPr>
              <w:spacing w:before="0" w:after="0" w:line="240" w:lineRule="auto"/>
              <w:rPr>
                <w:rFonts w:asciiTheme="majorHAnsi" w:hAnsiTheme="majorHAnsi" w:cstheme="majorHAnsi"/>
                <w:color w:val="FF0000"/>
                <w:sz w:val="22"/>
                <w:szCs w:val="28"/>
                <w:lang w:val="en-CA"/>
              </w:rPr>
            </w:pPr>
            <w:r w:rsidRPr="005C79B5">
              <w:rPr>
                <w:rFonts w:asciiTheme="majorHAnsi" w:hAnsiTheme="majorHAnsi" w:cstheme="majorHAnsi"/>
                <w:sz w:val="22"/>
                <w:szCs w:val="28"/>
                <w:lang w:val="en-CA"/>
              </w:rPr>
              <w:t xml:space="preserve"> </w:t>
            </w:r>
          </w:p>
        </w:tc>
      </w:tr>
      <w:tr w:rsidR="00EF2DBB" w:rsidRPr="00915436" w14:paraId="0B22458B" w14:textId="77777777" w:rsidTr="49E7F294">
        <w:tc>
          <w:tcPr>
            <w:tcW w:w="1430" w:type="dxa"/>
            <w:shd w:val="clear" w:color="auto" w:fill="DBE5F1"/>
          </w:tcPr>
          <w:p w14:paraId="778D9209" w14:textId="77777777" w:rsidR="00971C3D" w:rsidRPr="005C79B5" w:rsidRDefault="00971C3D" w:rsidP="005C79B5">
            <w:pPr>
              <w:pStyle w:val="Normal1"/>
              <w:spacing w:after="0"/>
              <w:rPr>
                <w:rFonts w:asciiTheme="majorHAnsi" w:hAnsiTheme="majorHAnsi" w:cstheme="majorHAnsi"/>
                <w:b/>
                <w:bCs/>
                <w:lang w:val="en-CA"/>
              </w:rPr>
            </w:pPr>
            <w:bookmarkStart w:id="108" w:name="Row_ID_3_05_07_01_02"/>
            <w:r w:rsidRPr="005C79B5">
              <w:rPr>
                <w:rFonts w:asciiTheme="majorHAnsi" w:hAnsiTheme="majorHAnsi" w:cstheme="majorHAnsi"/>
                <w:b/>
                <w:bCs/>
                <w:lang w:val="en-CA"/>
              </w:rPr>
              <w:t>3.05.07.01.02</w:t>
            </w:r>
            <w:bookmarkEnd w:id="108"/>
          </w:p>
        </w:tc>
        <w:tc>
          <w:tcPr>
            <w:tcW w:w="1080" w:type="dxa"/>
            <w:shd w:val="clear" w:color="auto" w:fill="DBE5F1"/>
          </w:tcPr>
          <w:p w14:paraId="0D28662C" w14:textId="77777777" w:rsidR="00971C3D" w:rsidRPr="005C79B5" w:rsidRDefault="00971C3D" w:rsidP="005C79B5">
            <w:pPr>
              <w:spacing w:before="0" w:after="0" w:line="240" w:lineRule="auto"/>
              <w:jc w:val="center"/>
              <w:rPr>
                <w:rFonts w:asciiTheme="majorHAnsi" w:hAnsiTheme="majorHAnsi" w:cstheme="majorHAnsi"/>
                <w:sz w:val="22"/>
                <w:szCs w:val="22"/>
                <w:lang w:val="en-CA"/>
              </w:rPr>
            </w:pPr>
            <w:r w:rsidRPr="005C79B5">
              <w:rPr>
                <w:rFonts w:asciiTheme="majorHAnsi" w:hAnsiTheme="majorHAnsi" w:cstheme="majorHAnsi"/>
                <w:sz w:val="22"/>
                <w:szCs w:val="22"/>
                <w:lang w:val="en-CA"/>
              </w:rPr>
              <w:t>IMDRF</w:t>
            </w:r>
          </w:p>
        </w:tc>
        <w:tc>
          <w:tcPr>
            <w:tcW w:w="360" w:type="dxa"/>
            <w:shd w:val="clear" w:color="auto" w:fill="DBE5F1"/>
          </w:tcPr>
          <w:p w14:paraId="61E4660C" w14:textId="77777777" w:rsidR="00971C3D" w:rsidRPr="005C79B5" w:rsidRDefault="00971C3D" w:rsidP="005C79B5">
            <w:pPr>
              <w:spacing w:before="0" w:after="0" w:line="240" w:lineRule="auto"/>
              <w:jc w:val="center"/>
              <w:rPr>
                <w:rFonts w:asciiTheme="majorHAnsi" w:hAnsiTheme="majorHAnsi" w:cstheme="majorHAnsi"/>
                <w:sz w:val="22"/>
                <w:szCs w:val="22"/>
                <w:lang w:val="en-CA"/>
              </w:rPr>
            </w:pPr>
            <w:r w:rsidRPr="005C79B5">
              <w:rPr>
                <w:rFonts w:asciiTheme="majorHAnsi" w:hAnsiTheme="majorHAnsi" w:cstheme="majorHAnsi"/>
                <w:sz w:val="22"/>
                <w:szCs w:val="22"/>
                <w:lang w:val="en-CA"/>
              </w:rPr>
              <w:t>4</w:t>
            </w:r>
          </w:p>
        </w:tc>
        <w:tc>
          <w:tcPr>
            <w:tcW w:w="1800" w:type="dxa"/>
            <w:shd w:val="clear" w:color="auto" w:fill="DBE5F1"/>
          </w:tcPr>
          <w:p w14:paraId="122BBFD1" w14:textId="77777777" w:rsidR="00971C3D" w:rsidRPr="005C79B5" w:rsidRDefault="00971C3D" w:rsidP="005C79B5">
            <w:pPr>
              <w:spacing w:before="0" w:after="0" w:line="240" w:lineRule="auto"/>
              <w:ind w:left="-39"/>
              <w:rPr>
                <w:rFonts w:asciiTheme="majorHAnsi" w:hAnsiTheme="majorHAnsi" w:cstheme="majorHAnsi"/>
                <w:sz w:val="22"/>
                <w:szCs w:val="22"/>
                <w:lang w:val="en-CA"/>
              </w:rPr>
            </w:pPr>
            <w:r w:rsidRPr="005C79B5">
              <w:rPr>
                <w:rFonts w:asciiTheme="majorHAnsi" w:hAnsiTheme="majorHAnsi" w:cstheme="majorHAnsi"/>
                <w:sz w:val="22"/>
                <w:szCs w:val="22"/>
                <w:lang w:val="en-CA"/>
              </w:rPr>
              <w:t>Full Report</w:t>
            </w:r>
          </w:p>
        </w:tc>
        <w:tc>
          <w:tcPr>
            <w:tcW w:w="4812" w:type="dxa"/>
            <w:shd w:val="clear" w:color="auto" w:fill="DBE5F1"/>
          </w:tcPr>
          <w:p w14:paraId="336A6628" w14:textId="77777777" w:rsidR="00971C3D" w:rsidRPr="005C79B5" w:rsidRDefault="00971C3D" w:rsidP="005C79B5">
            <w:pPr>
              <w:spacing w:before="0" w:after="0" w:line="240" w:lineRule="auto"/>
              <w:rPr>
                <w:rFonts w:asciiTheme="majorHAnsi" w:hAnsiTheme="majorHAnsi" w:cstheme="majorHAnsi"/>
                <w:sz w:val="22"/>
                <w:szCs w:val="28"/>
                <w:lang w:val="en-CA"/>
              </w:rPr>
            </w:pPr>
            <w:r w:rsidRPr="005C79B5">
              <w:rPr>
                <w:rFonts w:asciiTheme="majorHAnsi" w:hAnsiTheme="majorHAnsi" w:cstheme="majorHAnsi"/>
                <w:sz w:val="22"/>
                <w:szCs w:val="28"/>
                <w:lang w:val="en-CA"/>
              </w:rPr>
              <w:t>The test report for the test described in the custom heading above.</w:t>
            </w:r>
          </w:p>
        </w:tc>
        <w:tc>
          <w:tcPr>
            <w:tcW w:w="4909" w:type="dxa"/>
            <w:shd w:val="clear" w:color="auto" w:fill="DBE5F1"/>
          </w:tcPr>
          <w:p w14:paraId="13DDCCF9" w14:textId="77777777" w:rsidR="00971C3D" w:rsidRPr="005C79B5" w:rsidRDefault="00971C3D" w:rsidP="005C79B5">
            <w:pPr>
              <w:spacing w:before="0" w:after="0" w:line="240" w:lineRule="auto"/>
              <w:rPr>
                <w:rFonts w:asciiTheme="majorHAnsi" w:hAnsiTheme="majorHAnsi" w:cstheme="majorHAnsi"/>
                <w:b/>
                <w:bCs/>
                <w:sz w:val="22"/>
                <w:szCs w:val="28"/>
                <w:u w:val="single"/>
                <w:lang w:val="en-CA"/>
              </w:rPr>
            </w:pPr>
            <w:r w:rsidRPr="005C79B5">
              <w:rPr>
                <w:rFonts w:asciiTheme="majorHAnsi" w:hAnsiTheme="majorHAnsi" w:cstheme="majorHAnsi"/>
                <w:b/>
                <w:bCs/>
                <w:sz w:val="22"/>
                <w:szCs w:val="28"/>
                <w:u w:val="single"/>
                <w:lang w:val="en-CA"/>
              </w:rPr>
              <w:t>TGA</w:t>
            </w:r>
          </w:p>
          <w:p w14:paraId="3F0D2807" w14:textId="77777777" w:rsidR="00971C3D" w:rsidRPr="005C79B5" w:rsidRDefault="00971C3D" w:rsidP="005C79B5">
            <w:pPr>
              <w:spacing w:before="0" w:after="0" w:line="240" w:lineRule="auto"/>
              <w:rPr>
                <w:rFonts w:asciiTheme="majorHAnsi" w:hAnsiTheme="majorHAnsi" w:cstheme="majorHAnsi"/>
                <w:b/>
                <w:sz w:val="22"/>
                <w:szCs w:val="28"/>
                <w:u w:val="single"/>
                <w:lang w:val="en-CA"/>
              </w:rPr>
            </w:pPr>
            <w:r w:rsidRPr="005C79B5">
              <w:rPr>
                <w:rFonts w:asciiTheme="majorHAnsi" w:eastAsia="Times New Roman" w:hAnsiTheme="majorHAnsi" w:cstheme="majorHAnsi"/>
                <w:sz w:val="22"/>
                <w:szCs w:val="28"/>
                <w:lang w:eastAsia="en-AU"/>
              </w:rPr>
              <w:t>The study may include statistical analysis of the data depending on the device classification</w:t>
            </w:r>
            <w:r w:rsidRPr="005C79B5">
              <w:rPr>
                <w:rFonts w:asciiTheme="majorHAnsi" w:hAnsiTheme="majorHAnsi" w:cstheme="majorHAnsi"/>
                <w:b/>
                <w:sz w:val="22"/>
                <w:szCs w:val="28"/>
                <w:u w:val="single"/>
                <w:lang w:val="en-CA"/>
              </w:rPr>
              <w:t xml:space="preserve"> </w:t>
            </w:r>
          </w:p>
          <w:p w14:paraId="76C55787" w14:textId="77777777" w:rsidR="00971C3D" w:rsidRPr="005C79B5" w:rsidRDefault="00971C3D" w:rsidP="005C79B5">
            <w:pPr>
              <w:spacing w:before="0" w:after="0" w:line="240" w:lineRule="auto"/>
              <w:rPr>
                <w:rFonts w:asciiTheme="majorHAnsi" w:hAnsiTheme="majorHAnsi" w:cstheme="majorHAnsi"/>
                <w:b/>
                <w:sz w:val="22"/>
                <w:szCs w:val="28"/>
                <w:u w:val="single"/>
                <w:lang w:val="en-CA"/>
              </w:rPr>
            </w:pPr>
          </w:p>
          <w:p w14:paraId="0BBBBEB9" w14:textId="77777777" w:rsidR="00971C3D" w:rsidRPr="005C79B5" w:rsidRDefault="00971C3D" w:rsidP="005C79B5">
            <w:pPr>
              <w:spacing w:before="0" w:after="0" w:line="240" w:lineRule="auto"/>
              <w:rPr>
                <w:rFonts w:asciiTheme="majorHAnsi" w:hAnsiTheme="majorHAnsi" w:cstheme="majorHAnsi"/>
                <w:b/>
                <w:sz w:val="22"/>
                <w:szCs w:val="28"/>
                <w:u w:val="single"/>
                <w:lang w:val="en-CA"/>
              </w:rPr>
            </w:pPr>
            <w:r w:rsidRPr="005C79B5">
              <w:rPr>
                <w:rFonts w:asciiTheme="majorHAnsi" w:hAnsiTheme="majorHAnsi" w:cstheme="majorHAnsi"/>
                <w:b/>
                <w:sz w:val="22"/>
                <w:szCs w:val="28"/>
                <w:u w:val="single"/>
                <w:lang w:val="en-CA"/>
              </w:rPr>
              <w:t>USFDA 510(k)</w:t>
            </w:r>
          </w:p>
          <w:p w14:paraId="3C90693E" w14:textId="4171F4C0" w:rsidR="00971C3D" w:rsidRPr="005C79B5" w:rsidRDefault="00971C3D" w:rsidP="005C79B5">
            <w:pPr>
              <w:spacing w:before="0" w:after="0" w:line="240" w:lineRule="auto"/>
              <w:rPr>
                <w:rFonts w:asciiTheme="majorHAnsi" w:hAnsiTheme="majorHAnsi" w:cstheme="majorHAnsi"/>
                <w:color w:val="FF0000"/>
                <w:sz w:val="22"/>
                <w:szCs w:val="28"/>
                <w:lang w:val="en-CA"/>
              </w:rPr>
            </w:pPr>
            <w:r w:rsidRPr="005C79B5">
              <w:rPr>
                <w:rFonts w:asciiTheme="majorHAnsi" w:hAnsiTheme="majorHAnsi" w:cstheme="majorHAnsi"/>
                <w:sz w:val="22"/>
                <w:szCs w:val="28"/>
                <w:lang w:val="en-CA"/>
              </w:rPr>
              <w:t xml:space="preserve">If referencing a standard, refer to </w:t>
            </w:r>
            <w:hyperlink r:id="rId50" w:history="1">
              <w:r w:rsidR="00A80A26" w:rsidRPr="005C79B5">
                <w:rPr>
                  <w:rStyle w:val="Hyperlink"/>
                  <w:rFonts w:asciiTheme="majorHAnsi" w:hAnsiTheme="majorHAnsi" w:cstheme="majorHAnsi"/>
                  <w:sz w:val="22"/>
                  <w:szCs w:val="28"/>
                </w:rPr>
                <w:t>Guidance for Industry and FDA Staff - Appropriate Use of Voluntary Consensus Standards in Premarket Submissions for Medical Devices</w:t>
              </w:r>
            </w:hyperlink>
            <w:r w:rsidRPr="005C79B5">
              <w:rPr>
                <w:rFonts w:asciiTheme="majorHAnsi" w:hAnsiTheme="majorHAnsi" w:cstheme="majorHAnsi"/>
                <w:sz w:val="22"/>
                <w:szCs w:val="28"/>
                <w:lang w:val="en-CA"/>
              </w:rPr>
              <w:t>.</w:t>
            </w:r>
          </w:p>
        </w:tc>
      </w:tr>
      <w:tr w:rsidR="00EF2DBB" w:rsidRPr="00915436" w14:paraId="734B13FE" w14:textId="77777777" w:rsidTr="49E7F294">
        <w:tc>
          <w:tcPr>
            <w:tcW w:w="1430" w:type="dxa"/>
            <w:shd w:val="clear" w:color="auto" w:fill="auto"/>
          </w:tcPr>
          <w:p w14:paraId="3CD2AD0E" w14:textId="77777777" w:rsidR="00971C3D" w:rsidRPr="005C79B5" w:rsidRDefault="00971C3D" w:rsidP="005C79B5">
            <w:pPr>
              <w:pStyle w:val="Normal1"/>
              <w:spacing w:after="0"/>
              <w:rPr>
                <w:rFonts w:asciiTheme="majorHAnsi" w:hAnsiTheme="majorHAnsi" w:cstheme="majorHAnsi"/>
                <w:b/>
                <w:bCs/>
                <w:lang w:val="en-CA"/>
              </w:rPr>
            </w:pPr>
            <w:bookmarkStart w:id="109" w:name="Row_ID_3_05_07_01_03"/>
            <w:r w:rsidRPr="005C79B5">
              <w:rPr>
                <w:rFonts w:asciiTheme="majorHAnsi" w:hAnsiTheme="majorHAnsi" w:cstheme="majorHAnsi"/>
                <w:b/>
                <w:bCs/>
                <w:lang w:val="en-CA"/>
              </w:rPr>
              <w:t>3.05.07.01.03</w:t>
            </w:r>
            <w:bookmarkEnd w:id="109"/>
          </w:p>
        </w:tc>
        <w:tc>
          <w:tcPr>
            <w:tcW w:w="1080" w:type="dxa"/>
            <w:shd w:val="clear" w:color="auto" w:fill="auto"/>
          </w:tcPr>
          <w:p w14:paraId="7945B777" w14:textId="77777777" w:rsidR="00971C3D" w:rsidRPr="005C79B5" w:rsidRDefault="00971C3D" w:rsidP="005C79B5">
            <w:pPr>
              <w:spacing w:before="0" w:after="0" w:line="240" w:lineRule="auto"/>
              <w:jc w:val="center"/>
              <w:rPr>
                <w:rFonts w:asciiTheme="majorHAnsi" w:hAnsiTheme="majorHAnsi" w:cstheme="majorHAnsi"/>
                <w:sz w:val="22"/>
                <w:szCs w:val="22"/>
                <w:lang w:val="en-CA"/>
              </w:rPr>
            </w:pPr>
            <w:r w:rsidRPr="005C79B5">
              <w:rPr>
                <w:rFonts w:asciiTheme="majorHAnsi" w:hAnsiTheme="majorHAnsi" w:cstheme="majorHAnsi"/>
                <w:sz w:val="22"/>
                <w:szCs w:val="22"/>
                <w:lang w:val="en-CA"/>
              </w:rPr>
              <w:t>USFDA</w:t>
            </w:r>
          </w:p>
        </w:tc>
        <w:tc>
          <w:tcPr>
            <w:tcW w:w="360" w:type="dxa"/>
            <w:shd w:val="clear" w:color="auto" w:fill="auto"/>
          </w:tcPr>
          <w:p w14:paraId="029C5814" w14:textId="77777777" w:rsidR="00971C3D" w:rsidRPr="005C79B5" w:rsidRDefault="00971C3D" w:rsidP="005C79B5">
            <w:pPr>
              <w:spacing w:before="0" w:after="0" w:line="240" w:lineRule="auto"/>
              <w:jc w:val="center"/>
              <w:rPr>
                <w:rFonts w:asciiTheme="majorHAnsi" w:hAnsiTheme="majorHAnsi" w:cstheme="majorHAnsi"/>
                <w:sz w:val="22"/>
                <w:szCs w:val="22"/>
                <w:lang w:val="en-CA"/>
              </w:rPr>
            </w:pPr>
            <w:r w:rsidRPr="005C79B5">
              <w:rPr>
                <w:rFonts w:asciiTheme="majorHAnsi" w:hAnsiTheme="majorHAnsi" w:cstheme="majorHAnsi"/>
                <w:sz w:val="22"/>
                <w:szCs w:val="22"/>
                <w:lang w:val="en-CA"/>
              </w:rPr>
              <w:t>4</w:t>
            </w:r>
          </w:p>
        </w:tc>
        <w:tc>
          <w:tcPr>
            <w:tcW w:w="1800" w:type="dxa"/>
            <w:shd w:val="clear" w:color="auto" w:fill="auto"/>
          </w:tcPr>
          <w:p w14:paraId="42EBB6E1" w14:textId="77777777" w:rsidR="00971C3D" w:rsidRPr="005C79B5" w:rsidRDefault="00971C3D" w:rsidP="005C79B5">
            <w:pPr>
              <w:spacing w:before="0" w:after="0" w:line="240" w:lineRule="auto"/>
              <w:rPr>
                <w:rFonts w:asciiTheme="majorHAnsi" w:hAnsiTheme="majorHAnsi" w:cstheme="majorHAnsi"/>
                <w:sz w:val="22"/>
                <w:szCs w:val="22"/>
                <w:lang w:val="en-CA"/>
              </w:rPr>
            </w:pPr>
            <w:r w:rsidRPr="005C79B5">
              <w:rPr>
                <w:rFonts w:asciiTheme="majorHAnsi" w:hAnsiTheme="majorHAnsi" w:cstheme="majorHAnsi"/>
                <w:sz w:val="22"/>
                <w:szCs w:val="22"/>
                <w:lang w:val="en-CA"/>
              </w:rPr>
              <w:t>Statistical Data</w:t>
            </w:r>
          </w:p>
        </w:tc>
        <w:tc>
          <w:tcPr>
            <w:tcW w:w="4812" w:type="dxa"/>
            <w:shd w:val="clear" w:color="auto" w:fill="auto"/>
          </w:tcPr>
          <w:p w14:paraId="67D3B7BF" w14:textId="77777777" w:rsidR="00971C3D" w:rsidRPr="005C79B5" w:rsidRDefault="00971C3D" w:rsidP="005C79B5">
            <w:pPr>
              <w:spacing w:before="0" w:after="0" w:line="240" w:lineRule="auto"/>
              <w:rPr>
                <w:rFonts w:asciiTheme="majorHAnsi" w:hAnsiTheme="majorHAnsi" w:cstheme="majorHAnsi"/>
                <w:sz w:val="22"/>
                <w:szCs w:val="28"/>
                <w:lang w:val="en-CA"/>
              </w:rPr>
            </w:pPr>
          </w:p>
        </w:tc>
        <w:tc>
          <w:tcPr>
            <w:tcW w:w="4909" w:type="dxa"/>
            <w:shd w:val="clear" w:color="auto" w:fill="auto"/>
          </w:tcPr>
          <w:p w14:paraId="403CFB58" w14:textId="77777777" w:rsidR="00971C3D" w:rsidRPr="005C79B5" w:rsidRDefault="00971C3D" w:rsidP="005C79B5">
            <w:pPr>
              <w:spacing w:before="0" w:after="0" w:line="240" w:lineRule="auto"/>
              <w:rPr>
                <w:rFonts w:asciiTheme="majorHAnsi" w:hAnsiTheme="majorHAnsi" w:cstheme="majorHAnsi"/>
                <w:sz w:val="22"/>
                <w:szCs w:val="28"/>
                <w:lang w:val="en-CA"/>
              </w:rPr>
            </w:pPr>
            <w:r w:rsidRPr="005C79B5">
              <w:rPr>
                <w:rFonts w:asciiTheme="majorHAnsi" w:hAnsiTheme="majorHAnsi" w:cstheme="majorHAnsi"/>
                <w:sz w:val="22"/>
                <w:szCs w:val="28"/>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Molfiles; and Excel.  </w:t>
            </w:r>
            <w:r w:rsidRPr="005C79B5">
              <w:rPr>
                <w:rFonts w:asciiTheme="majorHAnsi" w:hAnsiTheme="majorHAnsi" w:cstheme="majorHAnsi"/>
                <w:b/>
                <w:sz w:val="22"/>
                <w:szCs w:val="28"/>
                <w:lang w:val="en-CA"/>
              </w:rPr>
              <w:t>The applicant is advised to contact the specific review division for further guidance on the specific data format that is preferred.</w:t>
            </w:r>
          </w:p>
          <w:p w14:paraId="7E833A74" w14:textId="77777777" w:rsidR="00971C3D" w:rsidRPr="005C79B5" w:rsidRDefault="00971C3D" w:rsidP="005C79B5">
            <w:pPr>
              <w:spacing w:before="0" w:after="0" w:line="240" w:lineRule="auto"/>
              <w:rPr>
                <w:rFonts w:asciiTheme="majorHAnsi" w:hAnsiTheme="majorHAnsi" w:cstheme="majorHAnsi"/>
                <w:sz w:val="22"/>
                <w:szCs w:val="28"/>
                <w:lang w:val="en-CA"/>
              </w:rPr>
            </w:pPr>
          </w:p>
          <w:p w14:paraId="0B666C08" w14:textId="77777777" w:rsidR="00971C3D" w:rsidRPr="005C79B5" w:rsidRDefault="00971C3D" w:rsidP="49E7F294">
            <w:pPr>
              <w:spacing w:before="0" w:after="0" w:line="240" w:lineRule="auto"/>
              <w:rPr>
                <w:rFonts w:asciiTheme="majorHAnsi" w:hAnsiTheme="majorHAnsi" w:cstheme="majorBidi"/>
                <w:b/>
                <w:bCs/>
                <w:sz w:val="22"/>
                <w:szCs w:val="22"/>
              </w:rPr>
            </w:pPr>
            <w:r w:rsidRPr="49E7F294">
              <w:rPr>
                <w:rFonts w:asciiTheme="majorHAnsi" w:hAnsiTheme="majorHAnsi" w:cstheme="majorBidi"/>
                <w:b/>
                <w:bCs/>
                <w:sz w:val="22"/>
                <w:szCs w:val="22"/>
              </w:rPr>
              <w:t>NOTE: Do not place PDFs here</w:t>
            </w:r>
            <w:r w:rsidRPr="49E7F294">
              <w:rPr>
                <w:rFonts w:asciiTheme="majorHAnsi" w:hAnsiTheme="majorHAnsi" w:cstheme="majorBidi"/>
                <w:sz w:val="22"/>
                <w:szCs w:val="22"/>
              </w:rPr>
              <w:t xml:space="preserve">.   </w:t>
            </w:r>
          </w:p>
        </w:tc>
      </w:tr>
      <w:tr w:rsidR="00EF2DBB" w:rsidRPr="00915436" w14:paraId="5F0E5276" w14:textId="77777777" w:rsidTr="49E7F294">
        <w:tc>
          <w:tcPr>
            <w:tcW w:w="1430" w:type="dxa"/>
            <w:shd w:val="clear" w:color="auto" w:fill="DBE5F1"/>
          </w:tcPr>
          <w:p w14:paraId="224AF41B" w14:textId="77777777" w:rsidR="00971C3D" w:rsidRPr="005C79B5" w:rsidRDefault="00971C3D" w:rsidP="005C79B5">
            <w:pPr>
              <w:pStyle w:val="Normal1"/>
              <w:spacing w:after="0"/>
              <w:rPr>
                <w:rFonts w:asciiTheme="majorHAnsi" w:hAnsiTheme="majorHAnsi" w:cstheme="majorHAnsi"/>
                <w:b/>
                <w:bCs/>
                <w:color w:val="auto"/>
                <w:highlight w:val="yellow"/>
                <w:lang w:val="en-CA"/>
              </w:rPr>
            </w:pPr>
            <w:bookmarkStart w:id="110" w:name="Row_ID_3_05_08"/>
            <w:r w:rsidRPr="005C79B5">
              <w:rPr>
                <w:rFonts w:asciiTheme="majorHAnsi" w:hAnsiTheme="majorHAnsi" w:cstheme="majorHAnsi"/>
                <w:b/>
                <w:bCs/>
                <w:lang w:val="en-CA"/>
              </w:rPr>
              <w:lastRenderedPageBreak/>
              <w:t>3.05.08</w:t>
            </w:r>
            <w:bookmarkEnd w:id="110"/>
          </w:p>
        </w:tc>
        <w:tc>
          <w:tcPr>
            <w:tcW w:w="1080" w:type="dxa"/>
            <w:shd w:val="clear" w:color="auto" w:fill="DBE5F1"/>
          </w:tcPr>
          <w:p w14:paraId="30837AF7" w14:textId="77777777" w:rsidR="00971C3D" w:rsidRPr="005C79B5" w:rsidRDefault="00971C3D" w:rsidP="005C79B5">
            <w:pPr>
              <w:spacing w:before="0" w:after="0" w:line="240" w:lineRule="auto"/>
              <w:jc w:val="center"/>
              <w:rPr>
                <w:rFonts w:asciiTheme="majorHAnsi" w:hAnsiTheme="majorHAnsi" w:cstheme="majorHAnsi"/>
                <w:sz w:val="22"/>
                <w:szCs w:val="22"/>
                <w:lang w:val="en-CA"/>
              </w:rPr>
            </w:pPr>
            <w:r w:rsidRPr="005C79B5">
              <w:rPr>
                <w:rFonts w:asciiTheme="majorHAnsi" w:hAnsiTheme="majorHAnsi" w:cstheme="majorHAnsi"/>
                <w:sz w:val="22"/>
                <w:szCs w:val="22"/>
                <w:lang w:val="en-CA"/>
              </w:rPr>
              <w:t>IMDRF</w:t>
            </w:r>
          </w:p>
        </w:tc>
        <w:tc>
          <w:tcPr>
            <w:tcW w:w="360" w:type="dxa"/>
            <w:shd w:val="clear" w:color="auto" w:fill="DBE5F1"/>
          </w:tcPr>
          <w:p w14:paraId="3F111053" w14:textId="77777777" w:rsidR="00971C3D" w:rsidRPr="005C79B5" w:rsidRDefault="00971C3D" w:rsidP="005C79B5">
            <w:pPr>
              <w:spacing w:before="0" w:after="0" w:line="240" w:lineRule="auto"/>
              <w:jc w:val="center"/>
              <w:rPr>
                <w:rFonts w:asciiTheme="majorHAnsi" w:hAnsiTheme="majorHAnsi" w:cstheme="majorHAnsi"/>
                <w:sz w:val="22"/>
                <w:szCs w:val="22"/>
                <w:lang w:val="en-CA"/>
              </w:rPr>
            </w:pPr>
            <w:r w:rsidRPr="005C79B5">
              <w:rPr>
                <w:rFonts w:asciiTheme="majorHAnsi" w:hAnsiTheme="majorHAnsi" w:cstheme="majorHAnsi"/>
                <w:sz w:val="22"/>
                <w:szCs w:val="22"/>
                <w:lang w:val="en-CA"/>
              </w:rPr>
              <w:t>2</w:t>
            </w:r>
          </w:p>
        </w:tc>
        <w:tc>
          <w:tcPr>
            <w:tcW w:w="1800" w:type="dxa"/>
            <w:shd w:val="clear" w:color="auto" w:fill="DBE5F1"/>
          </w:tcPr>
          <w:p w14:paraId="0CAC1BA5" w14:textId="77777777" w:rsidR="00971C3D" w:rsidRPr="005C79B5" w:rsidRDefault="00971C3D" w:rsidP="005C79B5">
            <w:pPr>
              <w:spacing w:before="0" w:after="0" w:line="240" w:lineRule="auto"/>
              <w:ind w:left="-39"/>
              <w:rPr>
                <w:rFonts w:asciiTheme="majorHAnsi" w:hAnsiTheme="majorHAnsi" w:cstheme="majorHAnsi"/>
                <w:sz w:val="22"/>
                <w:szCs w:val="22"/>
                <w:lang w:val="en-CA"/>
              </w:rPr>
            </w:pPr>
            <w:r w:rsidRPr="005C79B5">
              <w:rPr>
                <w:rFonts w:asciiTheme="majorHAnsi" w:hAnsiTheme="majorHAnsi" w:cstheme="majorHAnsi"/>
                <w:sz w:val="22"/>
                <w:szCs w:val="22"/>
                <w:lang w:val="en-CA"/>
              </w:rPr>
              <w:t>Measuring Range of the Assay</w:t>
            </w:r>
          </w:p>
          <w:p w14:paraId="41AD341A" w14:textId="77777777" w:rsidR="00971C3D" w:rsidRPr="005C79B5" w:rsidRDefault="00971C3D" w:rsidP="005C79B5">
            <w:pPr>
              <w:spacing w:before="0" w:after="0" w:line="240" w:lineRule="auto"/>
              <w:ind w:left="-39"/>
              <w:rPr>
                <w:rFonts w:asciiTheme="majorHAnsi" w:hAnsiTheme="majorHAnsi" w:cstheme="majorHAnsi"/>
                <w:sz w:val="22"/>
                <w:szCs w:val="22"/>
                <w:lang w:val="en-CA"/>
              </w:rPr>
            </w:pPr>
          </w:p>
        </w:tc>
        <w:tc>
          <w:tcPr>
            <w:tcW w:w="4812" w:type="dxa"/>
            <w:shd w:val="clear" w:color="auto" w:fill="DBE5F1"/>
          </w:tcPr>
          <w:p w14:paraId="2CB494E6" w14:textId="77777777" w:rsidR="00971C3D" w:rsidRPr="005C79B5" w:rsidRDefault="00971C3D" w:rsidP="005C79B5">
            <w:pPr>
              <w:spacing w:before="0" w:after="0" w:line="240" w:lineRule="auto"/>
              <w:rPr>
                <w:rFonts w:asciiTheme="majorHAnsi" w:hAnsiTheme="majorHAnsi" w:cstheme="majorHAnsi"/>
                <w:sz w:val="22"/>
                <w:szCs w:val="28"/>
                <w:lang w:val="en-CA"/>
              </w:rPr>
            </w:pPr>
            <w:r w:rsidRPr="005C79B5">
              <w:rPr>
                <w:rFonts w:asciiTheme="majorHAnsi" w:hAnsiTheme="majorHAnsi" w:cstheme="majorHAnsi"/>
                <w:sz w:val="22"/>
                <w:szCs w:val="28"/>
                <w:lang w:val="en-CA"/>
              </w:rPr>
              <w:t>Evidence that supports the measuring range (linear and non-linear measuring systems). This measuring range should include the lower limit of quantification. This should include:</w:t>
            </w:r>
          </w:p>
          <w:p w14:paraId="26C11206" w14:textId="77777777" w:rsidR="00971C3D" w:rsidRPr="005C79B5" w:rsidRDefault="00971C3D" w:rsidP="005C79B5">
            <w:pPr>
              <w:pStyle w:val="ListParagraph"/>
              <w:keepLines w:val="0"/>
              <w:numPr>
                <w:ilvl w:val="0"/>
                <w:numId w:val="93"/>
              </w:numPr>
              <w:spacing w:before="0" w:after="0" w:line="240" w:lineRule="auto"/>
              <w:ind w:left="317" w:hanging="283"/>
              <w:contextualSpacing/>
              <w:rPr>
                <w:rFonts w:asciiTheme="majorHAnsi" w:hAnsiTheme="majorHAnsi" w:cstheme="majorHAnsi"/>
                <w:sz w:val="22"/>
                <w:szCs w:val="28"/>
                <w:lang w:val="en-CA"/>
              </w:rPr>
            </w:pPr>
            <w:r w:rsidRPr="005C79B5">
              <w:rPr>
                <w:rFonts w:asciiTheme="majorHAnsi" w:hAnsiTheme="majorHAnsi" w:cstheme="majorHAnsi"/>
                <w:sz w:val="22"/>
                <w:szCs w:val="28"/>
                <w:lang w:val="en-CA"/>
              </w:rPr>
              <w:t>A justification of the selection of the studies performed.</w:t>
            </w:r>
          </w:p>
          <w:p w14:paraId="57DD3B2F" w14:textId="77777777" w:rsidR="00971C3D" w:rsidRPr="005C79B5" w:rsidRDefault="00971C3D" w:rsidP="005C79B5">
            <w:pPr>
              <w:pStyle w:val="ListParagraph"/>
              <w:keepLines w:val="0"/>
              <w:numPr>
                <w:ilvl w:val="0"/>
                <w:numId w:val="93"/>
              </w:numPr>
              <w:spacing w:before="0" w:after="0" w:line="240" w:lineRule="auto"/>
              <w:ind w:left="317" w:hanging="283"/>
              <w:contextualSpacing/>
              <w:rPr>
                <w:rFonts w:asciiTheme="majorHAnsi" w:hAnsiTheme="majorHAnsi" w:cstheme="majorHAnsi"/>
                <w:sz w:val="22"/>
                <w:szCs w:val="28"/>
                <w:lang w:val="en-CA"/>
              </w:rPr>
            </w:pPr>
            <w:r w:rsidRPr="005C79B5">
              <w:rPr>
                <w:rFonts w:asciiTheme="majorHAnsi" w:hAnsiTheme="majorHAnsi" w:cstheme="majorHAnsi"/>
                <w:sz w:val="22"/>
                <w:szCs w:val="28"/>
                <w:lang w:val="en-CA"/>
              </w:rPr>
              <w:t>A summary of the evidence that falls within this category</w:t>
            </w:r>
          </w:p>
          <w:p w14:paraId="5D344D18" w14:textId="77777777" w:rsidR="00971C3D" w:rsidRPr="005C79B5" w:rsidRDefault="00971C3D" w:rsidP="005C79B5">
            <w:pPr>
              <w:pStyle w:val="ListParagraph"/>
              <w:keepLines w:val="0"/>
              <w:numPr>
                <w:ilvl w:val="0"/>
                <w:numId w:val="93"/>
              </w:numPr>
              <w:spacing w:before="0" w:after="0" w:line="240" w:lineRule="auto"/>
              <w:ind w:left="317" w:hanging="283"/>
              <w:contextualSpacing/>
              <w:rPr>
                <w:rFonts w:asciiTheme="majorHAnsi" w:hAnsiTheme="majorHAnsi" w:cstheme="majorHAnsi"/>
                <w:sz w:val="22"/>
                <w:szCs w:val="28"/>
                <w:lang w:val="en-CA"/>
              </w:rPr>
            </w:pPr>
            <w:r w:rsidRPr="005C79B5">
              <w:rPr>
                <w:rFonts w:asciiTheme="majorHAnsi" w:hAnsiTheme="majorHAnsi" w:cstheme="majorHAnsi"/>
                <w:sz w:val="22"/>
                <w:szCs w:val="28"/>
                <w:lang w:val="en-CA"/>
              </w:rPr>
              <w:t xml:space="preserve">A discussion and a conclusion to support why the evidence presented is sufficient to support the application. </w:t>
            </w:r>
          </w:p>
          <w:p w14:paraId="3A7E7573" w14:textId="77777777" w:rsidR="00971C3D" w:rsidRPr="005C79B5" w:rsidRDefault="00971C3D" w:rsidP="005C79B5">
            <w:pPr>
              <w:pStyle w:val="ListParagraph"/>
              <w:spacing w:before="0" w:after="0" w:line="240" w:lineRule="auto"/>
              <w:rPr>
                <w:rFonts w:asciiTheme="majorHAnsi" w:hAnsiTheme="majorHAnsi" w:cstheme="majorHAnsi"/>
                <w:sz w:val="22"/>
                <w:szCs w:val="28"/>
                <w:lang w:val="en-CA"/>
              </w:rPr>
            </w:pPr>
          </w:p>
          <w:p w14:paraId="206C8D8D" w14:textId="77777777" w:rsidR="00971C3D" w:rsidRPr="005C79B5" w:rsidRDefault="00971C3D" w:rsidP="005C79B5">
            <w:pPr>
              <w:spacing w:before="0" w:after="0" w:line="240" w:lineRule="auto"/>
              <w:rPr>
                <w:rFonts w:asciiTheme="majorHAnsi" w:hAnsiTheme="majorHAnsi" w:cstheme="majorHAnsi"/>
                <w:sz w:val="22"/>
                <w:szCs w:val="28"/>
                <w:lang w:val="en-CA"/>
              </w:rPr>
            </w:pPr>
          </w:p>
          <w:p w14:paraId="7F7F2CB7" w14:textId="77777777" w:rsidR="00971C3D" w:rsidRPr="005C79B5" w:rsidRDefault="00971C3D" w:rsidP="005C79B5">
            <w:pPr>
              <w:spacing w:before="0" w:after="0" w:line="240" w:lineRule="auto"/>
              <w:rPr>
                <w:rFonts w:asciiTheme="majorHAnsi" w:hAnsiTheme="majorHAnsi" w:cstheme="majorHAnsi"/>
                <w:b/>
                <w:sz w:val="22"/>
                <w:szCs w:val="28"/>
                <w:lang w:val="en-CA"/>
              </w:rPr>
            </w:pPr>
            <w:r w:rsidRPr="005C79B5">
              <w:rPr>
                <w:rFonts w:asciiTheme="majorHAnsi" w:hAnsiTheme="majorHAnsi" w:cstheme="majorHAnsi"/>
                <w:b/>
                <w:sz w:val="22"/>
                <w:szCs w:val="28"/>
                <w:lang w:val="en-CA"/>
              </w:rPr>
              <w:t>OR</w:t>
            </w:r>
          </w:p>
          <w:p w14:paraId="4CE36828" w14:textId="77777777" w:rsidR="00971C3D" w:rsidRPr="005C79B5" w:rsidRDefault="00971C3D" w:rsidP="005C79B5">
            <w:pPr>
              <w:spacing w:before="0" w:after="0" w:line="240" w:lineRule="auto"/>
              <w:rPr>
                <w:rFonts w:asciiTheme="majorHAnsi" w:hAnsiTheme="majorHAnsi" w:cstheme="majorHAnsi"/>
                <w:sz w:val="22"/>
                <w:szCs w:val="28"/>
                <w:lang w:val="en-CA"/>
              </w:rPr>
            </w:pPr>
            <w:r w:rsidRPr="005C79B5">
              <w:rPr>
                <w:rFonts w:asciiTheme="majorHAnsi" w:hAnsiTheme="majorHAnsi" w:cstheme="majorHAnsi"/>
                <w:sz w:val="22"/>
                <w:szCs w:val="28"/>
                <w:lang w:val="en-CA"/>
              </w:rPr>
              <w:t xml:space="preserve"> </w:t>
            </w:r>
          </w:p>
          <w:p w14:paraId="4B1FB427" w14:textId="77777777" w:rsidR="00971C3D" w:rsidRPr="005C79B5" w:rsidRDefault="00971C3D" w:rsidP="005C79B5">
            <w:pPr>
              <w:pStyle w:val="ListParagraph"/>
              <w:keepLines w:val="0"/>
              <w:numPr>
                <w:ilvl w:val="0"/>
                <w:numId w:val="93"/>
              </w:numPr>
              <w:spacing w:before="0" w:after="0" w:line="240" w:lineRule="auto"/>
              <w:ind w:left="317" w:hanging="283"/>
              <w:contextualSpacing/>
              <w:rPr>
                <w:rFonts w:asciiTheme="majorHAnsi" w:hAnsiTheme="majorHAnsi" w:cstheme="majorHAnsi"/>
                <w:sz w:val="22"/>
                <w:szCs w:val="28"/>
                <w:lang w:val="en-CA"/>
              </w:rPr>
            </w:pPr>
            <w:r w:rsidRPr="005C79B5">
              <w:rPr>
                <w:rFonts w:asciiTheme="majorHAnsi" w:hAnsiTheme="majorHAnsi" w:cstheme="majorHAnsi"/>
                <w:sz w:val="22"/>
                <w:szCs w:val="28"/>
                <w:lang w:val="en-CA"/>
              </w:rPr>
              <w:t>A statement of why this category of study is not applicable to this case.</w:t>
            </w:r>
          </w:p>
          <w:p w14:paraId="1A4F0C0B" w14:textId="77777777" w:rsidR="00971C3D" w:rsidRPr="005C79B5" w:rsidRDefault="00971C3D" w:rsidP="005C79B5">
            <w:pPr>
              <w:spacing w:before="0" w:after="0" w:line="240" w:lineRule="auto"/>
              <w:ind w:hanging="218"/>
              <w:rPr>
                <w:rFonts w:asciiTheme="majorHAnsi" w:hAnsiTheme="majorHAnsi" w:cstheme="majorHAnsi"/>
                <w:sz w:val="22"/>
                <w:szCs w:val="28"/>
                <w:lang w:val="en-CA"/>
              </w:rPr>
            </w:pPr>
          </w:p>
          <w:p w14:paraId="658DCD99" w14:textId="77777777" w:rsidR="00971C3D" w:rsidRPr="005C79B5" w:rsidRDefault="00971C3D" w:rsidP="005C79B5">
            <w:pPr>
              <w:spacing w:before="0" w:after="0" w:line="240" w:lineRule="auto"/>
              <w:rPr>
                <w:rFonts w:asciiTheme="majorHAnsi" w:hAnsiTheme="majorHAnsi" w:cstheme="majorHAnsi"/>
                <w:sz w:val="22"/>
                <w:szCs w:val="28"/>
                <w:lang w:val="en-CA"/>
              </w:rPr>
            </w:pPr>
            <w:r w:rsidRPr="005C79B5">
              <w:rPr>
                <w:rFonts w:asciiTheme="majorHAnsi" w:hAnsiTheme="majorHAnsi" w:cstheme="majorHAnsi"/>
                <w:b/>
                <w:sz w:val="22"/>
                <w:szCs w:val="28"/>
                <w:lang w:val="en-CA"/>
              </w:rPr>
              <w:t>NOTE:</w:t>
            </w:r>
            <w:r w:rsidRPr="005C79B5">
              <w:rPr>
                <w:rFonts w:asciiTheme="majorHAnsi" w:hAnsiTheme="majorHAnsi" w:cstheme="majorHAnsi"/>
                <w:sz w:val="22"/>
                <w:szCs w:val="28"/>
                <w:lang w:val="en-CA"/>
              </w:rPr>
              <w:t xml:space="preserve"> The sponsor/applicant should explicitly address any existing regional regulatory guidance related to the analytical performance study results provided in this section regarding the subject IVD medical device</w:t>
            </w:r>
          </w:p>
        </w:tc>
        <w:tc>
          <w:tcPr>
            <w:tcW w:w="4909" w:type="dxa"/>
            <w:shd w:val="clear" w:color="auto" w:fill="DBE5F1"/>
          </w:tcPr>
          <w:p w14:paraId="0C154AFD" w14:textId="77777777" w:rsidR="00971C3D" w:rsidRPr="005C79B5" w:rsidRDefault="00971C3D" w:rsidP="005C79B5">
            <w:pPr>
              <w:spacing w:before="0" w:after="0" w:line="240" w:lineRule="auto"/>
              <w:rPr>
                <w:rFonts w:asciiTheme="majorHAnsi" w:hAnsiTheme="majorHAnsi" w:cstheme="majorHAnsi"/>
                <w:b/>
                <w:sz w:val="22"/>
                <w:szCs w:val="28"/>
                <w:u w:val="single"/>
                <w:lang w:val="en-CA"/>
              </w:rPr>
            </w:pPr>
            <w:r w:rsidRPr="005C79B5">
              <w:rPr>
                <w:rFonts w:asciiTheme="majorHAnsi" w:hAnsiTheme="majorHAnsi" w:cstheme="majorHAnsi"/>
                <w:b/>
                <w:sz w:val="22"/>
                <w:szCs w:val="28"/>
                <w:u w:val="single"/>
                <w:lang w:val="en-CA"/>
              </w:rPr>
              <w:t>EU</w:t>
            </w:r>
          </w:p>
          <w:p w14:paraId="27EA8EAC" w14:textId="77777777" w:rsidR="00971C3D" w:rsidRPr="005C79B5" w:rsidRDefault="00971C3D" w:rsidP="005C79B5">
            <w:pPr>
              <w:spacing w:before="0" w:after="0" w:line="240" w:lineRule="auto"/>
              <w:rPr>
                <w:rFonts w:asciiTheme="majorHAnsi" w:hAnsiTheme="majorHAnsi" w:cstheme="majorHAnsi"/>
                <w:b/>
                <w:sz w:val="22"/>
                <w:szCs w:val="28"/>
                <w:u w:val="single"/>
                <w:lang w:val="en-CA"/>
              </w:rPr>
            </w:pPr>
            <w:r w:rsidRPr="005C79B5">
              <w:rPr>
                <w:rFonts w:asciiTheme="majorHAnsi" w:hAnsiTheme="majorHAnsi" w:cstheme="majorHAnsi"/>
                <w:sz w:val="22"/>
                <w:szCs w:val="28"/>
                <w:lang w:val="en-CA"/>
              </w:rPr>
              <w:t xml:space="preserve">For specific IVDR requirements see IVDR Annex II Section 6.1.2.5. </w:t>
            </w:r>
          </w:p>
          <w:p w14:paraId="6C703040" w14:textId="77777777" w:rsidR="00971C3D" w:rsidRPr="005C79B5" w:rsidRDefault="00971C3D" w:rsidP="005C79B5">
            <w:pPr>
              <w:spacing w:before="0" w:after="0" w:line="240" w:lineRule="auto"/>
              <w:rPr>
                <w:rFonts w:asciiTheme="majorHAnsi" w:hAnsiTheme="majorHAnsi" w:cstheme="majorHAnsi"/>
                <w:sz w:val="22"/>
                <w:szCs w:val="28"/>
                <w:lang w:val="en-CA"/>
              </w:rPr>
            </w:pPr>
          </w:p>
          <w:p w14:paraId="26F80A4D" w14:textId="77777777" w:rsidR="00971C3D" w:rsidRPr="005C79B5" w:rsidRDefault="00971C3D" w:rsidP="005C79B5">
            <w:pPr>
              <w:spacing w:before="0" w:after="0" w:line="240" w:lineRule="auto"/>
              <w:rPr>
                <w:rFonts w:asciiTheme="majorHAnsi" w:hAnsiTheme="majorHAnsi" w:cstheme="majorHAnsi"/>
                <w:sz w:val="22"/>
                <w:szCs w:val="28"/>
                <w:lang w:val="en-CA"/>
              </w:rPr>
            </w:pPr>
            <w:r w:rsidRPr="005C79B5">
              <w:rPr>
                <w:rFonts w:asciiTheme="majorHAnsi" w:hAnsiTheme="majorHAnsi" w:cstheme="majorHAnsi"/>
                <w:b/>
                <w:sz w:val="22"/>
                <w:szCs w:val="28"/>
                <w:u w:val="single"/>
                <w:lang w:val="en-CA"/>
              </w:rPr>
              <w:t>NMPA</w:t>
            </w:r>
          </w:p>
          <w:p w14:paraId="14AFF9FA" w14:textId="77777777" w:rsidR="00971C3D" w:rsidRPr="005C79B5" w:rsidRDefault="00971C3D" w:rsidP="005C79B5">
            <w:pPr>
              <w:spacing w:before="0" w:after="0" w:line="240" w:lineRule="auto"/>
              <w:rPr>
                <w:rFonts w:asciiTheme="majorHAnsi" w:hAnsiTheme="majorHAnsi" w:cstheme="majorHAnsi"/>
                <w:sz w:val="22"/>
                <w:szCs w:val="28"/>
                <w:lang w:val="en-CA"/>
              </w:rPr>
            </w:pPr>
            <w:r w:rsidRPr="005C79B5">
              <w:rPr>
                <w:rFonts w:asciiTheme="majorHAnsi" w:hAnsiTheme="majorHAnsi" w:cstheme="majorHAnsi"/>
                <w:sz w:val="22"/>
                <w:szCs w:val="28"/>
                <w:lang w:val="en-CA"/>
              </w:rPr>
              <w:t xml:space="preserve">If there are different applicable models contained in the registration application, the test data and summary of the evaluation of above projects conducted on different models shall be submitted. </w:t>
            </w:r>
          </w:p>
          <w:p w14:paraId="3E15A2AB" w14:textId="77777777" w:rsidR="00971C3D" w:rsidRPr="005C79B5" w:rsidRDefault="00971C3D" w:rsidP="005C79B5">
            <w:pPr>
              <w:spacing w:before="0" w:after="0" w:line="240" w:lineRule="auto"/>
              <w:rPr>
                <w:rFonts w:asciiTheme="majorHAnsi" w:hAnsiTheme="majorHAnsi" w:cstheme="majorHAnsi"/>
                <w:b/>
                <w:sz w:val="22"/>
                <w:szCs w:val="28"/>
                <w:lang w:val="en-CA"/>
              </w:rPr>
            </w:pPr>
            <w:r w:rsidRPr="005C79B5">
              <w:rPr>
                <w:rFonts w:asciiTheme="majorHAnsi" w:hAnsiTheme="majorHAnsi" w:cstheme="majorHAnsi"/>
                <w:sz w:val="22"/>
                <w:szCs w:val="28"/>
                <w:lang w:val="en-CA"/>
              </w:rPr>
              <w:t xml:space="preserve"> </w:t>
            </w:r>
          </w:p>
        </w:tc>
      </w:tr>
      <w:tr w:rsidR="00EF2DBB" w:rsidRPr="00915436" w14:paraId="60292E2D" w14:textId="77777777" w:rsidTr="49E7F294">
        <w:tc>
          <w:tcPr>
            <w:tcW w:w="1430" w:type="dxa"/>
            <w:shd w:val="clear" w:color="auto" w:fill="auto"/>
          </w:tcPr>
          <w:p w14:paraId="437E58A0" w14:textId="77777777" w:rsidR="00971C3D" w:rsidRPr="005C79B5" w:rsidRDefault="00971C3D" w:rsidP="005C79B5">
            <w:pPr>
              <w:pStyle w:val="Normal1"/>
              <w:spacing w:after="0"/>
              <w:rPr>
                <w:rFonts w:asciiTheme="majorHAnsi" w:hAnsiTheme="majorHAnsi" w:cstheme="majorHAnsi"/>
                <w:b/>
                <w:bCs/>
                <w:color w:val="auto"/>
                <w:highlight w:val="yellow"/>
                <w:lang w:val="en-CA"/>
              </w:rPr>
            </w:pPr>
            <w:bookmarkStart w:id="111" w:name="Row_ID_3_05_08_01"/>
            <w:r w:rsidRPr="005C79B5">
              <w:rPr>
                <w:rFonts w:asciiTheme="majorHAnsi" w:hAnsiTheme="majorHAnsi" w:cstheme="majorHAnsi"/>
                <w:b/>
                <w:bCs/>
                <w:lang w:val="en-CA"/>
              </w:rPr>
              <w:t>3.05.08.01</w:t>
            </w:r>
            <w:bookmarkEnd w:id="111"/>
          </w:p>
        </w:tc>
        <w:tc>
          <w:tcPr>
            <w:tcW w:w="1080" w:type="dxa"/>
            <w:shd w:val="clear" w:color="auto" w:fill="auto"/>
          </w:tcPr>
          <w:p w14:paraId="611AD135" w14:textId="77777777" w:rsidR="00971C3D" w:rsidRPr="005C79B5" w:rsidRDefault="00971C3D" w:rsidP="005C79B5">
            <w:pPr>
              <w:spacing w:before="0" w:after="0" w:line="240" w:lineRule="auto"/>
              <w:jc w:val="center"/>
              <w:rPr>
                <w:rFonts w:asciiTheme="majorHAnsi" w:hAnsiTheme="majorHAnsi" w:cstheme="majorHAnsi"/>
                <w:sz w:val="22"/>
                <w:szCs w:val="22"/>
                <w:lang w:val="en-CA"/>
              </w:rPr>
            </w:pPr>
            <w:r w:rsidRPr="005C79B5">
              <w:rPr>
                <w:rFonts w:asciiTheme="majorHAnsi" w:hAnsiTheme="majorHAnsi" w:cstheme="majorHAnsi"/>
                <w:sz w:val="22"/>
                <w:szCs w:val="22"/>
                <w:lang w:val="en-CA"/>
              </w:rPr>
              <w:t>IMDRF</w:t>
            </w:r>
          </w:p>
        </w:tc>
        <w:tc>
          <w:tcPr>
            <w:tcW w:w="360" w:type="dxa"/>
            <w:shd w:val="clear" w:color="auto" w:fill="auto"/>
          </w:tcPr>
          <w:p w14:paraId="5CD8CB59" w14:textId="77777777" w:rsidR="00971C3D" w:rsidRPr="005C79B5" w:rsidRDefault="00971C3D" w:rsidP="005C79B5">
            <w:pPr>
              <w:spacing w:before="0" w:after="0" w:line="240" w:lineRule="auto"/>
              <w:jc w:val="center"/>
              <w:rPr>
                <w:rFonts w:asciiTheme="majorHAnsi" w:hAnsiTheme="majorHAnsi" w:cstheme="majorHAnsi"/>
                <w:sz w:val="22"/>
                <w:szCs w:val="22"/>
                <w:lang w:val="en-CA"/>
              </w:rPr>
            </w:pPr>
            <w:r w:rsidRPr="005C79B5">
              <w:rPr>
                <w:rFonts w:asciiTheme="majorHAnsi" w:hAnsiTheme="majorHAnsi" w:cstheme="majorHAnsi"/>
                <w:sz w:val="22"/>
                <w:szCs w:val="22"/>
                <w:lang w:val="en-CA"/>
              </w:rPr>
              <w:t>3</w:t>
            </w:r>
          </w:p>
        </w:tc>
        <w:tc>
          <w:tcPr>
            <w:tcW w:w="1800" w:type="dxa"/>
            <w:shd w:val="clear" w:color="auto" w:fill="auto"/>
          </w:tcPr>
          <w:p w14:paraId="03FE0128" w14:textId="77777777" w:rsidR="00971C3D" w:rsidRPr="005C79B5" w:rsidRDefault="00971C3D" w:rsidP="005C79B5">
            <w:pPr>
              <w:spacing w:before="0" w:after="0" w:line="240" w:lineRule="auto"/>
              <w:ind w:left="-39"/>
              <w:rPr>
                <w:rFonts w:asciiTheme="majorHAnsi" w:hAnsiTheme="majorHAnsi" w:cstheme="majorHAnsi"/>
                <w:sz w:val="22"/>
                <w:szCs w:val="22"/>
                <w:lang w:val="en-CA"/>
              </w:rPr>
            </w:pPr>
            <w:r w:rsidRPr="005C79B5">
              <w:rPr>
                <w:rFonts w:asciiTheme="majorHAnsi" w:hAnsiTheme="majorHAnsi" w:cstheme="majorHAnsi"/>
                <w:sz w:val="22"/>
                <w:szCs w:val="22"/>
                <w:lang w:val="en-CA"/>
              </w:rPr>
              <w:t>[Study description, study identifier, date of initiation, date of completion]</w:t>
            </w:r>
          </w:p>
        </w:tc>
        <w:tc>
          <w:tcPr>
            <w:tcW w:w="4812" w:type="dxa"/>
            <w:shd w:val="clear" w:color="auto" w:fill="1F497D"/>
          </w:tcPr>
          <w:p w14:paraId="427F1D9E" w14:textId="77777777" w:rsidR="00971C3D" w:rsidRPr="00915436" w:rsidRDefault="00971C3D" w:rsidP="00F653DB">
            <w:pPr>
              <w:pStyle w:val="Normal1"/>
              <w:spacing w:after="0" w:line="240" w:lineRule="auto"/>
              <w:rPr>
                <w:rFonts w:asciiTheme="majorHAnsi" w:hAnsiTheme="majorHAnsi" w:cstheme="majorHAnsi"/>
                <w:color w:val="FFFFFF"/>
                <w:sz w:val="36"/>
                <w:szCs w:val="32"/>
                <w:lang w:val="en-CA"/>
              </w:rPr>
            </w:pPr>
            <w:r w:rsidRPr="00915436">
              <w:rPr>
                <w:rFonts w:asciiTheme="majorHAnsi" w:hAnsiTheme="majorHAnsi" w:cstheme="majorHAnsi"/>
                <w:b/>
                <w:color w:val="FFFFFF"/>
                <w:sz w:val="36"/>
                <w:szCs w:val="32"/>
                <w:lang w:val="en-CA"/>
              </w:rPr>
              <w:t>NO CONTENT AT THIS LEVEL</w:t>
            </w:r>
          </w:p>
          <w:p w14:paraId="21A0182F" w14:textId="77777777" w:rsidR="00971C3D" w:rsidRPr="00915436" w:rsidRDefault="00971C3D" w:rsidP="00F653DB">
            <w:pPr>
              <w:spacing w:after="0" w:line="240" w:lineRule="auto"/>
              <w:rPr>
                <w:rFonts w:asciiTheme="majorHAnsi" w:hAnsiTheme="majorHAnsi" w:cstheme="majorHAnsi"/>
                <w:lang w:val="en-CA"/>
              </w:rPr>
            </w:pPr>
            <w:r w:rsidRPr="00915436">
              <w:rPr>
                <w:rFonts w:asciiTheme="majorHAnsi" w:hAnsiTheme="majorHAnsi" w:cstheme="majorHAnsi"/>
                <w:color w:val="FFFFFF"/>
                <w:lang w:val="en-CA"/>
              </w:rPr>
              <w:t xml:space="preserve">This heading should be CUSTOM AND BASED ON STUDY DETAILS and created </w:t>
            </w:r>
            <w:r w:rsidRPr="00915436">
              <w:rPr>
                <w:rFonts w:asciiTheme="majorHAnsi" w:hAnsiTheme="majorHAnsi" w:cstheme="majorHAnsi"/>
                <w:b/>
                <w:color w:val="FFFFFF"/>
                <w:u w:val="single"/>
                <w:lang w:val="en-CA"/>
              </w:rPr>
              <w:t>for each study</w:t>
            </w:r>
            <w:r w:rsidRPr="00915436">
              <w:rPr>
                <w:rFonts w:asciiTheme="majorHAnsi" w:hAnsiTheme="majorHAnsi" w:cstheme="majorHAnsi"/>
                <w:color w:val="FFFFFF"/>
                <w:lang w:val="en-CA"/>
              </w:rPr>
              <w:t xml:space="preserve"> under the parent heading. The sub headings below would be for this study alone.</w:t>
            </w:r>
          </w:p>
        </w:tc>
        <w:tc>
          <w:tcPr>
            <w:tcW w:w="4909" w:type="dxa"/>
            <w:shd w:val="clear" w:color="auto" w:fill="1F497D"/>
          </w:tcPr>
          <w:p w14:paraId="15CC7820" w14:textId="77777777" w:rsidR="00971C3D" w:rsidRPr="00915436" w:rsidRDefault="00971C3D" w:rsidP="00F653DB">
            <w:pPr>
              <w:spacing w:after="0" w:line="240" w:lineRule="auto"/>
              <w:rPr>
                <w:rFonts w:asciiTheme="majorHAnsi" w:hAnsiTheme="majorHAnsi" w:cstheme="majorHAnsi"/>
                <w:b/>
                <w:lang w:val="en-CA"/>
              </w:rPr>
            </w:pPr>
          </w:p>
        </w:tc>
      </w:tr>
      <w:tr w:rsidR="00EF2DBB" w:rsidRPr="00915436" w14:paraId="11319562" w14:textId="77777777" w:rsidTr="49E7F294">
        <w:tc>
          <w:tcPr>
            <w:tcW w:w="1430" w:type="dxa"/>
            <w:shd w:val="clear" w:color="auto" w:fill="DBE5F1"/>
          </w:tcPr>
          <w:p w14:paraId="26DD6A49" w14:textId="77777777" w:rsidR="00971C3D" w:rsidRPr="005C79B5" w:rsidRDefault="00971C3D" w:rsidP="005C79B5">
            <w:pPr>
              <w:pStyle w:val="Normal1"/>
              <w:spacing w:after="0"/>
              <w:rPr>
                <w:rFonts w:asciiTheme="majorHAnsi" w:hAnsiTheme="majorHAnsi" w:cstheme="majorHAnsi"/>
                <w:b/>
                <w:bCs/>
                <w:color w:val="auto"/>
                <w:highlight w:val="yellow"/>
                <w:lang w:val="en-CA"/>
              </w:rPr>
            </w:pPr>
            <w:bookmarkStart w:id="112" w:name="Row_ID_3_05_08_01_01"/>
            <w:r w:rsidRPr="005C79B5">
              <w:rPr>
                <w:rFonts w:asciiTheme="majorHAnsi" w:hAnsiTheme="majorHAnsi" w:cstheme="majorHAnsi"/>
                <w:b/>
                <w:bCs/>
                <w:lang w:val="en-CA"/>
              </w:rPr>
              <w:t>3.05.08.01.01</w:t>
            </w:r>
            <w:bookmarkEnd w:id="112"/>
          </w:p>
        </w:tc>
        <w:tc>
          <w:tcPr>
            <w:tcW w:w="1080" w:type="dxa"/>
            <w:shd w:val="clear" w:color="auto" w:fill="DBE5F1"/>
          </w:tcPr>
          <w:p w14:paraId="1743489D" w14:textId="77777777" w:rsidR="00971C3D" w:rsidRPr="005C79B5" w:rsidRDefault="00971C3D" w:rsidP="005C79B5">
            <w:pPr>
              <w:spacing w:before="0" w:after="0" w:line="240" w:lineRule="auto"/>
              <w:jc w:val="center"/>
              <w:rPr>
                <w:rFonts w:asciiTheme="majorHAnsi" w:hAnsiTheme="majorHAnsi" w:cstheme="majorHAnsi"/>
                <w:sz w:val="22"/>
                <w:szCs w:val="22"/>
                <w:lang w:val="en-CA"/>
              </w:rPr>
            </w:pPr>
            <w:r w:rsidRPr="005C79B5">
              <w:rPr>
                <w:rFonts w:asciiTheme="majorHAnsi" w:hAnsiTheme="majorHAnsi" w:cstheme="majorHAnsi"/>
                <w:sz w:val="22"/>
                <w:szCs w:val="22"/>
                <w:lang w:val="en-CA"/>
              </w:rPr>
              <w:t>IMDRF</w:t>
            </w:r>
          </w:p>
        </w:tc>
        <w:tc>
          <w:tcPr>
            <w:tcW w:w="360" w:type="dxa"/>
            <w:shd w:val="clear" w:color="auto" w:fill="DBE5F1"/>
          </w:tcPr>
          <w:p w14:paraId="0B457D90" w14:textId="77777777" w:rsidR="00971C3D" w:rsidRPr="005C79B5" w:rsidRDefault="00971C3D" w:rsidP="005C79B5">
            <w:pPr>
              <w:spacing w:before="0" w:after="0" w:line="240" w:lineRule="auto"/>
              <w:jc w:val="center"/>
              <w:rPr>
                <w:rFonts w:asciiTheme="majorHAnsi" w:hAnsiTheme="majorHAnsi" w:cstheme="majorHAnsi"/>
                <w:sz w:val="22"/>
                <w:szCs w:val="22"/>
                <w:lang w:val="en-CA"/>
              </w:rPr>
            </w:pPr>
            <w:r w:rsidRPr="005C79B5">
              <w:rPr>
                <w:rFonts w:asciiTheme="majorHAnsi" w:hAnsiTheme="majorHAnsi" w:cstheme="majorHAnsi"/>
                <w:sz w:val="22"/>
                <w:szCs w:val="22"/>
                <w:lang w:val="en-CA"/>
              </w:rPr>
              <w:t>4</w:t>
            </w:r>
          </w:p>
        </w:tc>
        <w:tc>
          <w:tcPr>
            <w:tcW w:w="1800" w:type="dxa"/>
            <w:shd w:val="clear" w:color="auto" w:fill="DBE5F1"/>
          </w:tcPr>
          <w:p w14:paraId="03EEBE94" w14:textId="77777777" w:rsidR="00971C3D" w:rsidRPr="005C79B5" w:rsidRDefault="00971C3D" w:rsidP="005C79B5">
            <w:pPr>
              <w:spacing w:before="0" w:after="0" w:line="240" w:lineRule="auto"/>
              <w:ind w:left="-39"/>
              <w:rPr>
                <w:rFonts w:asciiTheme="majorHAnsi" w:hAnsiTheme="majorHAnsi" w:cstheme="majorHAnsi"/>
                <w:sz w:val="22"/>
                <w:szCs w:val="22"/>
                <w:lang w:val="en-CA"/>
              </w:rPr>
            </w:pPr>
            <w:r w:rsidRPr="005C79B5">
              <w:rPr>
                <w:rFonts w:asciiTheme="majorHAnsi" w:hAnsiTheme="majorHAnsi" w:cstheme="majorHAnsi"/>
                <w:sz w:val="22"/>
                <w:szCs w:val="22"/>
                <w:lang w:val="en-CA"/>
              </w:rPr>
              <w:t>Summary</w:t>
            </w:r>
          </w:p>
        </w:tc>
        <w:tc>
          <w:tcPr>
            <w:tcW w:w="4812" w:type="dxa"/>
            <w:shd w:val="clear" w:color="auto" w:fill="DBE5F1"/>
          </w:tcPr>
          <w:p w14:paraId="7911EF41" w14:textId="77777777" w:rsidR="00971C3D" w:rsidRPr="005C79B5" w:rsidRDefault="00971C3D" w:rsidP="005C79B5">
            <w:pPr>
              <w:spacing w:before="0" w:after="0" w:line="240" w:lineRule="auto"/>
              <w:rPr>
                <w:rFonts w:asciiTheme="majorHAnsi" w:hAnsiTheme="majorHAnsi" w:cstheme="majorHAnsi"/>
                <w:b/>
                <w:sz w:val="22"/>
                <w:szCs w:val="28"/>
                <w:lang w:val="en-CA"/>
              </w:rPr>
            </w:pPr>
            <w:r w:rsidRPr="005C79B5">
              <w:rPr>
                <w:rFonts w:asciiTheme="majorHAnsi" w:hAnsiTheme="majorHAnsi" w:cstheme="majorHAnsi"/>
                <w:sz w:val="22"/>
                <w:szCs w:val="28"/>
                <w:lang w:val="en-CA"/>
              </w:rPr>
              <w:t>A summary of the specific study described in the custom heading above.</w:t>
            </w:r>
          </w:p>
        </w:tc>
        <w:tc>
          <w:tcPr>
            <w:tcW w:w="4909" w:type="dxa"/>
            <w:shd w:val="clear" w:color="auto" w:fill="DBE5F1"/>
          </w:tcPr>
          <w:p w14:paraId="4014995C" w14:textId="77777777" w:rsidR="00971C3D" w:rsidRPr="005C79B5" w:rsidRDefault="00971C3D" w:rsidP="005C79B5">
            <w:pPr>
              <w:spacing w:before="0" w:after="0" w:line="240" w:lineRule="auto"/>
              <w:rPr>
                <w:rFonts w:asciiTheme="majorHAnsi" w:hAnsiTheme="majorHAnsi" w:cstheme="majorHAnsi"/>
                <w:sz w:val="22"/>
                <w:szCs w:val="28"/>
                <w:lang w:val="en-CA"/>
              </w:rPr>
            </w:pPr>
          </w:p>
          <w:p w14:paraId="714C24ED" w14:textId="77777777" w:rsidR="00971C3D" w:rsidRPr="005C79B5" w:rsidRDefault="00971C3D" w:rsidP="005C79B5">
            <w:pPr>
              <w:spacing w:before="0" w:after="0" w:line="240" w:lineRule="auto"/>
              <w:rPr>
                <w:rFonts w:asciiTheme="majorHAnsi" w:hAnsiTheme="majorHAnsi" w:cstheme="majorHAnsi"/>
                <w:sz w:val="22"/>
                <w:szCs w:val="28"/>
                <w:lang w:val="en-CA"/>
              </w:rPr>
            </w:pPr>
            <w:r w:rsidRPr="005C79B5">
              <w:rPr>
                <w:rFonts w:asciiTheme="majorHAnsi" w:hAnsiTheme="majorHAnsi" w:cstheme="majorHAnsi"/>
                <w:sz w:val="22"/>
                <w:szCs w:val="28"/>
                <w:lang w:val="en-CA"/>
              </w:rPr>
              <w:t xml:space="preserve"> </w:t>
            </w:r>
          </w:p>
        </w:tc>
      </w:tr>
      <w:tr w:rsidR="00EF2DBB" w:rsidRPr="00915436" w14:paraId="7E379A41" w14:textId="77777777" w:rsidTr="49E7F294">
        <w:tc>
          <w:tcPr>
            <w:tcW w:w="1430" w:type="dxa"/>
            <w:shd w:val="clear" w:color="auto" w:fill="auto"/>
          </w:tcPr>
          <w:p w14:paraId="363C78B0" w14:textId="77777777" w:rsidR="00971C3D" w:rsidRPr="005C79B5" w:rsidRDefault="00971C3D" w:rsidP="005C79B5">
            <w:pPr>
              <w:pStyle w:val="Normal1"/>
              <w:spacing w:after="0"/>
              <w:rPr>
                <w:rFonts w:asciiTheme="majorHAnsi" w:hAnsiTheme="majorHAnsi" w:cstheme="majorHAnsi"/>
                <w:b/>
                <w:bCs/>
                <w:color w:val="auto"/>
                <w:highlight w:val="yellow"/>
                <w:lang w:val="en-CA"/>
              </w:rPr>
            </w:pPr>
            <w:bookmarkStart w:id="113" w:name="Row_ID_3_05_08_01_02"/>
            <w:r w:rsidRPr="005C79B5">
              <w:rPr>
                <w:rFonts w:asciiTheme="majorHAnsi" w:hAnsiTheme="majorHAnsi" w:cstheme="majorHAnsi"/>
                <w:b/>
                <w:bCs/>
                <w:lang w:val="en-CA"/>
              </w:rPr>
              <w:t>3.05.08.01.02</w:t>
            </w:r>
            <w:bookmarkEnd w:id="113"/>
          </w:p>
        </w:tc>
        <w:tc>
          <w:tcPr>
            <w:tcW w:w="1080" w:type="dxa"/>
            <w:shd w:val="clear" w:color="auto" w:fill="auto"/>
          </w:tcPr>
          <w:p w14:paraId="48EED898" w14:textId="77777777" w:rsidR="00971C3D" w:rsidRPr="005C79B5" w:rsidRDefault="00971C3D" w:rsidP="005C79B5">
            <w:pPr>
              <w:spacing w:before="0" w:after="0" w:line="240" w:lineRule="auto"/>
              <w:jc w:val="center"/>
              <w:rPr>
                <w:rFonts w:asciiTheme="majorHAnsi" w:hAnsiTheme="majorHAnsi" w:cstheme="majorHAnsi"/>
                <w:sz w:val="22"/>
                <w:szCs w:val="22"/>
                <w:lang w:val="en-CA"/>
              </w:rPr>
            </w:pPr>
            <w:r w:rsidRPr="005C79B5">
              <w:rPr>
                <w:rFonts w:asciiTheme="majorHAnsi" w:hAnsiTheme="majorHAnsi" w:cstheme="majorHAnsi"/>
                <w:sz w:val="22"/>
                <w:szCs w:val="22"/>
                <w:lang w:val="en-CA"/>
              </w:rPr>
              <w:t>IMDRF</w:t>
            </w:r>
          </w:p>
        </w:tc>
        <w:tc>
          <w:tcPr>
            <w:tcW w:w="360" w:type="dxa"/>
            <w:shd w:val="clear" w:color="auto" w:fill="auto"/>
          </w:tcPr>
          <w:p w14:paraId="0DF82533" w14:textId="77777777" w:rsidR="00971C3D" w:rsidRPr="005C79B5" w:rsidRDefault="00971C3D" w:rsidP="005C79B5">
            <w:pPr>
              <w:spacing w:before="0" w:after="0" w:line="240" w:lineRule="auto"/>
              <w:jc w:val="center"/>
              <w:rPr>
                <w:rFonts w:asciiTheme="majorHAnsi" w:hAnsiTheme="majorHAnsi" w:cstheme="majorHAnsi"/>
                <w:sz w:val="22"/>
                <w:szCs w:val="22"/>
                <w:lang w:val="en-CA"/>
              </w:rPr>
            </w:pPr>
            <w:r w:rsidRPr="005C79B5">
              <w:rPr>
                <w:rFonts w:asciiTheme="majorHAnsi" w:hAnsiTheme="majorHAnsi" w:cstheme="majorHAnsi"/>
                <w:sz w:val="22"/>
                <w:szCs w:val="22"/>
                <w:lang w:val="en-CA"/>
              </w:rPr>
              <w:t>4</w:t>
            </w:r>
          </w:p>
        </w:tc>
        <w:tc>
          <w:tcPr>
            <w:tcW w:w="1800" w:type="dxa"/>
            <w:shd w:val="clear" w:color="auto" w:fill="auto"/>
          </w:tcPr>
          <w:p w14:paraId="03B7D12D" w14:textId="77777777" w:rsidR="00971C3D" w:rsidRPr="005C79B5" w:rsidRDefault="00971C3D" w:rsidP="005C79B5">
            <w:pPr>
              <w:spacing w:before="0" w:after="0" w:line="240" w:lineRule="auto"/>
              <w:ind w:left="-39"/>
              <w:rPr>
                <w:rFonts w:asciiTheme="majorHAnsi" w:hAnsiTheme="majorHAnsi" w:cstheme="majorHAnsi"/>
                <w:sz w:val="22"/>
                <w:szCs w:val="22"/>
                <w:lang w:val="en-CA"/>
              </w:rPr>
            </w:pPr>
            <w:r w:rsidRPr="005C79B5">
              <w:rPr>
                <w:rFonts w:asciiTheme="majorHAnsi" w:hAnsiTheme="majorHAnsi" w:cstheme="majorHAnsi"/>
                <w:sz w:val="22"/>
                <w:szCs w:val="22"/>
                <w:lang w:val="en-CA"/>
              </w:rPr>
              <w:t>Full Report</w:t>
            </w:r>
          </w:p>
        </w:tc>
        <w:tc>
          <w:tcPr>
            <w:tcW w:w="4812" w:type="dxa"/>
            <w:shd w:val="clear" w:color="auto" w:fill="auto"/>
          </w:tcPr>
          <w:p w14:paraId="3DE04EF0" w14:textId="77777777" w:rsidR="00971C3D" w:rsidRPr="005C79B5" w:rsidRDefault="00971C3D" w:rsidP="005C79B5">
            <w:pPr>
              <w:spacing w:before="0" w:after="0" w:line="240" w:lineRule="auto"/>
              <w:rPr>
                <w:rFonts w:asciiTheme="majorHAnsi" w:hAnsiTheme="majorHAnsi" w:cstheme="majorHAnsi"/>
                <w:sz w:val="22"/>
                <w:szCs w:val="28"/>
                <w:lang w:val="en-CA"/>
              </w:rPr>
            </w:pPr>
            <w:r w:rsidRPr="005C79B5">
              <w:rPr>
                <w:rFonts w:asciiTheme="majorHAnsi" w:hAnsiTheme="majorHAnsi" w:cstheme="majorHAnsi"/>
                <w:sz w:val="22"/>
                <w:szCs w:val="28"/>
                <w:lang w:val="en-CA"/>
              </w:rPr>
              <w:t>The test report for the test described in the custom heading above.</w:t>
            </w:r>
          </w:p>
        </w:tc>
        <w:tc>
          <w:tcPr>
            <w:tcW w:w="4909" w:type="dxa"/>
            <w:shd w:val="clear" w:color="auto" w:fill="auto"/>
          </w:tcPr>
          <w:p w14:paraId="614131BD" w14:textId="77777777" w:rsidR="00971C3D" w:rsidRPr="005C79B5" w:rsidRDefault="00971C3D" w:rsidP="005C79B5">
            <w:pPr>
              <w:spacing w:before="0" w:after="0" w:line="240" w:lineRule="auto"/>
              <w:rPr>
                <w:rFonts w:asciiTheme="majorHAnsi" w:hAnsiTheme="majorHAnsi" w:cstheme="majorHAnsi"/>
                <w:b/>
                <w:bCs/>
                <w:sz w:val="22"/>
                <w:szCs w:val="28"/>
                <w:u w:val="single"/>
                <w:lang w:val="en-CA"/>
              </w:rPr>
            </w:pPr>
            <w:r w:rsidRPr="005C79B5">
              <w:rPr>
                <w:rFonts w:asciiTheme="majorHAnsi" w:hAnsiTheme="majorHAnsi" w:cstheme="majorHAnsi"/>
                <w:b/>
                <w:bCs/>
                <w:sz w:val="22"/>
                <w:szCs w:val="28"/>
                <w:u w:val="single"/>
                <w:lang w:val="en-CA"/>
              </w:rPr>
              <w:t>TGA</w:t>
            </w:r>
          </w:p>
          <w:p w14:paraId="1D1E16B9" w14:textId="77777777" w:rsidR="00971C3D" w:rsidRPr="005C79B5" w:rsidRDefault="00971C3D" w:rsidP="005C79B5">
            <w:pPr>
              <w:spacing w:before="0" w:after="0" w:line="240" w:lineRule="auto"/>
              <w:rPr>
                <w:rFonts w:asciiTheme="majorHAnsi" w:hAnsiTheme="majorHAnsi" w:cstheme="majorHAnsi"/>
                <w:b/>
                <w:sz w:val="22"/>
                <w:szCs w:val="28"/>
                <w:u w:val="single"/>
                <w:lang w:val="en-CA"/>
              </w:rPr>
            </w:pPr>
            <w:r w:rsidRPr="005C79B5">
              <w:rPr>
                <w:rFonts w:asciiTheme="majorHAnsi" w:eastAsia="Times New Roman" w:hAnsiTheme="majorHAnsi" w:cstheme="majorHAnsi"/>
                <w:sz w:val="22"/>
                <w:szCs w:val="28"/>
                <w:lang w:eastAsia="en-AU"/>
              </w:rPr>
              <w:t>The study may include statistical analysis of the data depending on the device classification</w:t>
            </w:r>
            <w:r w:rsidRPr="005C79B5">
              <w:rPr>
                <w:rFonts w:asciiTheme="majorHAnsi" w:hAnsiTheme="majorHAnsi" w:cstheme="majorHAnsi"/>
                <w:b/>
                <w:sz w:val="22"/>
                <w:szCs w:val="28"/>
                <w:u w:val="single"/>
                <w:lang w:val="en-CA"/>
              </w:rPr>
              <w:t xml:space="preserve"> </w:t>
            </w:r>
          </w:p>
          <w:p w14:paraId="265A82BD" w14:textId="77777777" w:rsidR="00971C3D" w:rsidRPr="005C79B5" w:rsidRDefault="00971C3D" w:rsidP="005C79B5">
            <w:pPr>
              <w:spacing w:before="0" w:after="0" w:line="240" w:lineRule="auto"/>
              <w:rPr>
                <w:rFonts w:asciiTheme="majorHAnsi" w:hAnsiTheme="majorHAnsi" w:cstheme="majorHAnsi"/>
                <w:b/>
                <w:sz w:val="22"/>
                <w:szCs w:val="28"/>
                <w:u w:val="single"/>
                <w:lang w:val="en-CA"/>
              </w:rPr>
            </w:pPr>
          </w:p>
          <w:p w14:paraId="795643BB" w14:textId="77777777" w:rsidR="00971C3D" w:rsidRPr="005C79B5" w:rsidRDefault="00971C3D" w:rsidP="005C79B5">
            <w:pPr>
              <w:spacing w:before="0" w:after="0" w:line="240" w:lineRule="auto"/>
              <w:rPr>
                <w:rFonts w:asciiTheme="majorHAnsi" w:hAnsiTheme="majorHAnsi" w:cstheme="majorHAnsi"/>
                <w:b/>
                <w:sz w:val="22"/>
                <w:szCs w:val="28"/>
                <w:u w:val="single"/>
                <w:lang w:val="en-CA"/>
              </w:rPr>
            </w:pPr>
            <w:r w:rsidRPr="005C79B5">
              <w:rPr>
                <w:rFonts w:asciiTheme="majorHAnsi" w:hAnsiTheme="majorHAnsi" w:cstheme="majorHAnsi"/>
                <w:b/>
                <w:sz w:val="22"/>
                <w:szCs w:val="28"/>
                <w:u w:val="single"/>
                <w:lang w:val="en-CA"/>
              </w:rPr>
              <w:t>USFDA 510(k)</w:t>
            </w:r>
          </w:p>
          <w:p w14:paraId="7D714A2D" w14:textId="4BC739B3" w:rsidR="00971C3D" w:rsidRPr="005C79B5" w:rsidRDefault="00971C3D" w:rsidP="005C79B5">
            <w:pPr>
              <w:spacing w:before="0" w:after="0" w:line="240" w:lineRule="auto"/>
              <w:rPr>
                <w:rFonts w:asciiTheme="majorHAnsi" w:hAnsiTheme="majorHAnsi" w:cstheme="majorHAnsi"/>
                <w:sz w:val="22"/>
                <w:szCs w:val="28"/>
                <w:lang w:val="en-CA"/>
              </w:rPr>
            </w:pPr>
            <w:r w:rsidRPr="005C79B5">
              <w:rPr>
                <w:rFonts w:asciiTheme="majorHAnsi" w:hAnsiTheme="majorHAnsi" w:cstheme="majorHAnsi"/>
                <w:sz w:val="22"/>
                <w:szCs w:val="28"/>
                <w:lang w:val="en-CA"/>
              </w:rPr>
              <w:t xml:space="preserve">If referencing a standard, refer to </w:t>
            </w:r>
            <w:hyperlink r:id="rId51" w:history="1">
              <w:r w:rsidR="00A80A26" w:rsidRPr="005C79B5">
                <w:rPr>
                  <w:rStyle w:val="Hyperlink"/>
                  <w:rFonts w:asciiTheme="majorHAnsi" w:hAnsiTheme="majorHAnsi" w:cstheme="majorHAnsi"/>
                  <w:sz w:val="22"/>
                  <w:szCs w:val="28"/>
                </w:rPr>
                <w:t>Guidance for Industry and FDA Staff - Appropriate Use of Voluntary Consensus Standards in Premarket Submissions for Medical Devices</w:t>
              </w:r>
            </w:hyperlink>
            <w:r w:rsidRPr="005C79B5">
              <w:rPr>
                <w:rFonts w:asciiTheme="majorHAnsi" w:hAnsiTheme="majorHAnsi" w:cstheme="majorHAnsi"/>
                <w:sz w:val="22"/>
                <w:szCs w:val="28"/>
                <w:lang w:val="en-CA"/>
              </w:rPr>
              <w:t>.</w:t>
            </w:r>
          </w:p>
        </w:tc>
      </w:tr>
      <w:tr w:rsidR="00EF2DBB" w:rsidRPr="00915436" w14:paraId="2AB7EC50" w14:textId="77777777" w:rsidTr="49E7F294">
        <w:tc>
          <w:tcPr>
            <w:tcW w:w="1430" w:type="dxa"/>
            <w:shd w:val="clear" w:color="auto" w:fill="DBE5F1"/>
          </w:tcPr>
          <w:p w14:paraId="36259DD5" w14:textId="77777777" w:rsidR="00971C3D" w:rsidRPr="005C79B5" w:rsidRDefault="00971C3D" w:rsidP="005C79B5">
            <w:pPr>
              <w:pStyle w:val="Normal1"/>
              <w:spacing w:after="0"/>
              <w:rPr>
                <w:rFonts w:asciiTheme="majorHAnsi" w:hAnsiTheme="majorHAnsi" w:cstheme="majorHAnsi"/>
                <w:b/>
                <w:bCs/>
                <w:lang w:val="en-CA"/>
              </w:rPr>
            </w:pPr>
            <w:bookmarkStart w:id="114" w:name="Row_ID_3_05_08_01_03"/>
            <w:r w:rsidRPr="005C79B5">
              <w:rPr>
                <w:rFonts w:asciiTheme="majorHAnsi" w:hAnsiTheme="majorHAnsi" w:cstheme="majorHAnsi"/>
                <w:b/>
                <w:bCs/>
                <w:lang w:val="en-CA"/>
              </w:rPr>
              <w:lastRenderedPageBreak/>
              <w:t>3.05.08.01.03</w:t>
            </w:r>
            <w:bookmarkEnd w:id="114"/>
          </w:p>
        </w:tc>
        <w:tc>
          <w:tcPr>
            <w:tcW w:w="1080" w:type="dxa"/>
            <w:shd w:val="clear" w:color="auto" w:fill="DBE5F1"/>
          </w:tcPr>
          <w:p w14:paraId="5C24D5B6" w14:textId="77777777" w:rsidR="00971C3D" w:rsidRPr="005C79B5" w:rsidRDefault="00971C3D" w:rsidP="005C79B5">
            <w:pPr>
              <w:spacing w:before="0" w:after="0" w:line="240" w:lineRule="auto"/>
              <w:jc w:val="center"/>
              <w:rPr>
                <w:rFonts w:asciiTheme="majorHAnsi" w:hAnsiTheme="majorHAnsi" w:cstheme="majorHAnsi"/>
                <w:sz w:val="22"/>
                <w:szCs w:val="22"/>
                <w:lang w:val="en-CA"/>
              </w:rPr>
            </w:pPr>
            <w:r w:rsidRPr="005C79B5">
              <w:rPr>
                <w:rFonts w:asciiTheme="majorHAnsi" w:hAnsiTheme="majorHAnsi" w:cstheme="majorHAnsi"/>
                <w:sz w:val="22"/>
                <w:szCs w:val="22"/>
                <w:lang w:val="en-CA"/>
              </w:rPr>
              <w:t>USFDA</w:t>
            </w:r>
          </w:p>
        </w:tc>
        <w:tc>
          <w:tcPr>
            <w:tcW w:w="360" w:type="dxa"/>
            <w:shd w:val="clear" w:color="auto" w:fill="DBE5F1"/>
          </w:tcPr>
          <w:p w14:paraId="0C277F16" w14:textId="77777777" w:rsidR="00971C3D" w:rsidRPr="005C79B5" w:rsidRDefault="00971C3D" w:rsidP="005C79B5">
            <w:pPr>
              <w:spacing w:before="0" w:after="0" w:line="240" w:lineRule="auto"/>
              <w:jc w:val="center"/>
              <w:rPr>
                <w:rFonts w:asciiTheme="majorHAnsi" w:hAnsiTheme="majorHAnsi" w:cstheme="majorHAnsi"/>
                <w:sz w:val="22"/>
                <w:szCs w:val="22"/>
                <w:lang w:val="en-CA"/>
              </w:rPr>
            </w:pPr>
            <w:r w:rsidRPr="005C79B5">
              <w:rPr>
                <w:rFonts w:asciiTheme="majorHAnsi" w:hAnsiTheme="majorHAnsi" w:cstheme="majorHAnsi"/>
                <w:sz w:val="22"/>
                <w:szCs w:val="22"/>
                <w:lang w:val="en-CA"/>
              </w:rPr>
              <w:t>4</w:t>
            </w:r>
          </w:p>
        </w:tc>
        <w:tc>
          <w:tcPr>
            <w:tcW w:w="1800" w:type="dxa"/>
            <w:shd w:val="clear" w:color="auto" w:fill="DBE5F1"/>
          </w:tcPr>
          <w:p w14:paraId="62432BE8" w14:textId="77777777" w:rsidR="00971C3D" w:rsidRPr="005C79B5" w:rsidRDefault="00971C3D" w:rsidP="005C79B5">
            <w:pPr>
              <w:spacing w:before="0" w:after="0" w:line="240" w:lineRule="auto"/>
              <w:rPr>
                <w:rFonts w:asciiTheme="majorHAnsi" w:hAnsiTheme="majorHAnsi" w:cstheme="majorHAnsi"/>
                <w:sz w:val="22"/>
                <w:szCs w:val="22"/>
                <w:lang w:val="en-CA"/>
              </w:rPr>
            </w:pPr>
            <w:r w:rsidRPr="005C79B5">
              <w:rPr>
                <w:rFonts w:asciiTheme="majorHAnsi" w:hAnsiTheme="majorHAnsi" w:cstheme="majorHAnsi"/>
                <w:sz w:val="22"/>
                <w:szCs w:val="22"/>
                <w:lang w:val="en-CA"/>
              </w:rPr>
              <w:t>Statistical Data</w:t>
            </w:r>
          </w:p>
        </w:tc>
        <w:tc>
          <w:tcPr>
            <w:tcW w:w="4812" w:type="dxa"/>
            <w:shd w:val="clear" w:color="auto" w:fill="DBE5F1"/>
          </w:tcPr>
          <w:p w14:paraId="45F856F8" w14:textId="77777777" w:rsidR="00971C3D" w:rsidRPr="005C79B5" w:rsidRDefault="00971C3D" w:rsidP="005C79B5">
            <w:pPr>
              <w:spacing w:before="0" w:after="0" w:line="240" w:lineRule="auto"/>
              <w:rPr>
                <w:rFonts w:asciiTheme="majorHAnsi" w:hAnsiTheme="majorHAnsi" w:cstheme="majorHAnsi"/>
                <w:sz w:val="22"/>
                <w:szCs w:val="22"/>
                <w:lang w:val="en-CA"/>
              </w:rPr>
            </w:pPr>
          </w:p>
        </w:tc>
        <w:tc>
          <w:tcPr>
            <w:tcW w:w="4909" w:type="dxa"/>
            <w:shd w:val="clear" w:color="auto" w:fill="DBE5F1"/>
          </w:tcPr>
          <w:p w14:paraId="632D5350" w14:textId="77777777" w:rsidR="00971C3D" w:rsidRPr="005C79B5" w:rsidRDefault="00971C3D" w:rsidP="005C79B5">
            <w:pPr>
              <w:spacing w:before="0" w:after="0" w:line="240" w:lineRule="auto"/>
              <w:rPr>
                <w:rFonts w:asciiTheme="majorHAnsi" w:hAnsiTheme="majorHAnsi" w:cstheme="majorHAnsi"/>
                <w:sz w:val="22"/>
                <w:szCs w:val="22"/>
                <w:lang w:val="en-CA"/>
              </w:rPr>
            </w:pPr>
            <w:r w:rsidRPr="005C79B5">
              <w:rPr>
                <w:rFonts w:asciiTheme="majorHAnsi" w:hAnsiTheme="majorHAnsi" w:cstheme="majorHAnsi"/>
                <w:sz w:val="22"/>
                <w:szCs w:val="22"/>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Molfiles; and Excel.  </w:t>
            </w:r>
            <w:r w:rsidRPr="005C79B5">
              <w:rPr>
                <w:rFonts w:asciiTheme="majorHAnsi" w:hAnsiTheme="majorHAnsi" w:cstheme="majorHAnsi"/>
                <w:b/>
                <w:sz w:val="22"/>
                <w:szCs w:val="22"/>
                <w:lang w:val="en-CA"/>
              </w:rPr>
              <w:t>The applicant is advised to contact the specific review division for further guidance on the specific data format that is preferred.</w:t>
            </w:r>
          </w:p>
          <w:p w14:paraId="5CE2217E" w14:textId="77777777" w:rsidR="00971C3D" w:rsidRPr="005C79B5" w:rsidRDefault="00971C3D" w:rsidP="005C79B5">
            <w:pPr>
              <w:spacing w:before="0" w:after="0" w:line="240" w:lineRule="auto"/>
              <w:rPr>
                <w:rFonts w:asciiTheme="majorHAnsi" w:hAnsiTheme="majorHAnsi" w:cstheme="majorHAnsi"/>
                <w:sz w:val="22"/>
                <w:szCs w:val="22"/>
                <w:lang w:val="en-CA"/>
              </w:rPr>
            </w:pPr>
          </w:p>
          <w:p w14:paraId="6A2BBB28" w14:textId="77777777" w:rsidR="00971C3D" w:rsidRPr="005C79B5" w:rsidRDefault="00971C3D" w:rsidP="49E7F294">
            <w:pPr>
              <w:spacing w:before="0" w:after="0" w:line="240" w:lineRule="auto"/>
              <w:rPr>
                <w:rFonts w:asciiTheme="majorHAnsi" w:hAnsiTheme="majorHAnsi" w:cstheme="majorBidi"/>
                <w:b/>
                <w:bCs/>
                <w:sz w:val="22"/>
                <w:szCs w:val="22"/>
              </w:rPr>
            </w:pPr>
            <w:r w:rsidRPr="49E7F294">
              <w:rPr>
                <w:rFonts w:asciiTheme="majorHAnsi" w:hAnsiTheme="majorHAnsi" w:cstheme="majorBidi"/>
                <w:b/>
                <w:bCs/>
                <w:sz w:val="22"/>
                <w:szCs w:val="22"/>
              </w:rPr>
              <w:t>NOTE: Do not place PDFs here</w:t>
            </w:r>
            <w:r w:rsidRPr="49E7F294">
              <w:rPr>
                <w:rFonts w:asciiTheme="majorHAnsi" w:hAnsiTheme="majorHAnsi" w:cstheme="majorBidi"/>
                <w:sz w:val="22"/>
                <w:szCs w:val="22"/>
              </w:rPr>
              <w:t xml:space="preserve">.   </w:t>
            </w:r>
          </w:p>
        </w:tc>
      </w:tr>
      <w:tr w:rsidR="00EF2DBB" w:rsidRPr="00915436" w14:paraId="0023C74E" w14:textId="77777777" w:rsidTr="49E7F294">
        <w:tc>
          <w:tcPr>
            <w:tcW w:w="1430" w:type="dxa"/>
            <w:shd w:val="clear" w:color="auto" w:fill="auto"/>
          </w:tcPr>
          <w:p w14:paraId="6CF1796C" w14:textId="77777777" w:rsidR="00971C3D" w:rsidRPr="005C79B5" w:rsidRDefault="00971C3D" w:rsidP="005C79B5">
            <w:pPr>
              <w:pStyle w:val="Normal1"/>
              <w:spacing w:after="0"/>
              <w:rPr>
                <w:rFonts w:asciiTheme="majorHAnsi" w:hAnsiTheme="majorHAnsi" w:cstheme="majorHAnsi"/>
                <w:b/>
                <w:bCs/>
                <w:color w:val="auto"/>
                <w:highlight w:val="yellow"/>
                <w:lang w:val="en-CA"/>
              </w:rPr>
            </w:pPr>
            <w:bookmarkStart w:id="115" w:name="Row_ID_3_05_09"/>
            <w:r w:rsidRPr="005C79B5">
              <w:rPr>
                <w:rFonts w:asciiTheme="majorHAnsi" w:hAnsiTheme="majorHAnsi" w:cstheme="majorHAnsi"/>
                <w:b/>
                <w:bCs/>
                <w:lang w:val="en-CA"/>
              </w:rPr>
              <w:t>3.05.09</w:t>
            </w:r>
            <w:bookmarkEnd w:id="115"/>
          </w:p>
        </w:tc>
        <w:tc>
          <w:tcPr>
            <w:tcW w:w="1080" w:type="dxa"/>
            <w:shd w:val="clear" w:color="auto" w:fill="auto"/>
          </w:tcPr>
          <w:p w14:paraId="06CC2590" w14:textId="77777777" w:rsidR="00971C3D" w:rsidRPr="005C79B5" w:rsidRDefault="00971C3D" w:rsidP="005C79B5">
            <w:pPr>
              <w:spacing w:before="0" w:after="0" w:line="240" w:lineRule="auto"/>
              <w:jc w:val="center"/>
              <w:rPr>
                <w:rFonts w:asciiTheme="majorHAnsi" w:hAnsiTheme="majorHAnsi" w:cstheme="majorHAnsi"/>
                <w:sz w:val="22"/>
                <w:szCs w:val="22"/>
                <w:lang w:val="en-CA"/>
              </w:rPr>
            </w:pPr>
            <w:r w:rsidRPr="005C79B5">
              <w:rPr>
                <w:rFonts w:asciiTheme="majorHAnsi" w:hAnsiTheme="majorHAnsi" w:cstheme="majorHAnsi"/>
                <w:sz w:val="22"/>
                <w:szCs w:val="22"/>
                <w:lang w:val="en-CA"/>
              </w:rPr>
              <w:t>IMDRF</w:t>
            </w:r>
          </w:p>
        </w:tc>
        <w:tc>
          <w:tcPr>
            <w:tcW w:w="360" w:type="dxa"/>
            <w:shd w:val="clear" w:color="auto" w:fill="auto"/>
          </w:tcPr>
          <w:p w14:paraId="60C9CC91" w14:textId="77777777" w:rsidR="00971C3D" w:rsidRPr="005C79B5" w:rsidRDefault="00971C3D" w:rsidP="005C79B5">
            <w:pPr>
              <w:spacing w:before="0" w:after="0" w:line="240" w:lineRule="auto"/>
              <w:jc w:val="center"/>
              <w:rPr>
                <w:rFonts w:asciiTheme="majorHAnsi" w:hAnsiTheme="majorHAnsi" w:cstheme="majorHAnsi"/>
                <w:sz w:val="22"/>
                <w:szCs w:val="22"/>
                <w:lang w:val="en-CA"/>
              </w:rPr>
            </w:pPr>
            <w:r w:rsidRPr="005C79B5">
              <w:rPr>
                <w:rFonts w:asciiTheme="majorHAnsi" w:hAnsiTheme="majorHAnsi" w:cstheme="majorHAnsi"/>
                <w:sz w:val="22"/>
                <w:szCs w:val="22"/>
                <w:lang w:val="en-CA"/>
              </w:rPr>
              <w:t>2</w:t>
            </w:r>
          </w:p>
        </w:tc>
        <w:tc>
          <w:tcPr>
            <w:tcW w:w="1800" w:type="dxa"/>
            <w:shd w:val="clear" w:color="auto" w:fill="auto"/>
          </w:tcPr>
          <w:p w14:paraId="38B9CCEA" w14:textId="77777777" w:rsidR="00971C3D" w:rsidRPr="005C79B5" w:rsidRDefault="00971C3D" w:rsidP="005C79B5">
            <w:pPr>
              <w:spacing w:before="0" w:after="0" w:line="240" w:lineRule="auto"/>
              <w:ind w:left="-39"/>
              <w:rPr>
                <w:rFonts w:asciiTheme="majorHAnsi" w:hAnsiTheme="majorHAnsi" w:cstheme="majorHAnsi"/>
                <w:sz w:val="22"/>
                <w:szCs w:val="22"/>
                <w:lang w:val="en-CA"/>
              </w:rPr>
            </w:pPr>
            <w:r w:rsidRPr="005C79B5">
              <w:rPr>
                <w:rFonts w:asciiTheme="majorHAnsi" w:hAnsiTheme="majorHAnsi" w:cstheme="majorHAnsi"/>
                <w:sz w:val="22"/>
                <w:szCs w:val="22"/>
                <w:lang w:val="en-CA"/>
              </w:rPr>
              <w:t>Validation of Assay Cut-off</w:t>
            </w:r>
          </w:p>
          <w:p w14:paraId="4AF6F89C" w14:textId="77777777" w:rsidR="00971C3D" w:rsidRPr="005C79B5" w:rsidRDefault="00971C3D" w:rsidP="005C79B5">
            <w:pPr>
              <w:spacing w:before="0" w:after="0" w:line="240" w:lineRule="auto"/>
              <w:ind w:left="-39"/>
              <w:rPr>
                <w:rFonts w:asciiTheme="majorHAnsi" w:hAnsiTheme="majorHAnsi" w:cstheme="majorHAnsi"/>
                <w:sz w:val="22"/>
                <w:szCs w:val="22"/>
                <w:lang w:val="en-CA"/>
              </w:rPr>
            </w:pPr>
          </w:p>
        </w:tc>
        <w:tc>
          <w:tcPr>
            <w:tcW w:w="4812" w:type="dxa"/>
            <w:shd w:val="clear" w:color="auto" w:fill="auto"/>
          </w:tcPr>
          <w:p w14:paraId="7FAC5D12" w14:textId="77777777" w:rsidR="00971C3D" w:rsidRPr="005C79B5" w:rsidRDefault="00971C3D" w:rsidP="005C79B5">
            <w:pPr>
              <w:spacing w:before="0" w:after="0" w:line="240" w:lineRule="auto"/>
              <w:rPr>
                <w:rFonts w:asciiTheme="majorHAnsi" w:hAnsiTheme="majorHAnsi" w:cstheme="majorHAnsi"/>
                <w:sz w:val="22"/>
                <w:szCs w:val="22"/>
                <w:lang w:val="en-CA"/>
              </w:rPr>
            </w:pPr>
            <w:r w:rsidRPr="005C79B5">
              <w:rPr>
                <w:rFonts w:asciiTheme="majorHAnsi" w:hAnsiTheme="majorHAnsi" w:cstheme="majorHAnsi"/>
                <w:sz w:val="22"/>
                <w:szCs w:val="22"/>
                <w:lang w:val="en-CA"/>
              </w:rPr>
              <w:t>Evidence that supports the determining assay cut-off is to be included here. This should include:</w:t>
            </w:r>
          </w:p>
          <w:p w14:paraId="127B8B08" w14:textId="77777777" w:rsidR="00971C3D" w:rsidRPr="005C79B5" w:rsidRDefault="00971C3D" w:rsidP="005C79B5">
            <w:pPr>
              <w:pStyle w:val="ListParagraph"/>
              <w:keepLines w:val="0"/>
              <w:numPr>
                <w:ilvl w:val="0"/>
                <w:numId w:val="94"/>
              </w:numPr>
              <w:spacing w:before="0" w:after="0" w:line="240" w:lineRule="auto"/>
              <w:ind w:left="317" w:hanging="283"/>
              <w:contextualSpacing/>
              <w:rPr>
                <w:rFonts w:asciiTheme="majorHAnsi" w:hAnsiTheme="majorHAnsi" w:cstheme="majorHAnsi"/>
                <w:sz w:val="22"/>
                <w:szCs w:val="22"/>
                <w:lang w:val="en-CA"/>
              </w:rPr>
            </w:pPr>
            <w:r w:rsidRPr="005C79B5">
              <w:rPr>
                <w:rFonts w:asciiTheme="majorHAnsi" w:hAnsiTheme="majorHAnsi" w:cstheme="majorHAnsi"/>
                <w:sz w:val="22"/>
                <w:szCs w:val="22"/>
                <w:lang w:val="en-CA"/>
              </w:rPr>
              <w:t>A justification of the selection of the studies performed.</w:t>
            </w:r>
          </w:p>
          <w:p w14:paraId="28915F64" w14:textId="77777777" w:rsidR="00971C3D" w:rsidRPr="005C79B5" w:rsidRDefault="00971C3D" w:rsidP="005C79B5">
            <w:pPr>
              <w:pStyle w:val="ListParagraph"/>
              <w:keepLines w:val="0"/>
              <w:numPr>
                <w:ilvl w:val="0"/>
                <w:numId w:val="94"/>
              </w:numPr>
              <w:spacing w:before="0" w:after="0" w:line="240" w:lineRule="auto"/>
              <w:ind w:left="317" w:hanging="283"/>
              <w:contextualSpacing/>
              <w:rPr>
                <w:rFonts w:asciiTheme="majorHAnsi" w:hAnsiTheme="majorHAnsi" w:cstheme="majorHAnsi"/>
                <w:sz w:val="22"/>
                <w:szCs w:val="22"/>
                <w:lang w:val="en-CA"/>
              </w:rPr>
            </w:pPr>
            <w:r w:rsidRPr="005C79B5">
              <w:rPr>
                <w:rFonts w:asciiTheme="majorHAnsi" w:hAnsiTheme="majorHAnsi" w:cstheme="majorHAnsi"/>
                <w:sz w:val="22"/>
                <w:szCs w:val="22"/>
                <w:lang w:val="en-CA"/>
              </w:rPr>
              <w:t>A summary of the evidence that falls within this category</w:t>
            </w:r>
          </w:p>
          <w:p w14:paraId="6C053C9E" w14:textId="77777777" w:rsidR="00971C3D" w:rsidRPr="005C79B5" w:rsidRDefault="00971C3D" w:rsidP="005C79B5">
            <w:pPr>
              <w:pStyle w:val="ListParagraph"/>
              <w:keepLines w:val="0"/>
              <w:numPr>
                <w:ilvl w:val="0"/>
                <w:numId w:val="94"/>
              </w:numPr>
              <w:spacing w:before="0" w:after="0" w:line="240" w:lineRule="auto"/>
              <w:ind w:left="317" w:hanging="283"/>
              <w:contextualSpacing/>
              <w:rPr>
                <w:rFonts w:asciiTheme="majorHAnsi" w:hAnsiTheme="majorHAnsi" w:cstheme="majorHAnsi"/>
                <w:sz w:val="22"/>
                <w:szCs w:val="22"/>
                <w:lang w:val="en-CA"/>
              </w:rPr>
            </w:pPr>
            <w:r w:rsidRPr="005C79B5">
              <w:rPr>
                <w:rFonts w:asciiTheme="majorHAnsi" w:hAnsiTheme="majorHAnsi" w:cstheme="majorHAnsi"/>
                <w:sz w:val="22"/>
                <w:szCs w:val="22"/>
                <w:lang w:val="en-CA"/>
              </w:rPr>
              <w:t xml:space="preserve">A discussion and a conclusion to support why the evidence presented is sufficient to support the application. </w:t>
            </w:r>
          </w:p>
          <w:p w14:paraId="1FF36992" w14:textId="77777777" w:rsidR="00971C3D" w:rsidRPr="005C79B5" w:rsidRDefault="00971C3D" w:rsidP="005C79B5">
            <w:pPr>
              <w:spacing w:before="0" w:after="0" w:line="240" w:lineRule="auto"/>
              <w:rPr>
                <w:rFonts w:asciiTheme="majorHAnsi" w:hAnsiTheme="majorHAnsi" w:cstheme="majorHAnsi"/>
                <w:sz w:val="22"/>
                <w:szCs w:val="22"/>
                <w:lang w:val="en-CA"/>
              </w:rPr>
            </w:pPr>
          </w:p>
          <w:p w14:paraId="5825B65E" w14:textId="77777777" w:rsidR="00971C3D" w:rsidRPr="005C79B5" w:rsidRDefault="00971C3D" w:rsidP="005C79B5">
            <w:pPr>
              <w:spacing w:before="0" w:after="0" w:line="240" w:lineRule="auto"/>
              <w:rPr>
                <w:rFonts w:asciiTheme="majorHAnsi" w:hAnsiTheme="majorHAnsi" w:cstheme="majorHAnsi"/>
                <w:b/>
                <w:sz w:val="22"/>
                <w:szCs w:val="22"/>
                <w:lang w:val="en-CA"/>
              </w:rPr>
            </w:pPr>
            <w:r w:rsidRPr="005C79B5">
              <w:rPr>
                <w:rFonts w:asciiTheme="majorHAnsi" w:hAnsiTheme="majorHAnsi" w:cstheme="majorHAnsi"/>
                <w:b/>
                <w:sz w:val="22"/>
                <w:szCs w:val="22"/>
                <w:lang w:val="en-CA"/>
              </w:rPr>
              <w:t>OR</w:t>
            </w:r>
          </w:p>
          <w:p w14:paraId="39D2140F" w14:textId="77777777" w:rsidR="00971C3D" w:rsidRPr="005C79B5" w:rsidRDefault="00971C3D" w:rsidP="005C79B5">
            <w:pPr>
              <w:spacing w:before="0" w:after="0" w:line="240" w:lineRule="auto"/>
              <w:rPr>
                <w:rFonts w:asciiTheme="majorHAnsi" w:hAnsiTheme="majorHAnsi" w:cstheme="majorHAnsi"/>
                <w:sz w:val="22"/>
                <w:szCs w:val="22"/>
                <w:lang w:val="en-CA"/>
              </w:rPr>
            </w:pPr>
            <w:r w:rsidRPr="005C79B5">
              <w:rPr>
                <w:rFonts w:asciiTheme="majorHAnsi" w:hAnsiTheme="majorHAnsi" w:cstheme="majorHAnsi"/>
                <w:sz w:val="22"/>
                <w:szCs w:val="22"/>
                <w:lang w:val="en-CA"/>
              </w:rPr>
              <w:t xml:space="preserve"> </w:t>
            </w:r>
          </w:p>
          <w:p w14:paraId="4B584A1B" w14:textId="77777777" w:rsidR="00971C3D" w:rsidRPr="005C79B5" w:rsidRDefault="00971C3D" w:rsidP="005C79B5">
            <w:pPr>
              <w:pStyle w:val="ListParagraph"/>
              <w:keepLines w:val="0"/>
              <w:numPr>
                <w:ilvl w:val="0"/>
                <w:numId w:val="94"/>
              </w:numPr>
              <w:spacing w:before="0" w:after="0" w:line="240" w:lineRule="auto"/>
              <w:ind w:left="317" w:hanging="283"/>
              <w:contextualSpacing/>
              <w:rPr>
                <w:rFonts w:asciiTheme="majorHAnsi" w:hAnsiTheme="majorHAnsi" w:cstheme="majorHAnsi"/>
                <w:sz w:val="22"/>
                <w:szCs w:val="22"/>
                <w:lang w:val="en-CA"/>
              </w:rPr>
            </w:pPr>
            <w:r w:rsidRPr="005C79B5">
              <w:rPr>
                <w:rFonts w:asciiTheme="majorHAnsi" w:hAnsiTheme="majorHAnsi" w:cstheme="majorHAnsi"/>
                <w:sz w:val="22"/>
                <w:szCs w:val="22"/>
                <w:lang w:val="en-CA"/>
              </w:rPr>
              <w:t>A statement of why this category of study is not applicable to this case.</w:t>
            </w:r>
          </w:p>
          <w:p w14:paraId="151FD2AA" w14:textId="77777777" w:rsidR="00971C3D" w:rsidRPr="005C79B5" w:rsidRDefault="00971C3D" w:rsidP="005C79B5">
            <w:pPr>
              <w:spacing w:before="0" w:after="0" w:line="240" w:lineRule="auto"/>
              <w:ind w:hanging="218"/>
              <w:rPr>
                <w:rFonts w:asciiTheme="majorHAnsi" w:hAnsiTheme="majorHAnsi" w:cstheme="majorHAnsi"/>
                <w:sz w:val="22"/>
                <w:szCs w:val="22"/>
                <w:lang w:val="en-CA"/>
              </w:rPr>
            </w:pPr>
          </w:p>
          <w:p w14:paraId="00E189F8" w14:textId="77777777" w:rsidR="00971C3D" w:rsidRPr="005C79B5" w:rsidRDefault="00971C3D" w:rsidP="005C79B5">
            <w:pPr>
              <w:spacing w:before="0" w:after="0" w:line="240" w:lineRule="auto"/>
              <w:rPr>
                <w:rFonts w:asciiTheme="majorHAnsi" w:hAnsiTheme="majorHAnsi" w:cstheme="majorHAnsi"/>
                <w:sz w:val="22"/>
                <w:szCs w:val="22"/>
                <w:lang w:val="en-CA"/>
              </w:rPr>
            </w:pPr>
            <w:r w:rsidRPr="005C79B5">
              <w:rPr>
                <w:rFonts w:asciiTheme="majorHAnsi" w:hAnsiTheme="majorHAnsi" w:cstheme="majorHAnsi"/>
                <w:b/>
                <w:sz w:val="22"/>
                <w:szCs w:val="22"/>
                <w:lang w:val="en-CA"/>
              </w:rPr>
              <w:lastRenderedPageBreak/>
              <w:t>NOTE:</w:t>
            </w:r>
            <w:r w:rsidRPr="005C79B5">
              <w:rPr>
                <w:rFonts w:asciiTheme="majorHAnsi" w:hAnsiTheme="majorHAnsi" w:cstheme="majorHAnsi"/>
                <w:sz w:val="22"/>
                <w:szCs w:val="22"/>
                <w:lang w:val="en-CA"/>
              </w:rPr>
              <w:t xml:space="preserve"> The sponsor/applicant should explicitly address any existing regional regulatory guidance related to the analytical performance  study results provided in this section regarding the subject IVD medical device</w:t>
            </w:r>
          </w:p>
        </w:tc>
        <w:tc>
          <w:tcPr>
            <w:tcW w:w="4909" w:type="dxa"/>
            <w:shd w:val="clear" w:color="auto" w:fill="auto"/>
          </w:tcPr>
          <w:p w14:paraId="6776AA23" w14:textId="77777777" w:rsidR="00971C3D" w:rsidRPr="005C79B5" w:rsidRDefault="00971C3D" w:rsidP="005C79B5">
            <w:pPr>
              <w:spacing w:before="0" w:after="0" w:line="240" w:lineRule="auto"/>
              <w:rPr>
                <w:rFonts w:asciiTheme="majorHAnsi" w:hAnsiTheme="majorHAnsi" w:cstheme="majorHAnsi"/>
                <w:b/>
                <w:sz w:val="22"/>
                <w:szCs w:val="22"/>
                <w:u w:val="single"/>
                <w:lang w:val="en-CA"/>
              </w:rPr>
            </w:pPr>
            <w:r w:rsidRPr="005C79B5">
              <w:rPr>
                <w:rFonts w:asciiTheme="majorHAnsi" w:hAnsiTheme="majorHAnsi" w:cstheme="majorHAnsi"/>
                <w:b/>
                <w:sz w:val="22"/>
                <w:szCs w:val="22"/>
                <w:u w:val="single"/>
                <w:lang w:val="en-CA"/>
              </w:rPr>
              <w:lastRenderedPageBreak/>
              <w:t>EU</w:t>
            </w:r>
          </w:p>
          <w:p w14:paraId="4E69DFA6" w14:textId="77777777" w:rsidR="00971C3D" w:rsidRPr="005C79B5" w:rsidRDefault="00971C3D" w:rsidP="005C79B5">
            <w:pPr>
              <w:spacing w:before="0" w:after="0" w:line="240" w:lineRule="auto"/>
              <w:rPr>
                <w:rFonts w:asciiTheme="majorHAnsi" w:hAnsiTheme="majorHAnsi" w:cstheme="majorHAnsi"/>
                <w:b/>
                <w:sz w:val="22"/>
                <w:szCs w:val="22"/>
                <w:u w:val="single"/>
                <w:lang w:val="en-CA"/>
              </w:rPr>
            </w:pPr>
            <w:r w:rsidRPr="005C79B5">
              <w:rPr>
                <w:rFonts w:asciiTheme="majorHAnsi" w:hAnsiTheme="majorHAnsi" w:cstheme="majorHAnsi"/>
                <w:sz w:val="22"/>
                <w:szCs w:val="22"/>
                <w:lang w:val="en-CA"/>
              </w:rPr>
              <w:t xml:space="preserve">For specific IVDR requirements see IVDR Annex II Section 6.1.2.6. </w:t>
            </w:r>
          </w:p>
          <w:p w14:paraId="4EB5CDED" w14:textId="77777777" w:rsidR="00971C3D" w:rsidRPr="005C79B5" w:rsidRDefault="00971C3D" w:rsidP="005C79B5">
            <w:pPr>
              <w:spacing w:before="0" w:after="0" w:line="240" w:lineRule="auto"/>
              <w:rPr>
                <w:rFonts w:asciiTheme="majorHAnsi" w:hAnsiTheme="majorHAnsi" w:cstheme="majorHAnsi"/>
                <w:sz w:val="22"/>
                <w:szCs w:val="22"/>
                <w:lang w:val="en-CA"/>
              </w:rPr>
            </w:pPr>
          </w:p>
          <w:p w14:paraId="2FA9E925" w14:textId="77777777" w:rsidR="00971C3D" w:rsidRPr="005C79B5" w:rsidRDefault="00971C3D" w:rsidP="005C79B5">
            <w:pPr>
              <w:spacing w:before="0" w:after="0" w:line="240" w:lineRule="auto"/>
              <w:rPr>
                <w:rFonts w:asciiTheme="majorHAnsi" w:hAnsiTheme="majorHAnsi" w:cstheme="majorHAnsi"/>
                <w:b/>
                <w:bCs/>
                <w:sz w:val="22"/>
                <w:szCs w:val="22"/>
                <w:u w:val="single"/>
                <w:lang w:val="en-CA"/>
              </w:rPr>
            </w:pPr>
            <w:r w:rsidRPr="005C79B5">
              <w:rPr>
                <w:rFonts w:asciiTheme="majorHAnsi" w:hAnsiTheme="majorHAnsi" w:cstheme="majorHAnsi"/>
                <w:b/>
                <w:bCs/>
                <w:sz w:val="22"/>
                <w:szCs w:val="22"/>
                <w:u w:val="single"/>
                <w:lang w:val="en-CA"/>
              </w:rPr>
              <w:t>TGA</w:t>
            </w:r>
          </w:p>
          <w:p w14:paraId="2462076F" w14:textId="77777777" w:rsidR="00971C3D" w:rsidRPr="005C79B5" w:rsidRDefault="00971C3D" w:rsidP="005C79B5">
            <w:pPr>
              <w:spacing w:before="0" w:after="0" w:line="240" w:lineRule="auto"/>
              <w:rPr>
                <w:rFonts w:asciiTheme="majorHAnsi" w:eastAsia="Times New Roman" w:hAnsiTheme="majorHAnsi" w:cstheme="majorHAnsi"/>
                <w:sz w:val="22"/>
                <w:szCs w:val="22"/>
                <w:lang w:eastAsia="en-AU"/>
              </w:rPr>
            </w:pPr>
            <w:r w:rsidRPr="005C79B5">
              <w:rPr>
                <w:rFonts w:asciiTheme="majorHAnsi" w:eastAsia="Times New Roman" w:hAnsiTheme="majorHAnsi" w:cstheme="majorHAnsi"/>
                <w:sz w:val="22"/>
                <w:szCs w:val="22"/>
                <w:lang w:eastAsia="en-AU"/>
              </w:rPr>
              <w:t>This evidence should support the interpretation of results to clearly demonstrate the cut-off and differentiate between a true result and background signal.</w:t>
            </w:r>
          </w:p>
          <w:p w14:paraId="5FC402BE" w14:textId="77777777" w:rsidR="00971C3D" w:rsidRPr="005C79B5" w:rsidRDefault="00971C3D" w:rsidP="005C79B5">
            <w:pPr>
              <w:spacing w:before="0" w:after="0" w:line="240" w:lineRule="auto"/>
              <w:rPr>
                <w:rFonts w:asciiTheme="majorHAnsi" w:hAnsiTheme="majorHAnsi" w:cstheme="majorHAnsi"/>
                <w:sz w:val="22"/>
                <w:szCs w:val="22"/>
                <w:lang w:val="en-CA"/>
              </w:rPr>
            </w:pPr>
            <w:r w:rsidRPr="005C79B5">
              <w:rPr>
                <w:rFonts w:asciiTheme="majorHAnsi" w:hAnsiTheme="majorHAnsi" w:cstheme="majorHAnsi"/>
                <w:sz w:val="22"/>
                <w:szCs w:val="22"/>
                <w:lang w:val="en-CA"/>
              </w:rPr>
              <w:t xml:space="preserve"> </w:t>
            </w:r>
          </w:p>
          <w:p w14:paraId="7DAA0F8E" w14:textId="77777777" w:rsidR="00971C3D" w:rsidRPr="005C79B5" w:rsidRDefault="00971C3D" w:rsidP="005C79B5">
            <w:pPr>
              <w:spacing w:before="0" w:after="0" w:line="240" w:lineRule="auto"/>
              <w:rPr>
                <w:rFonts w:asciiTheme="majorHAnsi" w:hAnsiTheme="majorHAnsi" w:cstheme="majorHAnsi"/>
                <w:b/>
                <w:sz w:val="22"/>
                <w:szCs w:val="22"/>
                <w:lang w:val="en-CA"/>
              </w:rPr>
            </w:pPr>
            <w:r w:rsidRPr="005C79B5">
              <w:rPr>
                <w:rFonts w:asciiTheme="majorHAnsi" w:hAnsiTheme="majorHAnsi" w:cstheme="majorHAnsi"/>
                <w:sz w:val="22"/>
                <w:szCs w:val="22"/>
                <w:lang w:val="en-CA"/>
              </w:rPr>
              <w:t xml:space="preserve"> </w:t>
            </w:r>
          </w:p>
        </w:tc>
      </w:tr>
      <w:tr w:rsidR="00EF2DBB" w:rsidRPr="00915436" w14:paraId="57C8DD53" w14:textId="77777777" w:rsidTr="49E7F294">
        <w:tc>
          <w:tcPr>
            <w:tcW w:w="1430" w:type="dxa"/>
            <w:shd w:val="clear" w:color="auto" w:fill="DBE5F1"/>
          </w:tcPr>
          <w:p w14:paraId="77A1B39B" w14:textId="77777777" w:rsidR="00971C3D" w:rsidRPr="005C79B5" w:rsidRDefault="00971C3D" w:rsidP="005C79B5">
            <w:pPr>
              <w:pStyle w:val="Normal1"/>
              <w:spacing w:after="0"/>
              <w:rPr>
                <w:rFonts w:asciiTheme="majorHAnsi" w:hAnsiTheme="majorHAnsi" w:cstheme="majorHAnsi"/>
                <w:b/>
                <w:bCs/>
                <w:color w:val="auto"/>
                <w:highlight w:val="yellow"/>
                <w:lang w:val="en-CA"/>
              </w:rPr>
            </w:pPr>
            <w:bookmarkStart w:id="116" w:name="Row_ID_3_05_09_01"/>
            <w:r w:rsidRPr="005C79B5">
              <w:rPr>
                <w:rFonts w:asciiTheme="majorHAnsi" w:hAnsiTheme="majorHAnsi" w:cstheme="majorHAnsi"/>
                <w:b/>
                <w:bCs/>
                <w:lang w:val="en-CA"/>
              </w:rPr>
              <w:t>3.05.09.01</w:t>
            </w:r>
            <w:bookmarkEnd w:id="116"/>
          </w:p>
        </w:tc>
        <w:tc>
          <w:tcPr>
            <w:tcW w:w="1080" w:type="dxa"/>
            <w:shd w:val="clear" w:color="auto" w:fill="DBE5F1"/>
          </w:tcPr>
          <w:p w14:paraId="11742AF6" w14:textId="77777777" w:rsidR="00971C3D" w:rsidRPr="005C79B5" w:rsidRDefault="00971C3D" w:rsidP="005C79B5">
            <w:pPr>
              <w:spacing w:before="0" w:after="0" w:line="240" w:lineRule="auto"/>
              <w:jc w:val="center"/>
              <w:rPr>
                <w:rFonts w:asciiTheme="majorHAnsi" w:hAnsiTheme="majorHAnsi" w:cstheme="majorHAnsi"/>
                <w:sz w:val="22"/>
                <w:szCs w:val="22"/>
                <w:lang w:val="en-CA"/>
              </w:rPr>
            </w:pPr>
            <w:r w:rsidRPr="005C79B5">
              <w:rPr>
                <w:rFonts w:asciiTheme="majorHAnsi" w:hAnsiTheme="majorHAnsi" w:cstheme="majorHAnsi"/>
                <w:sz w:val="22"/>
                <w:szCs w:val="22"/>
                <w:lang w:val="en-CA"/>
              </w:rPr>
              <w:t>IMDRF</w:t>
            </w:r>
          </w:p>
        </w:tc>
        <w:tc>
          <w:tcPr>
            <w:tcW w:w="360" w:type="dxa"/>
            <w:shd w:val="clear" w:color="auto" w:fill="DBE5F1"/>
          </w:tcPr>
          <w:p w14:paraId="30A0E594" w14:textId="77777777" w:rsidR="00971C3D" w:rsidRPr="005C79B5" w:rsidRDefault="00971C3D" w:rsidP="005C79B5">
            <w:pPr>
              <w:spacing w:before="0" w:after="0" w:line="240" w:lineRule="auto"/>
              <w:jc w:val="center"/>
              <w:rPr>
                <w:rFonts w:asciiTheme="majorHAnsi" w:hAnsiTheme="majorHAnsi" w:cstheme="majorHAnsi"/>
                <w:sz w:val="22"/>
                <w:szCs w:val="22"/>
                <w:lang w:val="en-CA"/>
              </w:rPr>
            </w:pPr>
            <w:r w:rsidRPr="005C79B5">
              <w:rPr>
                <w:rFonts w:asciiTheme="majorHAnsi" w:hAnsiTheme="majorHAnsi" w:cstheme="majorHAnsi"/>
                <w:sz w:val="22"/>
                <w:szCs w:val="22"/>
                <w:lang w:val="en-CA"/>
              </w:rPr>
              <w:t>3</w:t>
            </w:r>
          </w:p>
        </w:tc>
        <w:tc>
          <w:tcPr>
            <w:tcW w:w="1800" w:type="dxa"/>
            <w:shd w:val="clear" w:color="auto" w:fill="DBE5F1"/>
          </w:tcPr>
          <w:p w14:paraId="279419D0" w14:textId="77777777" w:rsidR="00971C3D" w:rsidRPr="005C79B5" w:rsidRDefault="00971C3D" w:rsidP="005C79B5">
            <w:pPr>
              <w:spacing w:before="0" w:after="0" w:line="240" w:lineRule="auto"/>
              <w:ind w:left="-39"/>
              <w:rPr>
                <w:rFonts w:asciiTheme="majorHAnsi" w:hAnsiTheme="majorHAnsi" w:cstheme="majorHAnsi"/>
                <w:sz w:val="22"/>
                <w:szCs w:val="22"/>
                <w:lang w:val="en-CA"/>
              </w:rPr>
            </w:pPr>
            <w:r w:rsidRPr="005C79B5">
              <w:rPr>
                <w:rFonts w:asciiTheme="majorHAnsi" w:hAnsiTheme="majorHAnsi" w:cstheme="majorHAnsi"/>
                <w:sz w:val="22"/>
                <w:szCs w:val="22"/>
                <w:lang w:val="en-CA"/>
              </w:rPr>
              <w:t>[Study description, study identifier, date of initiation, date of completion]</w:t>
            </w:r>
          </w:p>
        </w:tc>
        <w:tc>
          <w:tcPr>
            <w:tcW w:w="4812" w:type="dxa"/>
            <w:shd w:val="clear" w:color="auto" w:fill="1F497D"/>
          </w:tcPr>
          <w:p w14:paraId="77AEF921" w14:textId="77777777" w:rsidR="00971C3D" w:rsidRPr="00915436" w:rsidRDefault="00971C3D" w:rsidP="00F653DB">
            <w:pPr>
              <w:pStyle w:val="Normal1"/>
              <w:spacing w:after="0" w:line="240" w:lineRule="auto"/>
              <w:rPr>
                <w:rFonts w:asciiTheme="majorHAnsi" w:hAnsiTheme="majorHAnsi" w:cstheme="majorHAnsi"/>
                <w:color w:val="FFFFFF"/>
                <w:sz w:val="36"/>
                <w:szCs w:val="32"/>
                <w:lang w:val="en-CA"/>
              </w:rPr>
            </w:pPr>
            <w:r w:rsidRPr="00915436">
              <w:rPr>
                <w:rFonts w:asciiTheme="majorHAnsi" w:hAnsiTheme="majorHAnsi" w:cstheme="majorHAnsi"/>
                <w:b/>
                <w:color w:val="FFFFFF"/>
                <w:sz w:val="36"/>
                <w:szCs w:val="32"/>
                <w:lang w:val="en-CA"/>
              </w:rPr>
              <w:t>NO CONTENT AT THIS LEVEL</w:t>
            </w:r>
          </w:p>
          <w:p w14:paraId="488F4DA5" w14:textId="77777777" w:rsidR="00971C3D" w:rsidRDefault="00971C3D" w:rsidP="00F653DB">
            <w:pPr>
              <w:spacing w:after="0" w:line="240" w:lineRule="auto"/>
              <w:rPr>
                <w:rFonts w:asciiTheme="majorHAnsi" w:hAnsiTheme="majorHAnsi" w:cstheme="majorHAnsi"/>
                <w:color w:val="FFFFFF"/>
                <w:lang w:val="en-CA"/>
              </w:rPr>
            </w:pPr>
            <w:r w:rsidRPr="00915436">
              <w:rPr>
                <w:rFonts w:asciiTheme="majorHAnsi" w:hAnsiTheme="majorHAnsi" w:cstheme="majorHAnsi"/>
                <w:color w:val="FFFFFF"/>
                <w:lang w:val="en-CA"/>
              </w:rPr>
              <w:t xml:space="preserve">This heading should be CUSTOM AND BASED ON STUDY DETAILS and created </w:t>
            </w:r>
            <w:r w:rsidRPr="00915436">
              <w:rPr>
                <w:rFonts w:asciiTheme="majorHAnsi" w:hAnsiTheme="majorHAnsi" w:cstheme="majorHAnsi"/>
                <w:b/>
                <w:color w:val="FFFFFF"/>
                <w:u w:val="single"/>
                <w:lang w:val="en-CA"/>
              </w:rPr>
              <w:t>for each study</w:t>
            </w:r>
            <w:r w:rsidRPr="00915436">
              <w:rPr>
                <w:rFonts w:asciiTheme="majorHAnsi" w:hAnsiTheme="majorHAnsi" w:cstheme="majorHAnsi"/>
                <w:color w:val="FFFFFF"/>
                <w:lang w:val="en-CA"/>
              </w:rPr>
              <w:t xml:space="preserve"> under the parent heading. The sub headings below would be for this study alone.</w:t>
            </w:r>
          </w:p>
          <w:p w14:paraId="0E986C84" w14:textId="14D4F387" w:rsidR="002C4E17" w:rsidRPr="00915436" w:rsidRDefault="002C4E17" w:rsidP="00F653DB">
            <w:pPr>
              <w:spacing w:after="0" w:line="240" w:lineRule="auto"/>
              <w:rPr>
                <w:rFonts w:asciiTheme="majorHAnsi" w:hAnsiTheme="majorHAnsi" w:cstheme="majorHAnsi"/>
                <w:lang w:val="en-CA"/>
              </w:rPr>
            </w:pPr>
          </w:p>
        </w:tc>
        <w:tc>
          <w:tcPr>
            <w:tcW w:w="4909" w:type="dxa"/>
            <w:shd w:val="clear" w:color="auto" w:fill="1F497D"/>
          </w:tcPr>
          <w:p w14:paraId="0887AB72" w14:textId="77777777" w:rsidR="00971C3D" w:rsidRPr="00915436" w:rsidRDefault="00971C3D" w:rsidP="00F653DB">
            <w:pPr>
              <w:spacing w:after="0" w:line="240" w:lineRule="auto"/>
              <w:rPr>
                <w:rFonts w:asciiTheme="majorHAnsi" w:hAnsiTheme="majorHAnsi" w:cstheme="majorHAnsi"/>
                <w:b/>
                <w:lang w:val="en-CA"/>
              </w:rPr>
            </w:pPr>
          </w:p>
        </w:tc>
      </w:tr>
      <w:tr w:rsidR="00EF2DBB" w:rsidRPr="00915436" w14:paraId="2F277E39" w14:textId="77777777" w:rsidTr="49E7F294">
        <w:tc>
          <w:tcPr>
            <w:tcW w:w="1430" w:type="dxa"/>
            <w:shd w:val="clear" w:color="auto" w:fill="auto"/>
          </w:tcPr>
          <w:p w14:paraId="4FDF99BC" w14:textId="77777777" w:rsidR="00971C3D" w:rsidRPr="005C79B5" w:rsidRDefault="00971C3D" w:rsidP="005C79B5">
            <w:pPr>
              <w:pStyle w:val="Normal1"/>
              <w:spacing w:after="0"/>
              <w:rPr>
                <w:rFonts w:asciiTheme="majorHAnsi" w:hAnsiTheme="majorHAnsi" w:cstheme="majorHAnsi"/>
                <w:b/>
                <w:bCs/>
                <w:color w:val="auto"/>
                <w:highlight w:val="yellow"/>
                <w:lang w:val="en-CA"/>
              </w:rPr>
            </w:pPr>
            <w:bookmarkStart w:id="117" w:name="Row_ID_3_05_09_01_01"/>
            <w:r w:rsidRPr="005C79B5">
              <w:rPr>
                <w:rFonts w:asciiTheme="majorHAnsi" w:hAnsiTheme="majorHAnsi" w:cstheme="majorHAnsi"/>
                <w:b/>
                <w:bCs/>
                <w:lang w:val="en-CA"/>
              </w:rPr>
              <w:t>3.05.09.01.01</w:t>
            </w:r>
            <w:bookmarkEnd w:id="117"/>
          </w:p>
        </w:tc>
        <w:tc>
          <w:tcPr>
            <w:tcW w:w="1080" w:type="dxa"/>
            <w:shd w:val="clear" w:color="auto" w:fill="auto"/>
          </w:tcPr>
          <w:p w14:paraId="5019A04E" w14:textId="77777777" w:rsidR="00971C3D" w:rsidRPr="005C79B5" w:rsidRDefault="00971C3D" w:rsidP="005C79B5">
            <w:pPr>
              <w:spacing w:before="0" w:after="0" w:line="240" w:lineRule="auto"/>
              <w:jc w:val="center"/>
              <w:rPr>
                <w:rFonts w:asciiTheme="majorHAnsi" w:hAnsiTheme="majorHAnsi" w:cstheme="majorHAnsi"/>
                <w:sz w:val="22"/>
                <w:szCs w:val="22"/>
                <w:lang w:val="en-CA"/>
              </w:rPr>
            </w:pPr>
            <w:r w:rsidRPr="005C79B5">
              <w:rPr>
                <w:rFonts w:asciiTheme="majorHAnsi" w:hAnsiTheme="majorHAnsi" w:cstheme="majorHAnsi"/>
                <w:sz w:val="22"/>
                <w:szCs w:val="22"/>
                <w:lang w:val="en-CA"/>
              </w:rPr>
              <w:t>IMDRF</w:t>
            </w:r>
          </w:p>
        </w:tc>
        <w:tc>
          <w:tcPr>
            <w:tcW w:w="360" w:type="dxa"/>
            <w:shd w:val="clear" w:color="auto" w:fill="auto"/>
          </w:tcPr>
          <w:p w14:paraId="0227B678" w14:textId="77777777" w:rsidR="00971C3D" w:rsidRPr="005C79B5" w:rsidRDefault="00971C3D" w:rsidP="005C79B5">
            <w:pPr>
              <w:spacing w:before="0" w:after="0" w:line="240" w:lineRule="auto"/>
              <w:jc w:val="center"/>
              <w:rPr>
                <w:rFonts w:asciiTheme="majorHAnsi" w:hAnsiTheme="majorHAnsi" w:cstheme="majorHAnsi"/>
                <w:sz w:val="22"/>
                <w:szCs w:val="22"/>
                <w:lang w:val="en-CA"/>
              </w:rPr>
            </w:pPr>
            <w:r w:rsidRPr="005C79B5">
              <w:rPr>
                <w:rFonts w:asciiTheme="majorHAnsi" w:hAnsiTheme="majorHAnsi" w:cstheme="majorHAnsi"/>
                <w:sz w:val="22"/>
                <w:szCs w:val="22"/>
                <w:lang w:val="en-CA"/>
              </w:rPr>
              <w:t>4</w:t>
            </w:r>
          </w:p>
        </w:tc>
        <w:tc>
          <w:tcPr>
            <w:tcW w:w="1800" w:type="dxa"/>
            <w:shd w:val="clear" w:color="auto" w:fill="auto"/>
          </w:tcPr>
          <w:p w14:paraId="488FBCCF" w14:textId="77777777" w:rsidR="00971C3D" w:rsidRPr="005C79B5" w:rsidRDefault="00971C3D" w:rsidP="005C79B5">
            <w:pPr>
              <w:spacing w:before="0" w:after="0" w:line="240" w:lineRule="auto"/>
              <w:ind w:left="-39"/>
              <w:rPr>
                <w:rFonts w:asciiTheme="majorHAnsi" w:hAnsiTheme="majorHAnsi" w:cstheme="majorHAnsi"/>
                <w:sz w:val="22"/>
                <w:szCs w:val="22"/>
                <w:lang w:val="en-CA"/>
              </w:rPr>
            </w:pPr>
            <w:r w:rsidRPr="005C79B5">
              <w:rPr>
                <w:rFonts w:asciiTheme="majorHAnsi" w:hAnsiTheme="majorHAnsi" w:cstheme="majorHAnsi"/>
                <w:sz w:val="22"/>
                <w:szCs w:val="22"/>
                <w:lang w:val="en-CA"/>
              </w:rPr>
              <w:t>Summary</w:t>
            </w:r>
          </w:p>
        </w:tc>
        <w:tc>
          <w:tcPr>
            <w:tcW w:w="4812" w:type="dxa"/>
            <w:shd w:val="clear" w:color="auto" w:fill="auto"/>
          </w:tcPr>
          <w:p w14:paraId="4D4B3947" w14:textId="77777777" w:rsidR="00971C3D" w:rsidRPr="005C79B5" w:rsidRDefault="00971C3D" w:rsidP="005C79B5">
            <w:pPr>
              <w:spacing w:before="0" w:after="0" w:line="240" w:lineRule="auto"/>
              <w:rPr>
                <w:rFonts w:asciiTheme="majorHAnsi" w:hAnsiTheme="majorHAnsi" w:cstheme="majorHAnsi"/>
                <w:b/>
                <w:sz w:val="22"/>
                <w:szCs w:val="28"/>
                <w:lang w:val="en-CA"/>
              </w:rPr>
            </w:pPr>
            <w:r w:rsidRPr="005C79B5">
              <w:rPr>
                <w:rFonts w:asciiTheme="majorHAnsi" w:hAnsiTheme="majorHAnsi" w:cstheme="majorHAnsi"/>
                <w:sz w:val="22"/>
                <w:szCs w:val="28"/>
                <w:lang w:val="en-CA"/>
              </w:rPr>
              <w:t>A summary of the specific study described in the custom heading above.</w:t>
            </w:r>
          </w:p>
        </w:tc>
        <w:tc>
          <w:tcPr>
            <w:tcW w:w="4909" w:type="dxa"/>
            <w:shd w:val="clear" w:color="auto" w:fill="auto"/>
          </w:tcPr>
          <w:p w14:paraId="59E12EBC" w14:textId="77777777" w:rsidR="00971C3D" w:rsidRPr="005C79B5" w:rsidRDefault="00971C3D" w:rsidP="005C79B5">
            <w:pPr>
              <w:spacing w:before="0" w:after="0" w:line="240" w:lineRule="auto"/>
              <w:rPr>
                <w:rFonts w:asciiTheme="majorHAnsi" w:hAnsiTheme="majorHAnsi" w:cstheme="majorHAnsi"/>
                <w:sz w:val="22"/>
                <w:szCs w:val="28"/>
                <w:lang w:val="en-CA"/>
              </w:rPr>
            </w:pPr>
          </w:p>
          <w:p w14:paraId="2ECAC940" w14:textId="77777777" w:rsidR="00971C3D" w:rsidRPr="005C79B5" w:rsidRDefault="00971C3D" w:rsidP="005C79B5">
            <w:pPr>
              <w:spacing w:before="0" w:after="0" w:line="240" w:lineRule="auto"/>
              <w:rPr>
                <w:rFonts w:asciiTheme="majorHAnsi" w:hAnsiTheme="majorHAnsi" w:cstheme="majorHAnsi"/>
                <w:sz w:val="22"/>
                <w:szCs w:val="28"/>
                <w:lang w:val="en-CA"/>
              </w:rPr>
            </w:pPr>
          </w:p>
          <w:p w14:paraId="349765C1" w14:textId="77777777" w:rsidR="00971C3D" w:rsidRPr="005C79B5" w:rsidRDefault="00971C3D" w:rsidP="005C79B5">
            <w:pPr>
              <w:spacing w:before="0" w:after="0" w:line="240" w:lineRule="auto"/>
              <w:rPr>
                <w:rFonts w:asciiTheme="majorHAnsi" w:hAnsiTheme="majorHAnsi" w:cstheme="majorHAnsi"/>
                <w:sz w:val="22"/>
                <w:szCs w:val="28"/>
                <w:lang w:val="en-CA"/>
              </w:rPr>
            </w:pPr>
            <w:r w:rsidRPr="005C79B5">
              <w:rPr>
                <w:rFonts w:asciiTheme="majorHAnsi" w:hAnsiTheme="majorHAnsi" w:cstheme="majorHAnsi"/>
                <w:sz w:val="22"/>
                <w:szCs w:val="28"/>
                <w:lang w:val="en-CA"/>
              </w:rPr>
              <w:t xml:space="preserve"> </w:t>
            </w:r>
          </w:p>
        </w:tc>
      </w:tr>
      <w:tr w:rsidR="00EF2DBB" w:rsidRPr="00915436" w14:paraId="642FF064" w14:textId="77777777" w:rsidTr="49E7F294">
        <w:tc>
          <w:tcPr>
            <w:tcW w:w="1430" w:type="dxa"/>
            <w:shd w:val="clear" w:color="auto" w:fill="DBE5F1"/>
          </w:tcPr>
          <w:p w14:paraId="192213C5" w14:textId="77777777" w:rsidR="00971C3D" w:rsidRPr="005C79B5" w:rsidRDefault="00971C3D" w:rsidP="005C79B5">
            <w:pPr>
              <w:pStyle w:val="Normal1"/>
              <w:spacing w:after="0"/>
              <w:rPr>
                <w:rFonts w:asciiTheme="majorHAnsi" w:hAnsiTheme="majorHAnsi" w:cstheme="majorHAnsi"/>
                <w:b/>
                <w:bCs/>
                <w:color w:val="auto"/>
                <w:highlight w:val="yellow"/>
                <w:lang w:val="en-CA"/>
              </w:rPr>
            </w:pPr>
            <w:bookmarkStart w:id="118" w:name="Row_ID_3_05_09_01_02"/>
            <w:r w:rsidRPr="005C79B5">
              <w:rPr>
                <w:rFonts w:asciiTheme="majorHAnsi" w:hAnsiTheme="majorHAnsi" w:cstheme="majorHAnsi"/>
                <w:b/>
                <w:bCs/>
                <w:lang w:val="en-CA"/>
              </w:rPr>
              <w:t>3.05.09.01.02</w:t>
            </w:r>
            <w:bookmarkEnd w:id="118"/>
          </w:p>
        </w:tc>
        <w:tc>
          <w:tcPr>
            <w:tcW w:w="1080" w:type="dxa"/>
            <w:shd w:val="clear" w:color="auto" w:fill="DBE5F1"/>
          </w:tcPr>
          <w:p w14:paraId="4B5D35D9" w14:textId="77777777" w:rsidR="00971C3D" w:rsidRPr="005C79B5" w:rsidRDefault="00971C3D" w:rsidP="005C79B5">
            <w:pPr>
              <w:spacing w:before="0" w:after="0" w:line="240" w:lineRule="auto"/>
              <w:jc w:val="center"/>
              <w:rPr>
                <w:rFonts w:asciiTheme="majorHAnsi" w:hAnsiTheme="majorHAnsi" w:cstheme="majorHAnsi"/>
                <w:sz w:val="22"/>
                <w:szCs w:val="22"/>
                <w:lang w:val="en-CA"/>
              </w:rPr>
            </w:pPr>
            <w:r w:rsidRPr="005C79B5">
              <w:rPr>
                <w:rFonts w:asciiTheme="majorHAnsi" w:hAnsiTheme="majorHAnsi" w:cstheme="majorHAnsi"/>
                <w:sz w:val="22"/>
                <w:szCs w:val="22"/>
                <w:lang w:val="en-CA"/>
              </w:rPr>
              <w:t>IMDRF</w:t>
            </w:r>
          </w:p>
        </w:tc>
        <w:tc>
          <w:tcPr>
            <w:tcW w:w="360" w:type="dxa"/>
            <w:shd w:val="clear" w:color="auto" w:fill="DBE5F1"/>
          </w:tcPr>
          <w:p w14:paraId="51E79209" w14:textId="77777777" w:rsidR="00971C3D" w:rsidRPr="005C79B5" w:rsidRDefault="00971C3D" w:rsidP="005C79B5">
            <w:pPr>
              <w:spacing w:before="0" w:after="0" w:line="240" w:lineRule="auto"/>
              <w:jc w:val="center"/>
              <w:rPr>
                <w:rFonts w:asciiTheme="majorHAnsi" w:hAnsiTheme="majorHAnsi" w:cstheme="majorHAnsi"/>
                <w:sz w:val="22"/>
                <w:szCs w:val="22"/>
                <w:lang w:val="en-CA"/>
              </w:rPr>
            </w:pPr>
            <w:r w:rsidRPr="005C79B5">
              <w:rPr>
                <w:rFonts w:asciiTheme="majorHAnsi" w:hAnsiTheme="majorHAnsi" w:cstheme="majorHAnsi"/>
                <w:sz w:val="22"/>
                <w:szCs w:val="22"/>
                <w:lang w:val="en-CA"/>
              </w:rPr>
              <w:t>4</w:t>
            </w:r>
          </w:p>
        </w:tc>
        <w:tc>
          <w:tcPr>
            <w:tcW w:w="1800" w:type="dxa"/>
            <w:shd w:val="clear" w:color="auto" w:fill="DBE5F1"/>
          </w:tcPr>
          <w:p w14:paraId="3BDA32B2" w14:textId="77777777" w:rsidR="00971C3D" w:rsidRPr="005C79B5" w:rsidRDefault="00971C3D" w:rsidP="005C79B5">
            <w:pPr>
              <w:spacing w:before="0" w:after="0" w:line="240" w:lineRule="auto"/>
              <w:ind w:left="-39"/>
              <w:rPr>
                <w:rFonts w:asciiTheme="majorHAnsi" w:hAnsiTheme="majorHAnsi" w:cstheme="majorHAnsi"/>
                <w:sz w:val="22"/>
                <w:szCs w:val="22"/>
                <w:lang w:val="en-CA"/>
              </w:rPr>
            </w:pPr>
            <w:r w:rsidRPr="005C79B5">
              <w:rPr>
                <w:rFonts w:asciiTheme="majorHAnsi" w:hAnsiTheme="majorHAnsi" w:cstheme="majorHAnsi"/>
                <w:sz w:val="22"/>
                <w:szCs w:val="22"/>
                <w:lang w:val="en-CA"/>
              </w:rPr>
              <w:t>Full Report</w:t>
            </w:r>
          </w:p>
        </w:tc>
        <w:tc>
          <w:tcPr>
            <w:tcW w:w="4812" w:type="dxa"/>
            <w:shd w:val="clear" w:color="auto" w:fill="DBE5F1"/>
          </w:tcPr>
          <w:p w14:paraId="3CD79ED2" w14:textId="77777777" w:rsidR="00971C3D" w:rsidRPr="005C79B5" w:rsidRDefault="00971C3D" w:rsidP="005C79B5">
            <w:pPr>
              <w:spacing w:before="0" w:after="0" w:line="240" w:lineRule="auto"/>
              <w:rPr>
                <w:rFonts w:asciiTheme="majorHAnsi" w:hAnsiTheme="majorHAnsi" w:cstheme="majorHAnsi"/>
                <w:sz w:val="22"/>
                <w:szCs w:val="28"/>
                <w:lang w:val="en-CA"/>
              </w:rPr>
            </w:pPr>
            <w:r w:rsidRPr="005C79B5">
              <w:rPr>
                <w:rFonts w:asciiTheme="majorHAnsi" w:hAnsiTheme="majorHAnsi" w:cstheme="majorHAnsi"/>
                <w:sz w:val="22"/>
                <w:szCs w:val="28"/>
                <w:lang w:val="en-CA"/>
              </w:rPr>
              <w:t>The test report for the test described in the custom heading above.</w:t>
            </w:r>
          </w:p>
        </w:tc>
        <w:tc>
          <w:tcPr>
            <w:tcW w:w="4909" w:type="dxa"/>
            <w:shd w:val="clear" w:color="auto" w:fill="DBE5F1"/>
          </w:tcPr>
          <w:p w14:paraId="36F4B50F" w14:textId="77777777" w:rsidR="00971C3D" w:rsidRPr="005C79B5" w:rsidRDefault="00971C3D" w:rsidP="005C79B5">
            <w:pPr>
              <w:spacing w:before="0" w:after="0" w:line="240" w:lineRule="auto"/>
              <w:rPr>
                <w:rFonts w:asciiTheme="majorHAnsi" w:hAnsiTheme="majorHAnsi" w:cstheme="majorHAnsi"/>
                <w:b/>
                <w:bCs/>
                <w:sz w:val="22"/>
                <w:szCs w:val="28"/>
                <w:u w:val="single"/>
                <w:lang w:val="en-CA"/>
              </w:rPr>
            </w:pPr>
            <w:r w:rsidRPr="005C79B5">
              <w:rPr>
                <w:rFonts w:asciiTheme="majorHAnsi" w:hAnsiTheme="majorHAnsi" w:cstheme="majorHAnsi"/>
                <w:b/>
                <w:bCs/>
                <w:sz w:val="22"/>
                <w:szCs w:val="28"/>
                <w:u w:val="single"/>
                <w:lang w:val="en-CA"/>
              </w:rPr>
              <w:t>TGA</w:t>
            </w:r>
          </w:p>
          <w:p w14:paraId="64D2C0F6" w14:textId="77777777" w:rsidR="00971C3D" w:rsidRPr="005C79B5" w:rsidRDefault="00971C3D" w:rsidP="005C79B5">
            <w:pPr>
              <w:spacing w:before="0" w:after="0" w:line="240" w:lineRule="auto"/>
              <w:rPr>
                <w:rFonts w:asciiTheme="majorHAnsi" w:hAnsiTheme="majorHAnsi" w:cstheme="majorHAnsi"/>
                <w:sz w:val="22"/>
                <w:szCs w:val="28"/>
                <w:lang w:val="en-CA"/>
              </w:rPr>
            </w:pPr>
            <w:r w:rsidRPr="005C79B5">
              <w:rPr>
                <w:rFonts w:asciiTheme="majorHAnsi" w:eastAsia="Times New Roman" w:hAnsiTheme="majorHAnsi" w:cstheme="majorHAnsi"/>
                <w:sz w:val="22"/>
                <w:szCs w:val="28"/>
                <w:lang w:eastAsia="en-AU"/>
              </w:rPr>
              <w:t>The study may include statistical analysis of the data depending on the device classification.</w:t>
            </w:r>
          </w:p>
          <w:p w14:paraId="04418645" w14:textId="77777777" w:rsidR="00971C3D" w:rsidRPr="005C79B5" w:rsidRDefault="00971C3D" w:rsidP="005C79B5">
            <w:pPr>
              <w:spacing w:before="0" w:after="0" w:line="240" w:lineRule="auto"/>
              <w:rPr>
                <w:rFonts w:asciiTheme="majorHAnsi" w:hAnsiTheme="majorHAnsi" w:cstheme="majorHAnsi"/>
                <w:b/>
                <w:sz w:val="22"/>
                <w:szCs w:val="28"/>
                <w:u w:val="single"/>
                <w:lang w:val="en-CA"/>
              </w:rPr>
            </w:pPr>
          </w:p>
          <w:p w14:paraId="60C8C3EE" w14:textId="77777777" w:rsidR="00971C3D" w:rsidRPr="005C79B5" w:rsidRDefault="00971C3D" w:rsidP="005C79B5">
            <w:pPr>
              <w:spacing w:before="0" w:after="0" w:line="240" w:lineRule="auto"/>
              <w:rPr>
                <w:rFonts w:asciiTheme="majorHAnsi" w:hAnsiTheme="majorHAnsi" w:cstheme="majorHAnsi"/>
                <w:b/>
                <w:sz w:val="22"/>
                <w:szCs w:val="28"/>
                <w:u w:val="single"/>
                <w:lang w:val="en-CA"/>
              </w:rPr>
            </w:pPr>
            <w:r w:rsidRPr="005C79B5">
              <w:rPr>
                <w:rFonts w:asciiTheme="majorHAnsi" w:hAnsiTheme="majorHAnsi" w:cstheme="majorHAnsi"/>
                <w:b/>
                <w:sz w:val="22"/>
                <w:szCs w:val="28"/>
                <w:u w:val="single"/>
                <w:lang w:val="en-CA"/>
              </w:rPr>
              <w:t>USFDA 510(k)</w:t>
            </w:r>
          </w:p>
          <w:p w14:paraId="4494F418" w14:textId="34FD5A99" w:rsidR="002C4E17" w:rsidRPr="005C79B5" w:rsidRDefault="00971C3D" w:rsidP="005C79B5">
            <w:pPr>
              <w:spacing w:before="0" w:after="0" w:line="240" w:lineRule="auto"/>
              <w:rPr>
                <w:rFonts w:asciiTheme="majorHAnsi" w:hAnsiTheme="majorHAnsi" w:cstheme="majorHAnsi"/>
                <w:sz w:val="22"/>
                <w:szCs w:val="28"/>
                <w:lang w:val="en-CA"/>
              </w:rPr>
            </w:pPr>
            <w:r w:rsidRPr="005C79B5">
              <w:rPr>
                <w:rFonts w:asciiTheme="majorHAnsi" w:hAnsiTheme="majorHAnsi" w:cstheme="majorHAnsi"/>
                <w:sz w:val="22"/>
                <w:szCs w:val="28"/>
                <w:lang w:val="en-CA"/>
              </w:rPr>
              <w:t xml:space="preserve">If referencing a standard, refer to </w:t>
            </w:r>
            <w:hyperlink r:id="rId52" w:history="1">
              <w:r w:rsidR="00A80A26" w:rsidRPr="005C79B5">
                <w:rPr>
                  <w:rStyle w:val="Hyperlink"/>
                  <w:rFonts w:asciiTheme="majorHAnsi" w:hAnsiTheme="majorHAnsi" w:cstheme="majorHAnsi"/>
                  <w:sz w:val="22"/>
                  <w:szCs w:val="28"/>
                </w:rPr>
                <w:t>Guidance for Industry and FDA Staff - Appropriate Use of Voluntary Consensus Standards in Premarket Submissions for Medical Devices</w:t>
              </w:r>
            </w:hyperlink>
            <w:r w:rsidRPr="005C79B5">
              <w:rPr>
                <w:rFonts w:asciiTheme="majorHAnsi" w:hAnsiTheme="majorHAnsi" w:cstheme="majorHAnsi"/>
                <w:sz w:val="22"/>
                <w:szCs w:val="28"/>
                <w:lang w:val="en-CA"/>
              </w:rPr>
              <w:t xml:space="preserve">. </w:t>
            </w:r>
          </w:p>
          <w:p w14:paraId="11116A83" w14:textId="3CA29759" w:rsidR="00971C3D" w:rsidRPr="005C79B5" w:rsidRDefault="00971C3D" w:rsidP="005C79B5">
            <w:pPr>
              <w:spacing w:before="0" w:after="0" w:line="240" w:lineRule="auto"/>
              <w:rPr>
                <w:rFonts w:asciiTheme="majorHAnsi" w:hAnsiTheme="majorHAnsi" w:cstheme="majorHAnsi"/>
                <w:sz w:val="22"/>
                <w:szCs w:val="28"/>
                <w:lang w:val="en-CA"/>
              </w:rPr>
            </w:pPr>
            <w:r w:rsidRPr="005C79B5">
              <w:rPr>
                <w:rFonts w:asciiTheme="majorHAnsi" w:hAnsiTheme="majorHAnsi" w:cstheme="majorHAnsi"/>
                <w:sz w:val="22"/>
                <w:szCs w:val="28"/>
                <w:lang w:val="en-CA"/>
              </w:rPr>
              <w:t xml:space="preserve"> </w:t>
            </w:r>
          </w:p>
        </w:tc>
      </w:tr>
      <w:tr w:rsidR="00EF2DBB" w:rsidRPr="00915436" w14:paraId="2CDB68AB" w14:textId="77777777" w:rsidTr="49E7F294">
        <w:tc>
          <w:tcPr>
            <w:tcW w:w="1430" w:type="dxa"/>
            <w:shd w:val="clear" w:color="auto" w:fill="auto"/>
          </w:tcPr>
          <w:p w14:paraId="1E260D23" w14:textId="77777777" w:rsidR="00971C3D" w:rsidRPr="005C79B5" w:rsidRDefault="00971C3D" w:rsidP="005C79B5">
            <w:pPr>
              <w:pStyle w:val="Normal1"/>
              <w:spacing w:after="0"/>
              <w:rPr>
                <w:rFonts w:asciiTheme="majorHAnsi" w:hAnsiTheme="majorHAnsi" w:cstheme="majorHAnsi"/>
                <w:b/>
                <w:bCs/>
                <w:lang w:val="en-CA"/>
              </w:rPr>
            </w:pPr>
            <w:bookmarkStart w:id="119" w:name="Row_ID_3_05_09_01_03"/>
            <w:r w:rsidRPr="005C79B5">
              <w:rPr>
                <w:rFonts w:asciiTheme="majorHAnsi" w:hAnsiTheme="majorHAnsi" w:cstheme="majorHAnsi"/>
                <w:b/>
                <w:bCs/>
                <w:lang w:val="en-CA"/>
              </w:rPr>
              <w:t>3.05.09.01.03</w:t>
            </w:r>
            <w:bookmarkEnd w:id="119"/>
          </w:p>
        </w:tc>
        <w:tc>
          <w:tcPr>
            <w:tcW w:w="1080" w:type="dxa"/>
            <w:shd w:val="clear" w:color="auto" w:fill="auto"/>
          </w:tcPr>
          <w:p w14:paraId="34D2C544" w14:textId="77777777" w:rsidR="00971C3D" w:rsidRPr="005C79B5" w:rsidRDefault="00971C3D" w:rsidP="005C79B5">
            <w:pPr>
              <w:spacing w:before="0" w:after="0" w:line="240" w:lineRule="auto"/>
              <w:jc w:val="center"/>
              <w:rPr>
                <w:rFonts w:asciiTheme="majorHAnsi" w:hAnsiTheme="majorHAnsi" w:cstheme="majorHAnsi"/>
                <w:sz w:val="22"/>
                <w:szCs w:val="22"/>
                <w:lang w:val="en-CA"/>
              </w:rPr>
            </w:pPr>
            <w:r w:rsidRPr="005C79B5">
              <w:rPr>
                <w:rFonts w:asciiTheme="majorHAnsi" w:hAnsiTheme="majorHAnsi" w:cstheme="majorHAnsi"/>
                <w:sz w:val="22"/>
                <w:szCs w:val="22"/>
                <w:lang w:val="en-CA"/>
              </w:rPr>
              <w:t>USFDA</w:t>
            </w:r>
          </w:p>
        </w:tc>
        <w:tc>
          <w:tcPr>
            <w:tcW w:w="360" w:type="dxa"/>
            <w:shd w:val="clear" w:color="auto" w:fill="auto"/>
          </w:tcPr>
          <w:p w14:paraId="14E69B78" w14:textId="77777777" w:rsidR="00971C3D" w:rsidRPr="005C79B5" w:rsidRDefault="00971C3D" w:rsidP="005C79B5">
            <w:pPr>
              <w:spacing w:before="0" w:after="0" w:line="240" w:lineRule="auto"/>
              <w:jc w:val="center"/>
              <w:rPr>
                <w:rFonts w:asciiTheme="majorHAnsi" w:hAnsiTheme="majorHAnsi" w:cstheme="majorHAnsi"/>
                <w:sz w:val="22"/>
                <w:szCs w:val="22"/>
                <w:lang w:val="en-CA"/>
              </w:rPr>
            </w:pPr>
            <w:r w:rsidRPr="005C79B5">
              <w:rPr>
                <w:rFonts w:asciiTheme="majorHAnsi" w:hAnsiTheme="majorHAnsi" w:cstheme="majorHAnsi"/>
                <w:sz w:val="22"/>
                <w:szCs w:val="22"/>
                <w:lang w:val="en-CA"/>
              </w:rPr>
              <w:t>4</w:t>
            </w:r>
          </w:p>
        </w:tc>
        <w:tc>
          <w:tcPr>
            <w:tcW w:w="1800" w:type="dxa"/>
            <w:shd w:val="clear" w:color="auto" w:fill="auto"/>
          </w:tcPr>
          <w:p w14:paraId="6DE7154B" w14:textId="77777777" w:rsidR="00971C3D" w:rsidRPr="005C79B5" w:rsidRDefault="00971C3D" w:rsidP="005C79B5">
            <w:pPr>
              <w:spacing w:before="0" w:after="0" w:line="240" w:lineRule="auto"/>
              <w:rPr>
                <w:rFonts w:asciiTheme="majorHAnsi" w:hAnsiTheme="majorHAnsi" w:cstheme="majorHAnsi"/>
                <w:sz w:val="22"/>
                <w:szCs w:val="22"/>
                <w:lang w:val="en-CA"/>
              </w:rPr>
            </w:pPr>
            <w:r w:rsidRPr="005C79B5">
              <w:rPr>
                <w:rFonts w:asciiTheme="majorHAnsi" w:hAnsiTheme="majorHAnsi" w:cstheme="majorHAnsi"/>
                <w:sz w:val="22"/>
                <w:szCs w:val="22"/>
                <w:lang w:val="en-CA"/>
              </w:rPr>
              <w:t>Statistical Data</w:t>
            </w:r>
          </w:p>
        </w:tc>
        <w:tc>
          <w:tcPr>
            <w:tcW w:w="4812" w:type="dxa"/>
            <w:shd w:val="clear" w:color="auto" w:fill="auto"/>
          </w:tcPr>
          <w:p w14:paraId="5528E21E" w14:textId="77777777" w:rsidR="00971C3D" w:rsidRPr="005C79B5" w:rsidRDefault="00971C3D" w:rsidP="005C79B5">
            <w:pPr>
              <w:spacing w:before="0" w:after="0" w:line="240" w:lineRule="auto"/>
              <w:rPr>
                <w:rFonts w:asciiTheme="majorHAnsi" w:hAnsiTheme="majorHAnsi" w:cstheme="majorHAnsi"/>
                <w:sz w:val="22"/>
                <w:szCs w:val="28"/>
                <w:lang w:val="en-CA"/>
              </w:rPr>
            </w:pPr>
          </w:p>
        </w:tc>
        <w:tc>
          <w:tcPr>
            <w:tcW w:w="4909" w:type="dxa"/>
            <w:shd w:val="clear" w:color="auto" w:fill="auto"/>
          </w:tcPr>
          <w:p w14:paraId="1C778D1D" w14:textId="77777777" w:rsidR="00971C3D" w:rsidRPr="005C79B5" w:rsidRDefault="00971C3D" w:rsidP="005C79B5">
            <w:pPr>
              <w:spacing w:before="0" w:after="0" w:line="240" w:lineRule="auto"/>
              <w:rPr>
                <w:rFonts w:asciiTheme="majorHAnsi" w:hAnsiTheme="majorHAnsi" w:cstheme="majorHAnsi"/>
                <w:sz w:val="22"/>
                <w:szCs w:val="28"/>
                <w:lang w:val="en-CA"/>
              </w:rPr>
            </w:pPr>
            <w:r w:rsidRPr="005C79B5">
              <w:rPr>
                <w:rFonts w:asciiTheme="majorHAnsi" w:hAnsiTheme="majorHAnsi" w:cstheme="majorHAnsi"/>
                <w:sz w:val="22"/>
                <w:szCs w:val="28"/>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Molfiles; and Excel.  </w:t>
            </w:r>
            <w:r w:rsidRPr="005C79B5">
              <w:rPr>
                <w:rFonts w:asciiTheme="majorHAnsi" w:hAnsiTheme="majorHAnsi" w:cstheme="majorHAnsi"/>
                <w:b/>
                <w:sz w:val="22"/>
                <w:szCs w:val="28"/>
                <w:lang w:val="en-CA"/>
              </w:rPr>
              <w:t>The applicant is advised to contact the specific review division for further guidance on the specific data format that is preferred.</w:t>
            </w:r>
          </w:p>
          <w:p w14:paraId="316D60CF" w14:textId="77777777" w:rsidR="00971C3D" w:rsidRPr="005C79B5" w:rsidRDefault="00971C3D" w:rsidP="005C79B5">
            <w:pPr>
              <w:spacing w:before="0" w:after="0" w:line="240" w:lineRule="auto"/>
              <w:rPr>
                <w:rFonts w:asciiTheme="majorHAnsi" w:hAnsiTheme="majorHAnsi" w:cstheme="majorHAnsi"/>
                <w:sz w:val="22"/>
                <w:szCs w:val="28"/>
                <w:lang w:val="en-CA"/>
              </w:rPr>
            </w:pPr>
          </w:p>
          <w:p w14:paraId="4C27C5C8" w14:textId="77777777" w:rsidR="00971C3D" w:rsidRPr="005C79B5" w:rsidRDefault="00971C3D" w:rsidP="49E7F294">
            <w:pPr>
              <w:spacing w:before="0" w:after="0" w:line="240" w:lineRule="auto"/>
              <w:rPr>
                <w:rFonts w:asciiTheme="majorHAnsi" w:hAnsiTheme="majorHAnsi" w:cstheme="majorBidi"/>
                <w:b/>
                <w:bCs/>
                <w:sz w:val="22"/>
                <w:szCs w:val="22"/>
              </w:rPr>
            </w:pPr>
            <w:r w:rsidRPr="49E7F294">
              <w:rPr>
                <w:rFonts w:asciiTheme="majorHAnsi" w:hAnsiTheme="majorHAnsi" w:cstheme="majorBidi"/>
                <w:b/>
                <w:bCs/>
                <w:sz w:val="22"/>
                <w:szCs w:val="22"/>
              </w:rPr>
              <w:t>NOTE: Do not place PDFs here</w:t>
            </w:r>
            <w:r w:rsidRPr="49E7F294">
              <w:rPr>
                <w:rFonts w:asciiTheme="majorHAnsi" w:hAnsiTheme="majorHAnsi" w:cstheme="majorBidi"/>
                <w:sz w:val="22"/>
                <w:szCs w:val="22"/>
              </w:rPr>
              <w:t xml:space="preserve">.   </w:t>
            </w:r>
          </w:p>
        </w:tc>
      </w:tr>
      <w:tr w:rsidR="00EF2DBB" w:rsidRPr="00915436" w14:paraId="38A5F3E0" w14:textId="77777777" w:rsidTr="49E7F294">
        <w:tc>
          <w:tcPr>
            <w:tcW w:w="1430" w:type="dxa"/>
            <w:shd w:val="clear" w:color="auto" w:fill="DBE5F1"/>
          </w:tcPr>
          <w:p w14:paraId="784B27E2" w14:textId="77777777" w:rsidR="00971C3D" w:rsidRPr="005C79B5" w:rsidRDefault="00971C3D" w:rsidP="005C79B5">
            <w:pPr>
              <w:pStyle w:val="Normal1"/>
              <w:spacing w:after="0"/>
              <w:rPr>
                <w:rFonts w:asciiTheme="majorHAnsi" w:hAnsiTheme="majorHAnsi" w:cstheme="majorHAnsi"/>
                <w:b/>
                <w:bCs/>
                <w:color w:val="auto"/>
                <w:highlight w:val="yellow"/>
                <w:lang w:val="en-CA"/>
              </w:rPr>
            </w:pPr>
            <w:bookmarkStart w:id="120" w:name="Row_ID_3_05_10"/>
            <w:r w:rsidRPr="005C79B5">
              <w:rPr>
                <w:rFonts w:asciiTheme="majorHAnsi" w:hAnsiTheme="majorHAnsi" w:cstheme="majorHAnsi"/>
                <w:b/>
                <w:bCs/>
                <w:lang w:val="en-CA"/>
              </w:rPr>
              <w:lastRenderedPageBreak/>
              <w:t>3.05.10</w:t>
            </w:r>
            <w:bookmarkEnd w:id="120"/>
          </w:p>
        </w:tc>
        <w:tc>
          <w:tcPr>
            <w:tcW w:w="1080" w:type="dxa"/>
            <w:shd w:val="clear" w:color="auto" w:fill="DBE5F1"/>
          </w:tcPr>
          <w:p w14:paraId="7645F90B" w14:textId="77777777" w:rsidR="00971C3D" w:rsidRPr="005C79B5" w:rsidRDefault="00971C3D" w:rsidP="005C79B5">
            <w:pPr>
              <w:spacing w:before="0" w:after="0" w:line="240" w:lineRule="auto"/>
              <w:jc w:val="center"/>
              <w:rPr>
                <w:rFonts w:asciiTheme="majorHAnsi" w:hAnsiTheme="majorHAnsi" w:cstheme="majorHAnsi"/>
                <w:sz w:val="22"/>
                <w:szCs w:val="22"/>
                <w:lang w:val="en-CA"/>
              </w:rPr>
            </w:pPr>
            <w:r w:rsidRPr="005C79B5">
              <w:rPr>
                <w:rFonts w:asciiTheme="majorHAnsi" w:hAnsiTheme="majorHAnsi" w:cstheme="majorHAnsi"/>
                <w:sz w:val="22"/>
                <w:szCs w:val="22"/>
                <w:lang w:val="en-CA"/>
              </w:rPr>
              <w:t>IMDRF</w:t>
            </w:r>
          </w:p>
        </w:tc>
        <w:tc>
          <w:tcPr>
            <w:tcW w:w="360" w:type="dxa"/>
            <w:shd w:val="clear" w:color="auto" w:fill="DBE5F1"/>
          </w:tcPr>
          <w:p w14:paraId="75700338" w14:textId="77777777" w:rsidR="00971C3D" w:rsidRPr="005C79B5" w:rsidRDefault="00971C3D" w:rsidP="005C79B5">
            <w:pPr>
              <w:spacing w:before="0" w:after="0" w:line="240" w:lineRule="auto"/>
              <w:jc w:val="center"/>
              <w:rPr>
                <w:rFonts w:asciiTheme="majorHAnsi" w:hAnsiTheme="majorHAnsi" w:cstheme="majorHAnsi"/>
                <w:sz w:val="22"/>
                <w:szCs w:val="22"/>
                <w:lang w:val="en-CA"/>
              </w:rPr>
            </w:pPr>
            <w:r w:rsidRPr="005C79B5">
              <w:rPr>
                <w:rFonts w:asciiTheme="majorHAnsi" w:hAnsiTheme="majorHAnsi" w:cstheme="majorHAnsi"/>
                <w:sz w:val="22"/>
                <w:szCs w:val="22"/>
                <w:lang w:val="en-CA"/>
              </w:rPr>
              <w:t>2</w:t>
            </w:r>
          </w:p>
        </w:tc>
        <w:tc>
          <w:tcPr>
            <w:tcW w:w="1800" w:type="dxa"/>
            <w:shd w:val="clear" w:color="auto" w:fill="DBE5F1"/>
          </w:tcPr>
          <w:p w14:paraId="65386EA8" w14:textId="77777777" w:rsidR="00971C3D" w:rsidRPr="005C79B5" w:rsidRDefault="00971C3D" w:rsidP="005C79B5">
            <w:pPr>
              <w:spacing w:before="0" w:after="0" w:line="240" w:lineRule="auto"/>
              <w:ind w:left="-39"/>
              <w:rPr>
                <w:rFonts w:asciiTheme="majorHAnsi" w:hAnsiTheme="majorHAnsi" w:cstheme="majorHAnsi"/>
                <w:sz w:val="22"/>
                <w:szCs w:val="22"/>
                <w:lang w:val="en-CA"/>
              </w:rPr>
            </w:pPr>
            <w:r w:rsidRPr="005C79B5">
              <w:rPr>
                <w:rFonts w:asciiTheme="majorHAnsi" w:hAnsiTheme="majorHAnsi" w:cstheme="majorHAnsi"/>
                <w:sz w:val="22"/>
                <w:szCs w:val="22"/>
                <w:lang w:val="en-CA"/>
              </w:rPr>
              <w:t>Validation of the Assay Procedure</w:t>
            </w:r>
          </w:p>
        </w:tc>
        <w:tc>
          <w:tcPr>
            <w:tcW w:w="4812" w:type="dxa"/>
            <w:shd w:val="clear" w:color="auto" w:fill="DBE5F1"/>
          </w:tcPr>
          <w:p w14:paraId="40FA11DA" w14:textId="77777777" w:rsidR="00971C3D" w:rsidRPr="005C79B5" w:rsidRDefault="00971C3D" w:rsidP="005C79B5">
            <w:pPr>
              <w:spacing w:before="0" w:after="0" w:line="240" w:lineRule="auto"/>
              <w:rPr>
                <w:rFonts w:asciiTheme="majorHAnsi" w:hAnsiTheme="majorHAnsi" w:cstheme="majorHAnsi"/>
                <w:sz w:val="22"/>
                <w:szCs w:val="22"/>
                <w:lang w:val="en-CA"/>
              </w:rPr>
            </w:pPr>
            <w:r w:rsidRPr="005C79B5">
              <w:rPr>
                <w:rFonts w:asciiTheme="majorHAnsi" w:hAnsiTheme="majorHAnsi" w:cstheme="majorHAnsi"/>
                <w:sz w:val="22"/>
                <w:szCs w:val="22"/>
                <w:lang w:val="en-CA"/>
              </w:rPr>
              <w:t>This section should provide a summary of information and evidence supporting the validity of the assay procedure in terms of important reaction conditions (e.g. reaction time, reaction temperature, reagent volume, reading time). This should include:</w:t>
            </w:r>
          </w:p>
          <w:p w14:paraId="548BA479" w14:textId="77777777" w:rsidR="00971C3D" w:rsidRPr="005C79B5" w:rsidRDefault="00971C3D" w:rsidP="005C79B5">
            <w:pPr>
              <w:pStyle w:val="ListParagraph"/>
              <w:keepLines w:val="0"/>
              <w:numPr>
                <w:ilvl w:val="0"/>
                <w:numId w:val="95"/>
              </w:numPr>
              <w:spacing w:before="0" w:after="0" w:line="240" w:lineRule="auto"/>
              <w:ind w:left="317" w:hanging="283"/>
              <w:contextualSpacing/>
              <w:rPr>
                <w:rFonts w:asciiTheme="majorHAnsi" w:hAnsiTheme="majorHAnsi" w:cstheme="majorHAnsi"/>
                <w:sz w:val="22"/>
                <w:szCs w:val="22"/>
                <w:lang w:val="en-CA"/>
              </w:rPr>
            </w:pPr>
            <w:r w:rsidRPr="005C79B5">
              <w:rPr>
                <w:rFonts w:asciiTheme="majorHAnsi" w:hAnsiTheme="majorHAnsi" w:cstheme="majorHAnsi"/>
                <w:sz w:val="22"/>
                <w:szCs w:val="22"/>
                <w:lang w:val="en-CA"/>
              </w:rPr>
              <w:t>A justification of the selection of the studies performed.</w:t>
            </w:r>
          </w:p>
          <w:p w14:paraId="0C318C5A" w14:textId="77777777" w:rsidR="00971C3D" w:rsidRPr="005C79B5" w:rsidRDefault="00971C3D" w:rsidP="005C79B5">
            <w:pPr>
              <w:pStyle w:val="ListParagraph"/>
              <w:keepLines w:val="0"/>
              <w:numPr>
                <w:ilvl w:val="0"/>
                <w:numId w:val="95"/>
              </w:numPr>
              <w:spacing w:before="0" w:after="0" w:line="240" w:lineRule="auto"/>
              <w:ind w:left="317" w:hanging="283"/>
              <w:contextualSpacing/>
              <w:rPr>
                <w:rFonts w:asciiTheme="majorHAnsi" w:hAnsiTheme="majorHAnsi" w:cstheme="majorHAnsi"/>
                <w:sz w:val="22"/>
                <w:szCs w:val="22"/>
                <w:lang w:val="en-CA"/>
              </w:rPr>
            </w:pPr>
            <w:r w:rsidRPr="005C79B5">
              <w:rPr>
                <w:rFonts w:asciiTheme="majorHAnsi" w:hAnsiTheme="majorHAnsi" w:cstheme="majorHAnsi"/>
                <w:sz w:val="22"/>
                <w:szCs w:val="22"/>
                <w:lang w:val="en-CA"/>
              </w:rPr>
              <w:t>A summary of the evidence that falls within this category</w:t>
            </w:r>
          </w:p>
          <w:p w14:paraId="63E21CBA" w14:textId="77777777" w:rsidR="00971C3D" w:rsidRPr="005C79B5" w:rsidRDefault="00971C3D" w:rsidP="005C79B5">
            <w:pPr>
              <w:pStyle w:val="ListParagraph"/>
              <w:keepLines w:val="0"/>
              <w:numPr>
                <w:ilvl w:val="0"/>
                <w:numId w:val="95"/>
              </w:numPr>
              <w:spacing w:before="0" w:after="0" w:line="240" w:lineRule="auto"/>
              <w:ind w:left="317" w:hanging="283"/>
              <w:contextualSpacing/>
              <w:rPr>
                <w:rFonts w:asciiTheme="majorHAnsi" w:hAnsiTheme="majorHAnsi" w:cstheme="majorHAnsi"/>
                <w:sz w:val="22"/>
                <w:szCs w:val="22"/>
                <w:lang w:val="en-CA"/>
              </w:rPr>
            </w:pPr>
            <w:r w:rsidRPr="005C79B5">
              <w:rPr>
                <w:rFonts w:asciiTheme="majorHAnsi" w:hAnsiTheme="majorHAnsi" w:cstheme="majorHAnsi"/>
                <w:sz w:val="22"/>
                <w:szCs w:val="22"/>
                <w:lang w:val="en-CA"/>
              </w:rPr>
              <w:t xml:space="preserve">A discussion and a conclusion to support why the evidence presented is sufficient to support the application. </w:t>
            </w:r>
          </w:p>
          <w:p w14:paraId="74750913" w14:textId="77777777" w:rsidR="00971C3D" w:rsidRPr="005C79B5" w:rsidRDefault="00971C3D" w:rsidP="005C79B5">
            <w:pPr>
              <w:spacing w:before="0" w:after="0" w:line="240" w:lineRule="auto"/>
              <w:rPr>
                <w:rFonts w:asciiTheme="majorHAnsi" w:hAnsiTheme="majorHAnsi" w:cstheme="majorHAnsi"/>
                <w:sz w:val="22"/>
                <w:szCs w:val="22"/>
                <w:lang w:val="en-CA"/>
              </w:rPr>
            </w:pPr>
          </w:p>
          <w:p w14:paraId="48EA0142" w14:textId="77777777" w:rsidR="00971C3D" w:rsidRPr="005C79B5" w:rsidRDefault="00971C3D" w:rsidP="005C79B5">
            <w:pPr>
              <w:spacing w:before="0" w:after="0" w:line="240" w:lineRule="auto"/>
              <w:rPr>
                <w:rFonts w:asciiTheme="majorHAnsi" w:hAnsiTheme="majorHAnsi" w:cstheme="majorHAnsi"/>
                <w:b/>
                <w:sz w:val="22"/>
                <w:szCs w:val="22"/>
                <w:lang w:val="en-CA"/>
              </w:rPr>
            </w:pPr>
            <w:r w:rsidRPr="005C79B5">
              <w:rPr>
                <w:rFonts w:asciiTheme="majorHAnsi" w:hAnsiTheme="majorHAnsi" w:cstheme="majorHAnsi"/>
                <w:b/>
                <w:sz w:val="22"/>
                <w:szCs w:val="22"/>
                <w:lang w:val="en-CA"/>
              </w:rPr>
              <w:t>OR</w:t>
            </w:r>
          </w:p>
          <w:p w14:paraId="543F156B" w14:textId="77777777" w:rsidR="00971C3D" w:rsidRPr="005C79B5" w:rsidRDefault="00971C3D" w:rsidP="005C79B5">
            <w:pPr>
              <w:spacing w:before="0" w:after="0" w:line="240" w:lineRule="auto"/>
              <w:rPr>
                <w:rFonts w:asciiTheme="majorHAnsi" w:hAnsiTheme="majorHAnsi" w:cstheme="majorHAnsi"/>
                <w:sz w:val="22"/>
                <w:szCs w:val="22"/>
                <w:lang w:val="en-CA"/>
              </w:rPr>
            </w:pPr>
            <w:r w:rsidRPr="005C79B5">
              <w:rPr>
                <w:rFonts w:asciiTheme="majorHAnsi" w:hAnsiTheme="majorHAnsi" w:cstheme="majorHAnsi"/>
                <w:sz w:val="22"/>
                <w:szCs w:val="22"/>
                <w:lang w:val="en-CA"/>
              </w:rPr>
              <w:t xml:space="preserve"> </w:t>
            </w:r>
          </w:p>
          <w:p w14:paraId="13259EEA" w14:textId="77777777" w:rsidR="00971C3D" w:rsidRPr="005C79B5" w:rsidRDefault="00971C3D" w:rsidP="005C79B5">
            <w:pPr>
              <w:pStyle w:val="ListParagraph"/>
              <w:keepLines w:val="0"/>
              <w:numPr>
                <w:ilvl w:val="0"/>
                <w:numId w:val="95"/>
              </w:numPr>
              <w:spacing w:before="0" w:after="0" w:line="240" w:lineRule="auto"/>
              <w:ind w:left="317" w:hanging="283"/>
              <w:contextualSpacing/>
              <w:rPr>
                <w:rFonts w:asciiTheme="majorHAnsi" w:hAnsiTheme="majorHAnsi" w:cstheme="majorHAnsi"/>
                <w:sz w:val="22"/>
                <w:szCs w:val="22"/>
                <w:lang w:val="en-CA"/>
              </w:rPr>
            </w:pPr>
            <w:r w:rsidRPr="005C79B5">
              <w:rPr>
                <w:rFonts w:asciiTheme="majorHAnsi" w:hAnsiTheme="majorHAnsi" w:cstheme="majorHAnsi"/>
                <w:sz w:val="22"/>
                <w:szCs w:val="22"/>
                <w:lang w:val="en-CA"/>
              </w:rPr>
              <w:t>A statement of why this category of study is not applicable to this case.</w:t>
            </w:r>
          </w:p>
          <w:p w14:paraId="254E1FD8" w14:textId="77777777" w:rsidR="00971C3D" w:rsidRPr="005C79B5" w:rsidRDefault="00971C3D" w:rsidP="005C79B5">
            <w:pPr>
              <w:spacing w:before="0" w:after="0" w:line="240" w:lineRule="auto"/>
              <w:rPr>
                <w:rFonts w:asciiTheme="majorHAnsi" w:hAnsiTheme="majorHAnsi" w:cstheme="majorHAnsi"/>
                <w:sz w:val="22"/>
                <w:szCs w:val="22"/>
                <w:lang w:val="en-CA"/>
              </w:rPr>
            </w:pPr>
            <w:r w:rsidRPr="005C79B5">
              <w:rPr>
                <w:rFonts w:asciiTheme="majorHAnsi" w:hAnsiTheme="majorHAnsi" w:cstheme="majorHAnsi"/>
                <w:sz w:val="22"/>
                <w:szCs w:val="22"/>
                <w:lang w:val="en-CA"/>
              </w:rPr>
              <w:t xml:space="preserve"> </w:t>
            </w:r>
          </w:p>
          <w:p w14:paraId="41287B15" w14:textId="77777777" w:rsidR="00971C3D" w:rsidRPr="005C79B5" w:rsidRDefault="00971C3D" w:rsidP="005C79B5">
            <w:pPr>
              <w:spacing w:before="0" w:after="0" w:line="240" w:lineRule="auto"/>
              <w:rPr>
                <w:rFonts w:asciiTheme="majorHAnsi" w:hAnsiTheme="majorHAnsi" w:cstheme="majorHAnsi"/>
                <w:sz w:val="22"/>
                <w:szCs w:val="22"/>
                <w:lang w:val="en-CA"/>
              </w:rPr>
            </w:pPr>
            <w:r w:rsidRPr="005C79B5">
              <w:rPr>
                <w:rFonts w:asciiTheme="majorHAnsi" w:hAnsiTheme="majorHAnsi" w:cstheme="majorHAnsi"/>
                <w:b/>
                <w:sz w:val="22"/>
                <w:szCs w:val="22"/>
                <w:lang w:val="en-CA"/>
              </w:rPr>
              <w:t>NOTE:</w:t>
            </w:r>
            <w:r w:rsidRPr="005C79B5">
              <w:rPr>
                <w:rFonts w:asciiTheme="majorHAnsi" w:hAnsiTheme="majorHAnsi" w:cstheme="majorHAnsi"/>
                <w:sz w:val="22"/>
                <w:szCs w:val="22"/>
                <w:lang w:val="en-CA"/>
              </w:rPr>
              <w:t xml:space="preserve"> The sponsor/applicant should explicitly address any existing regional regulatory guidance related to the analytical performance study results provided in this section regarding the subject IVD medical device</w:t>
            </w:r>
          </w:p>
        </w:tc>
        <w:tc>
          <w:tcPr>
            <w:tcW w:w="4909" w:type="dxa"/>
            <w:shd w:val="clear" w:color="auto" w:fill="DBE5F1"/>
          </w:tcPr>
          <w:p w14:paraId="4906B7C2" w14:textId="77777777" w:rsidR="00971C3D" w:rsidRPr="005C79B5" w:rsidRDefault="00971C3D" w:rsidP="005C79B5">
            <w:pPr>
              <w:spacing w:before="0" w:after="0" w:line="240" w:lineRule="auto"/>
              <w:rPr>
                <w:rFonts w:asciiTheme="majorHAnsi" w:hAnsiTheme="majorHAnsi" w:cstheme="majorHAnsi"/>
                <w:b/>
                <w:bCs/>
                <w:sz w:val="22"/>
                <w:szCs w:val="22"/>
                <w:u w:val="single"/>
              </w:rPr>
            </w:pPr>
            <w:r w:rsidRPr="005C79B5">
              <w:rPr>
                <w:rFonts w:asciiTheme="majorHAnsi" w:hAnsiTheme="majorHAnsi" w:cstheme="majorHAnsi"/>
                <w:b/>
                <w:bCs/>
                <w:sz w:val="22"/>
                <w:szCs w:val="22"/>
                <w:u w:val="single"/>
              </w:rPr>
              <w:t>EU</w:t>
            </w:r>
          </w:p>
          <w:p w14:paraId="21C4733B" w14:textId="77777777" w:rsidR="00971C3D" w:rsidRPr="005C79B5" w:rsidRDefault="00971C3D" w:rsidP="005C79B5">
            <w:pPr>
              <w:spacing w:before="0" w:after="0" w:line="240" w:lineRule="auto"/>
              <w:rPr>
                <w:rFonts w:asciiTheme="majorHAnsi" w:hAnsiTheme="majorHAnsi" w:cstheme="majorHAnsi"/>
                <w:b/>
                <w:sz w:val="22"/>
                <w:szCs w:val="22"/>
                <w:u w:val="single"/>
                <w:lang w:val="en-CA"/>
              </w:rPr>
            </w:pPr>
            <w:r w:rsidRPr="005C79B5">
              <w:rPr>
                <w:rFonts w:asciiTheme="majorHAnsi" w:hAnsiTheme="majorHAnsi" w:cstheme="majorHAnsi"/>
                <w:sz w:val="22"/>
                <w:szCs w:val="22"/>
                <w:lang w:val="en-CA"/>
              </w:rPr>
              <w:t>For specific IVDR requirements see IVDR Annex II Section 6.1.3 and Annex XIII Section 1.2.2.</w:t>
            </w:r>
            <w:r w:rsidRPr="005C79B5">
              <w:rPr>
                <w:rFonts w:asciiTheme="majorHAnsi" w:hAnsiTheme="majorHAnsi" w:cstheme="majorHAnsi"/>
                <w:b/>
                <w:sz w:val="22"/>
                <w:szCs w:val="22"/>
                <w:u w:val="single"/>
                <w:lang w:val="en-CA"/>
              </w:rPr>
              <w:t xml:space="preserve"> </w:t>
            </w:r>
          </w:p>
          <w:p w14:paraId="08856B8A" w14:textId="77777777" w:rsidR="00971C3D" w:rsidRPr="005C79B5" w:rsidRDefault="00971C3D" w:rsidP="005C79B5">
            <w:pPr>
              <w:spacing w:before="0" w:after="0" w:line="240" w:lineRule="auto"/>
              <w:rPr>
                <w:rFonts w:asciiTheme="majorHAnsi" w:hAnsiTheme="majorHAnsi" w:cstheme="majorHAnsi"/>
                <w:b/>
                <w:sz w:val="22"/>
                <w:szCs w:val="22"/>
                <w:u w:val="single"/>
                <w:lang w:val="en-CA"/>
              </w:rPr>
            </w:pPr>
          </w:p>
          <w:p w14:paraId="017B3D17" w14:textId="77777777" w:rsidR="00971C3D" w:rsidRPr="005C79B5" w:rsidRDefault="00971C3D" w:rsidP="005C79B5">
            <w:pPr>
              <w:spacing w:before="0" w:after="0" w:line="240" w:lineRule="auto"/>
              <w:rPr>
                <w:rFonts w:asciiTheme="majorHAnsi" w:hAnsiTheme="majorHAnsi" w:cstheme="majorHAnsi"/>
                <w:b/>
                <w:sz w:val="22"/>
                <w:szCs w:val="22"/>
                <w:u w:val="single"/>
                <w:lang w:val="en-CA"/>
              </w:rPr>
            </w:pPr>
            <w:r w:rsidRPr="005C79B5">
              <w:rPr>
                <w:rFonts w:asciiTheme="majorHAnsi" w:hAnsiTheme="majorHAnsi" w:cstheme="majorHAnsi"/>
                <w:b/>
                <w:sz w:val="22"/>
                <w:szCs w:val="22"/>
                <w:u w:val="single"/>
                <w:lang w:val="en-CA"/>
              </w:rPr>
              <w:t>TGA</w:t>
            </w:r>
          </w:p>
          <w:p w14:paraId="6FE3586B" w14:textId="77777777" w:rsidR="00971C3D" w:rsidRPr="005C79B5" w:rsidRDefault="00971C3D" w:rsidP="005C79B5">
            <w:pPr>
              <w:spacing w:before="0" w:after="0" w:line="240" w:lineRule="auto"/>
              <w:rPr>
                <w:rFonts w:asciiTheme="majorHAnsi" w:hAnsiTheme="majorHAnsi" w:cstheme="majorHAnsi"/>
                <w:bCs/>
                <w:sz w:val="22"/>
                <w:szCs w:val="22"/>
                <w:lang w:val="en-CA"/>
              </w:rPr>
            </w:pPr>
            <w:r w:rsidRPr="005C79B5">
              <w:rPr>
                <w:rFonts w:asciiTheme="majorHAnsi" w:hAnsiTheme="majorHAnsi" w:cstheme="majorHAnsi"/>
                <w:bCs/>
                <w:sz w:val="22"/>
                <w:szCs w:val="22"/>
                <w:lang w:val="en-CA"/>
              </w:rPr>
              <w:t>This may also include whole system failure rate (the frequency of failures when the entire process is performed as recommended by the manufacturer).</w:t>
            </w:r>
          </w:p>
          <w:p w14:paraId="1DA0B0A9" w14:textId="5048F1D6" w:rsidR="00971C3D" w:rsidRPr="005C79B5" w:rsidRDefault="00971C3D" w:rsidP="005C79B5">
            <w:pPr>
              <w:spacing w:before="0" w:after="0" w:line="240" w:lineRule="auto"/>
              <w:rPr>
                <w:rFonts w:asciiTheme="majorHAnsi" w:hAnsiTheme="majorHAnsi" w:cstheme="majorHAnsi"/>
                <w:b/>
                <w:sz w:val="22"/>
                <w:szCs w:val="22"/>
                <w:lang w:val="en-CA"/>
              </w:rPr>
            </w:pPr>
          </w:p>
        </w:tc>
      </w:tr>
      <w:tr w:rsidR="00EF2DBB" w:rsidRPr="00915436" w14:paraId="1CBA46C2" w14:textId="77777777" w:rsidTr="49E7F294">
        <w:tc>
          <w:tcPr>
            <w:tcW w:w="1430" w:type="dxa"/>
            <w:shd w:val="clear" w:color="auto" w:fill="auto"/>
          </w:tcPr>
          <w:p w14:paraId="51899FDB" w14:textId="77777777" w:rsidR="00971C3D" w:rsidRPr="005C79B5" w:rsidRDefault="00971C3D" w:rsidP="005C79B5">
            <w:pPr>
              <w:pStyle w:val="Normal1"/>
              <w:spacing w:after="0"/>
              <w:rPr>
                <w:rFonts w:asciiTheme="majorHAnsi" w:hAnsiTheme="majorHAnsi" w:cstheme="majorHAnsi"/>
                <w:b/>
                <w:bCs/>
                <w:color w:val="auto"/>
                <w:highlight w:val="yellow"/>
                <w:lang w:val="en-CA"/>
              </w:rPr>
            </w:pPr>
            <w:bookmarkStart w:id="121" w:name="Row_ID_3_05_10_01"/>
            <w:r w:rsidRPr="005C79B5">
              <w:rPr>
                <w:rFonts w:asciiTheme="majorHAnsi" w:hAnsiTheme="majorHAnsi" w:cstheme="majorHAnsi"/>
                <w:b/>
                <w:bCs/>
                <w:lang w:val="en-CA"/>
              </w:rPr>
              <w:t>3.05.10.01</w:t>
            </w:r>
            <w:bookmarkEnd w:id="121"/>
          </w:p>
        </w:tc>
        <w:tc>
          <w:tcPr>
            <w:tcW w:w="1080" w:type="dxa"/>
            <w:shd w:val="clear" w:color="auto" w:fill="auto"/>
          </w:tcPr>
          <w:p w14:paraId="27C67957" w14:textId="77777777" w:rsidR="00971C3D" w:rsidRPr="005C79B5" w:rsidRDefault="00971C3D" w:rsidP="005C79B5">
            <w:pPr>
              <w:spacing w:before="0" w:after="0" w:line="240" w:lineRule="auto"/>
              <w:jc w:val="center"/>
              <w:rPr>
                <w:rFonts w:asciiTheme="majorHAnsi" w:hAnsiTheme="majorHAnsi" w:cstheme="majorHAnsi"/>
                <w:sz w:val="22"/>
                <w:szCs w:val="22"/>
                <w:lang w:val="en-CA"/>
              </w:rPr>
            </w:pPr>
            <w:r w:rsidRPr="005C79B5">
              <w:rPr>
                <w:rFonts w:asciiTheme="majorHAnsi" w:hAnsiTheme="majorHAnsi" w:cstheme="majorHAnsi"/>
                <w:sz w:val="22"/>
                <w:szCs w:val="22"/>
                <w:lang w:val="en-CA"/>
              </w:rPr>
              <w:t>IMDRF</w:t>
            </w:r>
          </w:p>
        </w:tc>
        <w:tc>
          <w:tcPr>
            <w:tcW w:w="360" w:type="dxa"/>
            <w:shd w:val="clear" w:color="auto" w:fill="auto"/>
          </w:tcPr>
          <w:p w14:paraId="0429BDD9" w14:textId="77777777" w:rsidR="00971C3D" w:rsidRPr="005C79B5" w:rsidRDefault="00971C3D" w:rsidP="005C79B5">
            <w:pPr>
              <w:spacing w:before="0" w:after="0" w:line="240" w:lineRule="auto"/>
              <w:jc w:val="center"/>
              <w:rPr>
                <w:rFonts w:asciiTheme="majorHAnsi" w:hAnsiTheme="majorHAnsi" w:cstheme="majorHAnsi"/>
                <w:sz w:val="22"/>
                <w:szCs w:val="22"/>
                <w:lang w:val="en-CA"/>
              </w:rPr>
            </w:pPr>
            <w:r w:rsidRPr="005C79B5">
              <w:rPr>
                <w:rFonts w:asciiTheme="majorHAnsi" w:hAnsiTheme="majorHAnsi" w:cstheme="majorHAnsi"/>
                <w:sz w:val="22"/>
                <w:szCs w:val="22"/>
                <w:lang w:val="en-CA"/>
              </w:rPr>
              <w:t>3</w:t>
            </w:r>
          </w:p>
        </w:tc>
        <w:tc>
          <w:tcPr>
            <w:tcW w:w="1800" w:type="dxa"/>
            <w:shd w:val="clear" w:color="auto" w:fill="auto"/>
          </w:tcPr>
          <w:p w14:paraId="5064ECFF" w14:textId="77777777" w:rsidR="00971C3D" w:rsidRPr="005C79B5" w:rsidRDefault="00971C3D" w:rsidP="005C79B5">
            <w:pPr>
              <w:spacing w:before="0" w:after="0" w:line="240" w:lineRule="auto"/>
              <w:ind w:left="-39"/>
              <w:rPr>
                <w:rFonts w:asciiTheme="majorHAnsi" w:hAnsiTheme="majorHAnsi" w:cstheme="majorHAnsi"/>
                <w:sz w:val="22"/>
                <w:szCs w:val="22"/>
                <w:lang w:val="en-CA"/>
              </w:rPr>
            </w:pPr>
            <w:r w:rsidRPr="005C79B5">
              <w:rPr>
                <w:rFonts w:asciiTheme="majorHAnsi" w:hAnsiTheme="majorHAnsi" w:cstheme="majorHAnsi"/>
                <w:sz w:val="22"/>
                <w:szCs w:val="22"/>
                <w:lang w:val="en-CA"/>
              </w:rPr>
              <w:t>[Study description, study identifier, date of initiation, date of completion]</w:t>
            </w:r>
          </w:p>
        </w:tc>
        <w:tc>
          <w:tcPr>
            <w:tcW w:w="4812" w:type="dxa"/>
            <w:shd w:val="clear" w:color="auto" w:fill="1F497D"/>
          </w:tcPr>
          <w:p w14:paraId="4AE4D132" w14:textId="77777777" w:rsidR="00971C3D" w:rsidRPr="00915436" w:rsidRDefault="00971C3D" w:rsidP="00F653DB">
            <w:pPr>
              <w:pStyle w:val="Normal1"/>
              <w:spacing w:after="0" w:line="240" w:lineRule="auto"/>
              <w:rPr>
                <w:rFonts w:asciiTheme="majorHAnsi" w:hAnsiTheme="majorHAnsi" w:cstheme="majorHAnsi"/>
                <w:color w:val="FFFFFF"/>
                <w:sz w:val="36"/>
                <w:szCs w:val="32"/>
                <w:lang w:val="en-CA"/>
              </w:rPr>
            </w:pPr>
            <w:r w:rsidRPr="00915436">
              <w:rPr>
                <w:rFonts w:asciiTheme="majorHAnsi" w:hAnsiTheme="majorHAnsi" w:cstheme="majorHAnsi"/>
                <w:b/>
                <w:color w:val="FFFFFF"/>
                <w:sz w:val="36"/>
                <w:szCs w:val="32"/>
                <w:lang w:val="en-CA"/>
              </w:rPr>
              <w:t>NO CONTENT AT THIS LEVEL</w:t>
            </w:r>
          </w:p>
          <w:p w14:paraId="473A4DD8" w14:textId="77777777" w:rsidR="00971C3D" w:rsidRPr="00915436" w:rsidRDefault="00971C3D" w:rsidP="00F653DB">
            <w:pPr>
              <w:spacing w:after="0" w:line="240" w:lineRule="auto"/>
              <w:rPr>
                <w:rFonts w:asciiTheme="majorHAnsi" w:hAnsiTheme="majorHAnsi" w:cstheme="majorHAnsi"/>
                <w:lang w:val="en-CA"/>
              </w:rPr>
            </w:pPr>
            <w:r w:rsidRPr="00915436">
              <w:rPr>
                <w:rFonts w:asciiTheme="majorHAnsi" w:hAnsiTheme="majorHAnsi" w:cstheme="majorHAnsi"/>
                <w:color w:val="FFFFFF"/>
                <w:lang w:val="en-CA"/>
              </w:rPr>
              <w:t xml:space="preserve">This heading should be CUSTOM AND BASED ON STUDY DETAILS and created </w:t>
            </w:r>
            <w:r w:rsidRPr="00915436">
              <w:rPr>
                <w:rFonts w:asciiTheme="majorHAnsi" w:hAnsiTheme="majorHAnsi" w:cstheme="majorHAnsi"/>
                <w:b/>
                <w:color w:val="FFFFFF"/>
                <w:u w:val="single"/>
                <w:lang w:val="en-CA"/>
              </w:rPr>
              <w:t>for each study</w:t>
            </w:r>
            <w:r w:rsidRPr="00915436">
              <w:rPr>
                <w:rFonts w:asciiTheme="majorHAnsi" w:hAnsiTheme="majorHAnsi" w:cstheme="majorHAnsi"/>
                <w:color w:val="FFFFFF"/>
                <w:lang w:val="en-CA"/>
              </w:rPr>
              <w:t xml:space="preserve"> under the parent heading. The sub headings below would be for this study alone.</w:t>
            </w:r>
          </w:p>
        </w:tc>
        <w:tc>
          <w:tcPr>
            <w:tcW w:w="4909" w:type="dxa"/>
            <w:shd w:val="clear" w:color="auto" w:fill="1F497D"/>
          </w:tcPr>
          <w:p w14:paraId="22C939C7" w14:textId="77777777" w:rsidR="00971C3D" w:rsidRPr="00915436" w:rsidRDefault="00971C3D" w:rsidP="00F653DB">
            <w:pPr>
              <w:spacing w:after="0" w:line="240" w:lineRule="auto"/>
              <w:rPr>
                <w:rFonts w:asciiTheme="majorHAnsi" w:hAnsiTheme="majorHAnsi" w:cstheme="majorHAnsi"/>
                <w:b/>
                <w:lang w:val="en-CA"/>
              </w:rPr>
            </w:pPr>
          </w:p>
        </w:tc>
      </w:tr>
      <w:tr w:rsidR="00EF2DBB" w:rsidRPr="00915436" w14:paraId="06A5DE57" w14:textId="77777777" w:rsidTr="49E7F294">
        <w:tc>
          <w:tcPr>
            <w:tcW w:w="1430" w:type="dxa"/>
            <w:shd w:val="clear" w:color="auto" w:fill="DBE5F1"/>
          </w:tcPr>
          <w:p w14:paraId="3139548C" w14:textId="77777777" w:rsidR="00971C3D" w:rsidRPr="005C79B5" w:rsidRDefault="00971C3D" w:rsidP="005C79B5">
            <w:pPr>
              <w:pStyle w:val="Normal1"/>
              <w:spacing w:after="0"/>
              <w:rPr>
                <w:rFonts w:asciiTheme="majorHAnsi" w:hAnsiTheme="majorHAnsi" w:cstheme="majorHAnsi"/>
                <w:b/>
                <w:bCs/>
                <w:color w:val="auto"/>
                <w:highlight w:val="yellow"/>
                <w:lang w:val="en-CA"/>
              </w:rPr>
            </w:pPr>
            <w:bookmarkStart w:id="122" w:name="Row_ID_3_05_10_01_01"/>
            <w:r w:rsidRPr="005C79B5">
              <w:rPr>
                <w:rFonts w:asciiTheme="majorHAnsi" w:hAnsiTheme="majorHAnsi" w:cstheme="majorHAnsi"/>
                <w:b/>
                <w:bCs/>
                <w:lang w:val="en-CA"/>
              </w:rPr>
              <w:t>3.05.10.01.01</w:t>
            </w:r>
            <w:bookmarkEnd w:id="122"/>
          </w:p>
        </w:tc>
        <w:tc>
          <w:tcPr>
            <w:tcW w:w="1080" w:type="dxa"/>
            <w:shd w:val="clear" w:color="auto" w:fill="DBE5F1"/>
          </w:tcPr>
          <w:p w14:paraId="7F6D510D" w14:textId="77777777" w:rsidR="00971C3D" w:rsidRPr="005C79B5" w:rsidRDefault="00971C3D" w:rsidP="005C79B5">
            <w:pPr>
              <w:spacing w:before="0" w:after="0" w:line="240" w:lineRule="auto"/>
              <w:jc w:val="center"/>
              <w:rPr>
                <w:rFonts w:asciiTheme="majorHAnsi" w:hAnsiTheme="majorHAnsi" w:cstheme="majorHAnsi"/>
                <w:sz w:val="22"/>
                <w:szCs w:val="22"/>
                <w:lang w:val="en-CA"/>
              </w:rPr>
            </w:pPr>
            <w:r w:rsidRPr="005C79B5">
              <w:rPr>
                <w:rFonts w:asciiTheme="majorHAnsi" w:hAnsiTheme="majorHAnsi" w:cstheme="majorHAnsi"/>
                <w:sz w:val="22"/>
                <w:szCs w:val="22"/>
                <w:lang w:val="en-CA"/>
              </w:rPr>
              <w:t>IMDRF</w:t>
            </w:r>
          </w:p>
        </w:tc>
        <w:tc>
          <w:tcPr>
            <w:tcW w:w="360" w:type="dxa"/>
            <w:shd w:val="clear" w:color="auto" w:fill="DBE5F1"/>
          </w:tcPr>
          <w:p w14:paraId="1FCB69E5" w14:textId="77777777" w:rsidR="00971C3D" w:rsidRPr="005C79B5" w:rsidRDefault="00971C3D" w:rsidP="005C79B5">
            <w:pPr>
              <w:spacing w:before="0" w:after="0" w:line="240" w:lineRule="auto"/>
              <w:jc w:val="center"/>
              <w:rPr>
                <w:rFonts w:asciiTheme="majorHAnsi" w:hAnsiTheme="majorHAnsi" w:cstheme="majorHAnsi"/>
                <w:sz w:val="22"/>
                <w:szCs w:val="22"/>
                <w:lang w:val="en-CA"/>
              </w:rPr>
            </w:pPr>
            <w:r w:rsidRPr="005C79B5">
              <w:rPr>
                <w:rFonts w:asciiTheme="majorHAnsi" w:hAnsiTheme="majorHAnsi" w:cstheme="majorHAnsi"/>
                <w:sz w:val="22"/>
                <w:szCs w:val="22"/>
                <w:lang w:val="en-CA"/>
              </w:rPr>
              <w:t>4</w:t>
            </w:r>
          </w:p>
        </w:tc>
        <w:tc>
          <w:tcPr>
            <w:tcW w:w="1800" w:type="dxa"/>
            <w:shd w:val="clear" w:color="auto" w:fill="DBE5F1"/>
          </w:tcPr>
          <w:p w14:paraId="59AA2791" w14:textId="77777777" w:rsidR="00971C3D" w:rsidRPr="005C79B5" w:rsidRDefault="00971C3D" w:rsidP="005C79B5">
            <w:pPr>
              <w:spacing w:before="0" w:after="0" w:line="240" w:lineRule="auto"/>
              <w:ind w:left="-39"/>
              <w:rPr>
                <w:rFonts w:asciiTheme="majorHAnsi" w:hAnsiTheme="majorHAnsi" w:cstheme="majorHAnsi"/>
                <w:sz w:val="22"/>
                <w:szCs w:val="22"/>
                <w:lang w:val="en-CA"/>
              </w:rPr>
            </w:pPr>
            <w:r w:rsidRPr="005C79B5">
              <w:rPr>
                <w:rFonts w:asciiTheme="majorHAnsi" w:hAnsiTheme="majorHAnsi" w:cstheme="majorHAnsi"/>
                <w:sz w:val="22"/>
                <w:szCs w:val="22"/>
                <w:lang w:val="en-CA"/>
              </w:rPr>
              <w:t>Summary</w:t>
            </w:r>
          </w:p>
        </w:tc>
        <w:tc>
          <w:tcPr>
            <w:tcW w:w="4812" w:type="dxa"/>
            <w:shd w:val="clear" w:color="auto" w:fill="DBE5F1"/>
          </w:tcPr>
          <w:p w14:paraId="6FBCDA69" w14:textId="77777777" w:rsidR="00971C3D" w:rsidRPr="005C79B5" w:rsidRDefault="00971C3D" w:rsidP="005C79B5">
            <w:pPr>
              <w:spacing w:before="0" w:after="0" w:line="240" w:lineRule="auto"/>
              <w:rPr>
                <w:rFonts w:asciiTheme="majorHAnsi" w:hAnsiTheme="majorHAnsi" w:cstheme="majorHAnsi"/>
                <w:b/>
                <w:sz w:val="22"/>
                <w:szCs w:val="28"/>
                <w:lang w:val="en-CA"/>
              </w:rPr>
            </w:pPr>
            <w:r w:rsidRPr="005C79B5">
              <w:rPr>
                <w:rFonts w:asciiTheme="majorHAnsi" w:hAnsiTheme="majorHAnsi" w:cstheme="majorHAnsi"/>
                <w:sz w:val="22"/>
                <w:szCs w:val="28"/>
                <w:lang w:val="en-CA"/>
              </w:rPr>
              <w:t>A summary of the specific study described in the custom heading above.</w:t>
            </w:r>
          </w:p>
        </w:tc>
        <w:tc>
          <w:tcPr>
            <w:tcW w:w="4909" w:type="dxa"/>
            <w:shd w:val="clear" w:color="auto" w:fill="DBE5F1"/>
          </w:tcPr>
          <w:p w14:paraId="3B13EE33" w14:textId="77777777" w:rsidR="00971C3D" w:rsidRPr="005C79B5" w:rsidRDefault="00971C3D" w:rsidP="005C79B5">
            <w:pPr>
              <w:spacing w:before="0" w:after="0" w:line="240" w:lineRule="auto"/>
              <w:rPr>
                <w:rFonts w:asciiTheme="majorHAnsi" w:hAnsiTheme="majorHAnsi" w:cstheme="majorHAnsi"/>
                <w:b/>
                <w:sz w:val="22"/>
                <w:szCs w:val="28"/>
                <w:lang w:val="en-CA"/>
              </w:rPr>
            </w:pPr>
          </w:p>
        </w:tc>
      </w:tr>
      <w:tr w:rsidR="00EF2DBB" w:rsidRPr="00915436" w14:paraId="7E96DAFA" w14:textId="77777777" w:rsidTr="49E7F294">
        <w:tc>
          <w:tcPr>
            <w:tcW w:w="1430" w:type="dxa"/>
            <w:shd w:val="clear" w:color="auto" w:fill="auto"/>
          </w:tcPr>
          <w:p w14:paraId="244F71D8" w14:textId="77777777" w:rsidR="00971C3D" w:rsidRPr="005C79B5" w:rsidRDefault="00971C3D" w:rsidP="005C79B5">
            <w:pPr>
              <w:pStyle w:val="Normal1"/>
              <w:spacing w:after="0"/>
              <w:rPr>
                <w:rFonts w:asciiTheme="majorHAnsi" w:hAnsiTheme="majorHAnsi" w:cstheme="majorHAnsi"/>
                <w:b/>
                <w:bCs/>
                <w:color w:val="auto"/>
                <w:highlight w:val="yellow"/>
                <w:lang w:val="en-CA"/>
              </w:rPr>
            </w:pPr>
            <w:bookmarkStart w:id="123" w:name="Row_ID_3_05_10_01_02"/>
            <w:r w:rsidRPr="005C79B5">
              <w:rPr>
                <w:rFonts w:asciiTheme="majorHAnsi" w:hAnsiTheme="majorHAnsi" w:cstheme="majorHAnsi"/>
                <w:b/>
                <w:bCs/>
                <w:lang w:val="en-CA"/>
              </w:rPr>
              <w:lastRenderedPageBreak/>
              <w:t>3.05.10.01.02</w:t>
            </w:r>
            <w:bookmarkEnd w:id="123"/>
          </w:p>
        </w:tc>
        <w:tc>
          <w:tcPr>
            <w:tcW w:w="1080" w:type="dxa"/>
            <w:shd w:val="clear" w:color="auto" w:fill="auto"/>
          </w:tcPr>
          <w:p w14:paraId="16CF34D4" w14:textId="77777777" w:rsidR="00971C3D" w:rsidRPr="005C79B5" w:rsidRDefault="00971C3D" w:rsidP="005C79B5">
            <w:pPr>
              <w:spacing w:before="0" w:after="0" w:line="240" w:lineRule="auto"/>
              <w:jc w:val="center"/>
              <w:rPr>
                <w:rFonts w:asciiTheme="majorHAnsi" w:hAnsiTheme="majorHAnsi" w:cstheme="majorHAnsi"/>
                <w:sz w:val="22"/>
                <w:szCs w:val="22"/>
                <w:lang w:val="en-CA"/>
              </w:rPr>
            </w:pPr>
            <w:r w:rsidRPr="005C79B5">
              <w:rPr>
                <w:rFonts w:asciiTheme="majorHAnsi" w:hAnsiTheme="majorHAnsi" w:cstheme="majorHAnsi"/>
                <w:sz w:val="22"/>
                <w:szCs w:val="22"/>
                <w:lang w:val="en-CA"/>
              </w:rPr>
              <w:t>IMDRF</w:t>
            </w:r>
          </w:p>
        </w:tc>
        <w:tc>
          <w:tcPr>
            <w:tcW w:w="360" w:type="dxa"/>
            <w:shd w:val="clear" w:color="auto" w:fill="auto"/>
          </w:tcPr>
          <w:p w14:paraId="262A55D3" w14:textId="77777777" w:rsidR="00971C3D" w:rsidRPr="005C79B5" w:rsidRDefault="00971C3D" w:rsidP="005C79B5">
            <w:pPr>
              <w:spacing w:before="0" w:after="0" w:line="240" w:lineRule="auto"/>
              <w:jc w:val="center"/>
              <w:rPr>
                <w:rFonts w:asciiTheme="majorHAnsi" w:hAnsiTheme="majorHAnsi" w:cstheme="majorHAnsi"/>
                <w:sz w:val="22"/>
                <w:szCs w:val="22"/>
                <w:lang w:val="en-CA"/>
              </w:rPr>
            </w:pPr>
            <w:r w:rsidRPr="005C79B5">
              <w:rPr>
                <w:rFonts w:asciiTheme="majorHAnsi" w:hAnsiTheme="majorHAnsi" w:cstheme="majorHAnsi"/>
                <w:sz w:val="22"/>
                <w:szCs w:val="22"/>
                <w:lang w:val="en-CA"/>
              </w:rPr>
              <w:t>4</w:t>
            </w:r>
          </w:p>
        </w:tc>
        <w:tc>
          <w:tcPr>
            <w:tcW w:w="1800" w:type="dxa"/>
            <w:shd w:val="clear" w:color="auto" w:fill="auto"/>
          </w:tcPr>
          <w:p w14:paraId="412B4AF5" w14:textId="77777777" w:rsidR="00971C3D" w:rsidRPr="005C79B5" w:rsidRDefault="00971C3D" w:rsidP="005C79B5">
            <w:pPr>
              <w:spacing w:before="0" w:after="0" w:line="240" w:lineRule="auto"/>
              <w:ind w:left="-39"/>
              <w:rPr>
                <w:rFonts w:asciiTheme="majorHAnsi" w:hAnsiTheme="majorHAnsi" w:cstheme="majorHAnsi"/>
                <w:sz w:val="22"/>
                <w:szCs w:val="22"/>
                <w:lang w:val="en-CA"/>
              </w:rPr>
            </w:pPr>
            <w:r w:rsidRPr="005C79B5">
              <w:rPr>
                <w:rFonts w:asciiTheme="majorHAnsi" w:hAnsiTheme="majorHAnsi" w:cstheme="majorHAnsi"/>
                <w:sz w:val="22"/>
                <w:szCs w:val="22"/>
                <w:lang w:val="en-CA"/>
              </w:rPr>
              <w:t>Full Report</w:t>
            </w:r>
          </w:p>
        </w:tc>
        <w:tc>
          <w:tcPr>
            <w:tcW w:w="4812" w:type="dxa"/>
            <w:shd w:val="clear" w:color="auto" w:fill="auto"/>
          </w:tcPr>
          <w:p w14:paraId="34E76189" w14:textId="77777777" w:rsidR="00971C3D" w:rsidRPr="005C79B5" w:rsidRDefault="00971C3D" w:rsidP="005C79B5">
            <w:pPr>
              <w:spacing w:before="0" w:after="0" w:line="240" w:lineRule="auto"/>
              <w:rPr>
                <w:rFonts w:asciiTheme="majorHAnsi" w:hAnsiTheme="majorHAnsi" w:cstheme="majorHAnsi"/>
                <w:sz w:val="22"/>
                <w:szCs w:val="28"/>
                <w:lang w:val="en-CA"/>
              </w:rPr>
            </w:pPr>
            <w:r w:rsidRPr="005C79B5">
              <w:rPr>
                <w:rFonts w:asciiTheme="majorHAnsi" w:hAnsiTheme="majorHAnsi" w:cstheme="majorHAnsi"/>
                <w:sz w:val="22"/>
                <w:szCs w:val="28"/>
                <w:lang w:val="en-CA"/>
              </w:rPr>
              <w:t>The test report for the test described in the custom heading above.</w:t>
            </w:r>
          </w:p>
        </w:tc>
        <w:tc>
          <w:tcPr>
            <w:tcW w:w="4909" w:type="dxa"/>
            <w:shd w:val="clear" w:color="auto" w:fill="auto"/>
          </w:tcPr>
          <w:p w14:paraId="2B959804" w14:textId="77777777" w:rsidR="00971C3D" w:rsidRPr="005C79B5" w:rsidRDefault="00971C3D" w:rsidP="005C79B5">
            <w:pPr>
              <w:spacing w:before="0" w:after="0" w:line="240" w:lineRule="auto"/>
              <w:rPr>
                <w:rFonts w:asciiTheme="majorHAnsi" w:hAnsiTheme="majorHAnsi" w:cstheme="majorHAnsi"/>
                <w:b/>
                <w:bCs/>
                <w:sz w:val="22"/>
                <w:szCs w:val="28"/>
                <w:u w:val="single"/>
                <w:lang w:val="en-CA"/>
              </w:rPr>
            </w:pPr>
            <w:r w:rsidRPr="005C79B5">
              <w:rPr>
                <w:rFonts w:asciiTheme="majorHAnsi" w:hAnsiTheme="majorHAnsi" w:cstheme="majorHAnsi"/>
                <w:b/>
                <w:bCs/>
                <w:sz w:val="22"/>
                <w:szCs w:val="28"/>
                <w:u w:val="single"/>
                <w:lang w:val="en-CA"/>
              </w:rPr>
              <w:t>TGA</w:t>
            </w:r>
          </w:p>
          <w:p w14:paraId="3D366819" w14:textId="77777777" w:rsidR="00971C3D" w:rsidRPr="005C79B5" w:rsidRDefault="00971C3D" w:rsidP="005C79B5">
            <w:pPr>
              <w:spacing w:before="0" w:after="0" w:line="240" w:lineRule="auto"/>
              <w:rPr>
                <w:rFonts w:asciiTheme="majorHAnsi" w:eastAsia="Times New Roman" w:hAnsiTheme="majorHAnsi" w:cstheme="majorHAnsi"/>
                <w:sz w:val="22"/>
                <w:szCs w:val="28"/>
                <w:lang w:eastAsia="en-AU"/>
              </w:rPr>
            </w:pPr>
            <w:r w:rsidRPr="005C79B5">
              <w:rPr>
                <w:rFonts w:asciiTheme="majorHAnsi" w:eastAsia="Times New Roman" w:hAnsiTheme="majorHAnsi" w:cstheme="majorHAnsi"/>
                <w:sz w:val="22"/>
                <w:szCs w:val="28"/>
                <w:lang w:eastAsia="en-AU"/>
              </w:rPr>
              <w:t>The study may include statistical analysis of the data depending on the device classification.</w:t>
            </w:r>
          </w:p>
          <w:p w14:paraId="24F5A3BA" w14:textId="2165107E" w:rsidR="002C4E17" w:rsidRPr="005C79B5" w:rsidRDefault="002C4E17" w:rsidP="005C79B5">
            <w:pPr>
              <w:spacing w:before="0" w:after="0" w:line="240" w:lineRule="auto"/>
              <w:rPr>
                <w:rFonts w:asciiTheme="majorHAnsi" w:hAnsiTheme="majorHAnsi" w:cstheme="majorHAnsi"/>
                <w:sz w:val="22"/>
                <w:szCs w:val="28"/>
                <w:lang w:val="en-CA"/>
              </w:rPr>
            </w:pPr>
          </w:p>
        </w:tc>
      </w:tr>
      <w:tr w:rsidR="00EF2DBB" w:rsidRPr="00915436" w14:paraId="0C596023" w14:textId="77777777" w:rsidTr="49E7F294">
        <w:tc>
          <w:tcPr>
            <w:tcW w:w="1430" w:type="dxa"/>
            <w:shd w:val="clear" w:color="auto" w:fill="DBE5F1"/>
          </w:tcPr>
          <w:p w14:paraId="7C5BA2CD" w14:textId="77777777" w:rsidR="00971C3D" w:rsidRPr="005C79B5" w:rsidRDefault="00971C3D" w:rsidP="005C79B5">
            <w:pPr>
              <w:pStyle w:val="Normal1"/>
              <w:spacing w:after="0"/>
              <w:rPr>
                <w:rFonts w:asciiTheme="majorHAnsi" w:hAnsiTheme="majorHAnsi" w:cstheme="majorHAnsi"/>
                <w:b/>
                <w:bCs/>
                <w:lang w:val="en-CA"/>
              </w:rPr>
            </w:pPr>
            <w:bookmarkStart w:id="124" w:name="Row_ID_3_05_10_01_03"/>
            <w:r w:rsidRPr="005C79B5">
              <w:rPr>
                <w:rFonts w:asciiTheme="majorHAnsi" w:hAnsiTheme="majorHAnsi" w:cstheme="majorHAnsi"/>
                <w:b/>
                <w:bCs/>
                <w:lang w:val="en-CA"/>
              </w:rPr>
              <w:t>3.05.10.01.03</w:t>
            </w:r>
            <w:bookmarkEnd w:id="124"/>
          </w:p>
        </w:tc>
        <w:tc>
          <w:tcPr>
            <w:tcW w:w="1080" w:type="dxa"/>
            <w:shd w:val="clear" w:color="auto" w:fill="DBE5F1"/>
          </w:tcPr>
          <w:p w14:paraId="62818795" w14:textId="77777777" w:rsidR="00971C3D" w:rsidRPr="005C79B5" w:rsidRDefault="00971C3D" w:rsidP="005C79B5">
            <w:pPr>
              <w:spacing w:before="0" w:after="0" w:line="240" w:lineRule="auto"/>
              <w:jc w:val="center"/>
              <w:rPr>
                <w:rFonts w:asciiTheme="majorHAnsi" w:hAnsiTheme="majorHAnsi" w:cstheme="majorHAnsi"/>
                <w:sz w:val="22"/>
                <w:szCs w:val="22"/>
                <w:lang w:val="en-CA"/>
              </w:rPr>
            </w:pPr>
            <w:r w:rsidRPr="005C79B5">
              <w:rPr>
                <w:rFonts w:asciiTheme="majorHAnsi" w:hAnsiTheme="majorHAnsi" w:cstheme="majorHAnsi"/>
                <w:sz w:val="22"/>
                <w:szCs w:val="22"/>
                <w:lang w:val="en-CA"/>
              </w:rPr>
              <w:t>USFDA</w:t>
            </w:r>
          </w:p>
        </w:tc>
        <w:tc>
          <w:tcPr>
            <w:tcW w:w="360" w:type="dxa"/>
            <w:shd w:val="clear" w:color="auto" w:fill="DBE5F1"/>
          </w:tcPr>
          <w:p w14:paraId="1E3B5BBD" w14:textId="77777777" w:rsidR="00971C3D" w:rsidRPr="005C79B5" w:rsidRDefault="00971C3D" w:rsidP="005C79B5">
            <w:pPr>
              <w:spacing w:before="0" w:after="0" w:line="240" w:lineRule="auto"/>
              <w:jc w:val="center"/>
              <w:rPr>
                <w:rFonts w:asciiTheme="majorHAnsi" w:hAnsiTheme="majorHAnsi" w:cstheme="majorHAnsi"/>
                <w:sz w:val="22"/>
                <w:szCs w:val="22"/>
                <w:lang w:val="en-CA"/>
              </w:rPr>
            </w:pPr>
            <w:r w:rsidRPr="005C79B5">
              <w:rPr>
                <w:rFonts w:asciiTheme="majorHAnsi" w:hAnsiTheme="majorHAnsi" w:cstheme="majorHAnsi"/>
                <w:sz w:val="22"/>
                <w:szCs w:val="22"/>
                <w:lang w:val="en-CA"/>
              </w:rPr>
              <w:t>4</w:t>
            </w:r>
          </w:p>
        </w:tc>
        <w:tc>
          <w:tcPr>
            <w:tcW w:w="1800" w:type="dxa"/>
            <w:shd w:val="clear" w:color="auto" w:fill="DBE5F1"/>
          </w:tcPr>
          <w:p w14:paraId="663B17C2" w14:textId="77777777" w:rsidR="00971C3D" w:rsidRPr="005C79B5" w:rsidRDefault="00971C3D" w:rsidP="005C79B5">
            <w:pPr>
              <w:spacing w:before="0" w:after="0" w:line="240" w:lineRule="auto"/>
              <w:rPr>
                <w:rFonts w:asciiTheme="majorHAnsi" w:hAnsiTheme="majorHAnsi" w:cstheme="majorHAnsi"/>
                <w:sz w:val="22"/>
                <w:szCs w:val="22"/>
                <w:lang w:val="en-CA"/>
              </w:rPr>
            </w:pPr>
            <w:r w:rsidRPr="005C79B5">
              <w:rPr>
                <w:rFonts w:asciiTheme="majorHAnsi" w:hAnsiTheme="majorHAnsi" w:cstheme="majorHAnsi"/>
                <w:sz w:val="22"/>
                <w:szCs w:val="22"/>
                <w:lang w:val="en-CA"/>
              </w:rPr>
              <w:t>Statistical Data</w:t>
            </w:r>
          </w:p>
        </w:tc>
        <w:tc>
          <w:tcPr>
            <w:tcW w:w="4812" w:type="dxa"/>
            <w:shd w:val="clear" w:color="auto" w:fill="DBE5F1"/>
          </w:tcPr>
          <w:p w14:paraId="040B4CDD" w14:textId="77777777" w:rsidR="00971C3D" w:rsidRPr="005C79B5" w:rsidRDefault="00971C3D" w:rsidP="005C79B5">
            <w:pPr>
              <w:spacing w:before="0" w:after="0" w:line="240" w:lineRule="auto"/>
              <w:rPr>
                <w:rFonts w:asciiTheme="majorHAnsi" w:hAnsiTheme="majorHAnsi" w:cstheme="majorHAnsi"/>
                <w:sz w:val="22"/>
                <w:szCs w:val="22"/>
                <w:lang w:val="en-CA"/>
              </w:rPr>
            </w:pPr>
          </w:p>
        </w:tc>
        <w:tc>
          <w:tcPr>
            <w:tcW w:w="4909" w:type="dxa"/>
            <w:shd w:val="clear" w:color="auto" w:fill="DBE5F1"/>
          </w:tcPr>
          <w:p w14:paraId="40907687" w14:textId="77777777" w:rsidR="00971C3D" w:rsidRPr="005C79B5" w:rsidRDefault="00971C3D" w:rsidP="005C79B5">
            <w:pPr>
              <w:spacing w:before="0" w:after="0" w:line="240" w:lineRule="auto"/>
              <w:rPr>
                <w:rFonts w:asciiTheme="majorHAnsi" w:hAnsiTheme="majorHAnsi" w:cstheme="majorHAnsi"/>
                <w:sz w:val="22"/>
                <w:szCs w:val="22"/>
                <w:lang w:val="en-CA"/>
              </w:rPr>
            </w:pPr>
            <w:r w:rsidRPr="005C79B5">
              <w:rPr>
                <w:rFonts w:asciiTheme="majorHAnsi" w:hAnsiTheme="majorHAnsi" w:cstheme="majorHAnsi"/>
                <w:sz w:val="22"/>
                <w:szCs w:val="22"/>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Molfiles; and Excel.  </w:t>
            </w:r>
            <w:r w:rsidRPr="005C79B5">
              <w:rPr>
                <w:rFonts w:asciiTheme="majorHAnsi" w:hAnsiTheme="majorHAnsi" w:cstheme="majorHAnsi"/>
                <w:b/>
                <w:sz w:val="22"/>
                <w:szCs w:val="22"/>
                <w:lang w:val="en-CA"/>
              </w:rPr>
              <w:t>The applicant is advised to contact the specific review division for further guidance on the specific data format that is preferred.</w:t>
            </w:r>
          </w:p>
          <w:p w14:paraId="011FF462" w14:textId="77777777" w:rsidR="00971C3D" w:rsidRPr="005C79B5" w:rsidRDefault="00971C3D" w:rsidP="005C79B5">
            <w:pPr>
              <w:spacing w:before="0" w:after="0" w:line="240" w:lineRule="auto"/>
              <w:rPr>
                <w:rFonts w:asciiTheme="majorHAnsi" w:hAnsiTheme="majorHAnsi" w:cstheme="majorHAnsi"/>
                <w:sz w:val="22"/>
                <w:szCs w:val="22"/>
                <w:lang w:val="en-CA"/>
              </w:rPr>
            </w:pPr>
          </w:p>
          <w:p w14:paraId="41EF1730" w14:textId="77777777" w:rsidR="00971C3D" w:rsidRPr="005C79B5" w:rsidRDefault="00971C3D" w:rsidP="49E7F294">
            <w:pPr>
              <w:spacing w:before="0" w:after="0" w:line="240" w:lineRule="auto"/>
              <w:rPr>
                <w:rFonts w:asciiTheme="majorHAnsi" w:hAnsiTheme="majorHAnsi" w:cstheme="majorBidi"/>
                <w:b/>
                <w:bCs/>
                <w:sz w:val="22"/>
                <w:szCs w:val="22"/>
              </w:rPr>
            </w:pPr>
            <w:r w:rsidRPr="49E7F294">
              <w:rPr>
                <w:rFonts w:asciiTheme="majorHAnsi" w:hAnsiTheme="majorHAnsi" w:cstheme="majorBidi"/>
                <w:b/>
                <w:bCs/>
                <w:sz w:val="22"/>
                <w:szCs w:val="22"/>
              </w:rPr>
              <w:t>NOTE: Do not place PDFs here</w:t>
            </w:r>
            <w:r w:rsidRPr="49E7F294">
              <w:rPr>
                <w:rFonts w:asciiTheme="majorHAnsi" w:hAnsiTheme="majorHAnsi" w:cstheme="majorBidi"/>
                <w:sz w:val="22"/>
                <w:szCs w:val="22"/>
              </w:rPr>
              <w:t xml:space="preserve">.   </w:t>
            </w:r>
          </w:p>
        </w:tc>
      </w:tr>
      <w:tr w:rsidR="00EF2DBB" w:rsidRPr="00915436" w14:paraId="7AB6EE2A" w14:textId="77777777" w:rsidTr="49E7F294">
        <w:tc>
          <w:tcPr>
            <w:tcW w:w="1430" w:type="dxa"/>
            <w:shd w:val="clear" w:color="auto" w:fill="auto"/>
          </w:tcPr>
          <w:p w14:paraId="5BC9D988" w14:textId="77777777" w:rsidR="00971C3D" w:rsidRPr="005C79B5" w:rsidRDefault="00971C3D" w:rsidP="005C79B5">
            <w:pPr>
              <w:pStyle w:val="Normal1"/>
              <w:spacing w:after="0"/>
              <w:rPr>
                <w:rFonts w:asciiTheme="majorHAnsi" w:hAnsiTheme="majorHAnsi" w:cstheme="majorHAnsi"/>
                <w:b/>
                <w:bCs/>
                <w:color w:val="auto"/>
                <w:highlight w:val="yellow"/>
                <w:lang w:val="en-CA"/>
              </w:rPr>
            </w:pPr>
            <w:bookmarkStart w:id="125" w:name="Row_ID_3_06"/>
            <w:r w:rsidRPr="005C79B5">
              <w:rPr>
                <w:rFonts w:asciiTheme="majorHAnsi" w:hAnsiTheme="majorHAnsi" w:cstheme="majorHAnsi"/>
                <w:b/>
                <w:bCs/>
                <w:lang w:val="en-CA"/>
              </w:rPr>
              <w:t>3.06</w:t>
            </w:r>
            <w:bookmarkEnd w:id="125"/>
          </w:p>
        </w:tc>
        <w:tc>
          <w:tcPr>
            <w:tcW w:w="1080" w:type="dxa"/>
            <w:shd w:val="clear" w:color="auto" w:fill="auto"/>
          </w:tcPr>
          <w:p w14:paraId="69AB26CC" w14:textId="77777777" w:rsidR="00971C3D" w:rsidRPr="005C79B5" w:rsidRDefault="00971C3D" w:rsidP="005C79B5">
            <w:pPr>
              <w:spacing w:before="0" w:after="0" w:line="240" w:lineRule="auto"/>
              <w:jc w:val="center"/>
              <w:rPr>
                <w:rFonts w:asciiTheme="majorHAnsi" w:hAnsiTheme="majorHAnsi" w:cstheme="majorHAnsi"/>
                <w:sz w:val="22"/>
                <w:szCs w:val="22"/>
                <w:lang w:val="en-CA"/>
              </w:rPr>
            </w:pPr>
            <w:r w:rsidRPr="005C79B5">
              <w:rPr>
                <w:rFonts w:asciiTheme="majorHAnsi" w:hAnsiTheme="majorHAnsi" w:cstheme="majorHAnsi"/>
                <w:sz w:val="22"/>
                <w:szCs w:val="22"/>
                <w:lang w:val="en-CA"/>
              </w:rPr>
              <w:t>IMDRF</w:t>
            </w:r>
          </w:p>
        </w:tc>
        <w:tc>
          <w:tcPr>
            <w:tcW w:w="360" w:type="dxa"/>
            <w:shd w:val="clear" w:color="auto" w:fill="auto"/>
          </w:tcPr>
          <w:p w14:paraId="65FC4BA1" w14:textId="77777777" w:rsidR="00971C3D" w:rsidRPr="005C79B5" w:rsidRDefault="00971C3D" w:rsidP="005C79B5">
            <w:pPr>
              <w:spacing w:before="0" w:after="0" w:line="240" w:lineRule="auto"/>
              <w:jc w:val="center"/>
              <w:rPr>
                <w:rFonts w:asciiTheme="majorHAnsi" w:hAnsiTheme="majorHAnsi" w:cstheme="majorHAnsi"/>
                <w:sz w:val="22"/>
                <w:szCs w:val="22"/>
                <w:lang w:val="en-CA"/>
              </w:rPr>
            </w:pPr>
            <w:r w:rsidRPr="005C79B5">
              <w:rPr>
                <w:rFonts w:asciiTheme="majorHAnsi" w:hAnsiTheme="majorHAnsi" w:cstheme="majorHAnsi"/>
                <w:sz w:val="22"/>
                <w:szCs w:val="22"/>
                <w:lang w:val="en-CA"/>
              </w:rPr>
              <w:t>1</w:t>
            </w:r>
          </w:p>
        </w:tc>
        <w:tc>
          <w:tcPr>
            <w:tcW w:w="1800" w:type="dxa"/>
            <w:shd w:val="clear" w:color="auto" w:fill="auto"/>
          </w:tcPr>
          <w:p w14:paraId="1AEE526E" w14:textId="77777777" w:rsidR="00971C3D" w:rsidRPr="005C79B5" w:rsidRDefault="00971C3D" w:rsidP="005C79B5">
            <w:pPr>
              <w:spacing w:before="0" w:after="0" w:line="240" w:lineRule="auto"/>
              <w:ind w:left="-39"/>
              <w:rPr>
                <w:rFonts w:asciiTheme="majorHAnsi" w:hAnsiTheme="majorHAnsi" w:cstheme="majorHAnsi"/>
                <w:sz w:val="22"/>
                <w:szCs w:val="22"/>
                <w:lang w:val="en-CA"/>
              </w:rPr>
            </w:pPr>
            <w:r w:rsidRPr="005C79B5">
              <w:rPr>
                <w:rFonts w:asciiTheme="majorHAnsi" w:hAnsiTheme="majorHAnsi" w:cstheme="majorHAnsi"/>
                <w:sz w:val="22"/>
                <w:szCs w:val="22"/>
                <w:lang w:val="en-CA"/>
              </w:rPr>
              <w:t>Other Studies</w:t>
            </w:r>
          </w:p>
        </w:tc>
        <w:tc>
          <w:tcPr>
            <w:tcW w:w="4812" w:type="dxa"/>
            <w:shd w:val="clear" w:color="auto" w:fill="1F497D"/>
          </w:tcPr>
          <w:p w14:paraId="43DD11DD" w14:textId="77777777" w:rsidR="00971C3D" w:rsidRPr="00915436" w:rsidRDefault="00971C3D" w:rsidP="00F653DB">
            <w:pPr>
              <w:pStyle w:val="Normal1"/>
              <w:spacing w:after="0" w:line="240" w:lineRule="auto"/>
              <w:rPr>
                <w:rFonts w:asciiTheme="majorHAnsi" w:hAnsiTheme="majorHAnsi" w:cstheme="majorHAnsi"/>
                <w:color w:val="FFFFFF"/>
                <w:sz w:val="36"/>
                <w:szCs w:val="32"/>
                <w:lang w:val="en-CA"/>
              </w:rPr>
            </w:pPr>
            <w:r w:rsidRPr="00915436">
              <w:rPr>
                <w:rFonts w:asciiTheme="majorHAnsi" w:hAnsiTheme="majorHAnsi" w:cstheme="majorHAnsi"/>
                <w:b/>
                <w:color w:val="FFFFFF"/>
                <w:sz w:val="36"/>
                <w:szCs w:val="32"/>
                <w:lang w:val="en-CA"/>
              </w:rPr>
              <w:t>NO CONTENT AT THIS LEVEL</w:t>
            </w:r>
          </w:p>
        </w:tc>
        <w:tc>
          <w:tcPr>
            <w:tcW w:w="4909" w:type="dxa"/>
            <w:shd w:val="clear" w:color="auto" w:fill="1F497D"/>
          </w:tcPr>
          <w:p w14:paraId="13032534" w14:textId="77777777" w:rsidR="00971C3D" w:rsidRPr="00915436" w:rsidRDefault="00971C3D" w:rsidP="00F653DB">
            <w:pPr>
              <w:spacing w:after="0" w:line="240" w:lineRule="auto"/>
              <w:rPr>
                <w:rFonts w:asciiTheme="majorHAnsi" w:hAnsiTheme="majorHAnsi" w:cstheme="majorHAnsi"/>
                <w:b/>
                <w:lang w:val="en-CA"/>
              </w:rPr>
            </w:pPr>
          </w:p>
        </w:tc>
      </w:tr>
      <w:tr w:rsidR="00EF2DBB" w:rsidRPr="00915436" w14:paraId="413B0EA1" w14:textId="77777777" w:rsidTr="49E7F294">
        <w:tc>
          <w:tcPr>
            <w:tcW w:w="1430" w:type="dxa"/>
            <w:shd w:val="clear" w:color="auto" w:fill="DBE5F1"/>
          </w:tcPr>
          <w:p w14:paraId="56DBBCE3" w14:textId="77777777" w:rsidR="00971C3D" w:rsidRPr="005C79B5" w:rsidRDefault="00971C3D" w:rsidP="005C79B5">
            <w:pPr>
              <w:pStyle w:val="Normal1"/>
              <w:spacing w:after="0"/>
              <w:rPr>
                <w:rFonts w:asciiTheme="majorHAnsi" w:hAnsiTheme="majorHAnsi" w:cstheme="majorHAnsi"/>
                <w:b/>
                <w:bCs/>
                <w:color w:val="auto"/>
                <w:highlight w:val="yellow"/>
                <w:lang w:val="en-CA"/>
              </w:rPr>
            </w:pPr>
            <w:bookmarkStart w:id="126" w:name="Row_ID_3_06_01"/>
            <w:r w:rsidRPr="005C79B5">
              <w:rPr>
                <w:rFonts w:asciiTheme="majorHAnsi" w:hAnsiTheme="majorHAnsi" w:cstheme="majorHAnsi"/>
                <w:b/>
                <w:bCs/>
                <w:lang w:val="en-CA"/>
              </w:rPr>
              <w:t xml:space="preserve">3.06.01 </w:t>
            </w:r>
            <w:bookmarkEnd w:id="126"/>
          </w:p>
        </w:tc>
        <w:tc>
          <w:tcPr>
            <w:tcW w:w="1080" w:type="dxa"/>
            <w:shd w:val="clear" w:color="auto" w:fill="DBE5F1"/>
          </w:tcPr>
          <w:p w14:paraId="46EA4594" w14:textId="77777777" w:rsidR="00971C3D" w:rsidRPr="005C79B5" w:rsidRDefault="00971C3D" w:rsidP="005C79B5">
            <w:pPr>
              <w:spacing w:before="0" w:after="0" w:line="240" w:lineRule="auto"/>
              <w:jc w:val="center"/>
              <w:rPr>
                <w:rFonts w:asciiTheme="majorHAnsi" w:hAnsiTheme="majorHAnsi" w:cstheme="majorHAnsi"/>
                <w:sz w:val="22"/>
                <w:szCs w:val="22"/>
                <w:lang w:val="fr-CA"/>
              </w:rPr>
            </w:pPr>
            <w:r w:rsidRPr="005C79B5">
              <w:rPr>
                <w:rFonts w:asciiTheme="majorHAnsi" w:hAnsiTheme="majorHAnsi" w:cstheme="majorHAnsi"/>
                <w:sz w:val="22"/>
                <w:szCs w:val="22"/>
                <w:lang w:val="fr-CA"/>
              </w:rPr>
              <w:t>ANVISA, NMPA, EU, HC, HSA, TGA, USFDA</w:t>
            </w:r>
          </w:p>
        </w:tc>
        <w:tc>
          <w:tcPr>
            <w:tcW w:w="360" w:type="dxa"/>
            <w:shd w:val="clear" w:color="auto" w:fill="DBE5F1"/>
          </w:tcPr>
          <w:p w14:paraId="247C14EF" w14:textId="77777777" w:rsidR="00971C3D" w:rsidRPr="005C79B5" w:rsidRDefault="00971C3D" w:rsidP="005C79B5">
            <w:pPr>
              <w:spacing w:before="0" w:after="0" w:line="240" w:lineRule="auto"/>
              <w:jc w:val="center"/>
              <w:rPr>
                <w:rFonts w:asciiTheme="majorHAnsi" w:hAnsiTheme="majorHAnsi" w:cstheme="majorHAnsi"/>
                <w:sz w:val="22"/>
                <w:szCs w:val="22"/>
                <w:lang w:val="en-CA"/>
              </w:rPr>
            </w:pPr>
            <w:r w:rsidRPr="005C79B5">
              <w:rPr>
                <w:rFonts w:asciiTheme="majorHAnsi" w:hAnsiTheme="majorHAnsi" w:cstheme="majorHAnsi"/>
                <w:sz w:val="22"/>
                <w:szCs w:val="22"/>
                <w:lang w:val="en-CA"/>
              </w:rPr>
              <w:t>2</w:t>
            </w:r>
          </w:p>
        </w:tc>
        <w:tc>
          <w:tcPr>
            <w:tcW w:w="1800" w:type="dxa"/>
            <w:shd w:val="clear" w:color="auto" w:fill="DBE5F1"/>
          </w:tcPr>
          <w:p w14:paraId="473BEA51" w14:textId="77777777" w:rsidR="00971C3D" w:rsidRPr="005C79B5" w:rsidRDefault="00971C3D" w:rsidP="005C79B5">
            <w:pPr>
              <w:spacing w:before="0" w:after="0" w:line="240" w:lineRule="auto"/>
              <w:ind w:left="-39"/>
              <w:rPr>
                <w:rFonts w:asciiTheme="majorHAnsi" w:hAnsiTheme="majorHAnsi" w:cstheme="majorHAnsi"/>
                <w:sz w:val="22"/>
                <w:szCs w:val="22"/>
                <w:lang w:val="en-CA"/>
              </w:rPr>
            </w:pPr>
            <w:r w:rsidRPr="005C79B5">
              <w:rPr>
                <w:rFonts w:asciiTheme="majorHAnsi" w:hAnsiTheme="majorHAnsi" w:cstheme="majorHAnsi"/>
                <w:sz w:val="22"/>
                <w:szCs w:val="22"/>
                <w:lang w:val="en-CA"/>
              </w:rPr>
              <w:t>Electrical Systems: Safety, Mechanical and Environmental Protection, and Electromagnetic Compatibility</w:t>
            </w:r>
          </w:p>
          <w:p w14:paraId="609908EE" w14:textId="77777777" w:rsidR="00971C3D" w:rsidRPr="005C79B5" w:rsidRDefault="00971C3D" w:rsidP="005C79B5">
            <w:pPr>
              <w:spacing w:before="0" w:after="0" w:line="240" w:lineRule="auto"/>
              <w:ind w:left="-39"/>
              <w:rPr>
                <w:rFonts w:asciiTheme="majorHAnsi" w:hAnsiTheme="majorHAnsi" w:cstheme="majorHAnsi"/>
                <w:sz w:val="22"/>
                <w:szCs w:val="22"/>
                <w:lang w:val="en-CA"/>
              </w:rPr>
            </w:pPr>
          </w:p>
        </w:tc>
        <w:tc>
          <w:tcPr>
            <w:tcW w:w="4812" w:type="dxa"/>
            <w:shd w:val="clear" w:color="auto" w:fill="DBE5F1"/>
          </w:tcPr>
          <w:p w14:paraId="69F874B1" w14:textId="77777777" w:rsidR="00971C3D" w:rsidRPr="005C79B5" w:rsidRDefault="00971C3D" w:rsidP="005C79B5">
            <w:pPr>
              <w:spacing w:before="0" w:after="0" w:line="240" w:lineRule="auto"/>
              <w:rPr>
                <w:rFonts w:asciiTheme="majorHAnsi" w:hAnsiTheme="majorHAnsi" w:cstheme="majorHAnsi"/>
                <w:sz w:val="22"/>
                <w:szCs w:val="22"/>
                <w:lang w:val="en-CA"/>
              </w:rPr>
            </w:pPr>
            <w:r w:rsidRPr="005C79B5">
              <w:rPr>
                <w:rFonts w:asciiTheme="majorHAnsi" w:hAnsiTheme="majorHAnsi" w:cstheme="majorHAnsi"/>
                <w:sz w:val="22"/>
                <w:szCs w:val="22"/>
                <w:lang w:val="en-CA"/>
              </w:rPr>
              <w:t>Evidence supporting electrical safety, mechanical and environmental protection, and electromagnetic compatibility are to be included in this section. This should include:</w:t>
            </w:r>
          </w:p>
          <w:p w14:paraId="7BA18928" w14:textId="77777777" w:rsidR="00971C3D" w:rsidRPr="005C79B5" w:rsidRDefault="00971C3D" w:rsidP="005C79B5">
            <w:pPr>
              <w:pStyle w:val="ListParagraph"/>
              <w:keepLines w:val="0"/>
              <w:numPr>
                <w:ilvl w:val="0"/>
                <w:numId w:val="96"/>
              </w:numPr>
              <w:spacing w:before="0" w:after="0" w:line="240" w:lineRule="auto"/>
              <w:ind w:left="317" w:hanging="283"/>
              <w:contextualSpacing/>
              <w:rPr>
                <w:rFonts w:asciiTheme="majorHAnsi" w:hAnsiTheme="majorHAnsi" w:cstheme="majorHAnsi"/>
                <w:sz w:val="22"/>
                <w:szCs w:val="22"/>
                <w:lang w:val="en-CA"/>
              </w:rPr>
            </w:pPr>
            <w:r w:rsidRPr="005C79B5">
              <w:rPr>
                <w:rFonts w:asciiTheme="majorHAnsi" w:hAnsiTheme="majorHAnsi" w:cstheme="majorHAnsi"/>
                <w:sz w:val="22"/>
                <w:szCs w:val="22"/>
                <w:lang w:val="en-CA"/>
              </w:rPr>
              <w:t>A justification of the selection of the studies performed.</w:t>
            </w:r>
          </w:p>
          <w:p w14:paraId="7F17C215" w14:textId="77777777" w:rsidR="00971C3D" w:rsidRPr="005C79B5" w:rsidRDefault="00971C3D" w:rsidP="005C79B5">
            <w:pPr>
              <w:pStyle w:val="ListParagraph"/>
              <w:keepLines w:val="0"/>
              <w:numPr>
                <w:ilvl w:val="0"/>
                <w:numId w:val="96"/>
              </w:numPr>
              <w:spacing w:before="0" w:after="0" w:line="240" w:lineRule="auto"/>
              <w:ind w:left="317" w:hanging="283"/>
              <w:contextualSpacing/>
              <w:rPr>
                <w:rFonts w:asciiTheme="majorHAnsi" w:hAnsiTheme="majorHAnsi" w:cstheme="majorHAnsi"/>
                <w:sz w:val="22"/>
                <w:szCs w:val="22"/>
                <w:lang w:val="en-CA"/>
              </w:rPr>
            </w:pPr>
            <w:r w:rsidRPr="005C79B5">
              <w:rPr>
                <w:rFonts w:asciiTheme="majorHAnsi" w:hAnsiTheme="majorHAnsi" w:cstheme="majorHAnsi"/>
                <w:sz w:val="22"/>
                <w:szCs w:val="22"/>
                <w:lang w:val="en-CA"/>
              </w:rPr>
              <w:t>A summary of the evidence that falls within this category</w:t>
            </w:r>
          </w:p>
          <w:p w14:paraId="4D7D97E3" w14:textId="77777777" w:rsidR="00971C3D" w:rsidRPr="005C79B5" w:rsidRDefault="00971C3D" w:rsidP="005C79B5">
            <w:pPr>
              <w:pStyle w:val="ListParagraph"/>
              <w:keepLines w:val="0"/>
              <w:numPr>
                <w:ilvl w:val="0"/>
                <w:numId w:val="96"/>
              </w:numPr>
              <w:spacing w:before="0" w:after="0" w:line="240" w:lineRule="auto"/>
              <w:ind w:left="317" w:hanging="283"/>
              <w:contextualSpacing/>
              <w:rPr>
                <w:rFonts w:asciiTheme="majorHAnsi" w:hAnsiTheme="majorHAnsi" w:cstheme="majorHAnsi"/>
                <w:sz w:val="22"/>
                <w:szCs w:val="22"/>
                <w:lang w:val="en-CA"/>
              </w:rPr>
            </w:pPr>
            <w:r w:rsidRPr="005C79B5">
              <w:rPr>
                <w:rFonts w:asciiTheme="majorHAnsi" w:hAnsiTheme="majorHAnsi" w:cstheme="majorHAnsi"/>
                <w:sz w:val="22"/>
                <w:szCs w:val="22"/>
                <w:lang w:val="en-CA"/>
              </w:rPr>
              <w:t xml:space="preserve">A discussion and a conclusion to support why the evidence presented is sufficient to support the application. </w:t>
            </w:r>
          </w:p>
          <w:p w14:paraId="6638CDD5" w14:textId="77777777" w:rsidR="00971C3D" w:rsidRPr="005C79B5" w:rsidRDefault="00971C3D" w:rsidP="005C79B5">
            <w:pPr>
              <w:spacing w:before="0" w:after="0" w:line="240" w:lineRule="auto"/>
              <w:rPr>
                <w:rFonts w:asciiTheme="majorHAnsi" w:hAnsiTheme="majorHAnsi" w:cstheme="majorHAnsi"/>
                <w:b/>
                <w:sz w:val="22"/>
                <w:szCs w:val="22"/>
                <w:lang w:val="en-CA"/>
              </w:rPr>
            </w:pPr>
          </w:p>
          <w:p w14:paraId="2C3D5393" w14:textId="77777777" w:rsidR="00971C3D" w:rsidRPr="005C79B5" w:rsidRDefault="00971C3D" w:rsidP="005C79B5">
            <w:pPr>
              <w:spacing w:before="0" w:after="0" w:line="240" w:lineRule="auto"/>
              <w:rPr>
                <w:rFonts w:asciiTheme="majorHAnsi" w:hAnsiTheme="majorHAnsi" w:cstheme="majorHAnsi"/>
                <w:b/>
                <w:sz w:val="22"/>
                <w:szCs w:val="22"/>
                <w:lang w:val="en-CA"/>
              </w:rPr>
            </w:pPr>
            <w:r w:rsidRPr="005C79B5">
              <w:rPr>
                <w:rFonts w:asciiTheme="majorHAnsi" w:hAnsiTheme="majorHAnsi" w:cstheme="majorHAnsi"/>
                <w:b/>
                <w:sz w:val="22"/>
                <w:szCs w:val="22"/>
                <w:lang w:val="en-CA"/>
              </w:rPr>
              <w:t>OR</w:t>
            </w:r>
          </w:p>
          <w:p w14:paraId="47BBF728" w14:textId="77777777" w:rsidR="00971C3D" w:rsidRPr="005C79B5" w:rsidRDefault="00971C3D" w:rsidP="005C79B5">
            <w:pPr>
              <w:spacing w:before="0" w:after="0" w:line="240" w:lineRule="auto"/>
              <w:rPr>
                <w:rFonts w:asciiTheme="majorHAnsi" w:hAnsiTheme="majorHAnsi" w:cstheme="majorHAnsi"/>
                <w:b/>
                <w:sz w:val="22"/>
                <w:szCs w:val="22"/>
                <w:lang w:val="en-CA"/>
              </w:rPr>
            </w:pPr>
          </w:p>
          <w:p w14:paraId="1105A1AF" w14:textId="77777777" w:rsidR="00971C3D" w:rsidRPr="005C79B5" w:rsidRDefault="00971C3D" w:rsidP="005C79B5">
            <w:pPr>
              <w:pStyle w:val="ListParagraph"/>
              <w:keepLines w:val="0"/>
              <w:numPr>
                <w:ilvl w:val="0"/>
                <w:numId w:val="96"/>
              </w:numPr>
              <w:spacing w:before="0" w:after="0" w:line="240" w:lineRule="auto"/>
              <w:ind w:left="317" w:hanging="283"/>
              <w:contextualSpacing/>
              <w:rPr>
                <w:rFonts w:asciiTheme="majorHAnsi" w:hAnsiTheme="majorHAnsi" w:cstheme="majorHAnsi"/>
                <w:sz w:val="22"/>
                <w:szCs w:val="22"/>
                <w:lang w:val="en-CA"/>
              </w:rPr>
            </w:pPr>
            <w:r w:rsidRPr="005C79B5">
              <w:rPr>
                <w:rFonts w:asciiTheme="majorHAnsi" w:hAnsiTheme="majorHAnsi" w:cstheme="majorHAnsi"/>
                <w:sz w:val="22"/>
                <w:szCs w:val="22"/>
                <w:lang w:val="en-CA"/>
              </w:rPr>
              <w:t>A statement of why this category of laboratory study is not applicable to this case.</w:t>
            </w:r>
          </w:p>
          <w:p w14:paraId="20187C7C" w14:textId="77777777" w:rsidR="00971C3D" w:rsidRPr="005C79B5" w:rsidRDefault="00971C3D" w:rsidP="005C79B5">
            <w:pPr>
              <w:spacing w:before="0" w:after="0" w:line="240" w:lineRule="auto"/>
              <w:rPr>
                <w:rFonts w:asciiTheme="majorHAnsi" w:hAnsiTheme="majorHAnsi" w:cstheme="majorHAnsi"/>
                <w:sz w:val="22"/>
                <w:szCs w:val="22"/>
                <w:lang w:val="en-CA"/>
              </w:rPr>
            </w:pPr>
          </w:p>
          <w:p w14:paraId="666C6694" w14:textId="77777777" w:rsidR="00971C3D" w:rsidRPr="005C79B5" w:rsidRDefault="00971C3D" w:rsidP="005C79B5">
            <w:pPr>
              <w:spacing w:before="0" w:after="0" w:line="240" w:lineRule="auto"/>
              <w:rPr>
                <w:rFonts w:asciiTheme="majorHAnsi" w:hAnsiTheme="majorHAnsi" w:cstheme="majorHAnsi"/>
                <w:sz w:val="22"/>
                <w:szCs w:val="22"/>
                <w:lang w:val="en-CA"/>
              </w:rPr>
            </w:pPr>
            <w:r w:rsidRPr="005C79B5">
              <w:rPr>
                <w:rFonts w:asciiTheme="majorHAnsi" w:hAnsiTheme="majorHAnsi" w:cstheme="majorHAnsi"/>
                <w:b/>
                <w:sz w:val="22"/>
                <w:szCs w:val="22"/>
                <w:lang w:val="en-CA"/>
              </w:rPr>
              <w:lastRenderedPageBreak/>
              <w:t>NOTE:</w:t>
            </w:r>
            <w:r w:rsidRPr="005C79B5">
              <w:rPr>
                <w:rFonts w:asciiTheme="majorHAnsi" w:hAnsiTheme="majorHAnsi" w:cstheme="majorHAnsi"/>
                <w:sz w:val="22"/>
                <w:szCs w:val="22"/>
                <w:lang w:val="en-CA"/>
              </w:rPr>
              <w:t xml:space="preserve"> The sponsor/applicant should explicitly address any existing regional regulatory guidance related to the  study results provided in this section regarding the subject IVD medical device</w:t>
            </w:r>
          </w:p>
        </w:tc>
        <w:tc>
          <w:tcPr>
            <w:tcW w:w="4909" w:type="dxa"/>
            <w:shd w:val="clear" w:color="auto" w:fill="DBE5F1"/>
          </w:tcPr>
          <w:p w14:paraId="67A82B2F" w14:textId="77777777" w:rsidR="00971C3D" w:rsidRPr="005C79B5" w:rsidRDefault="00971C3D" w:rsidP="005C79B5">
            <w:pPr>
              <w:pStyle w:val="Normal1"/>
              <w:spacing w:after="0" w:line="240" w:lineRule="auto"/>
              <w:rPr>
                <w:rFonts w:asciiTheme="majorHAnsi" w:hAnsiTheme="majorHAnsi" w:cstheme="majorHAnsi"/>
                <w:color w:val="auto"/>
                <w:lang w:val="en-CA"/>
              </w:rPr>
            </w:pPr>
            <w:r w:rsidRPr="005C79B5">
              <w:rPr>
                <w:rFonts w:asciiTheme="majorHAnsi" w:hAnsiTheme="majorHAnsi" w:cstheme="majorHAnsi"/>
                <w:b/>
                <w:bCs/>
                <w:color w:val="auto"/>
                <w:u w:val="single"/>
                <w:lang w:val="en-CA"/>
              </w:rPr>
              <w:lastRenderedPageBreak/>
              <w:t>EU</w:t>
            </w:r>
          </w:p>
          <w:p w14:paraId="398D87BC" w14:textId="6874D9E3" w:rsidR="00971C3D" w:rsidRPr="005C79B5" w:rsidRDefault="00971C3D" w:rsidP="005C79B5">
            <w:pPr>
              <w:pStyle w:val="Default"/>
              <w:rPr>
                <w:rFonts w:asciiTheme="majorHAnsi" w:hAnsiTheme="majorHAnsi" w:cstheme="majorHAnsi"/>
                <w:bCs/>
                <w:color w:val="auto"/>
                <w:sz w:val="22"/>
                <w:szCs w:val="22"/>
              </w:rPr>
            </w:pPr>
            <w:r w:rsidRPr="005C79B5">
              <w:rPr>
                <w:rFonts w:asciiTheme="majorHAnsi" w:hAnsiTheme="majorHAnsi" w:cstheme="majorHAnsi"/>
                <w:color w:val="auto"/>
                <w:sz w:val="22"/>
                <w:szCs w:val="22"/>
                <w:lang w:val="en-CA"/>
              </w:rPr>
              <w:t>For specific IVDR requirements see</w:t>
            </w:r>
            <w:r w:rsidRPr="005C79B5">
              <w:rPr>
                <w:rFonts w:asciiTheme="majorHAnsi" w:hAnsiTheme="majorHAnsi" w:cstheme="majorHAnsi"/>
                <w:bCs/>
                <w:color w:val="auto"/>
                <w:sz w:val="22"/>
                <w:szCs w:val="22"/>
                <w:lang w:val="en-CA"/>
              </w:rPr>
              <w:t xml:space="preserve"> IVDR Annex I GSPR 17</w:t>
            </w:r>
            <w:r w:rsidRPr="005C79B5">
              <w:rPr>
                <w:rFonts w:asciiTheme="majorHAnsi" w:hAnsiTheme="majorHAnsi" w:cstheme="majorHAnsi"/>
                <w:bCs/>
                <w:color w:val="auto"/>
                <w:sz w:val="22"/>
                <w:szCs w:val="22"/>
              </w:rPr>
              <w:t>. Guidance is also available in EN 61010-</w:t>
            </w:r>
            <w:r w:rsidR="008333A1" w:rsidRPr="005C79B5">
              <w:rPr>
                <w:rFonts w:asciiTheme="majorHAnsi" w:hAnsiTheme="majorHAnsi" w:cstheme="majorHAnsi"/>
                <w:bCs/>
                <w:color w:val="auto"/>
                <w:sz w:val="22"/>
                <w:szCs w:val="22"/>
              </w:rPr>
              <w:t>2-</w:t>
            </w:r>
            <w:r w:rsidRPr="005C79B5">
              <w:rPr>
                <w:rFonts w:asciiTheme="majorHAnsi" w:hAnsiTheme="majorHAnsi" w:cstheme="majorHAnsi"/>
                <w:bCs/>
                <w:color w:val="auto"/>
                <w:sz w:val="22"/>
                <w:szCs w:val="22"/>
              </w:rPr>
              <w:t>101 Safety requirements for electrical equipment for measurement, control and laboratory use. Particular requirements for in vitro diagnostic (IVD) medical equipment and EN 61326-2-6 Electrical equipment for measurement, control and laboratory use. EMC requirements. Particular requirements. In vitro diagnostic (IVD) medical equipment.</w:t>
            </w:r>
          </w:p>
          <w:p w14:paraId="059D1317" w14:textId="77777777" w:rsidR="00971C3D" w:rsidRPr="005C79B5" w:rsidRDefault="00971C3D" w:rsidP="005C79B5">
            <w:pPr>
              <w:pStyle w:val="Normal1"/>
              <w:spacing w:after="0" w:line="240" w:lineRule="auto"/>
              <w:rPr>
                <w:rFonts w:asciiTheme="majorHAnsi" w:hAnsiTheme="majorHAnsi" w:cstheme="majorHAnsi"/>
                <w:b/>
                <w:color w:val="auto"/>
                <w:u w:val="single"/>
              </w:rPr>
            </w:pPr>
          </w:p>
          <w:p w14:paraId="75F1FA05" w14:textId="77777777" w:rsidR="00971C3D" w:rsidRPr="005C79B5" w:rsidRDefault="00971C3D" w:rsidP="005C79B5">
            <w:pPr>
              <w:pStyle w:val="Normal1"/>
              <w:spacing w:after="0" w:line="240" w:lineRule="auto"/>
              <w:rPr>
                <w:rFonts w:asciiTheme="majorHAnsi" w:hAnsiTheme="majorHAnsi" w:cstheme="majorHAnsi"/>
                <w:b/>
                <w:color w:val="auto"/>
                <w:u w:val="single"/>
              </w:rPr>
            </w:pPr>
            <w:r w:rsidRPr="005C79B5">
              <w:rPr>
                <w:rFonts w:asciiTheme="majorHAnsi" w:hAnsiTheme="majorHAnsi" w:cstheme="majorHAnsi"/>
                <w:b/>
                <w:color w:val="auto"/>
                <w:u w:val="single"/>
              </w:rPr>
              <w:t>NMPA</w:t>
            </w:r>
          </w:p>
          <w:p w14:paraId="5F119983" w14:textId="77777777" w:rsidR="00971C3D" w:rsidRPr="005C79B5" w:rsidRDefault="00971C3D" w:rsidP="005C79B5">
            <w:pPr>
              <w:spacing w:before="0" w:after="0" w:line="240" w:lineRule="auto"/>
              <w:rPr>
                <w:rFonts w:asciiTheme="majorHAnsi" w:hAnsiTheme="majorHAnsi" w:cstheme="majorHAnsi"/>
                <w:sz w:val="22"/>
                <w:szCs w:val="22"/>
                <w:lang w:val="en-CA"/>
              </w:rPr>
            </w:pPr>
            <w:r w:rsidRPr="005C79B5">
              <w:rPr>
                <w:rFonts w:asciiTheme="majorHAnsi" w:hAnsiTheme="majorHAnsi" w:cstheme="majorHAnsi"/>
                <w:sz w:val="22"/>
                <w:szCs w:val="22"/>
                <w:lang w:val="en-CA"/>
              </w:rPr>
              <w:t>Research materials on electrical safety, mechanical and environmental protection, and electromagnetic compatibility should be provided, explaining the applicable standards and the research carried out.</w:t>
            </w:r>
          </w:p>
        </w:tc>
      </w:tr>
      <w:tr w:rsidR="00EF2DBB" w:rsidRPr="00915436" w14:paraId="09983E55" w14:textId="77777777" w:rsidTr="49E7F294">
        <w:tc>
          <w:tcPr>
            <w:tcW w:w="1430" w:type="dxa"/>
            <w:shd w:val="clear" w:color="auto" w:fill="auto"/>
          </w:tcPr>
          <w:p w14:paraId="11AD20BD" w14:textId="77777777" w:rsidR="00971C3D" w:rsidRPr="005C79B5" w:rsidRDefault="00971C3D" w:rsidP="005C79B5">
            <w:pPr>
              <w:pStyle w:val="Normal1"/>
              <w:spacing w:after="0"/>
              <w:rPr>
                <w:rFonts w:asciiTheme="majorHAnsi" w:hAnsiTheme="majorHAnsi" w:cstheme="majorHAnsi"/>
                <w:b/>
                <w:bCs/>
                <w:color w:val="auto"/>
                <w:highlight w:val="yellow"/>
                <w:lang w:val="en-CA"/>
              </w:rPr>
            </w:pPr>
            <w:bookmarkStart w:id="127" w:name="Row_ID_3_06_01_01"/>
            <w:r w:rsidRPr="005C79B5">
              <w:rPr>
                <w:rFonts w:asciiTheme="majorHAnsi" w:hAnsiTheme="majorHAnsi" w:cstheme="majorHAnsi"/>
                <w:b/>
                <w:bCs/>
                <w:lang w:val="en-CA"/>
              </w:rPr>
              <w:t>3.06.01.01</w:t>
            </w:r>
            <w:bookmarkEnd w:id="127"/>
          </w:p>
        </w:tc>
        <w:tc>
          <w:tcPr>
            <w:tcW w:w="1080" w:type="dxa"/>
            <w:shd w:val="clear" w:color="auto" w:fill="auto"/>
          </w:tcPr>
          <w:p w14:paraId="39CDBBDE" w14:textId="77777777" w:rsidR="00971C3D" w:rsidRPr="005C79B5" w:rsidRDefault="00971C3D" w:rsidP="005C79B5">
            <w:pPr>
              <w:spacing w:before="0" w:after="0" w:line="240" w:lineRule="auto"/>
              <w:jc w:val="center"/>
              <w:rPr>
                <w:rFonts w:asciiTheme="majorHAnsi" w:hAnsiTheme="majorHAnsi" w:cstheme="majorHAnsi"/>
                <w:sz w:val="22"/>
                <w:szCs w:val="22"/>
                <w:lang w:val="fr-CA"/>
              </w:rPr>
            </w:pPr>
            <w:r w:rsidRPr="005C79B5">
              <w:rPr>
                <w:rFonts w:asciiTheme="majorHAnsi" w:hAnsiTheme="majorHAnsi" w:cstheme="majorHAnsi"/>
                <w:sz w:val="22"/>
                <w:szCs w:val="22"/>
                <w:lang w:val="fr-CA"/>
              </w:rPr>
              <w:t>ANVISA, EU, HC, HSA, TGA, USFDA</w:t>
            </w:r>
          </w:p>
        </w:tc>
        <w:tc>
          <w:tcPr>
            <w:tcW w:w="360" w:type="dxa"/>
            <w:shd w:val="clear" w:color="auto" w:fill="auto"/>
          </w:tcPr>
          <w:p w14:paraId="24ACF8E2" w14:textId="77777777" w:rsidR="00971C3D" w:rsidRPr="005C79B5" w:rsidRDefault="00971C3D" w:rsidP="005C79B5">
            <w:pPr>
              <w:spacing w:before="0" w:after="0" w:line="240" w:lineRule="auto"/>
              <w:jc w:val="center"/>
              <w:rPr>
                <w:rFonts w:asciiTheme="majorHAnsi" w:hAnsiTheme="majorHAnsi" w:cstheme="majorHAnsi"/>
                <w:sz w:val="22"/>
                <w:szCs w:val="22"/>
                <w:lang w:val="en-CA"/>
              </w:rPr>
            </w:pPr>
            <w:r w:rsidRPr="005C79B5">
              <w:rPr>
                <w:rFonts w:asciiTheme="majorHAnsi" w:hAnsiTheme="majorHAnsi" w:cstheme="majorHAnsi"/>
                <w:sz w:val="22"/>
                <w:szCs w:val="22"/>
                <w:lang w:val="en-CA"/>
              </w:rPr>
              <w:t>3</w:t>
            </w:r>
          </w:p>
        </w:tc>
        <w:tc>
          <w:tcPr>
            <w:tcW w:w="1800" w:type="dxa"/>
            <w:shd w:val="clear" w:color="auto" w:fill="auto"/>
          </w:tcPr>
          <w:p w14:paraId="1AD4C9A6" w14:textId="77777777" w:rsidR="00971C3D" w:rsidRPr="005C79B5" w:rsidRDefault="00971C3D" w:rsidP="005C79B5">
            <w:pPr>
              <w:spacing w:before="0" w:after="0" w:line="240" w:lineRule="auto"/>
              <w:ind w:left="-39"/>
              <w:rPr>
                <w:rFonts w:asciiTheme="majorHAnsi" w:hAnsiTheme="majorHAnsi" w:cstheme="majorHAnsi"/>
                <w:sz w:val="22"/>
                <w:szCs w:val="22"/>
                <w:lang w:val="en-CA"/>
              </w:rPr>
            </w:pPr>
            <w:r w:rsidRPr="005C79B5">
              <w:rPr>
                <w:rFonts w:asciiTheme="majorHAnsi" w:hAnsiTheme="majorHAnsi" w:cstheme="majorHAnsi"/>
                <w:sz w:val="22"/>
                <w:szCs w:val="22"/>
                <w:lang w:val="en-CA"/>
              </w:rPr>
              <w:t>[Study description, study identifier, date of initiation, date of completion]</w:t>
            </w:r>
          </w:p>
        </w:tc>
        <w:tc>
          <w:tcPr>
            <w:tcW w:w="4812" w:type="dxa"/>
            <w:shd w:val="clear" w:color="auto" w:fill="1F497D"/>
          </w:tcPr>
          <w:p w14:paraId="7048AD15" w14:textId="77777777" w:rsidR="00971C3D" w:rsidRPr="00915436" w:rsidRDefault="00971C3D" w:rsidP="00F653DB">
            <w:pPr>
              <w:pStyle w:val="Normal1"/>
              <w:spacing w:after="0" w:line="240" w:lineRule="auto"/>
              <w:rPr>
                <w:rFonts w:asciiTheme="majorHAnsi" w:hAnsiTheme="majorHAnsi" w:cstheme="majorHAnsi"/>
                <w:color w:val="FFFFFF"/>
                <w:sz w:val="36"/>
                <w:szCs w:val="32"/>
                <w:lang w:val="en-CA"/>
              </w:rPr>
            </w:pPr>
            <w:r w:rsidRPr="00915436">
              <w:rPr>
                <w:rFonts w:asciiTheme="majorHAnsi" w:hAnsiTheme="majorHAnsi" w:cstheme="majorHAnsi"/>
                <w:b/>
                <w:color w:val="FFFFFF"/>
                <w:sz w:val="36"/>
                <w:szCs w:val="32"/>
                <w:lang w:val="en-CA"/>
              </w:rPr>
              <w:t>NO CONTENT AT THIS LEVEL</w:t>
            </w:r>
          </w:p>
          <w:p w14:paraId="2F24FF48" w14:textId="77777777" w:rsidR="00971C3D" w:rsidRPr="00915436" w:rsidRDefault="00971C3D" w:rsidP="00F653DB">
            <w:pPr>
              <w:spacing w:after="0" w:line="240" w:lineRule="auto"/>
              <w:rPr>
                <w:rFonts w:asciiTheme="majorHAnsi" w:hAnsiTheme="majorHAnsi" w:cstheme="majorHAnsi"/>
                <w:lang w:val="en-CA"/>
              </w:rPr>
            </w:pPr>
            <w:r w:rsidRPr="00915436">
              <w:rPr>
                <w:rFonts w:asciiTheme="majorHAnsi" w:hAnsiTheme="majorHAnsi" w:cstheme="majorHAnsi"/>
                <w:color w:val="FFFFFF"/>
                <w:lang w:val="en-CA"/>
              </w:rPr>
              <w:t xml:space="preserve">This heading should be CUSTOM AND BASED ON STUDY DETAILS and created </w:t>
            </w:r>
            <w:r w:rsidRPr="00915436">
              <w:rPr>
                <w:rFonts w:asciiTheme="majorHAnsi" w:hAnsiTheme="majorHAnsi" w:cstheme="majorHAnsi"/>
                <w:b/>
                <w:color w:val="FFFFFF"/>
                <w:u w:val="single"/>
                <w:lang w:val="en-CA"/>
              </w:rPr>
              <w:t>for each study</w:t>
            </w:r>
            <w:r w:rsidRPr="00915436">
              <w:rPr>
                <w:rFonts w:asciiTheme="majorHAnsi" w:hAnsiTheme="majorHAnsi" w:cstheme="majorHAnsi"/>
                <w:color w:val="FFFFFF"/>
                <w:lang w:val="en-CA"/>
              </w:rPr>
              <w:t xml:space="preserve"> under the parent heading. The sub headings below would be for this study alone.</w:t>
            </w:r>
          </w:p>
        </w:tc>
        <w:tc>
          <w:tcPr>
            <w:tcW w:w="4909" w:type="dxa"/>
            <w:shd w:val="clear" w:color="auto" w:fill="1F497D"/>
          </w:tcPr>
          <w:p w14:paraId="3962425A" w14:textId="77777777" w:rsidR="00971C3D" w:rsidRPr="00915436" w:rsidRDefault="00971C3D" w:rsidP="00F653DB">
            <w:pPr>
              <w:spacing w:after="0" w:line="240" w:lineRule="auto"/>
              <w:rPr>
                <w:rFonts w:asciiTheme="majorHAnsi" w:hAnsiTheme="majorHAnsi" w:cstheme="majorHAnsi"/>
                <w:lang w:val="en-CA"/>
              </w:rPr>
            </w:pPr>
          </w:p>
        </w:tc>
      </w:tr>
      <w:tr w:rsidR="00EF2DBB" w:rsidRPr="00915436" w14:paraId="19E7EB55" w14:textId="77777777" w:rsidTr="49E7F294">
        <w:tc>
          <w:tcPr>
            <w:tcW w:w="1430" w:type="dxa"/>
            <w:shd w:val="clear" w:color="auto" w:fill="DBE5F1"/>
          </w:tcPr>
          <w:p w14:paraId="309BE8DE" w14:textId="77777777" w:rsidR="00971C3D" w:rsidRPr="005C79B5" w:rsidRDefault="00971C3D" w:rsidP="005C79B5">
            <w:pPr>
              <w:pStyle w:val="Normal1"/>
              <w:spacing w:after="0"/>
              <w:rPr>
                <w:rFonts w:asciiTheme="majorHAnsi" w:hAnsiTheme="majorHAnsi" w:cstheme="majorHAnsi"/>
                <w:b/>
                <w:bCs/>
                <w:color w:val="auto"/>
                <w:highlight w:val="yellow"/>
                <w:lang w:val="en-CA"/>
              </w:rPr>
            </w:pPr>
            <w:bookmarkStart w:id="128" w:name="Row_ID_3_06_01_01_01"/>
            <w:r w:rsidRPr="005C79B5">
              <w:rPr>
                <w:rFonts w:asciiTheme="majorHAnsi" w:hAnsiTheme="majorHAnsi" w:cstheme="majorHAnsi"/>
                <w:b/>
                <w:bCs/>
                <w:lang w:val="en-CA"/>
              </w:rPr>
              <w:t>3.06.01.01.01</w:t>
            </w:r>
            <w:bookmarkEnd w:id="128"/>
          </w:p>
        </w:tc>
        <w:tc>
          <w:tcPr>
            <w:tcW w:w="1080" w:type="dxa"/>
            <w:shd w:val="clear" w:color="auto" w:fill="DBE5F1"/>
          </w:tcPr>
          <w:p w14:paraId="68416A02" w14:textId="77777777" w:rsidR="00971C3D" w:rsidRPr="005C79B5" w:rsidRDefault="00971C3D" w:rsidP="005C79B5">
            <w:pPr>
              <w:spacing w:before="0" w:after="0" w:line="240" w:lineRule="auto"/>
              <w:jc w:val="center"/>
              <w:rPr>
                <w:rFonts w:asciiTheme="majorHAnsi" w:hAnsiTheme="majorHAnsi" w:cstheme="majorHAnsi"/>
                <w:sz w:val="22"/>
                <w:szCs w:val="22"/>
                <w:lang w:val="fr-CA"/>
              </w:rPr>
            </w:pPr>
            <w:r w:rsidRPr="005C79B5">
              <w:rPr>
                <w:rFonts w:asciiTheme="majorHAnsi" w:hAnsiTheme="majorHAnsi" w:cstheme="majorHAnsi"/>
                <w:sz w:val="22"/>
                <w:szCs w:val="22"/>
                <w:lang w:val="fr-CA"/>
              </w:rPr>
              <w:t>ANVISA, EU, HC, HSA, TGA, USFDA</w:t>
            </w:r>
          </w:p>
        </w:tc>
        <w:tc>
          <w:tcPr>
            <w:tcW w:w="360" w:type="dxa"/>
            <w:shd w:val="clear" w:color="auto" w:fill="DBE5F1"/>
          </w:tcPr>
          <w:p w14:paraId="308CB501" w14:textId="77777777" w:rsidR="00971C3D" w:rsidRPr="005C79B5" w:rsidRDefault="00971C3D" w:rsidP="005C79B5">
            <w:pPr>
              <w:spacing w:before="0" w:after="0" w:line="240" w:lineRule="auto"/>
              <w:jc w:val="center"/>
              <w:rPr>
                <w:rFonts w:asciiTheme="majorHAnsi" w:hAnsiTheme="majorHAnsi" w:cstheme="majorHAnsi"/>
                <w:sz w:val="22"/>
                <w:szCs w:val="22"/>
                <w:lang w:val="en-CA"/>
              </w:rPr>
            </w:pPr>
            <w:r w:rsidRPr="005C79B5">
              <w:rPr>
                <w:rFonts w:asciiTheme="majorHAnsi" w:hAnsiTheme="majorHAnsi" w:cstheme="majorHAnsi"/>
                <w:sz w:val="22"/>
                <w:szCs w:val="22"/>
                <w:lang w:val="en-CA"/>
              </w:rPr>
              <w:t>4</w:t>
            </w:r>
          </w:p>
        </w:tc>
        <w:tc>
          <w:tcPr>
            <w:tcW w:w="1800" w:type="dxa"/>
            <w:shd w:val="clear" w:color="auto" w:fill="DBE5F1"/>
          </w:tcPr>
          <w:p w14:paraId="2108BEE2" w14:textId="77777777" w:rsidR="00971C3D" w:rsidRPr="005C79B5" w:rsidRDefault="00971C3D" w:rsidP="005C79B5">
            <w:pPr>
              <w:spacing w:before="0" w:after="0" w:line="240" w:lineRule="auto"/>
              <w:ind w:left="-39"/>
              <w:rPr>
                <w:rFonts w:asciiTheme="majorHAnsi" w:hAnsiTheme="majorHAnsi" w:cstheme="majorHAnsi"/>
                <w:sz w:val="22"/>
                <w:szCs w:val="22"/>
                <w:lang w:val="en-CA"/>
              </w:rPr>
            </w:pPr>
            <w:r w:rsidRPr="005C79B5">
              <w:rPr>
                <w:rFonts w:asciiTheme="majorHAnsi" w:hAnsiTheme="majorHAnsi" w:cstheme="majorHAnsi"/>
                <w:sz w:val="22"/>
                <w:szCs w:val="22"/>
                <w:lang w:val="en-CA"/>
              </w:rPr>
              <w:t>Summary</w:t>
            </w:r>
          </w:p>
        </w:tc>
        <w:tc>
          <w:tcPr>
            <w:tcW w:w="4812" w:type="dxa"/>
            <w:shd w:val="clear" w:color="auto" w:fill="DBE5F1"/>
          </w:tcPr>
          <w:p w14:paraId="678F9D92" w14:textId="77777777" w:rsidR="00971C3D" w:rsidRPr="005C79B5" w:rsidRDefault="00971C3D" w:rsidP="005C79B5">
            <w:pPr>
              <w:spacing w:before="0" w:after="0" w:line="240" w:lineRule="auto"/>
              <w:rPr>
                <w:rFonts w:asciiTheme="majorHAnsi" w:hAnsiTheme="majorHAnsi" w:cstheme="majorHAnsi"/>
                <w:b/>
                <w:sz w:val="22"/>
                <w:szCs w:val="28"/>
                <w:lang w:val="en-CA"/>
              </w:rPr>
            </w:pPr>
            <w:r w:rsidRPr="005C79B5">
              <w:rPr>
                <w:rFonts w:asciiTheme="majorHAnsi" w:hAnsiTheme="majorHAnsi" w:cstheme="majorHAnsi"/>
                <w:sz w:val="22"/>
                <w:szCs w:val="28"/>
                <w:lang w:val="en-CA"/>
              </w:rPr>
              <w:t>A summary of the specific study described in the custom heading above.</w:t>
            </w:r>
          </w:p>
        </w:tc>
        <w:tc>
          <w:tcPr>
            <w:tcW w:w="4909" w:type="dxa"/>
            <w:shd w:val="clear" w:color="auto" w:fill="DBE5F1"/>
          </w:tcPr>
          <w:p w14:paraId="0B9CD018" w14:textId="77777777" w:rsidR="00971C3D" w:rsidRPr="005C79B5" w:rsidRDefault="00971C3D" w:rsidP="005C79B5">
            <w:pPr>
              <w:spacing w:before="0" w:after="0" w:line="240" w:lineRule="auto"/>
              <w:rPr>
                <w:rFonts w:asciiTheme="majorHAnsi" w:hAnsiTheme="majorHAnsi" w:cstheme="majorHAnsi"/>
                <w:sz w:val="22"/>
                <w:szCs w:val="28"/>
                <w:lang w:val="en-CA"/>
              </w:rPr>
            </w:pPr>
          </w:p>
        </w:tc>
      </w:tr>
      <w:tr w:rsidR="00EF2DBB" w:rsidRPr="00915436" w14:paraId="54FD9CF9" w14:textId="77777777" w:rsidTr="49E7F294">
        <w:tc>
          <w:tcPr>
            <w:tcW w:w="1430" w:type="dxa"/>
            <w:shd w:val="clear" w:color="auto" w:fill="auto"/>
          </w:tcPr>
          <w:p w14:paraId="713BE1B6" w14:textId="77777777" w:rsidR="00971C3D" w:rsidRPr="005C79B5" w:rsidRDefault="00971C3D" w:rsidP="005C79B5">
            <w:pPr>
              <w:pStyle w:val="Normal1"/>
              <w:spacing w:after="0"/>
              <w:rPr>
                <w:rFonts w:asciiTheme="majorHAnsi" w:hAnsiTheme="majorHAnsi" w:cstheme="majorHAnsi"/>
                <w:b/>
                <w:bCs/>
                <w:color w:val="auto"/>
                <w:highlight w:val="yellow"/>
                <w:lang w:val="en-CA"/>
              </w:rPr>
            </w:pPr>
            <w:bookmarkStart w:id="129" w:name="Row_ID_3_06_01_01_02"/>
            <w:r w:rsidRPr="005C79B5">
              <w:rPr>
                <w:rFonts w:asciiTheme="majorHAnsi" w:hAnsiTheme="majorHAnsi" w:cstheme="majorHAnsi"/>
                <w:b/>
                <w:bCs/>
                <w:lang w:val="en-CA"/>
              </w:rPr>
              <w:t>3.06.01.01.02</w:t>
            </w:r>
            <w:bookmarkEnd w:id="129"/>
          </w:p>
        </w:tc>
        <w:tc>
          <w:tcPr>
            <w:tcW w:w="1080" w:type="dxa"/>
            <w:shd w:val="clear" w:color="auto" w:fill="auto"/>
          </w:tcPr>
          <w:p w14:paraId="214EE80C" w14:textId="77777777" w:rsidR="00971C3D" w:rsidRPr="005C79B5" w:rsidRDefault="00971C3D" w:rsidP="005C79B5">
            <w:pPr>
              <w:spacing w:before="0" w:after="0" w:line="240" w:lineRule="auto"/>
              <w:jc w:val="center"/>
              <w:rPr>
                <w:rFonts w:asciiTheme="majorHAnsi" w:hAnsiTheme="majorHAnsi" w:cstheme="majorHAnsi"/>
                <w:sz w:val="22"/>
                <w:szCs w:val="22"/>
                <w:lang w:val="fr-CA"/>
              </w:rPr>
            </w:pPr>
            <w:r w:rsidRPr="005C79B5">
              <w:rPr>
                <w:rFonts w:asciiTheme="majorHAnsi" w:hAnsiTheme="majorHAnsi" w:cstheme="majorHAnsi"/>
                <w:sz w:val="22"/>
                <w:szCs w:val="22"/>
                <w:lang w:val="fr-CA"/>
              </w:rPr>
              <w:t>ANVISA, EU, HC, HSA, TGA, USFDA</w:t>
            </w:r>
          </w:p>
        </w:tc>
        <w:tc>
          <w:tcPr>
            <w:tcW w:w="360" w:type="dxa"/>
            <w:shd w:val="clear" w:color="auto" w:fill="auto"/>
          </w:tcPr>
          <w:p w14:paraId="6B28E19C" w14:textId="77777777" w:rsidR="00971C3D" w:rsidRPr="005C79B5" w:rsidRDefault="00971C3D" w:rsidP="005C79B5">
            <w:pPr>
              <w:spacing w:before="0" w:after="0" w:line="240" w:lineRule="auto"/>
              <w:jc w:val="center"/>
              <w:rPr>
                <w:rFonts w:asciiTheme="majorHAnsi" w:hAnsiTheme="majorHAnsi" w:cstheme="majorHAnsi"/>
                <w:sz w:val="22"/>
                <w:szCs w:val="22"/>
                <w:lang w:val="en-CA"/>
              </w:rPr>
            </w:pPr>
            <w:r w:rsidRPr="005C79B5">
              <w:rPr>
                <w:rFonts w:asciiTheme="majorHAnsi" w:hAnsiTheme="majorHAnsi" w:cstheme="majorHAnsi"/>
                <w:sz w:val="22"/>
                <w:szCs w:val="22"/>
                <w:lang w:val="en-CA"/>
              </w:rPr>
              <w:t>4</w:t>
            </w:r>
          </w:p>
        </w:tc>
        <w:tc>
          <w:tcPr>
            <w:tcW w:w="1800" w:type="dxa"/>
            <w:shd w:val="clear" w:color="auto" w:fill="auto"/>
          </w:tcPr>
          <w:p w14:paraId="1A6401EE" w14:textId="77777777" w:rsidR="00971C3D" w:rsidRPr="005C79B5" w:rsidRDefault="00971C3D" w:rsidP="005C79B5">
            <w:pPr>
              <w:spacing w:before="0" w:after="0" w:line="240" w:lineRule="auto"/>
              <w:ind w:left="-39"/>
              <w:rPr>
                <w:rFonts w:asciiTheme="majorHAnsi" w:hAnsiTheme="majorHAnsi" w:cstheme="majorHAnsi"/>
                <w:sz w:val="22"/>
                <w:szCs w:val="22"/>
                <w:lang w:val="en-CA"/>
              </w:rPr>
            </w:pPr>
            <w:r w:rsidRPr="005C79B5">
              <w:rPr>
                <w:rFonts w:asciiTheme="majorHAnsi" w:hAnsiTheme="majorHAnsi" w:cstheme="majorHAnsi"/>
                <w:sz w:val="22"/>
                <w:szCs w:val="22"/>
                <w:lang w:val="en-CA"/>
              </w:rPr>
              <w:t>Full Report</w:t>
            </w:r>
          </w:p>
        </w:tc>
        <w:tc>
          <w:tcPr>
            <w:tcW w:w="4812" w:type="dxa"/>
            <w:shd w:val="clear" w:color="auto" w:fill="auto"/>
          </w:tcPr>
          <w:p w14:paraId="09AABC70" w14:textId="77777777" w:rsidR="00971C3D" w:rsidRPr="005C79B5" w:rsidRDefault="00971C3D" w:rsidP="005C79B5">
            <w:pPr>
              <w:spacing w:before="0" w:after="0" w:line="240" w:lineRule="auto"/>
              <w:rPr>
                <w:rFonts w:asciiTheme="majorHAnsi" w:hAnsiTheme="majorHAnsi" w:cstheme="majorHAnsi"/>
                <w:sz w:val="22"/>
                <w:szCs w:val="28"/>
                <w:lang w:val="en-CA"/>
              </w:rPr>
            </w:pPr>
            <w:r w:rsidRPr="005C79B5">
              <w:rPr>
                <w:rFonts w:asciiTheme="majorHAnsi" w:hAnsiTheme="majorHAnsi" w:cstheme="majorHAnsi"/>
                <w:sz w:val="22"/>
                <w:szCs w:val="28"/>
                <w:lang w:val="en-CA"/>
              </w:rPr>
              <w:t>The test report for the test described in the custom heading above.</w:t>
            </w:r>
          </w:p>
        </w:tc>
        <w:tc>
          <w:tcPr>
            <w:tcW w:w="4909" w:type="dxa"/>
            <w:shd w:val="clear" w:color="auto" w:fill="auto"/>
          </w:tcPr>
          <w:p w14:paraId="760BD845" w14:textId="77777777" w:rsidR="00971C3D" w:rsidRPr="005C79B5" w:rsidRDefault="00971C3D" w:rsidP="005C79B5">
            <w:pPr>
              <w:spacing w:before="0" w:after="0" w:line="240" w:lineRule="auto"/>
              <w:rPr>
                <w:rFonts w:asciiTheme="majorHAnsi" w:hAnsiTheme="majorHAnsi" w:cstheme="majorHAnsi"/>
                <w:b/>
                <w:sz w:val="22"/>
                <w:szCs w:val="28"/>
                <w:u w:val="single"/>
                <w:lang w:val="en-CA"/>
              </w:rPr>
            </w:pPr>
            <w:r w:rsidRPr="005C79B5">
              <w:rPr>
                <w:rFonts w:asciiTheme="majorHAnsi" w:hAnsiTheme="majorHAnsi" w:cstheme="majorHAnsi"/>
                <w:b/>
                <w:sz w:val="22"/>
                <w:szCs w:val="28"/>
                <w:u w:val="single"/>
                <w:lang w:val="en-CA"/>
              </w:rPr>
              <w:t>USFDA 510(k)</w:t>
            </w:r>
          </w:p>
          <w:p w14:paraId="3F74C920" w14:textId="76897FDD" w:rsidR="00971C3D" w:rsidRPr="005C79B5" w:rsidRDefault="00971C3D" w:rsidP="005C79B5">
            <w:pPr>
              <w:spacing w:before="0" w:after="0" w:line="240" w:lineRule="auto"/>
              <w:rPr>
                <w:rFonts w:asciiTheme="majorHAnsi" w:hAnsiTheme="majorHAnsi" w:cstheme="majorHAnsi"/>
                <w:sz w:val="22"/>
                <w:szCs w:val="28"/>
                <w:lang w:val="en-CA"/>
              </w:rPr>
            </w:pPr>
            <w:r w:rsidRPr="005C79B5">
              <w:rPr>
                <w:rFonts w:asciiTheme="majorHAnsi" w:hAnsiTheme="majorHAnsi" w:cstheme="majorHAnsi"/>
                <w:sz w:val="22"/>
                <w:szCs w:val="28"/>
                <w:lang w:val="en-CA"/>
              </w:rPr>
              <w:t xml:space="preserve">If referencing a standard, refer to </w:t>
            </w:r>
            <w:hyperlink r:id="rId53" w:history="1">
              <w:r w:rsidR="00A80A26" w:rsidRPr="005C79B5">
                <w:rPr>
                  <w:rStyle w:val="Hyperlink"/>
                  <w:rFonts w:asciiTheme="majorHAnsi" w:hAnsiTheme="majorHAnsi" w:cstheme="majorHAnsi"/>
                  <w:sz w:val="22"/>
                  <w:szCs w:val="28"/>
                </w:rPr>
                <w:t>Guidance for Industry and FDA Staff - Appropriate Use of Voluntary Consensus Standards in Premarket Submissions for Medical Devices</w:t>
              </w:r>
            </w:hyperlink>
            <w:r w:rsidRPr="005C79B5">
              <w:rPr>
                <w:rFonts w:asciiTheme="majorHAnsi" w:hAnsiTheme="majorHAnsi" w:cstheme="majorHAnsi"/>
                <w:sz w:val="22"/>
                <w:szCs w:val="28"/>
                <w:lang w:val="en-CA"/>
              </w:rPr>
              <w:t xml:space="preserve">. </w:t>
            </w:r>
          </w:p>
          <w:p w14:paraId="7E54A66A" w14:textId="77777777" w:rsidR="00971C3D" w:rsidRPr="005C79B5" w:rsidRDefault="00971C3D" w:rsidP="005C79B5">
            <w:pPr>
              <w:spacing w:before="0" w:after="0" w:line="240" w:lineRule="auto"/>
              <w:rPr>
                <w:rFonts w:asciiTheme="majorHAnsi" w:hAnsiTheme="majorHAnsi" w:cstheme="majorHAnsi"/>
                <w:sz w:val="22"/>
                <w:szCs w:val="28"/>
                <w:lang w:val="en-CA"/>
              </w:rPr>
            </w:pPr>
          </w:p>
          <w:p w14:paraId="10812FE4" w14:textId="77777777" w:rsidR="00971C3D" w:rsidRPr="005C79B5" w:rsidRDefault="00971C3D" w:rsidP="005C79B5">
            <w:pPr>
              <w:spacing w:before="0" w:after="0" w:line="240" w:lineRule="auto"/>
              <w:rPr>
                <w:rFonts w:asciiTheme="majorHAnsi" w:hAnsiTheme="majorHAnsi" w:cstheme="majorHAnsi"/>
                <w:sz w:val="22"/>
                <w:szCs w:val="28"/>
                <w:lang w:val="en-CA"/>
              </w:rPr>
            </w:pPr>
          </w:p>
          <w:p w14:paraId="4716E936" w14:textId="77777777" w:rsidR="00971C3D" w:rsidRPr="005C79B5" w:rsidRDefault="00971C3D" w:rsidP="005C79B5">
            <w:pPr>
              <w:spacing w:before="0" w:after="0" w:line="240" w:lineRule="auto"/>
              <w:rPr>
                <w:rFonts w:asciiTheme="majorHAnsi" w:hAnsiTheme="majorHAnsi" w:cstheme="majorHAnsi"/>
                <w:sz w:val="22"/>
                <w:szCs w:val="28"/>
                <w:lang w:val="en-CA"/>
              </w:rPr>
            </w:pPr>
          </w:p>
        </w:tc>
      </w:tr>
      <w:tr w:rsidR="00EF2DBB" w:rsidRPr="00915436" w14:paraId="4ABFC12A" w14:textId="77777777" w:rsidTr="49E7F294">
        <w:tc>
          <w:tcPr>
            <w:tcW w:w="1430" w:type="dxa"/>
            <w:shd w:val="clear" w:color="auto" w:fill="DBE5F1"/>
          </w:tcPr>
          <w:p w14:paraId="207BECED" w14:textId="77777777" w:rsidR="00971C3D" w:rsidRPr="005C79B5" w:rsidRDefault="00971C3D" w:rsidP="005C79B5">
            <w:pPr>
              <w:pStyle w:val="Normal1"/>
              <w:spacing w:after="0"/>
              <w:rPr>
                <w:rFonts w:asciiTheme="majorHAnsi" w:hAnsiTheme="majorHAnsi" w:cstheme="majorHAnsi"/>
                <w:b/>
                <w:bCs/>
                <w:lang w:val="en-CA"/>
              </w:rPr>
            </w:pPr>
            <w:bookmarkStart w:id="130" w:name="Row_ID_3_06_01_01_03"/>
            <w:r w:rsidRPr="005C79B5">
              <w:rPr>
                <w:rFonts w:asciiTheme="majorHAnsi" w:hAnsiTheme="majorHAnsi" w:cstheme="majorHAnsi"/>
                <w:b/>
                <w:bCs/>
                <w:lang w:val="en-CA"/>
              </w:rPr>
              <w:t>3.06.01.01.03</w:t>
            </w:r>
            <w:bookmarkEnd w:id="130"/>
          </w:p>
        </w:tc>
        <w:tc>
          <w:tcPr>
            <w:tcW w:w="1080" w:type="dxa"/>
            <w:shd w:val="clear" w:color="auto" w:fill="DBE5F1"/>
          </w:tcPr>
          <w:p w14:paraId="4D3D0C39" w14:textId="77777777" w:rsidR="00971C3D" w:rsidRPr="005C79B5" w:rsidRDefault="00971C3D" w:rsidP="005C79B5">
            <w:pPr>
              <w:spacing w:before="0" w:after="0" w:line="240" w:lineRule="auto"/>
              <w:jc w:val="center"/>
              <w:rPr>
                <w:rFonts w:asciiTheme="majorHAnsi" w:hAnsiTheme="majorHAnsi" w:cstheme="majorHAnsi"/>
                <w:sz w:val="22"/>
                <w:szCs w:val="22"/>
                <w:lang w:val="en-CA"/>
              </w:rPr>
            </w:pPr>
            <w:r w:rsidRPr="005C79B5">
              <w:rPr>
                <w:rFonts w:asciiTheme="majorHAnsi" w:hAnsiTheme="majorHAnsi" w:cstheme="majorHAnsi"/>
                <w:sz w:val="22"/>
                <w:szCs w:val="22"/>
                <w:lang w:val="en-CA"/>
              </w:rPr>
              <w:t>USFDA</w:t>
            </w:r>
          </w:p>
        </w:tc>
        <w:tc>
          <w:tcPr>
            <w:tcW w:w="360" w:type="dxa"/>
            <w:shd w:val="clear" w:color="auto" w:fill="DBE5F1"/>
          </w:tcPr>
          <w:p w14:paraId="3A0AD587" w14:textId="77777777" w:rsidR="00971C3D" w:rsidRPr="005C79B5" w:rsidRDefault="00971C3D" w:rsidP="005C79B5">
            <w:pPr>
              <w:spacing w:before="0" w:after="0" w:line="240" w:lineRule="auto"/>
              <w:jc w:val="center"/>
              <w:rPr>
                <w:rFonts w:asciiTheme="majorHAnsi" w:hAnsiTheme="majorHAnsi" w:cstheme="majorHAnsi"/>
                <w:sz w:val="22"/>
                <w:szCs w:val="22"/>
                <w:lang w:val="en-CA"/>
              </w:rPr>
            </w:pPr>
            <w:r w:rsidRPr="005C79B5">
              <w:rPr>
                <w:rFonts w:asciiTheme="majorHAnsi" w:hAnsiTheme="majorHAnsi" w:cstheme="majorHAnsi"/>
                <w:sz w:val="22"/>
                <w:szCs w:val="22"/>
                <w:lang w:val="en-CA"/>
              </w:rPr>
              <w:t>4</w:t>
            </w:r>
          </w:p>
        </w:tc>
        <w:tc>
          <w:tcPr>
            <w:tcW w:w="1800" w:type="dxa"/>
            <w:shd w:val="clear" w:color="auto" w:fill="DBE5F1"/>
          </w:tcPr>
          <w:p w14:paraId="4CAE6852" w14:textId="77777777" w:rsidR="00971C3D" w:rsidRPr="005C79B5" w:rsidRDefault="00971C3D" w:rsidP="005C79B5">
            <w:pPr>
              <w:spacing w:before="0" w:after="0" w:line="240" w:lineRule="auto"/>
              <w:rPr>
                <w:rFonts w:asciiTheme="majorHAnsi" w:hAnsiTheme="majorHAnsi" w:cstheme="majorHAnsi"/>
                <w:sz w:val="22"/>
                <w:szCs w:val="22"/>
                <w:lang w:val="en-CA"/>
              </w:rPr>
            </w:pPr>
            <w:r w:rsidRPr="005C79B5">
              <w:rPr>
                <w:rFonts w:asciiTheme="majorHAnsi" w:hAnsiTheme="majorHAnsi" w:cstheme="majorHAnsi"/>
                <w:sz w:val="22"/>
                <w:szCs w:val="22"/>
                <w:lang w:val="en-CA"/>
              </w:rPr>
              <w:t>Statistical Data</w:t>
            </w:r>
          </w:p>
        </w:tc>
        <w:tc>
          <w:tcPr>
            <w:tcW w:w="4812" w:type="dxa"/>
            <w:shd w:val="clear" w:color="auto" w:fill="DBE5F1"/>
          </w:tcPr>
          <w:p w14:paraId="59E4E82E" w14:textId="77777777" w:rsidR="00971C3D" w:rsidRPr="005C79B5" w:rsidRDefault="00971C3D" w:rsidP="005C79B5">
            <w:pPr>
              <w:spacing w:before="0" w:after="0" w:line="240" w:lineRule="auto"/>
              <w:rPr>
                <w:rFonts w:asciiTheme="majorHAnsi" w:hAnsiTheme="majorHAnsi" w:cstheme="majorHAnsi"/>
                <w:sz w:val="22"/>
                <w:szCs w:val="28"/>
                <w:lang w:val="en-CA"/>
              </w:rPr>
            </w:pPr>
          </w:p>
        </w:tc>
        <w:tc>
          <w:tcPr>
            <w:tcW w:w="4909" w:type="dxa"/>
            <w:shd w:val="clear" w:color="auto" w:fill="DBE5F1"/>
          </w:tcPr>
          <w:p w14:paraId="3DAC171C" w14:textId="77777777" w:rsidR="00971C3D" w:rsidRPr="005C79B5" w:rsidRDefault="00971C3D" w:rsidP="005C79B5">
            <w:pPr>
              <w:spacing w:before="0" w:after="0" w:line="240" w:lineRule="auto"/>
              <w:rPr>
                <w:rFonts w:asciiTheme="majorHAnsi" w:hAnsiTheme="majorHAnsi" w:cstheme="majorHAnsi"/>
                <w:sz w:val="22"/>
                <w:szCs w:val="28"/>
                <w:lang w:val="en-CA"/>
              </w:rPr>
            </w:pPr>
            <w:r w:rsidRPr="005C79B5">
              <w:rPr>
                <w:rFonts w:asciiTheme="majorHAnsi" w:hAnsiTheme="majorHAnsi" w:cstheme="majorHAnsi"/>
                <w:sz w:val="22"/>
                <w:szCs w:val="28"/>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Molfiles; and Excel.  </w:t>
            </w:r>
            <w:r w:rsidRPr="005C79B5">
              <w:rPr>
                <w:rFonts w:asciiTheme="majorHAnsi" w:hAnsiTheme="majorHAnsi" w:cstheme="majorHAnsi"/>
                <w:b/>
                <w:sz w:val="22"/>
                <w:szCs w:val="28"/>
                <w:lang w:val="en-CA"/>
              </w:rPr>
              <w:t>The applicant is advised to contact the specific review division for further guidance on the specific data format that is preferred.</w:t>
            </w:r>
          </w:p>
          <w:p w14:paraId="0DFF6451" w14:textId="77777777" w:rsidR="00971C3D" w:rsidRPr="005C79B5" w:rsidRDefault="00971C3D" w:rsidP="005C79B5">
            <w:pPr>
              <w:spacing w:before="0" w:after="0" w:line="240" w:lineRule="auto"/>
              <w:rPr>
                <w:rFonts w:asciiTheme="majorHAnsi" w:hAnsiTheme="majorHAnsi" w:cstheme="majorHAnsi"/>
                <w:sz w:val="22"/>
                <w:szCs w:val="28"/>
                <w:lang w:val="en-CA"/>
              </w:rPr>
            </w:pPr>
          </w:p>
          <w:p w14:paraId="19B8346C" w14:textId="77777777" w:rsidR="00971C3D" w:rsidRPr="005C79B5" w:rsidRDefault="00971C3D" w:rsidP="49E7F294">
            <w:pPr>
              <w:spacing w:before="0" w:after="0" w:line="240" w:lineRule="auto"/>
              <w:rPr>
                <w:rFonts w:asciiTheme="majorHAnsi" w:hAnsiTheme="majorHAnsi" w:cstheme="majorBidi"/>
                <w:b/>
                <w:bCs/>
                <w:sz w:val="22"/>
                <w:szCs w:val="22"/>
              </w:rPr>
            </w:pPr>
            <w:r w:rsidRPr="49E7F294">
              <w:rPr>
                <w:rFonts w:asciiTheme="majorHAnsi" w:hAnsiTheme="majorHAnsi" w:cstheme="majorBidi"/>
                <w:b/>
                <w:bCs/>
                <w:sz w:val="22"/>
                <w:szCs w:val="22"/>
              </w:rPr>
              <w:t>NOTE: Do not place PDFs here</w:t>
            </w:r>
            <w:r w:rsidRPr="49E7F294">
              <w:rPr>
                <w:rFonts w:asciiTheme="majorHAnsi" w:hAnsiTheme="majorHAnsi" w:cstheme="majorBidi"/>
                <w:sz w:val="22"/>
                <w:szCs w:val="22"/>
              </w:rPr>
              <w:t xml:space="preserve">.   </w:t>
            </w:r>
          </w:p>
        </w:tc>
      </w:tr>
      <w:tr w:rsidR="00EF2DBB" w:rsidRPr="00915436" w14:paraId="06CF7FD5" w14:textId="77777777" w:rsidTr="49E7F294">
        <w:tc>
          <w:tcPr>
            <w:tcW w:w="1430" w:type="dxa"/>
            <w:tcBorders>
              <w:top w:val="single" w:sz="8" w:space="0" w:color="4F81BD"/>
              <w:left w:val="single" w:sz="8" w:space="0" w:color="4F81BD"/>
              <w:bottom w:val="single" w:sz="18" w:space="0" w:color="4F81BD"/>
              <w:right w:val="single" w:sz="8" w:space="0" w:color="4F81BD"/>
            </w:tcBorders>
            <w:shd w:val="clear" w:color="auto" w:fill="auto"/>
            <w:hideMark/>
          </w:tcPr>
          <w:p w14:paraId="39624F5C" w14:textId="77777777" w:rsidR="00971C3D" w:rsidRPr="005C79B5" w:rsidRDefault="00971C3D" w:rsidP="00F653DB">
            <w:pPr>
              <w:pStyle w:val="Normal1"/>
              <w:spacing w:after="0" w:line="240" w:lineRule="auto"/>
              <w:rPr>
                <w:rFonts w:asciiTheme="majorHAnsi" w:hAnsiTheme="majorHAnsi" w:cstheme="majorHAnsi"/>
                <w:b/>
                <w:bCs/>
                <w:color w:val="auto"/>
                <w:lang w:val="en-CA"/>
              </w:rPr>
            </w:pPr>
            <w:bookmarkStart w:id="131" w:name="Row_ID_3_06_02"/>
            <w:r w:rsidRPr="005C79B5">
              <w:rPr>
                <w:rFonts w:asciiTheme="majorHAnsi" w:hAnsiTheme="majorHAnsi" w:cstheme="majorHAnsi"/>
                <w:b/>
                <w:bCs/>
                <w:color w:val="auto"/>
                <w:lang w:val="en-CA"/>
              </w:rPr>
              <w:lastRenderedPageBreak/>
              <w:t>3.06.02</w:t>
            </w:r>
            <w:bookmarkEnd w:id="131"/>
          </w:p>
        </w:tc>
        <w:tc>
          <w:tcPr>
            <w:tcW w:w="1080" w:type="dxa"/>
            <w:tcBorders>
              <w:top w:val="single" w:sz="8" w:space="0" w:color="4F81BD"/>
              <w:left w:val="single" w:sz="8" w:space="0" w:color="4F81BD"/>
              <w:bottom w:val="single" w:sz="18" w:space="0" w:color="4F81BD"/>
              <w:right w:val="single" w:sz="8" w:space="0" w:color="4F81BD"/>
            </w:tcBorders>
            <w:shd w:val="clear" w:color="auto" w:fill="auto"/>
            <w:hideMark/>
          </w:tcPr>
          <w:p w14:paraId="0B8B53DE" w14:textId="77777777" w:rsidR="00971C3D" w:rsidRPr="005C79B5" w:rsidRDefault="00971C3D" w:rsidP="00F653DB">
            <w:pPr>
              <w:pStyle w:val="Normal1"/>
              <w:spacing w:after="0" w:line="240" w:lineRule="auto"/>
              <w:jc w:val="center"/>
              <w:rPr>
                <w:rFonts w:asciiTheme="majorHAnsi" w:hAnsiTheme="majorHAnsi" w:cstheme="majorHAnsi"/>
                <w:bCs/>
                <w:color w:val="auto"/>
                <w:lang w:val="en-CA"/>
              </w:rPr>
            </w:pPr>
            <w:r w:rsidRPr="005C79B5">
              <w:rPr>
                <w:rFonts w:asciiTheme="majorHAnsi" w:hAnsiTheme="majorHAnsi" w:cstheme="majorHAnsi"/>
                <w:bCs/>
                <w:color w:val="auto"/>
                <w:lang w:val="en-CA"/>
              </w:rPr>
              <w:t>IMDRF</w:t>
            </w:r>
          </w:p>
        </w:tc>
        <w:tc>
          <w:tcPr>
            <w:tcW w:w="360" w:type="dxa"/>
            <w:tcBorders>
              <w:top w:val="single" w:sz="8" w:space="0" w:color="4F81BD"/>
              <w:left w:val="single" w:sz="8" w:space="0" w:color="4F81BD"/>
              <w:bottom w:val="single" w:sz="18" w:space="0" w:color="4F81BD"/>
              <w:right w:val="single" w:sz="8" w:space="0" w:color="4F81BD"/>
            </w:tcBorders>
            <w:shd w:val="clear" w:color="auto" w:fill="auto"/>
            <w:hideMark/>
          </w:tcPr>
          <w:p w14:paraId="7B1D1E26" w14:textId="77777777" w:rsidR="00971C3D" w:rsidRPr="005C79B5" w:rsidRDefault="00971C3D" w:rsidP="00F653DB">
            <w:pPr>
              <w:pStyle w:val="Normal1"/>
              <w:spacing w:after="0" w:line="240" w:lineRule="auto"/>
              <w:jc w:val="center"/>
              <w:rPr>
                <w:rFonts w:asciiTheme="majorHAnsi" w:hAnsiTheme="majorHAnsi" w:cstheme="majorHAnsi"/>
                <w:bCs/>
                <w:color w:val="auto"/>
                <w:lang w:val="en-CA"/>
              </w:rPr>
            </w:pPr>
            <w:r w:rsidRPr="005C79B5">
              <w:rPr>
                <w:rFonts w:asciiTheme="majorHAnsi" w:hAnsiTheme="majorHAnsi" w:cstheme="majorHAnsi"/>
                <w:bCs/>
                <w:color w:val="auto"/>
                <w:lang w:val="en-CA"/>
              </w:rPr>
              <w:t>2</w:t>
            </w:r>
          </w:p>
        </w:tc>
        <w:tc>
          <w:tcPr>
            <w:tcW w:w="1800" w:type="dxa"/>
            <w:tcBorders>
              <w:top w:val="single" w:sz="8" w:space="0" w:color="4F81BD"/>
              <w:left w:val="single" w:sz="8" w:space="0" w:color="4F81BD"/>
              <w:bottom w:val="single" w:sz="18" w:space="0" w:color="4F81BD"/>
              <w:right w:val="single" w:sz="8" w:space="0" w:color="4F81BD"/>
            </w:tcBorders>
            <w:shd w:val="clear" w:color="auto" w:fill="auto"/>
            <w:hideMark/>
          </w:tcPr>
          <w:p w14:paraId="271A81FB" w14:textId="77777777" w:rsidR="00971C3D" w:rsidRPr="005C79B5" w:rsidRDefault="00971C3D" w:rsidP="00F653DB">
            <w:pPr>
              <w:pStyle w:val="Normal1"/>
              <w:spacing w:after="0" w:line="240" w:lineRule="auto"/>
              <w:rPr>
                <w:rFonts w:asciiTheme="majorHAnsi" w:hAnsiTheme="majorHAnsi" w:cstheme="majorHAnsi"/>
                <w:bCs/>
                <w:color w:val="auto"/>
                <w:lang w:val="en-CA"/>
              </w:rPr>
            </w:pPr>
            <w:r w:rsidRPr="005C79B5">
              <w:rPr>
                <w:rFonts w:asciiTheme="majorHAnsi" w:hAnsiTheme="majorHAnsi" w:cstheme="majorHAnsi"/>
                <w:bCs/>
                <w:color w:val="auto"/>
                <w:lang w:val="en-CA"/>
              </w:rPr>
              <w:t xml:space="preserve">Software/Firmware/Programmed or programmable medical </w:t>
            </w:r>
          </w:p>
        </w:tc>
        <w:tc>
          <w:tcPr>
            <w:tcW w:w="4812" w:type="dxa"/>
            <w:tcBorders>
              <w:top w:val="single" w:sz="8" w:space="0" w:color="4F81BD"/>
              <w:left w:val="single" w:sz="8" w:space="0" w:color="4F81BD"/>
              <w:bottom w:val="single" w:sz="18" w:space="0" w:color="4F81BD"/>
              <w:right w:val="single" w:sz="8" w:space="0" w:color="4F81BD"/>
            </w:tcBorders>
            <w:shd w:val="clear" w:color="auto" w:fill="1F497D"/>
          </w:tcPr>
          <w:p w14:paraId="3EF93C7F" w14:textId="77777777" w:rsidR="00971C3D" w:rsidRPr="00915436" w:rsidRDefault="00971C3D" w:rsidP="00F653DB">
            <w:pPr>
              <w:pStyle w:val="Normal1"/>
              <w:spacing w:after="0" w:line="240" w:lineRule="auto"/>
              <w:rPr>
                <w:rFonts w:asciiTheme="majorHAnsi" w:hAnsiTheme="majorHAnsi" w:cstheme="majorHAnsi"/>
                <w:b/>
                <w:bCs/>
                <w:color w:val="FFFFFF"/>
                <w:sz w:val="36"/>
                <w:szCs w:val="32"/>
                <w:lang w:val="en-CA"/>
              </w:rPr>
            </w:pPr>
            <w:r w:rsidRPr="00915436">
              <w:rPr>
                <w:rFonts w:asciiTheme="majorHAnsi" w:hAnsiTheme="majorHAnsi" w:cstheme="majorHAnsi"/>
                <w:b/>
                <w:bCs/>
                <w:color w:val="FFFFFF"/>
                <w:sz w:val="36"/>
                <w:szCs w:val="32"/>
                <w:lang w:val="en-CA"/>
              </w:rPr>
              <w:t>NO CONTENT AT THIS LEVEL</w:t>
            </w:r>
          </w:p>
          <w:p w14:paraId="1FF00ABB" w14:textId="42FA4DDD" w:rsidR="00161AC5" w:rsidRPr="00915436" w:rsidRDefault="00971C3D" w:rsidP="00F653DB">
            <w:pPr>
              <w:pStyle w:val="Normal1"/>
              <w:spacing w:after="0" w:line="240" w:lineRule="auto"/>
              <w:rPr>
                <w:rFonts w:asciiTheme="majorHAnsi" w:hAnsiTheme="majorHAnsi" w:cstheme="majorHAnsi"/>
                <w:bCs/>
                <w:color w:val="FFFFFF"/>
                <w:lang w:val="en-CA"/>
              </w:rPr>
            </w:pPr>
            <w:r w:rsidRPr="00915436">
              <w:rPr>
                <w:rFonts w:asciiTheme="majorHAnsi" w:hAnsiTheme="majorHAnsi" w:cstheme="majorHAnsi"/>
                <w:bCs/>
                <w:color w:val="FFFFFF"/>
                <w:lang w:val="en-CA"/>
              </w:rPr>
              <w:t xml:space="preserve">Studies and supporting information on the software design, development process and evidence of the validation of the software, as used in the </w:t>
            </w:r>
            <w:r w:rsidRPr="00915436">
              <w:rPr>
                <w:rFonts w:asciiTheme="majorHAnsi" w:hAnsiTheme="majorHAnsi" w:cstheme="majorHAnsi"/>
                <w:bCs/>
                <w:color w:val="FFFFFF" w:themeColor="background1"/>
                <w:lang w:val="en-CA"/>
              </w:rPr>
              <w:t xml:space="preserve">finished </w:t>
            </w:r>
            <w:r w:rsidRPr="00915436">
              <w:rPr>
                <w:rFonts w:asciiTheme="majorHAnsi" w:hAnsiTheme="majorHAnsi" w:cstheme="majorHAnsi"/>
                <w:color w:val="FFFFFF" w:themeColor="background1"/>
                <w:lang w:val="en-CA"/>
              </w:rPr>
              <w:t xml:space="preserve">IVD medical </w:t>
            </w:r>
            <w:r w:rsidRPr="00915436">
              <w:rPr>
                <w:rFonts w:asciiTheme="majorHAnsi" w:hAnsiTheme="majorHAnsi" w:cstheme="majorHAnsi"/>
                <w:bCs/>
                <w:color w:val="FFFFFF" w:themeColor="background1"/>
                <w:lang w:val="en-CA"/>
              </w:rPr>
              <w:t>device</w:t>
            </w:r>
            <w:r w:rsidRPr="00915436">
              <w:rPr>
                <w:rFonts w:asciiTheme="majorHAnsi" w:hAnsiTheme="majorHAnsi" w:cstheme="majorHAnsi"/>
                <w:bCs/>
                <w:color w:val="FFFFFF"/>
                <w:lang w:val="en-CA"/>
              </w:rPr>
              <w:t>, are to be included in this section and the associated sub-sections. It should also address all the different hardware configurations and, where applicable, operating systems identified in the labelling</w:t>
            </w:r>
            <w:r w:rsidR="00161AC5">
              <w:rPr>
                <w:rFonts w:asciiTheme="majorHAnsi" w:hAnsiTheme="majorHAnsi" w:cstheme="majorHAnsi"/>
                <w:bCs/>
                <w:color w:val="FFFFFF"/>
                <w:lang w:val="en-CA"/>
              </w:rPr>
              <w:t>. Documentation should be organized according to software or hardware systems.</w:t>
            </w:r>
          </w:p>
          <w:p w14:paraId="66BC11EA" w14:textId="77777777" w:rsidR="00971C3D" w:rsidRPr="00915436" w:rsidRDefault="00971C3D" w:rsidP="00F653DB">
            <w:pPr>
              <w:pStyle w:val="Normal1"/>
              <w:spacing w:before="60" w:after="0" w:line="240" w:lineRule="auto"/>
              <w:ind w:left="450"/>
              <w:rPr>
                <w:rFonts w:asciiTheme="majorHAnsi" w:hAnsiTheme="majorHAnsi" w:cstheme="majorHAnsi"/>
                <w:bCs/>
                <w:color w:val="auto"/>
                <w:sz w:val="4"/>
                <w:szCs w:val="4"/>
                <w:lang w:val="en-CA"/>
              </w:rPr>
            </w:pPr>
          </w:p>
        </w:tc>
        <w:tc>
          <w:tcPr>
            <w:tcW w:w="4909" w:type="dxa"/>
            <w:tcBorders>
              <w:top w:val="single" w:sz="8" w:space="0" w:color="4F81BD"/>
              <w:left w:val="single" w:sz="8" w:space="0" w:color="4F81BD"/>
              <w:bottom w:val="single" w:sz="18" w:space="0" w:color="4F81BD"/>
              <w:right w:val="single" w:sz="8" w:space="0" w:color="4F81BD"/>
            </w:tcBorders>
            <w:shd w:val="clear" w:color="auto" w:fill="1F497D"/>
          </w:tcPr>
          <w:p w14:paraId="5808301F" w14:textId="77777777" w:rsidR="00971C3D" w:rsidRPr="00915436" w:rsidRDefault="00971C3D" w:rsidP="00F653DB">
            <w:pPr>
              <w:tabs>
                <w:tab w:val="left" w:pos="306"/>
              </w:tabs>
              <w:spacing w:after="0" w:line="240" w:lineRule="auto"/>
              <w:rPr>
                <w:rFonts w:asciiTheme="majorHAnsi" w:hAnsiTheme="majorHAnsi" w:cstheme="majorHAnsi"/>
                <w:bCs/>
                <w:lang w:val="en-CA"/>
              </w:rPr>
            </w:pPr>
          </w:p>
          <w:p w14:paraId="4D2B079A" w14:textId="77777777" w:rsidR="00971C3D" w:rsidRPr="00915436" w:rsidRDefault="00971C3D" w:rsidP="00F653DB">
            <w:pPr>
              <w:tabs>
                <w:tab w:val="left" w:pos="306"/>
              </w:tabs>
              <w:spacing w:after="0" w:line="240" w:lineRule="auto"/>
              <w:rPr>
                <w:rFonts w:asciiTheme="majorHAnsi" w:hAnsiTheme="majorHAnsi" w:cstheme="majorHAnsi"/>
                <w:bCs/>
                <w:lang w:val="en-CA"/>
              </w:rPr>
            </w:pPr>
          </w:p>
        </w:tc>
      </w:tr>
      <w:tr w:rsidR="004E76CD" w:rsidRPr="00915436" w14:paraId="3DF7EECF" w14:textId="77777777" w:rsidTr="49E7F294">
        <w:tc>
          <w:tcPr>
            <w:tcW w:w="1430" w:type="dxa"/>
            <w:tcBorders>
              <w:top w:val="single" w:sz="8" w:space="0" w:color="4F81BD"/>
              <w:left w:val="single" w:sz="8" w:space="0" w:color="4F81BD"/>
              <w:bottom w:val="single" w:sz="8" w:space="0" w:color="4F81BD"/>
              <w:right w:val="single" w:sz="8" w:space="0" w:color="4F81BD"/>
            </w:tcBorders>
            <w:shd w:val="clear" w:color="auto" w:fill="DBE5F1"/>
          </w:tcPr>
          <w:p w14:paraId="6167BC88" w14:textId="77777777" w:rsidR="004E76CD" w:rsidRPr="005C79B5" w:rsidRDefault="004E76CD" w:rsidP="004E76CD">
            <w:pPr>
              <w:pStyle w:val="Normal1"/>
              <w:spacing w:after="0" w:line="240" w:lineRule="auto"/>
              <w:rPr>
                <w:rFonts w:asciiTheme="majorHAnsi" w:hAnsiTheme="majorHAnsi" w:cstheme="majorHAnsi"/>
                <w:b/>
                <w:bCs/>
                <w:color w:val="auto"/>
                <w:lang w:val="en-CA"/>
              </w:rPr>
            </w:pPr>
            <w:bookmarkStart w:id="132" w:name="Row_ID_3_06_02_01"/>
            <w:r w:rsidRPr="005C79B5">
              <w:rPr>
                <w:rFonts w:asciiTheme="majorHAnsi" w:hAnsiTheme="majorHAnsi" w:cstheme="majorHAnsi"/>
                <w:b/>
                <w:bCs/>
                <w:color w:val="auto"/>
                <w:lang w:val="en-CA"/>
              </w:rPr>
              <w:t>3.06.02.01</w:t>
            </w:r>
            <w:bookmarkEnd w:id="132"/>
          </w:p>
        </w:tc>
        <w:tc>
          <w:tcPr>
            <w:tcW w:w="1080" w:type="dxa"/>
            <w:tcBorders>
              <w:top w:val="single" w:sz="8" w:space="0" w:color="4F81BD"/>
              <w:left w:val="single" w:sz="8" w:space="0" w:color="4F81BD"/>
              <w:bottom w:val="single" w:sz="8" w:space="0" w:color="4F81BD"/>
              <w:right w:val="single" w:sz="8" w:space="0" w:color="4F81BD"/>
            </w:tcBorders>
            <w:shd w:val="clear" w:color="auto" w:fill="DBE5F1"/>
            <w:hideMark/>
          </w:tcPr>
          <w:p w14:paraId="63B8A969" w14:textId="77777777" w:rsidR="004E76CD" w:rsidRPr="005C79B5" w:rsidRDefault="004E76CD" w:rsidP="004E76CD">
            <w:pPr>
              <w:pStyle w:val="Normal1"/>
              <w:spacing w:after="0" w:line="240" w:lineRule="auto"/>
              <w:jc w:val="center"/>
              <w:rPr>
                <w:rFonts w:asciiTheme="majorHAnsi" w:hAnsiTheme="majorHAnsi" w:cstheme="majorHAnsi"/>
                <w:color w:val="auto"/>
                <w:lang w:val="en-CA"/>
              </w:rPr>
            </w:pPr>
            <w:r w:rsidRPr="005C79B5">
              <w:rPr>
                <w:rFonts w:asciiTheme="majorHAnsi" w:hAnsiTheme="majorHAnsi" w:cstheme="majorHAnsi"/>
                <w:color w:val="auto"/>
                <w:lang w:val="en-CA"/>
              </w:rPr>
              <w:t>IMDRF</w:t>
            </w:r>
          </w:p>
        </w:tc>
        <w:tc>
          <w:tcPr>
            <w:tcW w:w="360" w:type="dxa"/>
            <w:tcBorders>
              <w:top w:val="single" w:sz="8" w:space="0" w:color="4F81BD"/>
              <w:left w:val="single" w:sz="8" w:space="0" w:color="4F81BD"/>
              <w:bottom w:val="single" w:sz="8" w:space="0" w:color="4F81BD"/>
              <w:right w:val="single" w:sz="8" w:space="0" w:color="4F81BD"/>
            </w:tcBorders>
            <w:shd w:val="clear" w:color="auto" w:fill="DBE5F1"/>
            <w:hideMark/>
          </w:tcPr>
          <w:p w14:paraId="3E481296" w14:textId="77777777" w:rsidR="004E76CD" w:rsidRPr="005C79B5" w:rsidRDefault="004E76CD" w:rsidP="004E76CD">
            <w:pPr>
              <w:pStyle w:val="Normal1"/>
              <w:spacing w:after="0" w:line="240" w:lineRule="auto"/>
              <w:jc w:val="center"/>
              <w:rPr>
                <w:rFonts w:asciiTheme="majorHAnsi" w:hAnsiTheme="majorHAnsi" w:cstheme="majorHAnsi"/>
                <w:color w:val="auto"/>
                <w:lang w:val="en-CA"/>
              </w:rPr>
            </w:pPr>
            <w:r w:rsidRPr="005C79B5">
              <w:rPr>
                <w:rFonts w:asciiTheme="majorHAnsi" w:hAnsiTheme="majorHAnsi" w:cstheme="majorHAnsi"/>
                <w:color w:val="auto"/>
                <w:lang w:val="en-CA"/>
              </w:rPr>
              <w:t>3</w:t>
            </w:r>
          </w:p>
        </w:tc>
        <w:tc>
          <w:tcPr>
            <w:tcW w:w="1800" w:type="dxa"/>
            <w:tcBorders>
              <w:top w:val="single" w:sz="8" w:space="0" w:color="4F81BD"/>
              <w:left w:val="single" w:sz="8" w:space="0" w:color="4F81BD"/>
              <w:bottom w:val="single" w:sz="8" w:space="0" w:color="4F81BD"/>
              <w:right w:val="single" w:sz="8" w:space="0" w:color="4F81BD"/>
            </w:tcBorders>
            <w:shd w:val="clear" w:color="auto" w:fill="DBE5F1"/>
            <w:hideMark/>
          </w:tcPr>
          <w:p w14:paraId="6DFDDE7B" w14:textId="77777777" w:rsidR="004E76CD" w:rsidRPr="005C79B5" w:rsidRDefault="004E76CD" w:rsidP="004E76CD">
            <w:pPr>
              <w:pStyle w:val="Normal1"/>
              <w:spacing w:after="0" w:line="240" w:lineRule="auto"/>
              <w:rPr>
                <w:rFonts w:asciiTheme="majorHAnsi" w:hAnsiTheme="majorHAnsi" w:cstheme="majorHAnsi"/>
                <w:color w:val="auto"/>
                <w:lang w:val="en-CA"/>
              </w:rPr>
            </w:pPr>
            <w:r w:rsidRPr="005C79B5">
              <w:rPr>
                <w:rFonts w:asciiTheme="majorHAnsi" w:hAnsiTheme="majorHAnsi" w:cstheme="majorHAnsi"/>
                <w:color w:val="auto"/>
                <w:lang w:val="en-CA"/>
              </w:rPr>
              <w:t>Software/Firmware Description</w:t>
            </w:r>
          </w:p>
        </w:tc>
        <w:tc>
          <w:tcPr>
            <w:tcW w:w="4812" w:type="dxa"/>
            <w:tcBorders>
              <w:top w:val="single" w:sz="8" w:space="0" w:color="4F81BD"/>
              <w:left w:val="single" w:sz="8" w:space="0" w:color="4F81BD"/>
              <w:bottom w:val="single" w:sz="8" w:space="0" w:color="4F81BD"/>
              <w:right w:val="single" w:sz="8" w:space="0" w:color="4F81BD"/>
            </w:tcBorders>
            <w:shd w:val="clear" w:color="auto" w:fill="DBE5F1"/>
            <w:hideMark/>
          </w:tcPr>
          <w:p w14:paraId="01D0EE03" w14:textId="1C760026" w:rsidR="00564B04" w:rsidRDefault="00564B04" w:rsidP="001D799E">
            <w:pPr>
              <w:pStyle w:val="Normal1"/>
              <w:spacing w:after="0" w:line="240" w:lineRule="auto"/>
              <w:rPr>
                <w:rFonts w:asciiTheme="minorHAnsi" w:hAnsiTheme="minorHAnsi" w:cstheme="minorHAnsi"/>
                <w:color w:val="auto"/>
                <w:lang w:val="en-CA"/>
              </w:rPr>
            </w:pPr>
            <w:r>
              <w:rPr>
                <w:rFonts w:asciiTheme="minorHAnsi" w:hAnsiTheme="minorHAnsi" w:cstheme="minorHAnsi"/>
                <w:color w:val="auto"/>
                <w:lang w:val="en-CA"/>
              </w:rPr>
              <w:t>The software description should include:</w:t>
            </w:r>
          </w:p>
          <w:p w14:paraId="3F4CF44B" w14:textId="119ADA54" w:rsidR="004E76CD" w:rsidRPr="00354340" w:rsidRDefault="00564B04" w:rsidP="00E10B2E">
            <w:pPr>
              <w:pStyle w:val="Normal1"/>
              <w:numPr>
                <w:ilvl w:val="0"/>
                <w:numId w:val="118"/>
              </w:numPr>
              <w:spacing w:after="0" w:line="240" w:lineRule="auto"/>
              <w:ind w:left="317" w:hanging="288"/>
              <w:rPr>
                <w:rFonts w:asciiTheme="minorHAnsi" w:hAnsiTheme="minorHAnsi" w:cstheme="minorHAnsi"/>
                <w:color w:val="auto"/>
                <w:lang w:val="en-CA"/>
              </w:rPr>
            </w:pPr>
            <w:r>
              <w:rPr>
                <w:rFonts w:asciiTheme="minorHAnsi" w:hAnsiTheme="minorHAnsi" w:cstheme="minorHAnsi"/>
                <w:color w:val="auto"/>
                <w:lang w:val="en-CA"/>
              </w:rPr>
              <w:t>A comprehensive overview of significant software features and functions, which may include images, flow charts, and state diagrams as needed to adequately explain the software functionality,</w:t>
            </w:r>
          </w:p>
          <w:p w14:paraId="0644B266" w14:textId="012400EA" w:rsidR="004E76CD" w:rsidRPr="005C79B5" w:rsidRDefault="00564B04" w:rsidP="00E10B2E">
            <w:pPr>
              <w:pStyle w:val="Normal1"/>
              <w:numPr>
                <w:ilvl w:val="0"/>
                <w:numId w:val="118"/>
              </w:numPr>
              <w:spacing w:after="0" w:line="240" w:lineRule="auto"/>
              <w:ind w:left="317" w:hanging="288"/>
              <w:rPr>
                <w:rFonts w:asciiTheme="minorHAnsi" w:hAnsiTheme="minorHAnsi" w:cstheme="minorHAnsi"/>
                <w:color w:val="auto"/>
                <w:lang w:val="en-CA"/>
              </w:rPr>
            </w:pPr>
            <w:r>
              <w:rPr>
                <w:rFonts w:asciiTheme="minorHAnsi" w:hAnsiTheme="minorHAnsi" w:cstheme="minorHAnsi"/>
                <w:color w:val="auto"/>
                <w:lang w:val="en-CA"/>
              </w:rPr>
              <w:t>T</w:t>
            </w:r>
            <w:r w:rsidR="004E76CD" w:rsidRPr="005C79B5">
              <w:rPr>
                <w:rFonts w:asciiTheme="minorHAnsi" w:hAnsiTheme="minorHAnsi" w:cstheme="minorHAnsi"/>
                <w:color w:val="auto"/>
                <w:lang w:val="en-CA"/>
              </w:rPr>
              <w:t>he version of the software - The version tested must be clearly identified and should match the release version of the software, otherwise justification must be provided</w:t>
            </w:r>
            <w:r>
              <w:rPr>
                <w:rFonts w:asciiTheme="minorHAnsi" w:hAnsiTheme="minorHAnsi" w:cstheme="minorHAnsi"/>
                <w:color w:val="auto"/>
                <w:lang w:val="en-CA"/>
              </w:rPr>
              <w:t>,</w:t>
            </w:r>
          </w:p>
          <w:p w14:paraId="147C9BAB" w14:textId="09F2B073" w:rsidR="004E76CD" w:rsidRPr="005C79B5" w:rsidRDefault="00564B04" w:rsidP="00E10B2E">
            <w:pPr>
              <w:pStyle w:val="Normal1"/>
              <w:numPr>
                <w:ilvl w:val="0"/>
                <w:numId w:val="118"/>
              </w:numPr>
              <w:spacing w:after="0" w:line="240" w:lineRule="auto"/>
              <w:ind w:left="317" w:hanging="288"/>
              <w:rPr>
                <w:rFonts w:asciiTheme="minorHAnsi" w:hAnsiTheme="minorHAnsi" w:cstheme="minorHAnsi"/>
                <w:color w:val="auto"/>
                <w:lang w:val="en-CA"/>
              </w:rPr>
            </w:pPr>
            <w:r>
              <w:rPr>
                <w:rFonts w:asciiTheme="minorHAnsi" w:hAnsiTheme="minorHAnsi" w:cstheme="minorHAnsi"/>
                <w:color w:val="auto"/>
                <w:lang w:val="en-CA"/>
              </w:rPr>
              <w:t>I</w:t>
            </w:r>
            <w:r w:rsidR="004E76CD" w:rsidRPr="005C79B5">
              <w:rPr>
                <w:rFonts w:asciiTheme="minorHAnsi" w:hAnsiTheme="minorHAnsi" w:cstheme="minorHAnsi"/>
                <w:color w:val="auto"/>
                <w:lang w:val="en-CA"/>
              </w:rPr>
              <w:t xml:space="preserve">dentification of the </w:t>
            </w:r>
            <w:r w:rsidR="004E76CD" w:rsidRPr="005C79B5">
              <w:rPr>
                <w:rFonts w:asciiTheme="minorHAnsi" w:hAnsiTheme="minorHAnsi" w:cstheme="minorHAnsi"/>
                <w:lang w:val="en-CA"/>
              </w:rPr>
              <w:t xml:space="preserve">IVD medical </w:t>
            </w:r>
            <w:r w:rsidR="004E76CD" w:rsidRPr="005C79B5">
              <w:rPr>
                <w:rFonts w:asciiTheme="minorHAnsi" w:hAnsiTheme="minorHAnsi" w:cstheme="minorHAnsi"/>
                <w:color w:val="auto"/>
                <w:lang w:val="en-CA"/>
              </w:rPr>
              <w:t>device features that are controlled by the software, the programming language, hardware platform, operating system (if applicable), use of Off-the-shelf software (if applicable)</w:t>
            </w:r>
            <w:r w:rsidR="004E76CD" w:rsidRPr="005C79B5">
              <w:rPr>
                <w:rFonts w:asciiTheme="minorHAnsi" w:hAnsiTheme="minorHAnsi" w:cstheme="minorHAnsi"/>
                <w:lang w:val="en-CA" w:eastAsia="zh-CN"/>
              </w:rPr>
              <w:t>, a description of the realization process.</w:t>
            </w:r>
          </w:p>
          <w:p w14:paraId="51F03D95" w14:textId="77777777" w:rsidR="00564B04" w:rsidRDefault="00564B04" w:rsidP="00564B04">
            <w:pPr>
              <w:pStyle w:val="Normal1"/>
              <w:spacing w:after="0" w:line="240" w:lineRule="auto"/>
              <w:rPr>
                <w:rFonts w:asciiTheme="minorHAnsi" w:hAnsiTheme="minorHAnsi" w:cstheme="minorHAnsi"/>
                <w:color w:val="auto"/>
                <w:lang w:val="en-CA"/>
              </w:rPr>
            </w:pPr>
          </w:p>
          <w:p w14:paraId="0ED5C297" w14:textId="28153DCA" w:rsidR="004E76CD" w:rsidRPr="005C79B5" w:rsidRDefault="004E76CD" w:rsidP="001D799E">
            <w:pPr>
              <w:pStyle w:val="Normal1"/>
              <w:spacing w:after="0" w:line="240" w:lineRule="auto"/>
              <w:rPr>
                <w:rFonts w:asciiTheme="minorHAnsi" w:hAnsiTheme="minorHAnsi" w:cstheme="minorHAnsi"/>
                <w:color w:val="auto"/>
                <w:lang w:val="en-CA"/>
              </w:rPr>
            </w:pPr>
            <w:r w:rsidRPr="005C79B5">
              <w:rPr>
                <w:rFonts w:asciiTheme="minorHAnsi" w:hAnsiTheme="minorHAnsi" w:cstheme="minorHAnsi"/>
                <w:color w:val="auto"/>
                <w:lang w:val="en-CA"/>
              </w:rPr>
              <w:t xml:space="preserve">If the product is a machine learning-enabled medical device (such as adaptive models, natural language processing, neural networks, </w:t>
            </w:r>
            <w:r w:rsidRPr="005C79B5">
              <w:rPr>
                <w:rFonts w:asciiTheme="minorHAnsi" w:hAnsiTheme="minorHAnsi" w:cstheme="minorHAnsi"/>
                <w:color w:val="auto"/>
                <w:lang w:val="en-CA"/>
              </w:rPr>
              <w:lastRenderedPageBreak/>
              <w:t>and related approaches), please provide, as applicable:</w:t>
            </w:r>
          </w:p>
          <w:p w14:paraId="1C546689" w14:textId="5B24F6E0" w:rsidR="004E76CD" w:rsidRPr="005C79B5" w:rsidRDefault="004E76CD" w:rsidP="00354340">
            <w:pPr>
              <w:pStyle w:val="Normal1"/>
              <w:numPr>
                <w:ilvl w:val="0"/>
                <w:numId w:val="148"/>
              </w:numPr>
              <w:spacing w:after="0" w:line="240" w:lineRule="auto"/>
              <w:rPr>
                <w:rFonts w:asciiTheme="minorHAnsi" w:hAnsiTheme="minorHAnsi" w:cstheme="minorHAnsi"/>
                <w:color w:val="auto"/>
                <w:lang w:val="en-CA"/>
              </w:rPr>
            </w:pPr>
            <w:r w:rsidRPr="005C79B5">
              <w:rPr>
                <w:rFonts w:asciiTheme="minorHAnsi" w:hAnsiTheme="minorHAnsi" w:cstheme="minorHAnsi"/>
                <w:color w:val="auto"/>
                <w:lang w:val="en-CA"/>
              </w:rPr>
              <w:t>a detailed description of each algorithm/model, including its inputs, outputs, data selection and management for training, testing, and validation (terminology may differ in different regions);</w:t>
            </w:r>
          </w:p>
          <w:p w14:paraId="61B732D2" w14:textId="1907D179" w:rsidR="004E76CD" w:rsidRPr="005C79B5" w:rsidRDefault="004E76CD" w:rsidP="00354340">
            <w:pPr>
              <w:pStyle w:val="Normal1"/>
              <w:numPr>
                <w:ilvl w:val="0"/>
                <w:numId w:val="148"/>
              </w:numPr>
              <w:spacing w:after="0" w:line="240" w:lineRule="auto"/>
              <w:rPr>
                <w:rFonts w:asciiTheme="minorHAnsi" w:hAnsiTheme="minorHAnsi" w:cstheme="minorHAnsi"/>
                <w:color w:val="auto"/>
                <w:lang w:val="en-CA"/>
              </w:rPr>
            </w:pPr>
            <w:r w:rsidRPr="005C79B5">
              <w:rPr>
                <w:rFonts w:asciiTheme="minorHAnsi" w:hAnsiTheme="minorHAnsi" w:cstheme="minorHAnsi"/>
                <w:color w:val="auto"/>
                <w:lang w:val="en-CA"/>
              </w:rPr>
              <w:t>model selection and evaluation;</w:t>
            </w:r>
          </w:p>
          <w:p w14:paraId="590BD2FE" w14:textId="672F085A" w:rsidR="004E76CD" w:rsidRPr="005C79B5" w:rsidRDefault="004E76CD" w:rsidP="00354340">
            <w:pPr>
              <w:pStyle w:val="Normal1"/>
              <w:numPr>
                <w:ilvl w:val="0"/>
                <w:numId w:val="148"/>
              </w:numPr>
              <w:spacing w:after="0" w:line="240" w:lineRule="auto"/>
              <w:rPr>
                <w:rFonts w:asciiTheme="minorHAnsi" w:hAnsiTheme="minorHAnsi" w:cstheme="minorHAnsi"/>
                <w:color w:val="auto"/>
                <w:lang w:val="en-CA"/>
              </w:rPr>
            </w:pPr>
            <w:r w:rsidRPr="005C79B5">
              <w:rPr>
                <w:rFonts w:asciiTheme="minorHAnsi" w:hAnsiTheme="minorHAnsi" w:cstheme="minorHAnsi"/>
                <w:color w:val="auto"/>
                <w:lang w:val="en-CA"/>
              </w:rPr>
              <w:t>risk management activities;</w:t>
            </w:r>
          </w:p>
          <w:p w14:paraId="16A4705C" w14:textId="07356E8C" w:rsidR="004E76CD" w:rsidRPr="005C79B5" w:rsidRDefault="004E76CD" w:rsidP="00354340">
            <w:pPr>
              <w:pStyle w:val="Normal1"/>
              <w:numPr>
                <w:ilvl w:val="0"/>
                <w:numId w:val="148"/>
              </w:numPr>
              <w:spacing w:after="0" w:line="240" w:lineRule="auto"/>
              <w:rPr>
                <w:rFonts w:asciiTheme="minorHAnsi" w:hAnsiTheme="minorHAnsi" w:cstheme="minorHAnsi"/>
                <w:color w:val="auto"/>
                <w:lang w:val="en-CA"/>
              </w:rPr>
            </w:pPr>
            <w:r w:rsidRPr="005C79B5">
              <w:rPr>
                <w:rFonts w:asciiTheme="minorHAnsi" w:hAnsiTheme="minorHAnsi" w:cstheme="minorHAnsi"/>
                <w:color w:val="auto"/>
                <w:lang w:val="en-CA"/>
              </w:rPr>
              <w:t xml:space="preserve">materials/approaches used to provide transparency; and </w:t>
            </w:r>
          </w:p>
          <w:p w14:paraId="0B6CB3D5" w14:textId="27DEA8FC" w:rsidR="004E76CD" w:rsidRPr="005C79B5" w:rsidRDefault="004E76CD" w:rsidP="00354340">
            <w:pPr>
              <w:pStyle w:val="Normal1"/>
              <w:numPr>
                <w:ilvl w:val="0"/>
                <w:numId w:val="148"/>
              </w:numPr>
              <w:spacing w:after="0" w:line="240" w:lineRule="auto"/>
              <w:rPr>
                <w:rFonts w:asciiTheme="minorHAnsi" w:hAnsiTheme="minorHAnsi" w:cstheme="minorHAnsi"/>
                <w:color w:val="auto"/>
                <w:lang w:val="en-CA"/>
              </w:rPr>
            </w:pPr>
            <w:r w:rsidRPr="005C79B5">
              <w:rPr>
                <w:rFonts w:asciiTheme="minorHAnsi" w:hAnsiTheme="minorHAnsi" w:cstheme="minorHAnsi"/>
                <w:color w:val="auto"/>
                <w:lang w:val="en-CA"/>
              </w:rPr>
              <w:t>post-market performance monitoring activities.</w:t>
            </w:r>
          </w:p>
        </w:tc>
        <w:tc>
          <w:tcPr>
            <w:tcW w:w="4909" w:type="dxa"/>
            <w:tcBorders>
              <w:top w:val="single" w:sz="8" w:space="0" w:color="4F81BD"/>
              <w:left w:val="single" w:sz="8" w:space="0" w:color="4F81BD"/>
              <w:bottom w:val="single" w:sz="8" w:space="0" w:color="4F81BD"/>
              <w:right w:val="single" w:sz="8" w:space="0" w:color="4F81BD"/>
            </w:tcBorders>
            <w:shd w:val="clear" w:color="auto" w:fill="DBE5F1"/>
          </w:tcPr>
          <w:p w14:paraId="374C9610" w14:textId="77777777" w:rsidR="00564B04" w:rsidRDefault="00564B04" w:rsidP="00564B04">
            <w:pPr>
              <w:keepLines w:val="0"/>
              <w:spacing w:before="0" w:after="0" w:line="240" w:lineRule="auto"/>
              <w:rPr>
                <w:rFonts w:asciiTheme="majorHAnsi" w:eastAsia="Times New Roman" w:hAnsiTheme="majorHAnsi" w:cstheme="majorHAnsi"/>
                <w:b/>
                <w:bCs/>
                <w:sz w:val="22"/>
                <w:szCs w:val="22"/>
                <w:u w:val="single"/>
                <w:lang w:val="en-US"/>
              </w:rPr>
            </w:pPr>
            <w:r>
              <w:rPr>
                <w:rFonts w:asciiTheme="majorHAnsi" w:eastAsia="Times New Roman" w:hAnsiTheme="majorHAnsi" w:cstheme="majorHAnsi"/>
                <w:b/>
                <w:bCs/>
                <w:sz w:val="22"/>
                <w:szCs w:val="22"/>
                <w:u w:val="single"/>
                <w:lang w:val="en-US"/>
              </w:rPr>
              <w:lastRenderedPageBreak/>
              <w:t>ANVISA</w:t>
            </w:r>
          </w:p>
          <w:p w14:paraId="1025C273" w14:textId="77777777" w:rsidR="00564B04" w:rsidRDefault="00564B04" w:rsidP="00564B04">
            <w:pPr>
              <w:keepLines w:val="0"/>
              <w:spacing w:before="0" w:after="0" w:line="240" w:lineRule="auto"/>
              <w:rPr>
                <w:rFonts w:asciiTheme="majorHAnsi" w:eastAsia="Times New Roman" w:hAnsiTheme="majorHAnsi" w:cstheme="majorHAnsi"/>
                <w:sz w:val="22"/>
                <w:szCs w:val="22"/>
                <w:lang w:val="en-US"/>
              </w:rPr>
            </w:pPr>
            <w:r>
              <w:rPr>
                <w:rFonts w:asciiTheme="majorHAnsi" w:eastAsia="Times New Roman" w:hAnsiTheme="majorHAnsi" w:cstheme="majorHAnsi"/>
                <w:sz w:val="22"/>
                <w:szCs w:val="22"/>
                <w:lang w:val="en-US"/>
              </w:rPr>
              <w:t>For Medical Device or Independent Software, see the appropriate documentation required in ANVISA Resolutions RDC nº 751/2022 and RDC nº 657/2022; And Anvisa Guidance nº 38/2020 - Cybersecurity principles and practices in medical devices.</w:t>
            </w:r>
          </w:p>
          <w:p w14:paraId="3BE50EF1" w14:textId="13A17911" w:rsidR="00564B04" w:rsidRDefault="00564B04" w:rsidP="00564B04">
            <w:pPr>
              <w:spacing w:before="0" w:after="0" w:line="240" w:lineRule="auto"/>
              <w:rPr>
                <w:rFonts w:asciiTheme="majorHAnsi" w:eastAsia="Times New Roman" w:hAnsiTheme="majorHAnsi" w:cstheme="majorHAnsi"/>
                <w:sz w:val="22"/>
                <w:szCs w:val="22"/>
                <w:lang w:val="en-US"/>
              </w:rPr>
            </w:pPr>
            <w:r>
              <w:rPr>
                <w:rFonts w:asciiTheme="majorHAnsi" w:eastAsia="Times New Roman" w:hAnsiTheme="majorHAnsi" w:cstheme="majorHAnsi"/>
                <w:sz w:val="22"/>
                <w:szCs w:val="22"/>
                <w:lang w:val="en-US"/>
              </w:rPr>
              <w:t>If the Medical device adopts artificial intelligence technology, it should provide algorithm description, including basic algorithm information, data collection, algorithm training, algorithm performance evaluation, validation, etc.</w:t>
            </w:r>
          </w:p>
          <w:p w14:paraId="6AEB08F4" w14:textId="77777777" w:rsidR="00564B04" w:rsidRDefault="00564B04" w:rsidP="00564B04">
            <w:pPr>
              <w:spacing w:before="0" w:after="0" w:line="240" w:lineRule="auto"/>
              <w:rPr>
                <w:rFonts w:cstheme="minorHAnsi"/>
                <w:b/>
                <w:bCs/>
                <w:sz w:val="22"/>
                <w:szCs w:val="22"/>
                <w:u w:val="single"/>
              </w:rPr>
            </w:pPr>
          </w:p>
          <w:p w14:paraId="643BBB82" w14:textId="2BE644AB" w:rsidR="004E76CD" w:rsidRPr="005C79B5" w:rsidRDefault="004E76CD" w:rsidP="004E76CD">
            <w:pPr>
              <w:spacing w:before="0" w:after="0" w:line="240" w:lineRule="auto"/>
              <w:rPr>
                <w:rFonts w:cstheme="minorHAnsi"/>
                <w:b/>
                <w:bCs/>
                <w:sz w:val="22"/>
                <w:szCs w:val="22"/>
                <w:u w:val="single"/>
              </w:rPr>
            </w:pPr>
            <w:r w:rsidRPr="005C79B5">
              <w:rPr>
                <w:rFonts w:cstheme="minorHAnsi"/>
                <w:b/>
                <w:bCs/>
                <w:sz w:val="22"/>
                <w:szCs w:val="22"/>
                <w:u w:val="single"/>
              </w:rPr>
              <w:t>EU</w:t>
            </w:r>
          </w:p>
          <w:p w14:paraId="62954EDA" w14:textId="77777777" w:rsidR="004E76CD" w:rsidRPr="005C79B5" w:rsidRDefault="004E76CD" w:rsidP="004E76CD">
            <w:pPr>
              <w:pStyle w:val="Normal1"/>
              <w:spacing w:after="0" w:line="240" w:lineRule="auto"/>
              <w:rPr>
                <w:rFonts w:asciiTheme="minorHAnsi" w:hAnsiTheme="minorHAnsi" w:cstheme="minorHAnsi"/>
                <w:bCs/>
                <w:color w:val="auto"/>
                <w:lang w:val="en-CA"/>
              </w:rPr>
            </w:pPr>
            <w:r w:rsidRPr="005C79B5">
              <w:rPr>
                <w:rFonts w:asciiTheme="minorHAnsi" w:hAnsiTheme="minorHAnsi" w:cstheme="minorHAnsi"/>
                <w:bCs/>
                <w:color w:val="auto"/>
                <w:lang w:val="en-CA"/>
              </w:rPr>
              <w:t xml:space="preserve">Appropriate documentation is required if the IVD is either stand-alone software or relies upon software. See </w:t>
            </w:r>
            <w:r w:rsidRPr="005C79B5">
              <w:rPr>
                <w:rFonts w:asciiTheme="minorHAnsi" w:hAnsiTheme="minorHAnsi" w:cstheme="minorHAnsi"/>
                <w:color w:val="auto"/>
                <w:lang w:val="en-CA"/>
              </w:rPr>
              <w:t xml:space="preserve">IVDR Annex I GSPR 16 and Annex II Section 6.4 for requirements. Guidance is also available in EN 62304 Medical </w:t>
            </w:r>
            <w:r w:rsidRPr="005C79B5">
              <w:rPr>
                <w:rFonts w:asciiTheme="minorHAnsi" w:hAnsiTheme="minorHAnsi" w:cstheme="minorHAnsi"/>
                <w:color w:val="auto"/>
                <w:lang w:val="en-CA"/>
              </w:rPr>
              <w:lastRenderedPageBreak/>
              <w:t>device software – Software life-cycle processes and, if applicable, EN 82304-1 Health Software - General requirements for product safety.</w:t>
            </w:r>
          </w:p>
          <w:p w14:paraId="14FEFF3A" w14:textId="77777777" w:rsidR="004E76CD" w:rsidRPr="005C79B5" w:rsidRDefault="004E76CD" w:rsidP="004E76CD">
            <w:pPr>
              <w:pStyle w:val="Normal1"/>
              <w:spacing w:after="0" w:line="240" w:lineRule="auto"/>
              <w:rPr>
                <w:rFonts w:asciiTheme="minorHAnsi" w:hAnsiTheme="minorHAnsi" w:cstheme="minorHAnsi"/>
                <w:b/>
                <w:color w:val="auto"/>
                <w:u w:val="single"/>
                <w:lang w:val="en-CA"/>
              </w:rPr>
            </w:pPr>
          </w:p>
          <w:p w14:paraId="15921B7B" w14:textId="72B4741B" w:rsidR="004E76CD" w:rsidRPr="005C79B5" w:rsidRDefault="004E76CD" w:rsidP="004E76CD">
            <w:pPr>
              <w:pStyle w:val="Normal1"/>
              <w:spacing w:after="0" w:line="240" w:lineRule="auto"/>
              <w:rPr>
                <w:rFonts w:asciiTheme="minorHAnsi" w:hAnsiTheme="minorHAnsi" w:cstheme="minorHAnsi"/>
                <w:b/>
                <w:color w:val="auto"/>
                <w:u w:val="single"/>
                <w:lang w:val="en-CA"/>
              </w:rPr>
            </w:pPr>
            <w:r w:rsidRPr="005C79B5">
              <w:rPr>
                <w:rFonts w:asciiTheme="minorHAnsi" w:hAnsiTheme="minorHAnsi" w:cstheme="minorHAnsi"/>
                <w:b/>
                <w:color w:val="auto"/>
                <w:u w:val="single"/>
                <w:lang w:val="en-CA"/>
              </w:rPr>
              <w:t>USFDA</w:t>
            </w:r>
          </w:p>
          <w:p w14:paraId="2134F522" w14:textId="6BEAD564" w:rsidR="004E76CD" w:rsidRPr="005C79B5" w:rsidRDefault="004E76CD" w:rsidP="004E76CD">
            <w:pPr>
              <w:tabs>
                <w:tab w:val="left" w:pos="306"/>
              </w:tabs>
              <w:spacing w:before="0" w:after="0" w:line="240" w:lineRule="auto"/>
              <w:rPr>
                <w:rFonts w:cstheme="minorHAnsi"/>
                <w:sz w:val="22"/>
                <w:szCs w:val="22"/>
                <w:lang w:val="en-CA"/>
              </w:rPr>
            </w:pPr>
            <w:r w:rsidRPr="005C79B5">
              <w:rPr>
                <w:rFonts w:cstheme="minorHAnsi"/>
                <w:sz w:val="22"/>
                <w:szCs w:val="22"/>
                <w:lang w:val="en-CA"/>
              </w:rPr>
              <w:t>Identify the Level of Documentation (Basic or Enhanced) and include a description of the rationale for that level.</w:t>
            </w:r>
          </w:p>
          <w:p w14:paraId="07ACDCB7" w14:textId="1DA166D5" w:rsidR="004E76CD" w:rsidRPr="005C79B5" w:rsidRDefault="004E76CD" w:rsidP="004E76CD">
            <w:pPr>
              <w:tabs>
                <w:tab w:val="left" w:pos="306"/>
              </w:tabs>
              <w:spacing w:before="0" w:after="0" w:line="240" w:lineRule="auto"/>
              <w:rPr>
                <w:rFonts w:cstheme="minorHAnsi"/>
                <w:sz w:val="22"/>
                <w:szCs w:val="22"/>
                <w:lang w:val="en-CA"/>
              </w:rPr>
            </w:pPr>
            <w:r w:rsidRPr="005C79B5">
              <w:rPr>
                <w:rFonts w:cstheme="minorHAnsi"/>
                <w:sz w:val="22"/>
                <w:szCs w:val="22"/>
                <w:lang w:val="en-CA"/>
              </w:rPr>
              <w:t xml:space="preserve">For guidance on what specific software documentation to submit, refer to the </w:t>
            </w:r>
            <w:hyperlink r:id="rId54" w:history="1">
              <w:r w:rsidRPr="005C79B5">
                <w:rPr>
                  <w:rStyle w:val="Hyperlink"/>
                  <w:rFonts w:cstheme="minorHAnsi"/>
                  <w:sz w:val="22"/>
                  <w:szCs w:val="22"/>
                </w:rPr>
                <w:t>Guidance for the Content of Premarket Submissions for Device Software Functions</w:t>
              </w:r>
            </w:hyperlink>
          </w:p>
          <w:p w14:paraId="0D9C1746" w14:textId="77777777" w:rsidR="004E76CD" w:rsidRPr="005C79B5" w:rsidRDefault="004E76CD" w:rsidP="004E76CD">
            <w:pPr>
              <w:tabs>
                <w:tab w:val="left" w:pos="306"/>
              </w:tabs>
              <w:spacing w:before="0" w:after="0" w:line="240" w:lineRule="auto"/>
              <w:rPr>
                <w:rFonts w:cstheme="minorHAnsi"/>
                <w:sz w:val="22"/>
                <w:szCs w:val="22"/>
                <w:lang w:val="en-CA"/>
              </w:rPr>
            </w:pPr>
          </w:p>
          <w:p w14:paraId="3AB7735E" w14:textId="77777777" w:rsidR="004E76CD" w:rsidRDefault="004E76CD" w:rsidP="004E76CD">
            <w:pPr>
              <w:tabs>
                <w:tab w:val="left" w:pos="306"/>
              </w:tabs>
              <w:spacing w:before="0" w:after="0" w:line="240" w:lineRule="auto"/>
              <w:rPr>
                <w:rFonts w:cstheme="minorHAnsi"/>
                <w:b/>
                <w:bCs/>
                <w:sz w:val="22"/>
                <w:szCs w:val="22"/>
                <w:u w:val="single"/>
              </w:rPr>
            </w:pPr>
          </w:p>
          <w:p w14:paraId="4C31C4E4" w14:textId="77777777" w:rsidR="004E76CD" w:rsidRDefault="004E76CD" w:rsidP="004E76CD">
            <w:pPr>
              <w:tabs>
                <w:tab w:val="left" w:pos="306"/>
              </w:tabs>
              <w:spacing w:before="0" w:after="0" w:line="240" w:lineRule="auto"/>
              <w:rPr>
                <w:rFonts w:cstheme="minorHAnsi"/>
                <w:b/>
                <w:bCs/>
                <w:sz w:val="22"/>
                <w:szCs w:val="22"/>
                <w:u w:val="single"/>
              </w:rPr>
            </w:pPr>
          </w:p>
          <w:p w14:paraId="38359426" w14:textId="2AD1C2FA" w:rsidR="004E76CD" w:rsidRPr="005C79B5" w:rsidRDefault="004E76CD" w:rsidP="004E76CD">
            <w:pPr>
              <w:tabs>
                <w:tab w:val="left" w:pos="306"/>
              </w:tabs>
              <w:spacing w:before="0" w:after="0" w:line="240" w:lineRule="auto"/>
              <w:rPr>
                <w:rFonts w:cstheme="minorHAnsi"/>
                <w:b/>
                <w:bCs/>
                <w:sz w:val="22"/>
                <w:szCs w:val="22"/>
                <w:u w:val="single"/>
              </w:rPr>
            </w:pPr>
            <w:r w:rsidRPr="005C79B5">
              <w:rPr>
                <w:rFonts w:cstheme="minorHAnsi"/>
                <w:b/>
                <w:bCs/>
                <w:sz w:val="22"/>
                <w:szCs w:val="22"/>
                <w:u w:val="single"/>
              </w:rPr>
              <w:t>TGA</w:t>
            </w:r>
          </w:p>
          <w:p w14:paraId="7A8146B9" w14:textId="77777777" w:rsidR="004E76CD" w:rsidRPr="005C79B5" w:rsidRDefault="004E76CD" w:rsidP="004E76CD">
            <w:pPr>
              <w:pStyle w:val="Normal1"/>
              <w:spacing w:after="0" w:line="240" w:lineRule="auto"/>
              <w:rPr>
                <w:rFonts w:asciiTheme="minorHAnsi" w:hAnsiTheme="minorHAnsi" w:cstheme="minorHAnsi"/>
              </w:rPr>
            </w:pPr>
            <w:r w:rsidRPr="005C79B5">
              <w:rPr>
                <w:rFonts w:asciiTheme="minorHAnsi" w:hAnsiTheme="minorHAnsi" w:cstheme="minorHAnsi"/>
              </w:rPr>
              <w:t>Refer to guidance on ‘</w:t>
            </w:r>
            <w:hyperlink r:id="rId55" w:history="1">
              <w:r w:rsidRPr="005C79B5">
                <w:rPr>
                  <w:rStyle w:val="Hyperlink"/>
                  <w:rFonts w:asciiTheme="minorHAnsi" w:hAnsiTheme="minorHAnsi" w:cstheme="minorHAnsi"/>
                </w:rPr>
                <w:t>Regulation of Software based medical devices</w:t>
              </w:r>
            </w:hyperlink>
            <w:r w:rsidRPr="005C79B5">
              <w:rPr>
                <w:rFonts w:asciiTheme="minorHAnsi" w:hAnsiTheme="minorHAnsi" w:cstheme="minorHAnsi"/>
              </w:rPr>
              <w:t>’.</w:t>
            </w:r>
          </w:p>
          <w:p w14:paraId="405C8FD7" w14:textId="77777777" w:rsidR="004E76CD" w:rsidRPr="005C79B5" w:rsidRDefault="004E76CD" w:rsidP="004E76CD">
            <w:pPr>
              <w:pStyle w:val="Normal1"/>
              <w:spacing w:after="0" w:line="240" w:lineRule="auto"/>
              <w:rPr>
                <w:rFonts w:asciiTheme="minorHAnsi" w:hAnsiTheme="minorHAnsi" w:cstheme="minorHAnsi"/>
              </w:rPr>
            </w:pPr>
          </w:p>
          <w:p w14:paraId="5F88AD82" w14:textId="77777777" w:rsidR="004E76CD" w:rsidRPr="005C79B5" w:rsidRDefault="004E76CD" w:rsidP="004E76CD">
            <w:pPr>
              <w:pStyle w:val="Normal1"/>
              <w:spacing w:after="0" w:line="240" w:lineRule="auto"/>
              <w:rPr>
                <w:rFonts w:asciiTheme="minorHAnsi" w:hAnsiTheme="minorHAnsi" w:cstheme="minorHAnsi"/>
                <w:b/>
                <w:u w:val="single"/>
              </w:rPr>
            </w:pPr>
            <w:r w:rsidRPr="005C79B5">
              <w:rPr>
                <w:rFonts w:asciiTheme="minorHAnsi" w:hAnsiTheme="minorHAnsi" w:cstheme="minorHAnsi"/>
                <w:b/>
                <w:u w:val="single"/>
              </w:rPr>
              <w:t>NMPA</w:t>
            </w:r>
          </w:p>
          <w:p w14:paraId="19754991" w14:textId="77777777" w:rsidR="004E76CD" w:rsidRPr="005C79B5" w:rsidRDefault="004E76CD" w:rsidP="004E76CD">
            <w:pPr>
              <w:tabs>
                <w:tab w:val="left" w:pos="306"/>
              </w:tabs>
              <w:spacing w:before="0" w:after="0" w:line="240" w:lineRule="auto"/>
              <w:rPr>
                <w:rFonts w:cstheme="minorHAnsi"/>
                <w:sz w:val="22"/>
                <w:szCs w:val="22"/>
              </w:rPr>
            </w:pPr>
            <w:r w:rsidRPr="005C79B5">
              <w:rPr>
                <w:rFonts w:cstheme="minorHAnsi"/>
                <w:sz w:val="22"/>
                <w:szCs w:val="22"/>
              </w:rPr>
              <w:t>a) Software</w:t>
            </w:r>
          </w:p>
          <w:p w14:paraId="43940463" w14:textId="77777777" w:rsidR="004E76CD" w:rsidRPr="005C79B5" w:rsidRDefault="004E76CD" w:rsidP="004E76CD">
            <w:pPr>
              <w:tabs>
                <w:tab w:val="left" w:pos="306"/>
              </w:tabs>
              <w:spacing w:before="0" w:after="0" w:line="240" w:lineRule="auto"/>
              <w:rPr>
                <w:rFonts w:cstheme="minorHAnsi"/>
                <w:sz w:val="22"/>
                <w:szCs w:val="22"/>
              </w:rPr>
            </w:pPr>
            <w:r w:rsidRPr="005C79B5">
              <w:rPr>
                <w:rFonts w:cstheme="minorHAnsi"/>
                <w:sz w:val="22"/>
                <w:szCs w:val="22"/>
              </w:rPr>
              <w:lastRenderedPageBreak/>
              <w:t>For products and independent software that contain software components, software research materials should be provided, including basic information, implementation processes, core functions, conclusions, etc. The degree of detail depends on the software security level (severe, moderate, and minor). Among them, basic information includes software identification, security level, structural function, physical topology, operating environment, and registration history. The realization process includes development overview, risk management, requirement specification, life cycle, verification and confirmation, traceability analysis, defect management, update history, clarify the correspondence between core functions, core algorithms, and expected uses.</w:t>
            </w:r>
          </w:p>
          <w:p w14:paraId="20791319" w14:textId="77777777" w:rsidR="004E76CD" w:rsidRPr="005C79B5" w:rsidRDefault="004E76CD" w:rsidP="004E76CD">
            <w:pPr>
              <w:tabs>
                <w:tab w:val="left" w:pos="306"/>
              </w:tabs>
              <w:spacing w:before="0" w:after="0" w:line="240" w:lineRule="auto"/>
              <w:rPr>
                <w:rFonts w:cstheme="minorHAnsi"/>
                <w:sz w:val="22"/>
                <w:szCs w:val="22"/>
              </w:rPr>
            </w:pPr>
            <w:r w:rsidRPr="005C79B5">
              <w:rPr>
                <w:rFonts w:cstheme="minorHAnsi"/>
                <w:sz w:val="22"/>
                <w:szCs w:val="22"/>
              </w:rPr>
              <w:t>b) Ready-made software</w:t>
            </w:r>
          </w:p>
          <w:p w14:paraId="5FDE6459" w14:textId="77777777" w:rsidR="004E76CD" w:rsidRPr="005C79B5" w:rsidRDefault="004E76CD" w:rsidP="004E76CD">
            <w:pPr>
              <w:tabs>
                <w:tab w:val="left" w:pos="306"/>
              </w:tabs>
              <w:spacing w:before="0" w:after="0" w:line="240" w:lineRule="auto"/>
              <w:rPr>
                <w:rFonts w:cstheme="minorHAnsi"/>
                <w:sz w:val="22"/>
                <w:szCs w:val="22"/>
              </w:rPr>
            </w:pPr>
            <w:r w:rsidRPr="005C79B5">
              <w:rPr>
                <w:rFonts w:cstheme="minorHAnsi"/>
                <w:sz w:val="22"/>
                <w:szCs w:val="22"/>
              </w:rPr>
              <w:t>If the product uses off-the-shelf software, corresponding software research data and network security research data should be provided based on the type and usage of the off-the-shelf software.</w:t>
            </w:r>
          </w:p>
          <w:p w14:paraId="71BC81FF" w14:textId="77777777" w:rsidR="004E76CD" w:rsidRPr="005C79B5" w:rsidRDefault="004E76CD" w:rsidP="004E76CD">
            <w:pPr>
              <w:tabs>
                <w:tab w:val="left" w:pos="306"/>
              </w:tabs>
              <w:spacing w:before="0" w:after="0" w:line="240" w:lineRule="auto"/>
              <w:rPr>
                <w:rFonts w:cstheme="minorHAnsi"/>
                <w:sz w:val="22"/>
                <w:szCs w:val="22"/>
              </w:rPr>
            </w:pPr>
            <w:r w:rsidRPr="005C79B5">
              <w:rPr>
                <w:rFonts w:cstheme="minorHAnsi"/>
                <w:sz w:val="22"/>
                <w:szCs w:val="22"/>
              </w:rPr>
              <w:t>c) Artificial intelligence</w:t>
            </w:r>
          </w:p>
          <w:p w14:paraId="67D40168" w14:textId="77777777" w:rsidR="004E76CD" w:rsidRPr="005C79B5" w:rsidRDefault="004E76CD" w:rsidP="004E76CD">
            <w:pPr>
              <w:tabs>
                <w:tab w:val="left" w:pos="306"/>
              </w:tabs>
              <w:spacing w:before="0" w:after="0" w:line="240" w:lineRule="auto"/>
              <w:rPr>
                <w:rFonts w:cstheme="minorHAnsi"/>
                <w:sz w:val="22"/>
                <w:szCs w:val="22"/>
              </w:rPr>
            </w:pPr>
            <w:r w:rsidRPr="005C79B5">
              <w:rPr>
                <w:rFonts w:cstheme="minorHAnsi"/>
                <w:sz w:val="22"/>
                <w:szCs w:val="22"/>
              </w:rPr>
              <w:t>If the product adopts artificial intelligence technology such as deep learning to achieve the expected function and purpose, it should provide algorithm research materials, including basic algorithm information, data collection, algorithm training, algorithm performance evaluation, etc.</w:t>
            </w:r>
          </w:p>
          <w:p w14:paraId="4B46D0AB" w14:textId="77777777" w:rsidR="004E76CD" w:rsidRPr="005C79B5" w:rsidRDefault="004E76CD" w:rsidP="004E76CD">
            <w:pPr>
              <w:tabs>
                <w:tab w:val="left" w:pos="306"/>
              </w:tabs>
              <w:spacing w:before="0" w:after="0" w:line="240" w:lineRule="auto"/>
              <w:rPr>
                <w:rFonts w:cstheme="minorHAnsi"/>
                <w:sz w:val="22"/>
                <w:szCs w:val="22"/>
              </w:rPr>
            </w:pPr>
            <w:r w:rsidRPr="005C79B5">
              <w:rPr>
                <w:rFonts w:cstheme="minorHAnsi"/>
                <w:sz w:val="22"/>
                <w:szCs w:val="22"/>
              </w:rPr>
              <w:t>d) Other</w:t>
            </w:r>
          </w:p>
          <w:p w14:paraId="76BFFA72" w14:textId="77777777" w:rsidR="004E76CD" w:rsidRPr="005C79B5" w:rsidRDefault="004E76CD" w:rsidP="004E76CD">
            <w:pPr>
              <w:tabs>
                <w:tab w:val="left" w:pos="306"/>
              </w:tabs>
              <w:spacing w:before="0" w:after="0" w:line="240" w:lineRule="auto"/>
              <w:rPr>
                <w:rFonts w:cstheme="minorHAnsi"/>
                <w:sz w:val="22"/>
                <w:szCs w:val="22"/>
                <w:lang w:val="en-CA"/>
              </w:rPr>
            </w:pPr>
            <w:r w:rsidRPr="005C79B5">
              <w:rPr>
                <w:rFonts w:cstheme="minorHAnsi"/>
                <w:sz w:val="22"/>
                <w:szCs w:val="22"/>
              </w:rPr>
              <w:lastRenderedPageBreak/>
              <w:t>If products adopt mobile computing, cloud computing, virtual reality and other information and communication technologies to achieve expected functions and uses, corresponding technical research materials should be provided, including basic information, requirements specifications, risk management, verification and confirmation, maintenance plans, etc.</w:t>
            </w:r>
          </w:p>
        </w:tc>
      </w:tr>
      <w:tr w:rsidR="004E76CD" w:rsidRPr="00915436" w14:paraId="388CADA0" w14:textId="77777777" w:rsidTr="49E7F294">
        <w:tc>
          <w:tcPr>
            <w:tcW w:w="1430" w:type="dxa"/>
            <w:tcBorders>
              <w:top w:val="single" w:sz="8" w:space="0" w:color="4F81BD"/>
              <w:left w:val="single" w:sz="8" w:space="0" w:color="4F81BD"/>
              <w:bottom w:val="single" w:sz="8" w:space="0" w:color="4F81BD"/>
              <w:right w:val="single" w:sz="8" w:space="0" w:color="4F81BD"/>
            </w:tcBorders>
            <w:shd w:val="clear" w:color="auto" w:fill="auto"/>
          </w:tcPr>
          <w:p w14:paraId="6B915DBA" w14:textId="77777777" w:rsidR="004E76CD" w:rsidRPr="005C79B5" w:rsidRDefault="004E76CD" w:rsidP="004E76CD">
            <w:pPr>
              <w:pStyle w:val="Normal1"/>
              <w:spacing w:after="0" w:line="240" w:lineRule="auto"/>
              <w:rPr>
                <w:rFonts w:asciiTheme="majorHAnsi" w:hAnsiTheme="majorHAnsi" w:cstheme="majorHAnsi"/>
                <w:b/>
                <w:bCs/>
                <w:color w:val="auto"/>
                <w:lang w:val="en-CA"/>
              </w:rPr>
            </w:pPr>
            <w:bookmarkStart w:id="133" w:name="Row_ID_3_06_02_02"/>
            <w:r w:rsidRPr="005C79B5">
              <w:rPr>
                <w:rFonts w:asciiTheme="majorHAnsi" w:hAnsiTheme="majorHAnsi" w:cstheme="majorHAnsi"/>
                <w:b/>
                <w:bCs/>
                <w:color w:val="auto"/>
                <w:lang w:val="en-CA"/>
              </w:rPr>
              <w:lastRenderedPageBreak/>
              <w:t>3.06.02.02</w:t>
            </w:r>
            <w:bookmarkEnd w:id="133"/>
          </w:p>
        </w:tc>
        <w:tc>
          <w:tcPr>
            <w:tcW w:w="1080" w:type="dxa"/>
            <w:tcBorders>
              <w:top w:val="single" w:sz="8" w:space="0" w:color="4F81BD"/>
              <w:left w:val="single" w:sz="8" w:space="0" w:color="4F81BD"/>
              <w:bottom w:val="single" w:sz="8" w:space="0" w:color="4F81BD"/>
              <w:right w:val="single" w:sz="8" w:space="0" w:color="4F81BD"/>
            </w:tcBorders>
            <w:shd w:val="clear" w:color="auto" w:fill="auto"/>
            <w:hideMark/>
          </w:tcPr>
          <w:p w14:paraId="42C5A34E" w14:textId="77777777" w:rsidR="004E76CD" w:rsidRPr="005C79B5" w:rsidRDefault="004E76CD" w:rsidP="004E76CD">
            <w:pPr>
              <w:pStyle w:val="Normal1"/>
              <w:spacing w:after="0" w:line="240" w:lineRule="auto"/>
              <w:jc w:val="center"/>
              <w:rPr>
                <w:rFonts w:asciiTheme="majorHAnsi" w:hAnsiTheme="majorHAnsi" w:cstheme="majorHAnsi"/>
                <w:color w:val="auto"/>
                <w:lang w:val="en-CA"/>
              </w:rPr>
            </w:pPr>
            <w:r w:rsidRPr="005C79B5">
              <w:rPr>
                <w:rFonts w:asciiTheme="majorHAnsi" w:hAnsiTheme="majorHAnsi" w:cstheme="majorHAnsi"/>
                <w:color w:val="auto"/>
                <w:lang w:val="en-CA"/>
              </w:rPr>
              <w:t>IMDRF</w:t>
            </w:r>
          </w:p>
        </w:tc>
        <w:tc>
          <w:tcPr>
            <w:tcW w:w="360" w:type="dxa"/>
            <w:tcBorders>
              <w:top w:val="single" w:sz="8" w:space="0" w:color="4F81BD"/>
              <w:left w:val="single" w:sz="8" w:space="0" w:color="4F81BD"/>
              <w:bottom w:val="single" w:sz="8" w:space="0" w:color="4F81BD"/>
              <w:right w:val="single" w:sz="8" w:space="0" w:color="4F81BD"/>
            </w:tcBorders>
            <w:shd w:val="clear" w:color="auto" w:fill="auto"/>
            <w:hideMark/>
          </w:tcPr>
          <w:p w14:paraId="3316AF31" w14:textId="77777777" w:rsidR="004E76CD" w:rsidRPr="005C79B5" w:rsidRDefault="004E76CD" w:rsidP="004E76CD">
            <w:pPr>
              <w:pStyle w:val="Normal1"/>
              <w:spacing w:after="0" w:line="240" w:lineRule="auto"/>
              <w:jc w:val="center"/>
              <w:rPr>
                <w:rFonts w:asciiTheme="majorHAnsi" w:hAnsiTheme="majorHAnsi" w:cstheme="majorHAnsi"/>
                <w:color w:val="auto"/>
                <w:lang w:val="en-CA"/>
              </w:rPr>
            </w:pPr>
            <w:r w:rsidRPr="005C79B5">
              <w:rPr>
                <w:rFonts w:asciiTheme="majorHAnsi" w:hAnsiTheme="majorHAnsi" w:cstheme="majorHAnsi"/>
                <w:color w:val="auto"/>
                <w:lang w:val="en-CA"/>
              </w:rPr>
              <w:t>3</w:t>
            </w:r>
          </w:p>
        </w:tc>
        <w:tc>
          <w:tcPr>
            <w:tcW w:w="1800" w:type="dxa"/>
            <w:tcBorders>
              <w:top w:val="single" w:sz="8" w:space="0" w:color="4F81BD"/>
              <w:left w:val="single" w:sz="8" w:space="0" w:color="4F81BD"/>
              <w:bottom w:val="single" w:sz="8" w:space="0" w:color="4F81BD"/>
              <w:right w:val="single" w:sz="8" w:space="0" w:color="4F81BD"/>
            </w:tcBorders>
            <w:shd w:val="clear" w:color="auto" w:fill="auto"/>
            <w:hideMark/>
          </w:tcPr>
          <w:p w14:paraId="084BCC10" w14:textId="4BA2D161" w:rsidR="004E76CD" w:rsidRPr="005C79B5" w:rsidRDefault="004E76CD" w:rsidP="004E76CD">
            <w:pPr>
              <w:pStyle w:val="Normal1"/>
              <w:spacing w:after="0" w:line="240" w:lineRule="auto"/>
              <w:rPr>
                <w:rFonts w:asciiTheme="majorHAnsi" w:hAnsiTheme="majorHAnsi" w:cstheme="majorHAnsi"/>
                <w:color w:val="auto"/>
                <w:lang w:val="en-CA"/>
              </w:rPr>
            </w:pPr>
            <w:r w:rsidRPr="005C79B5">
              <w:rPr>
                <w:rFonts w:asciiTheme="majorHAnsi" w:hAnsiTheme="majorHAnsi" w:cstheme="majorHAnsi"/>
                <w:color w:val="auto"/>
                <w:lang w:val="en-CA"/>
              </w:rPr>
              <w:t>Risk Management File (including Hazard Analysis)</w:t>
            </w:r>
          </w:p>
        </w:tc>
        <w:tc>
          <w:tcPr>
            <w:tcW w:w="4812" w:type="dxa"/>
            <w:tcBorders>
              <w:top w:val="single" w:sz="8" w:space="0" w:color="4F81BD"/>
              <w:left w:val="single" w:sz="8" w:space="0" w:color="4F81BD"/>
              <w:bottom w:val="single" w:sz="8" w:space="0" w:color="4F81BD"/>
              <w:right w:val="single" w:sz="8" w:space="0" w:color="4F81BD"/>
            </w:tcBorders>
            <w:shd w:val="clear" w:color="auto" w:fill="auto"/>
          </w:tcPr>
          <w:p w14:paraId="19177804" w14:textId="04BD8F37" w:rsidR="00D634D3" w:rsidRDefault="004E76CD">
            <w:pPr>
              <w:pStyle w:val="Normal1"/>
              <w:spacing w:after="0" w:line="240" w:lineRule="auto"/>
              <w:rPr>
                <w:rFonts w:asciiTheme="majorHAnsi" w:hAnsiTheme="majorHAnsi" w:cstheme="majorHAnsi"/>
                <w:color w:val="auto"/>
                <w:lang w:val="en-CA"/>
              </w:rPr>
            </w:pPr>
            <w:r w:rsidRPr="005C79B5">
              <w:rPr>
                <w:rFonts w:asciiTheme="majorHAnsi" w:hAnsiTheme="majorHAnsi" w:cstheme="majorHAnsi"/>
                <w:color w:val="auto"/>
                <w:lang w:val="en-CA"/>
              </w:rPr>
              <w:t xml:space="preserve">The </w:t>
            </w:r>
            <w:r w:rsidR="00D634D3">
              <w:rPr>
                <w:rFonts w:asciiTheme="majorHAnsi" w:hAnsiTheme="majorHAnsi" w:cstheme="majorHAnsi"/>
                <w:color w:val="auto"/>
                <w:lang w:val="en-CA"/>
              </w:rPr>
              <w:t>risk management file should be provided and include the risk management plan, risk assessment (e.g. h</w:t>
            </w:r>
            <w:r w:rsidRPr="005C79B5">
              <w:rPr>
                <w:rFonts w:asciiTheme="majorHAnsi" w:hAnsiTheme="majorHAnsi" w:cstheme="majorHAnsi"/>
                <w:color w:val="auto"/>
                <w:lang w:val="en-CA"/>
              </w:rPr>
              <w:t xml:space="preserve">azard </w:t>
            </w:r>
            <w:r w:rsidR="00D634D3">
              <w:rPr>
                <w:rFonts w:asciiTheme="majorHAnsi" w:hAnsiTheme="majorHAnsi" w:cstheme="majorHAnsi"/>
                <w:color w:val="auto"/>
                <w:lang w:val="en-CA"/>
              </w:rPr>
              <w:t>a</w:t>
            </w:r>
            <w:r w:rsidRPr="005C79B5">
              <w:rPr>
                <w:rFonts w:asciiTheme="majorHAnsi" w:hAnsiTheme="majorHAnsi" w:cstheme="majorHAnsi"/>
                <w:color w:val="auto"/>
                <w:lang w:val="en-CA"/>
              </w:rPr>
              <w:t>nalysis</w:t>
            </w:r>
            <w:r w:rsidR="00D634D3">
              <w:rPr>
                <w:rFonts w:asciiTheme="majorHAnsi" w:hAnsiTheme="majorHAnsi" w:cstheme="majorHAnsi"/>
                <w:color w:val="auto"/>
                <w:lang w:val="en-CA"/>
              </w:rPr>
              <w:t>), and risk management report.</w:t>
            </w:r>
          </w:p>
          <w:p w14:paraId="77918D49" w14:textId="77777777" w:rsidR="00D634D3" w:rsidRDefault="00D634D3">
            <w:pPr>
              <w:pStyle w:val="Normal1"/>
              <w:spacing w:after="0" w:line="240" w:lineRule="auto"/>
              <w:rPr>
                <w:rFonts w:asciiTheme="majorHAnsi" w:hAnsiTheme="majorHAnsi" w:cstheme="majorHAnsi"/>
                <w:color w:val="auto"/>
                <w:lang w:val="en-CA"/>
              </w:rPr>
            </w:pPr>
          </w:p>
          <w:p w14:paraId="014CA369" w14:textId="772BF28A" w:rsidR="00D634D3" w:rsidRDefault="00D634D3">
            <w:pPr>
              <w:pStyle w:val="Normal1"/>
              <w:spacing w:after="0" w:line="240" w:lineRule="auto"/>
              <w:rPr>
                <w:rFonts w:asciiTheme="majorHAnsi" w:hAnsiTheme="majorHAnsi" w:cstheme="majorHAnsi"/>
                <w:color w:val="auto"/>
                <w:lang w:val="en-CA"/>
              </w:rPr>
            </w:pPr>
            <w:r>
              <w:rPr>
                <w:rFonts w:asciiTheme="majorHAnsi" w:hAnsiTheme="majorHAnsi" w:cstheme="majorHAnsi"/>
                <w:color w:val="auto"/>
                <w:lang w:val="en-CA"/>
              </w:rPr>
              <w:t>The risk assessment (e.g. hazard analysis)</w:t>
            </w:r>
            <w:r w:rsidR="004E76CD" w:rsidRPr="005C79B5">
              <w:rPr>
                <w:rFonts w:asciiTheme="majorHAnsi" w:hAnsiTheme="majorHAnsi" w:cstheme="majorHAnsi"/>
                <w:color w:val="auto"/>
                <w:lang w:val="en-CA"/>
              </w:rPr>
              <w:t xml:space="preserve"> should take into account all device hazards associated with the</w:t>
            </w:r>
            <w:r w:rsidR="004E76CD" w:rsidRPr="005C79B5">
              <w:rPr>
                <w:rFonts w:asciiTheme="majorHAnsi" w:hAnsiTheme="majorHAnsi" w:cstheme="majorHAnsi"/>
                <w:lang w:val="en-CA"/>
              </w:rPr>
              <w:t xml:space="preserve"> IVD medical</w:t>
            </w:r>
            <w:r w:rsidR="004E76CD" w:rsidRPr="005C79B5">
              <w:rPr>
                <w:rFonts w:asciiTheme="majorHAnsi" w:hAnsiTheme="majorHAnsi" w:cstheme="majorHAnsi"/>
                <w:color w:val="auto"/>
                <w:lang w:val="en-CA"/>
              </w:rPr>
              <w:t xml:space="preserve"> device’s intended use</w:t>
            </w:r>
            <w:r>
              <w:rPr>
                <w:rFonts w:asciiTheme="majorHAnsi" w:hAnsiTheme="majorHAnsi" w:cstheme="majorHAnsi"/>
                <w:color w:val="auto"/>
                <w:lang w:val="en-CA"/>
              </w:rPr>
              <w:t>.</w:t>
            </w:r>
          </w:p>
          <w:p w14:paraId="4C4D3D19" w14:textId="77777777" w:rsidR="00D634D3" w:rsidRDefault="00D634D3">
            <w:pPr>
              <w:pStyle w:val="Normal1"/>
              <w:spacing w:after="0" w:line="240" w:lineRule="auto"/>
              <w:rPr>
                <w:rFonts w:asciiTheme="majorHAnsi" w:hAnsiTheme="majorHAnsi" w:cstheme="majorHAnsi"/>
                <w:color w:val="auto"/>
                <w:lang w:val="en-CA"/>
              </w:rPr>
            </w:pPr>
          </w:p>
          <w:p w14:paraId="7AED5091" w14:textId="7575E37F" w:rsidR="004E76CD" w:rsidRPr="005C79B5" w:rsidRDefault="00D634D3" w:rsidP="001D799E">
            <w:pPr>
              <w:pStyle w:val="Normal1"/>
              <w:spacing w:after="0" w:line="240" w:lineRule="auto"/>
              <w:rPr>
                <w:rFonts w:asciiTheme="majorHAnsi" w:hAnsiTheme="majorHAnsi" w:cstheme="majorHAnsi"/>
                <w:color w:val="auto"/>
                <w:lang w:val="en-CA"/>
              </w:rPr>
            </w:pPr>
            <w:r>
              <w:rPr>
                <w:rFonts w:asciiTheme="majorHAnsi" w:hAnsiTheme="majorHAnsi" w:cstheme="majorHAnsi"/>
                <w:color w:val="auto"/>
                <w:lang w:val="en-CA"/>
              </w:rPr>
              <w:t>For Software that is part of a system, a risk assessment should be performed on the system comprising the software and its whole hardware environment and noted in the software documentation with reference to the particular section of the premarket submission.</w:t>
            </w:r>
          </w:p>
        </w:tc>
        <w:tc>
          <w:tcPr>
            <w:tcW w:w="4909" w:type="dxa"/>
            <w:tcBorders>
              <w:top w:val="single" w:sz="8" w:space="0" w:color="4F81BD"/>
              <w:left w:val="single" w:sz="8" w:space="0" w:color="4F81BD"/>
              <w:bottom w:val="single" w:sz="8" w:space="0" w:color="4F81BD"/>
              <w:right w:val="single" w:sz="8" w:space="0" w:color="4F81BD"/>
            </w:tcBorders>
            <w:shd w:val="clear" w:color="auto" w:fill="auto"/>
          </w:tcPr>
          <w:p w14:paraId="7D38CB8D" w14:textId="77777777" w:rsidR="004E76CD" w:rsidRPr="005C79B5" w:rsidRDefault="004E76CD" w:rsidP="004E76CD">
            <w:pPr>
              <w:pStyle w:val="Normal1"/>
              <w:spacing w:after="0" w:line="240" w:lineRule="auto"/>
              <w:rPr>
                <w:rFonts w:asciiTheme="majorHAnsi" w:hAnsiTheme="majorHAnsi" w:cstheme="majorHAnsi"/>
                <w:color w:val="auto"/>
                <w:lang w:val="en-CA"/>
              </w:rPr>
            </w:pPr>
            <w:r w:rsidRPr="005C79B5">
              <w:rPr>
                <w:rFonts w:asciiTheme="majorHAnsi" w:hAnsiTheme="majorHAnsi" w:cstheme="majorHAnsi"/>
                <w:b/>
                <w:bCs/>
                <w:color w:val="auto"/>
                <w:u w:val="single"/>
                <w:lang w:val="en-CA"/>
              </w:rPr>
              <w:t>EU</w:t>
            </w:r>
          </w:p>
          <w:p w14:paraId="4EA6DF59" w14:textId="10AF3FB2" w:rsidR="004E76CD" w:rsidRPr="005C79B5" w:rsidRDefault="004E76CD" w:rsidP="004E76CD">
            <w:pPr>
              <w:pStyle w:val="Normal1"/>
              <w:spacing w:after="0" w:line="240" w:lineRule="auto"/>
              <w:rPr>
                <w:rFonts w:asciiTheme="majorHAnsi" w:hAnsiTheme="majorHAnsi" w:cstheme="majorHAnsi"/>
                <w:color w:val="auto"/>
                <w:lang w:val="en-CA"/>
              </w:rPr>
            </w:pPr>
            <w:r w:rsidRPr="005C79B5">
              <w:rPr>
                <w:rFonts w:asciiTheme="majorHAnsi" w:hAnsiTheme="majorHAnsi" w:cstheme="majorHAnsi"/>
                <w:color w:val="auto"/>
                <w:lang w:val="en-CA"/>
              </w:rPr>
              <w:t xml:space="preserve">See EN 62304 </w:t>
            </w:r>
            <w:r w:rsidR="00D634D3">
              <w:rPr>
                <w:rFonts w:asciiTheme="majorHAnsi" w:hAnsiTheme="majorHAnsi" w:cstheme="majorHAnsi"/>
                <w:color w:val="auto"/>
                <w:lang w:val="en-CA"/>
              </w:rPr>
              <w:t xml:space="preserve">and ISO 14971 </w:t>
            </w:r>
            <w:r w:rsidRPr="005C79B5">
              <w:rPr>
                <w:rFonts w:asciiTheme="majorHAnsi" w:hAnsiTheme="majorHAnsi" w:cstheme="majorHAnsi"/>
                <w:color w:val="auto"/>
                <w:lang w:val="en-CA"/>
              </w:rPr>
              <w:t>for further guidance.</w:t>
            </w:r>
          </w:p>
          <w:p w14:paraId="2E390FCF" w14:textId="77777777" w:rsidR="004E76CD" w:rsidRPr="005C79B5" w:rsidRDefault="004E76CD" w:rsidP="004E76CD">
            <w:pPr>
              <w:pStyle w:val="Normal1"/>
              <w:spacing w:after="0" w:line="240" w:lineRule="auto"/>
              <w:rPr>
                <w:rFonts w:asciiTheme="majorHAnsi" w:hAnsiTheme="majorHAnsi" w:cstheme="majorHAnsi"/>
                <w:color w:val="auto"/>
                <w:lang w:val="en-CA"/>
              </w:rPr>
            </w:pPr>
          </w:p>
          <w:p w14:paraId="0DD506FA" w14:textId="77777777" w:rsidR="004E76CD" w:rsidRPr="005C79B5" w:rsidRDefault="004E76CD" w:rsidP="004E76CD">
            <w:pPr>
              <w:pStyle w:val="Normal1"/>
              <w:spacing w:after="0" w:line="240" w:lineRule="auto"/>
              <w:rPr>
                <w:rFonts w:asciiTheme="majorHAnsi" w:hAnsiTheme="majorHAnsi" w:cstheme="majorHAnsi"/>
                <w:b/>
                <w:bCs/>
                <w:color w:val="auto"/>
                <w:u w:val="single"/>
                <w:lang w:val="en-CA"/>
              </w:rPr>
            </w:pPr>
            <w:r w:rsidRPr="005C79B5">
              <w:rPr>
                <w:rFonts w:asciiTheme="majorHAnsi" w:hAnsiTheme="majorHAnsi" w:cstheme="majorHAnsi"/>
                <w:b/>
                <w:bCs/>
                <w:color w:val="auto"/>
                <w:u w:val="single"/>
                <w:lang w:val="en-CA"/>
              </w:rPr>
              <w:t>HC</w:t>
            </w:r>
          </w:p>
          <w:p w14:paraId="3E823B53" w14:textId="77777777" w:rsidR="004E76CD" w:rsidRDefault="004E76CD" w:rsidP="004E76CD">
            <w:pPr>
              <w:pStyle w:val="Normal1"/>
              <w:spacing w:after="0" w:line="240" w:lineRule="auto"/>
              <w:rPr>
                <w:rFonts w:asciiTheme="majorHAnsi" w:hAnsiTheme="majorHAnsi" w:cstheme="majorHAnsi"/>
                <w:color w:val="auto"/>
                <w:lang w:val="en-CA"/>
              </w:rPr>
            </w:pPr>
            <w:r w:rsidRPr="005C79B5">
              <w:rPr>
                <w:rFonts w:asciiTheme="majorHAnsi" w:hAnsiTheme="majorHAnsi" w:cstheme="majorHAnsi"/>
                <w:color w:val="auto"/>
                <w:lang w:val="en-CA"/>
              </w:rPr>
              <w:t>The risk management file in this section should specifically relate to the software/hardware. Overall risk analysis should be placed in section 2.08.</w:t>
            </w:r>
          </w:p>
          <w:p w14:paraId="2520D89B" w14:textId="77777777" w:rsidR="002C3811" w:rsidRDefault="002C3811" w:rsidP="004E76CD">
            <w:pPr>
              <w:pStyle w:val="Normal1"/>
              <w:spacing w:after="0" w:line="240" w:lineRule="auto"/>
              <w:rPr>
                <w:rFonts w:asciiTheme="majorHAnsi" w:hAnsiTheme="majorHAnsi" w:cstheme="majorHAnsi"/>
                <w:color w:val="auto"/>
                <w:lang w:val="en-CA"/>
              </w:rPr>
            </w:pPr>
          </w:p>
          <w:p w14:paraId="6B8CAF41" w14:textId="77777777" w:rsidR="002C3811" w:rsidRPr="002C3811" w:rsidRDefault="002C3811" w:rsidP="004E76CD">
            <w:pPr>
              <w:pStyle w:val="Normal1"/>
              <w:spacing w:after="0" w:line="240" w:lineRule="auto"/>
              <w:rPr>
                <w:rFonts w:asciiTheme="majorHAnsi" w:hAnsiTheme="majorHAnsi" w:cstheme="majorHAnsi"/>
                <w:b/>
                <w:bCs/>
                <w:color w:val="auto"/>
                <w:lang w:val="en-CA"/>
              </w:rPr>
            </w:pPr>
            <w:r w:rsidRPr="002C3811">
              <w:rPr>
                <w:rFonts w:asciiTheme="majorHAnsi" w:hAnsiTheme="majorHAnsi" w:cstheme="majorHAnsi"/>
                <w:b/>
                <w:bCs/>
                <w:color w:val="auto"/>
                <w:lang w:val="en-CA"/>
              </w:rPr>
              <w:t>HC, USFDA</w:t>
            </w:r>
          </w:p>
          <w:p w14:paraId="06E5CA40" w14:textId="1E375212" w:rsidR="002C3811" w:rsidRPr="005C79B5" w:rsidRDefault="002C3811" w:rsidP="004E76CD">
            <w:pPr>
              <w:pStyle w:val="Normal1"/>
              <w:spacing w:after="0" w:line="240" w:lineRule="auto"/>
              <w:rPr>
                <w:rFonts w:asciiTheme="majorHAnsi" w:hAnsiTheme="majorHAnsi" w:cstheme="majorHAnsi"/>
                <w:color w:val="auto"/>
                <w:lang w:val="en-CA"/>
              </w:rPr>
            </w:pPr>
            <w:r w:rsidRPr="002C3811">
              <w:rPr>
                <w:rFonts w:asciiTheme="majorHAnsi" w:hAnsiTheme="majorHAnsi" w:cstheme="majorHAnsi"/>
                <w:color w:val="auto"/>
                <w:lang w:val="en-US"/>
              </w:rPr>
              <w:t>For the risk control measures in the risk assessment or hazard analysis, there should be verification of the implementation of the risk control measures and verification of the effectiveness of the implemented risk control measures (i.e. the implemented risk control measure reduces risk). This can be accomplished by tracing the identified hazard to the verified specific risk control measures (e.g. a requirement ID in the SRS and SDS, a test name and identifier in the testing documentation that shows pass/fail results, a user manual name and identifier, a training manual name and identifier).</w:t>
            </w:r>
          </w:p>
        </w:tc>
      </w:tr>
      <w:tr w:rsidR="004E76CD" w:rsidRPr="00915436" w14:paraId="67451AF9" w14:textId="77777777" w:rsidTr="49E7F294">
        <w:tc>
          <w:tcPr>
            <w:tcW w:w="1430" w:type="dxa"/>
            <w:tcBorders>
              <w:top w:val="single" w:sz="8" w:space="0" w:color="4F81BD"/>
              <w:left w:val="single" w:sz="8" w:space="0" w:color="4F81BD"/>
              <w:bottom w:val="single" w:sz="8" w:space="0" w:color="4F81BD"/>
              <w:right w:val="single" w:sz="8" w:space="0" w:color="4F81BD"/>
            </w:tcBorders>
            <w:shd w:val="clear" w:color="auto" w:fill="DBE5F1"/>
          </w:tcPr>
          <w:p w14:paraId="07EDABB2" w14:textId="77777777" w:rsidR="004E76CD" w:rsidRPr="005C79B5" w:rsidRDefault="004E76CD" w:rsidP="004E76CD">
            <w:pPr>
              <w:pStyle w:val="Normal1"/>
              <w:spacing w:after="0" w:line="240" w:lineRule="auto"/>
              <w:rPr>
                <w:rFonts w:asciiTheme="majorHAnsi" w:hAnsiTheme="majorHAnsi" w:cstheme="majorHAnsi"/>
                <w:b/>
                <w:bCs/>
                <w:color w:val="auto"/>
                <w:lang w:val="en-CA"/>
              </w:rPr>
            </w:pPr>
            <w:bookmarkStart w:id="134" w:name="Row_ID_3_06_02_03"/>
            <w:r w:rsidRPr="005C79B5">
              <w:rPr>
                <w:rFonts w:asciiTheme="majorHAnsi" w:hAnsiTheme="majorHAnsi" w:cstheme="majorHAnsi"/>
                <w:b/>
                <w:bCs/>
                <w:color w:val="auto"/>
                <w:lang w:val="en-CA"/>
              </w:rPr>
              <w:t>3.06.02.03</w:t>
            </w:r>
            <w:bookmarkEnd w:id="134"/>
          </w:p>
        </w:tc>
        <w:tc>
          <w:tcPr>
            <w:tcW w:w="1080" w:type="dxa"/>
            <w:tcBorders>
              <w:top w:val="single" w:sz="8" w:space="0" w:color="4F81BD"/>
              <w:left w:val="single" w:sz="8" w:space="0" w:color="4F81BD"/>
              <w:bottom w:val="single" w:sz="8" w:space="0" w:color="4F81BD"/>
              <w:right w:val="single" w:sz="8" w:space="0" w:color="4F81BD"/>
            </w:tcBorders>
            <w:shd w:val="clear" w:color="auto" w:fill="DBE5F1"/>
            <w:hideMark/>
          </w:tcPr>
          <w:p w14:paraId="43E0739A" w14:textId="77777777" w:rsidR="004E76CD" w:rsidRPr="005C79B5" w:rsidRDefault="004E76CD" w:rsidP="004E76CD">
            <w:pPr>
              <w:pStyle w:val="Normal1"/>
              <w:spacing w:after="0" w:line="240" w:lineRule="auto"/>
              <w:jc w:val="center"/>
              <w:rPr>
                <w:rFonts w:asciiTheme="majorHAnsi" w:hAnsiTheme="majorHAnsi" w:cstheme="majorHAnsi"/>
                <w:color w:val="auto"/>
                <w:lang w:val="en-CA"/>
              </w:rPr>
            </w:pPr>
            <w:r w:rsidRPr="005C79B5">
              <w:rPr>
                <w:rFonts w:asciiTheme="majorHAnsi" w:hAnsiTheme="majorHAnsi" w:cstheme="majorHAnsi"/>
                <w:color w:val="auto"/>
                <w:lang w:val="en-CA"/>
              </w:rPr>
              <w:t>IMDRF</w:t>
            </w:r>
          </w:p>
        </w:tc>
        <w:tc>
          <w:tcPr>
            <w:tcW w:w="360" w:type="dxa"/>
            <w:tcBorders>
              <w:top w:val="single" w:sz="8" w:space="0" w:color="4F81BD"/>
              <w:left w:val="single" w:sz="8" w:space="0" w:color="4F81BD"/>
              <w:bottom w:val="single" w:sz="8" w:space="0" w:color="4F81BD"/>
              <w:right w:val="single" w:sz="8" w:space="0" w:color="4F81BD"/>
            </w:tcBorders>
            <w:shd w:val="clear" w:color="auto" w:fill="DBE5F1"/>
            <w:hideMark/>
          </w:tcPr>
          <w:p w14:paraId="14BFADAB" w14:textId="77777777" w:rsidR="004E76CD" w:rsidRPr="005C79B5" w:rsidRDefault="004E76CD" w:rsidP="004E76CD">
            <w:pPr>
              <w:pStyle w:val="Normal1"/>
              <w:spacing w:after="0" w:line="240" w:lineRule="auto"/>
              <w:jc w:val="center"/>
              <w:rPr>
                <w:rFonts w:asciiTheme="majorHAnsi" w:hAnsiTheme="majorHAnsi" w:cstheme="majorHAnsi"/>
                <w:color w:val="auto"/>
                <w:lang w:val="en-CA"/>
              </w:rPr>
            </w:pPr>
            <w:r w:rsidRPr="005C79B5">
              <w:rPr>
                <w:rFonts w:asciiTheme="majorHAnsi" w:hAnsiTheme="majorHAnsi" w:cstheme="majorHAnsi"/>
                <w:color w:val="auto"/>
                <w:lang w:val="en-CA"/>
              </w:rPr>
              <w:t>3</w:t>
            </w:r>
          </w:p>
        </w:tc>
        <w:tc>
          <w:tcPr>
            <w:tcW w:w="1800" w:type="dxa"/>
            <w:tcBorders>
              <w:top w:val="single" w:sz="8" w:space="0" w:color="4F81BD"/>
              <w:left w:val="single" w:sz="8" w:space="0" w:color="4F81BD"/>
              <w:bottom w:val="single" w:sz="8" w:space="0" w:color="4F81BD"/>
              <w:right w:val="single" w:sz="8" w:space="0" w:color="4F81BD"/>
            </w:tcBorders>
            <w:shd w:val="clear" w:color="auto" w:fill="DBE5F1"/>
            <w:hideMark/>
          </w:tcPr>
          <w:p w14:paraId="187640FB" w14:textId="66791479" w:rsidR="004E76CD" w:rsidRPr="005C79B5" w:rsidRDefault="004E76CD" w:rsidP="004E76CD">
            <w:pPr>
              <w:pStyle w:val="Normal1"/>
              <w:spacing w:after="0" w:line="240" w:lineRule="auto"/>
              <w:rPr>
                <w:rFonts w:asciiTheme="majorHAnsi" w:hAnsiTheme="majorHAnsi" w:cstheme="majorHAnsi"/>
                <w:color w:val="auto"/>
                <w:lang w:val="en-CA"/>
              </w:rPr>
            </w:pPr>
            <w:r w:rsidRPr="005C79B5">
              <w:rPr>
                <w:rFonts w:asciiTheme="majorHAnsi" w:hAnsiTheme="majorHAnsi" w:cstheme="majorHAnsi"/>
                <w:color w:val="auto"/>
                <w:lang w:val="en-CA"/>
              </w:rPr>
              <w:t xml:space="preserve">Software Requirement </w:t>
            </w:r>
            <w:r w:rsidRPr="005C79B5">
              <w:rPr>
                <w:rFonts w:asciiTheme="majorHAnsi" w:hAnsiTheme="majorHAnsi" w:cstheme="majorHAnsi"/>
                <w:color w:val="auto"/>
                <w:lang w:val="en-CA"/>
              </w:rPr>
              <w:lastRenderedPageBreak/>
              <w:t>Specification</w:t>
            </w:r>
            <w:r w:rsidR="00CC022B">
              <w:rPr>
                <w:rFonts w:asciiTheme="majorHAnsi" w:hAnsiTheme="majorHAnsi" w:cstheme="majorHAnsi"/>
                <w:color w:val="auto"/>
                <w:lang w:val="en-CA"/>
              </w:rPr>
              <w:t>s</w:t>
            </w:r>
            <w:r w:rsidRPr="005C79B5">
              <w:rPr>
                <w:rFonts w:asciiTheme="majorHAnsi" w:hAnsiTheme="majorHAnsi" w:cstheme="majorHAnsi"/>
                <w:color w:val="auto"/>
                <w:lang w:val="en-CA"/>
              </w:rPr>
              <w:t xml:space="preserve"> (SRS)</w:t>
            </w:r>
          </w:p>
        </w:tc>
        <w:tc>
          <w:tcPr>
            <w:tcW w:w="4812" w:type="dxa"/>
            <w:tcBorders>
              <w:top w:val="single" w:sz="8" w:space="0" w:color="4F81BD"/>
              <w:left w:val="single" w:sz="8" w:space="0" w:color="4F81BD"/>
              <w:bottom w:val="single" w:sz="8" w:space="0" w:color="4F81BD"/>
              <w:right w:val="single" w:sz="8" w:space="0" w:color="4F81BD"/>
            </w:tcBorders>
            <w:shd w:val="clear" w:color="auto" w:fill="DBE5F1"/>
            <w:hideMark/>
          </w:tcPr>
          <w:p w14:paraId="7FD4CF88" w14:textId="77777777" w:rsidR="00CC022B" w:rsidRDefault="004E76CD" w:rsidP="004E76CD">
            <w:pPr>
              <w:pStyle w:val="Normal1"/>
              <w:spacing w:after="0" w:line="240" w:lineRule="auto"/>
              <w:rPr>
                <w:rFonts w:asciiTheme="majorHAnsi" w:hAnsiTheme="majorHAnsi" w:cstheme="majorHAnsi"/>
                <w:color w:val="auto"/>
                <w:lang w:val="en-CA"/>
              </w:rPr>
            </w:pPr>
            <w:r w:rsidRPr="005C79B5">
              <w:rPr>
                <w:rFonts w:asciiTheme="majorHAnsi" w:hAnsiTheme="majorHAnsi" w:cstheme="majorHAnsi"/>
                <w:color w:val="auto"/>
                <w:lang w:val="en-CA"/>
              </w:rPr>
              <w:lastRenderedPageBreak/>
              <w:t>The Software Requirements Specification</w:t>
            </w:r>
            <w:r w:rsidR="00CC022B">
              <w:rPr>
                <w:rFonts w:asciiTheme="majorHAnsi" w:hAnsiTheme="majorHAnsi" w:cstheme="majorHAnsi"/>
                <w:color w:val="auto"/>
                <w:lang w:val="en-CA"/>
              </w:rPr>
              <w:t>s</w:t>
            </w:r>
            <w:r w:rsidRPr="005C79B5">
              <w:rPr>
                <w:rFonts w:asciiTheme="majorHAnsi" w:hAnsiTheme="majorHAnsi" w:cstheme="majorHAnsi"/>
                <w:color w:val="auto"/>
                <w:lang w:val="en-CA"/>
              </w:rPr>
              <w:t xml:space="preserve"> (SRS) document</w:t>
            </w:r>
            <w:r w:rsidR="00CC022B">
              <w:rPr>
                <w:rFonts w:asciiTheme="majorHAnsi" w:hAnsiTheme="majorHAnsi" w:cstheme="majorHAnsi"/>
                <w:color w:val="auto"/>
                <w:lang w:val="en-CA"/>
              </w:rPr>
              <w:t xml:space="preserve">ation </w:t>
            </w:r>
            <w:r w:rsidRPr="005C79B5">
              <w:rPr>
                <w:rFonts w:asciiTheme="majorHAnsi" w:hAnsiTheme="majorHAnsi" w:cstheme="majorHAnsi"/>
                <w:color w:val="auto"/>
                <w:lang w:val="en-CA"/>
              </w:rPr>
              <w:t>s</w:t>
            </w:r>
            <w:r w:rsidR="00CC022B">
              <w:rPr>
                <w:rFonts w:asciiTheme="majorHAnsi" w:hAnsiTheme="majorHAnsi" w:cstheme="majorHAnsi"/>
                <w:color w:val="auto"/>
                <w:lang w:val="en-CA"/>
              </w:rPr>
              <w:t xml:space="preserve">hould describe the </w:t>
            </w:r>
            <w:r w:rsidR="00CC022B">
              <w:rPr>
                <w:rFonts w:asciiTheme="majorHAnsi" w:hAnsiTheme="majorHAnsi" w:cstheme="majorHAnsi"/>
                <w:color w:val="auto"/>
                <w:lang w:val="en-CA"/>
              </w:rPr>
              <w:lastRenderedPageBreak/>
              <w:t>needs or expectations for a system or software, presented in an organized format, at the software system level or subsystem level, as appropriate, and with sufficient information to understand the traceability of the information with respect to the other software documentation elements (e.g. risk management file, software design specification, system and software architecture design chart, software testing).</w:t>
            </w:r>
          </w:p>
          <w:p w14:paraId="587F8061" w14:textId="77777777" w:rsidR="00CC022B" w:rsidRDefault="00CC022B" w:rsidP="004E76CD">
            <w:pPr>
              <w:pStyle w:val="Normal1"/>
              <w:spacing w:after="0" w:line="240" w:lineRule="auto"/>
              <w:rPr>
                <w:rFonts w:asciiTheme="majorHAnsi" w:hAnsiTheme="majorHAnsi" w:cstheme="majorHAnsi"/>
                <w:color w:val="auto"/>
                <w:lang w:val="en-CA"/>
              </w:rPr>
            </w:pPr>
          </w:p>
          <w:p w14:paraId="0BA79815" w14:textId="536C9CDF" w:rsidR="004E76CD" w:rsidRPr="005C79B5" w:rsidRDefault="00CC022B" w:rsidP="004E76CD">
            <w:pPr>
              <w:pStyle w:val="Normal1"/>
              <w:spacing w:after="0" w:line="240" w:lineRule="auto"/>
              <w:rPr>
                <w:rFonts w:asciiTheme="majorHAnsi" w:hAnsiTheme="majorHAnsi" w:cstheme="majorHAnsi"/>
                <w:color w:val="auto"/>
                <w:lang w:val="en-CA"/>
              </w:rPr>
            </w:pPr>
            <w:r>
              <w:rPr>
                <w:rFonts w:asciiTheme="majorHAnsi" w:hAnsiTheme="majorHAnsi" w:cstheme="majorHAnsi"/>
                <w:color w:val="auto"/>
                <w:lang w:val="en-CA"/>
              </w:rPr>
              <w:t>The SRS documents</w:t>
            </w:r>
            <w:r w:rsidR="004E76CD" w:rsidRPr="005C79B5">
              <w:rPr>
                <w:rFonts w:asciiTheme="majorHAnsi" w:hAnsiTheme="majorHAnsi" w:cstheme="majorHAnsi"/>
                <w:color w:val="auto"/>
                <w:lang w:val="en-CA"/>
              </w:rPr>
              <w:t xml:space="preserve"> the requirements for the software</w:t>
            </w:r>
            <w:r>
              <w:rPr>
                <w:rFonts w:asciiTheme="majorHAnsi" w:hAnsiTheme="majorHAnsi" w:cstheme="majorHAnsi"/>
                <w:color w:val="auto"/>
                <w:lang w:val="en-CA"/>
              </w:rPr>
              <w:t xml:space="preserve"> which</w:t>
            </w:r>
            <w:r w:rsidR="004E76CD" w:rsidRPr="005C79B5">
              <w:rPr>
                <w:rFonts w:asciiTheme="majorHAnsi" w:hAnsiTheme="majorHAnsi" w:cstheme="majorHAnsi"/>
                <w:color w:val="auto"/>
                <w:lang w:val="en-CA"/>
              </w:rPr>
              <w:t xml:space="preserve"> typically </w:t>
            </w:r>
            <w:r>
              <w:rPr>
                <w:rFonts w:asciiTheme="majorHAnsi" w:hAnsiTheme="majorHAnsi" w:cstheme="majorHAnsi"/>
                <w:color w:val="auto"/>
                <w:lang w:val="en-CA"/>
              </w:rPr>
              <w:t>specifies inputs and outputs, functions that the software will perform, hardware, performance, interfaces, user interaction, error definition and handling, intended operating environment, safety and security related requirements derived from a risk assessment (hazard analysis) and all ranges, limits, defaults, and specific values that the software will accept.</w:t>
            </w:r>
            <w:r w:rsidR="004E76CD" w:rsidRPr="005C79B5">
              <w:rPr>
                <w:rFonts w:asciiTheme="majorHAnsi" w:hAnsiTheme="majorHAnsi" w:cstheme="majorHAnsi"/>
                <w:color w:val="auto"/>
                <w:lang w:val="en-CA"/>
              </w:rPr>
              <w:t xml:space="preserve"> </w:t>
            </w:r>
          </w:p>
        </w:tc>
        <w:tc>
          <w:tcPr>
            <w:tcW w:w="4909" w:type="dxa"/>
            <w:tcBorders>
              <w:top w:val="single" w:sz="8" w:space="0" w:color="4F81BD"/>
              <w:left w:val="single" w:sz="8" w:space="0" w:color="4F81BD"/>
              <w:bottom w:val="single" w:sz="8" w:space="0" w:color="4F81BD"/>
              <w:right w:val="single" w:sz="8" w:space="0" w:color="4F81BD"/>
            </w:tcBorders>
            <w:shd w:val="clear" w:color="auto" w:fill="DBE5F1"/>
          </w:tcPr>
          <w:p w14:paraId="37820844" w14:textId="77777777" w:rsidR="004E76CD" w:rsidRPr="005C79B5" w:rsidRDefault="004E76CD" w:rsidP="004E76CD">
            <w:pPr>
              <w:pStyle w:val="Normal1"/>
              <w:spacing w:after="0" w:line="240" w:lineRule="auto"/>
              <w:rPr>
                <w:rFonts w:asciiTheme="majorHAnsi" w:hAnsiTheme="majorHAnsi" w:cstheme="majorHAnsi"/>
                <w:color w:val="auto"/>
                <w:lang w:val="en-CA"/>
              </w:rPr>
            </w:pPr>
            <w:r w:rsidRPr="005C79B5">
              <w:rPr>
                <w:rFonts w:asciiTheme="majorHAnsi" w:hAnsiTheme="majorHAnsi" w:cstheme="majorHAnsi"/>
                <w:b/>
                <w:bCs/>
                <w:color w:val="auto"/>
                <w:u w:val="single"/>
                <w:lang w:val="en-CA"/>
              </w:rPr>
              <w:lastRenderedPageBreak/>
              <w:t>EU</w:t>
            </w:r>
          </w:p>
          <w:p w14:paraId="1283D9BE" w14:textId="08CB04DC" w:rsidR="004E76CD" w:rsidRPr="005C79B5" w:rsidRDefault="004E76CD" w:rsidP="004E76CD">
            <w:pPr>
              <w:pStyle w:val="Normal1"/>
              <w:spacing w:after="0" w:line="240" w:lineRule="auto"/>
              <w:rPr>
                <w:rFonts w:asciiTheme="majorHAnsi" w:hAnsiTheme="majorHAnsi" w:cstheme="majorHAnsi"/>
                <w:color w:val="auto"/>
                <w:lang w:val="en-CA"/>
              </w:rPr>
            </w:pPr>
            <w:r w:rsidRPr="005C79B5">
              <w:rPr>
                <w:rFonts w:asciiTheme="majorHAnsi" w:hAnsiTheme="majorHAnsi" w:cstheme="majorHAnsi"/>
                <w:bCs/>
                <w:color w:val="auto"/>
                <w:lang w:val="en-CA"/>
              </w:rPr>
              <w:lastRenderedPageBreak/>
              <w:t xml:space="preserve">See </w:t>
            </w:r>
            <w:r w:rsidR="00260001">
              <w:rPr>
                <w:rFonts w:asciiTheme="majorHAnsi" w:hAnsiTheme="majorHAnsi" w:cstheme="majorHAnsi"/>
                <w:bCs/>
                <w:color w:val="auto"/>
                <w:lang w:val="en-CA"/>
              </w:rPr>
              <w:t xml:space="preserve">IVDR Annex I Section 13.2 (d) for requirements. Further guidance is also available in </w:t>
            </w:r>
            <w:r w:rsidRPr="005C79B5">
              <w:rPr>
                <w:rFonts w:asciiTheme="majorHAnsi" w:hAnsiTheme="majorHAnsi" w:cstheme="majorHAnsi"/>
                <w:bCs/>
                <w:color w:val="auto"/>
                <w:lang w:val="en-CA"/>
              </w:rPr>
              <w:t>EN 62304.</w:t>
            </w:r>
          </w:p>
        </w:tc>
      </w:tr>
      <w:tr w:rsidR="004E76CD" w:rsidRPr="00915436" w14:paraId="5722BCF7" w14:textId="77777777" w:rsidTr="49E7F294">
        <w:tc>
          <w:tcPr>
            <w:tcW w:w="1430" w:type="dxa"/>
            <w:tcBorders>
              <w:top w:val="single" w:sz="8" w:space="0" w:color="4F81BD"/>
              <w:left w:val="single" w:sz="8" w:space="0" w:color="4F81BD"/>
              <w:bottom w:val="single" w:sz="8" w:space="0" w:color="4F81BD"/>
              <w:right w:val="single" w:sz="8" w:space="0" w:color="4F81BD"/>
            </w:tcBorders>
            <w:shd w:val="clear" w:color="auto" w:fill="auto"/>
          </w:tcPr>
          <w:p w14:paraId="6128B133" w14:textId="77777777" w:rsidR="004E76CD" w:rsidRPr="00952D0C" w:rsidRDefault="004E76CD" w:rsidP="004E76CD">
            <w:pPr>
              <w:pStyle w:val="Normal1"/>
              <w:spacing w:after="0" w:line="240" w:lineRule="auto"/>
              <w:rPr>
                <w:rFonts w:asciiTheme="majorHAnsi" w:hAnsiTheme="majorHAnsi" w:cstheme="majorHAnsi"/>
                <w:b/>
                <w:bCs/>
                <w:color w:val="auto"/>
                <w:lang w:val="en-CA"/>
              </w:rPr>
            </w:pPr>
            <w:bookmarkStart w:id="135" w:name="Row_ID_3_06_02_04"/>
            <w:r w:rsidRPr="00952D0C">
              <w:rPr>
                <w:rFonts w:asciiTheme="majorHAnsi" w:hAnsiTheme="majorHAnsi" w:cstheme="majorHAnsi"/>
                <w:b/>
                <w:bCs/>
                <w:color w:val="auto"/>
                <w:lang w:val="en-CA"/>
              </w:rPr>
              <w:lastRenderedPageBreak/>
              <w:t>3.06.02.04</w:t>
            </w:r>
            <w:bookmarkEnd w:id="135"/>
          </w:p>
        </w:tc>
        <w:tc>
          <w:tcPr>
            <w:tcW w:w="1080" w:type="dxa"/>
            <w:tcBorders>
              <w:top w:val="single" w:sz="8" w:space="0" w:color="4F81BD"/>
              <w:left w:val="single" w:sz="8" w:space="0" w:color="4F81BD"/>
              <w:bottom w:val="single" w:sz="8" w:space="0" w:color="4F81BD"/>
              <w:right w:val="single" w:sz="8" w:space="0" w:color="4F81BD"/>
            </w:tcBorders>
            <w:shd w:val="clear" w:color="auto" w:fill="auto"/>
            <w:hideMark/>
          </w:tcPr>
          <w:p w14:paraId="7122DD32" w14:textId="53F2C49B" w:rsidR="004E76CD" w:rsidRPr="00C01503" w:rsidRDefault="004E76CD" w:rsidP="004E76CD">
            <w:pPr>
              <w:pStyle w:val="Normal1"/>
              <w:spacing w:after="0" w:line="240" w:lineRule="auto"/>
              <w:jc w:val="center"/>
              <w:rPr>
                <w:rFonts w:asciiTheme="majorHAnsi" w:hAnsiTheme="majorHAnsi" w:cstheme="majorHAnsi"/>
                <w:color w:val="auto"/>
                <w:lang w:val="fr-CA"/>
              </w:rPr>
            </w:pPr>
            <w:r w:rsidRPr="00D42409">
              <w:rPr>
                <w:rFonts w:asciiTheme="majorHAnsi" w:hAnsiTheme="majorHAnsi" w:cstheme="majorHAnsi"/>
                <w:color w:val="auto"/>
                <w:lang w:val="fr-CA"/>
              </w:rPr>
              <w:t xml:space="preserve">EU, HC, JP, </w:t>
            </w:r>
            <w:r>
              <w:rPr>
                <w:rFonts w:asciiTheme="majorHAnsi" w:hAnsiTheme="majorHAnsi" w:cstheme="majorHAnsi"/>
                <w:color w:val="auto"/>
                <w:lang w:val="fr-CA"/>
              </w:rPr>
              <w:t xml:space="preserve">TGA, </w:t>
            </w:r>
            <w:r w:rsidRPr="00D42409">
              <w:rPr>
                <w:rFonts w:asciiTheme="majorHAnsi" w:hAnsiTheme="majorHAnsi" w:cstheme="majorHAnsi"/>
                <w:color w:val="auto"/>
                <w:lang w:val="fr-CA"/>
              </w:rPr>
              <w:t>USFDA</w:t>
            </w:r>
          </w:p>
        </w:tc>
        <w:tc>
          <w:tcPr>
            <w:tcW w:w="360" w:type="dxa"/>
            <w:tcBorders>
              <w:top w:val="single" w:sz="8" w:space="0" w:color="4F81BD"/>
              <w:left w:val="single" w:sz="8" w:space="0" w:color="4F81BD"/>
              <w:bottom w:val="single" w:sz="8" w:space="0" w:color="4F81BD"/>
              <w:right w:val="single" w:sz="8" w:space="0" w:color="4F81BD"/>
            </w:tcBorders>
            <w:shd w:val="clear" w:color="auto" w:fill="auto"/>
            <w:hideMark/>
          </w:tcPr>
          <w:p w14:paraId="618CC80A" w14:textId="77777777" w:rsidR="004E76CD" w:rsidRPr="00915436" w:rsidRDefault="004E76CD" w:rsidP="004E76CD">
            <w:pPr>
              <w:pStyle w:val="Normal1"/>
              <w:spacing w:after="0" w:line="240" w:lineRule="auto"/>
              <w:jc w:val="center"/>
              <w:rPr>
                <w:rFonts w:asciiTheme="majorHAnsi" w:hAnsiTheme="majorHAnsi" w:cstheme="majorHAnsi"/>
                <w:color w:val="auto"/>
                <w:lang w:val="en-CA"/>
              </w:rPr>
            </w:pPr>
            <w:r w:rsidRPr="00915436">
              <w:rPr>
                <w:rFonts w:asciiTheme="majorHAnsi" w:hAnsiTheme="majorHAnsi" w:cstheme="majorHAnsi"/>
                <w:color w:val="auto"/>
                <w:lang w:val="en-CA"/>
              </w:rPr>
              <w:t>3</w:t>
            </w:r>
          </w:p>
        </w:tc>
        <w:tc>
          <w:tcPr>
            <w:tcW w:w="1800" w:type="dxa"/>
            <w:tcBorders>
              <w:top w:val="single" w:sz="8" w:space="0" w:color="4F81BD"/>
              <w:left w:val="single" w:sz="8" w:space="0" w:color="4F81BD"/>
              <w:bottom w:val="single" w:sz="8" w:space="0" w:color="4F81BD"/>
              <w:right w:val="single" w:sz="8" w:space="0" w:color="4F81BD"/>
            </w:tcBorders>
            <w:shd w:val="clear" w:color="auto" w:fill="auto"/>
            <w:hideMark/>
          </w:tcPr>
          <w:p w14:paraId="70E311A7" w14:textId="1C1D92F1" w:rsidR="004E76CD" w:rsidRPr="00915436" w:rsidRDefault="004E76CD" w:rsidP="004E76CD">
            <w:pPr>
              <w:pStyle w:val="Normal1"/>
              <w:spacing w:after="0" w:line="240" w:lineRule="auto"/>
              <w:rPr>
                <w:rFonts w:asciiTheme="majorHAnsi" w:hAnsiTheme="majorHAnsi" w:cstheme="majorHAnsi"/>
                <w:color w:val="auto"/>
                <w:lang w:val="en-CA"/>
              </w:rPr>
            </w:pPr>
            <w:r>
              <w:rPr>
                <w:rFonts w:asciiTheme="majorHAnsi" w:hAnsiTheme="majorHAnsi" w:cstheme="majorHAnsi"/>
                <w:color w:val="auto"/>
                <w:lang w:val="en-CA"/>
              </w:rPr>
              <w:t xml:space="preserve">System and Software </w:t>
            </w:r>
            <w:r w:rsidRPr="00915436">
              <w:rPr>
                <w:rFonts w:asciiTheme="majorHAnsi" w:hAnsiTheme="majorHAnsi" w:cstheme="majorHAnsi"/>
                <w:color w:val="auto"/>
                <w:lang w:val="en-CA"/>
              </w:rPr>
              <w:t xml:space="preserve">Architecture Design </w:t>
            </w:r>
            <w:r>
              <w:rPr>
                <w:rFonts w:asciiTheme="majorHAnsi" w:hAnsiTheme="majorHAnsi" w:cstheme="majorHAnsi"/>
                <w:color w:val="auto"/>
                <w:lang w:val="en-CA"/>
              </w:rPr>
              <w:t xml:space="preserve">(SAD) </w:t>
            </w:r>
            <w:r w:rsidRPr="00915436">
              <w:rPr>
                <w:rFonts w:asciiTheme="majorHAnsi" w:hAnsiTheme="majorHAnsi" w:cstheme="majorHAnsi"/>
                <w:color w:val="auto"/>
                <w:lang w:val="en-CA"/>
              </w:rPr>
              <w:t>Chart</w:t>
            </w:r>
          </w:p>
        </w:tc>
        <w:tc>
          <w:tcPr>
            <w:tcW w:w="4812" w:type="dxa"/>
            <w:tcBorders>
              <w:top w:val="single" w:sz="8" w:space="0" w:color="4F81BD"/>
              <w:left w:val="single" w:sz="8" w:space="0" w:color="4F81BD"/>
              <w:bottom w:val="single" w:sz="8" w:space="0" w:color="4F81BD"/>
              <w:right w:val="single" w:sz="8" w:space="0" w:color="4F81BD"/>
            </w:tcBorders>
            <w:shd w:val="clear" w:color="auto" w:fill="auto"/>
            <w:hideMark/>
          </w:tcPr>
          <w:p w14:paraId="522934B2" w14:textId="6F862A56" w:rsidR="004E76CD" w:rsidRPr="00915436" w:rsidRDefault="00CC022B" w:rsidP="004E76CD">
            <w:pPr>
              <w:pStyle w:val="Normal1"/>
              <w:spacing w:after="0" w:line="240" w:lineRule="auto"/>
              <w:rPr>
                <w:rFonts w:asciiTheme="majorHAnsi" w:hAnsiTheme="majorHAnsi" w:cstheme="majorHAnsi"/>
                <w:color w:val="auto"/>
                <w:lang w:val="en-CA"/>
              </w:rPr>
            </w:pPr>
            <w:r>
              <w:rPr>
                <w:rFonts w:asciiTheme="majorHAnsi" w:hAnsiTheme="majorHAnsi" w:cstheme="majorHAnsi"/>
                <w:color w:val="auto"/>
                <w:lang w:val="en-CA"/>
              </w:rPr>
              <w:t>The System and Software Architecture Design (SAD) Chart should consist of detailed diagrams of the modules, layers, and interfaces that comprise the device, their relationships, the data inputs/outputs and flow of data, and how users or external products (including information technology (IT) infrastructure and peripherals) interact with the system and software. If the S</w:t>
            </w:r>
            <w:r w:rsidR="00301924">
              <w:rPr>
                <w:rFonts w:asciiTheme="majorHAnsi" w:hAnsiTheme="majorHAnsi" w:cstheme="majorHAnsi"/>
                <w:color w:val="auto"/>
                <w:lang w:val="en-CA"/>
              </w:rPr>
              <w:t xml:space="preserve">ystem and Software </w:t>
            </w:r>
            <w:r>
              <w:rPr>
                <w:rFonts w:asciiTheme="majorHAnsi" w:hAnsiTheme="majorHAnsi" w:cstheme="majorHAnsi"/>
                <w:color w:val="auto"/>
                <w:lang w:val="en-CA"/>
              </w:rPr>
              <w:t>A</w:t>
            </w:r>
            <w:r w:rsidR="00301924">
              <w:rPr>
                <w:rFonts w:asciiTheme="majorHAnsi" w:hAnsiTheme="majorHAnsi" w:cstheme="majorHAnsi"/>
                <w:color w:val="auto"/>
                <w:lang w:val="en-CA"/>
              </w:rPr>
              <w:t xml:space="preserve">rchitecture </w:t>
            </w:r>
            <w:r>
              <w:rPr>
                <w:rFonts w:asciiTheme="majorHAnsi" w:hAnsiTheme="majorHAnsi" w:cstheme="majorHAnsi"/>
                <w:color w:val="auto"/>
                <w:lang w:val="en-CA"/>
              </w:rPr>
              <w:t>D</w:t>
            </w:r>
            <w:r w:rsidR="00301924">
              <w:rPr>
                <w:rFonts w:asciiTheme="majorHAnsi" w:hAnsiTheme="majorHAnsi" w:cstheme="majorHAnsi"/>
                <w:color w:val="auto"/>
                <w:lang w:val="en-CA"/>
              </w:rPr>
              <w:t>esign</w:t>
            </w:r>
            <w:r>
              <w:rPr>
                <w:rFonts w:asciiTheme="majorHAnsi" w:hAnsiTheme="majorHAnsi" w:cstheme="majorHAnsi"/>
                <w:color w:val="auto"/>
                <w:lang w:val="en-CA"/>
              </w:rPr>
              <w:t xml:space="preserve"> Chart is included in another document, such as the SRS, a reference to the location of the System and Software Architecture Design Chart in the submission should be included.</w:t>
            </w:r>
          </w:p>
        </w:tc>
        <w:tc>
          <w:tcPr>
            <w:tcW w:w="4909" w:type="dxa"/>
            <w:tcBorders>
              <w:top w:val="single" w:sz="8" w:space="0" w:color="4F81BD"/>
              <w:left w:val="single" w:sz="8" w:space="0" w:color="4F81BD"/>
              <w:bottom w:val="single" w:sz="8" w:space="0" w:color="4F81BD"/>
              <w:right w:val="single" w:sz="8" w:space="0" w:color="4F81BD"/>
            </w:tcBorders>
            <w:shd w:val="clear" w:color="auto" w:fill="auto"/>
          </w:tcPr>
          <w:p w14:paraId="11D7626A" w14:textId="77777777" w:rsidR="004E76CD" w:rsidRPr="00915436" w:rsidRDefault="004E76CD" w:rsidP="004E76CD">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b/>
                <w:bCs/>
                <w:color w:val="auto"/>
                <w:u w:val="single"/>
                <w:lang w:val="en-CA"/>
              </w:rPr>
              <w:t>EU</w:t>
            </w:r>
          </w:p>
          <w:p w14:paraId="0EE73681" w14:textId="77777777" w:rsidR="004E76CD" w:rsidRPr="00915436" w:rsidRDefault="004E76CD" w:rsidP="004E76CD">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bCs/>
                <w:color w:val="auto"/>
                <w:lang w:val="en-CA"/>
              </w:rPr>
              <w:t>See EN 62304 for further guidance.</w:t>
            </w:r>
          </w:p>
        </w:tc>
      </w:tr>
      <w:tr w:rsidR="004E76CD" w:rsidRPr="00915436" w14:paraId="1204E016" w14:textId="77777777" w:rsidTr="49E7F294">
        <w:tc>
          <w:tcPr>
            <w:tcW w:w="1430" w:type="dxa"/>
            <w:tcBorders>
              <w:top w:val="single" w:sz="8" w:space="0" w:color="4F81BD"/>
              <w:left w:val="single" w:sz="8" w:space="0" w:color="4F81BD"/>
              <w:bottom w:val="single" w:sz="8" w:space="0" w:color="4F81BD"/>
              <w:right w:val="single" w:sz="8" w:space="0" w:color="4F81BD"/>
            </w:tcBorders>
            <w:shd w:val="clear" w:color="auto" w:fill="DBE5F1"/>
          </w:tcPr>
          <w:p w14:paraId="6AB84238" w14:textId="77777777" w:rsidR="004E76CD" w:rsidRPr="00952D0C" w:rsidRDefault="004E76CD" w:rsidP="004E76CD">
            <w:pPr>
              <w:pStyle w:val="Normal1"/>
              <w:spacing w:after="0" w:line="240" w:lineRule="auto"/>
              <w:rPr>
                <w:rFonts w:asciiTheme="majorHAnsi" w:hAnsiTheme="majorHAnsi" w:cstheme="majorHAnsi"/>
                <w:b/>
                <w:bCs/>
                <w:color w:val="auto"/>
                <w:lang w:val="en-CA"/>
              </w:rPr>
            </w:pPr>
            <w:bookmarkStart w:id="136" w:name="Row_ID_3_06_02_05"/>
            <w:r w:rsidRPr="00952D0C">
              <w:rPr>
                <w:rFonts w:asciiTheme="majorHAnsi" w:hAnsiTheme="majorHAnsi" w:cstheme="majorHAnsi"/>
                <w:b/>
                <w:bCs/>
                <w:color w:val="auto"/>
                <w:lang w:val="en-CA"/>
              </w:rPr>
              <w:lastRenderedPageBreak/>
              <w:t>3.06.02.05</w:t>
            </w:r>
            <w:bookmarkEnd w:id="136"/>
          </w:p>
        </w:tc>
        <w:tc>
          <w:tcPr>
            <w:tcW w:w="1080" w:type="dxa"/>
            <w:tcBorders>
              <w:top w:val="single" w:sz="8" w:space="0" w:color="4F81BD"/>
              <w:left w:val="single" w:sz="8" w:space="0" w:color="4F81BD"/>
              <w:bottom w:val="single" w:sz="8" w:space="0" w:color="4F81BD"/>
              <w:right w:val="single" w:sz="8" w:space="0" w:color="4F81BD"/>
            </w:tcBorders>
            <w:shd w:val="clear" w:color="auto" w:fill="DBE5F1"/>
            <w:hideMark/>
          </w:tcPr>
          <w:p w14:paraId="39D14D2A" w14:textId="236D563C" w:rsidR="004E76CD" w:rsidRPr="00C01503" w:rsidRDefault="004E76CD" w:rsidP="004E76CD">
            <w:pPr>
              <w:pStyle w:val="Normal1"/>
              <w:spacing w:after="0" w:line="240" w:lineRule="auto"/>
              <w:jc w:val="center"/>
              <w:rPr>
                <w:rFonts w:asciiTheme="majorHAnsi" w:hAnsiTheme="majorHAnsi" w:cstheme="majorHAnsi"/>
                <w:color w:val="auto"/>
                <w:lang w:val="fr-CA"/>
              </w:rPr>
            </w:pPr>
            <w:r w:rsidRPr="00D42409">
              <w:rPr>
                <w:rFonts w:asciiTheme="majorHAnsi" w:hAnsiTheme="majorHAnsi" w:cstheme="majorHAnsi"/>
                <w:color w:val="auto"/>
                <w:lang w:val="fr-CA"/>
              </w:rPr>
              <w:t xml:space="preserve">EU, HC, JP, </w:t>
            </w:r>
            <w:r>
              <w:rPr>
                <w:rFonts w:asciiTheme="majorHAnsi" w:hAnsiTheme="majorHAnsi" w:cstheme="majorHAnsi"/>
                <w:color w:val="auto"/>
                <w:lang w:val="fr-CA"/>
              </w:rPr>
              <w:t xml:space="preserve">TGA, </w:t>
            </w:r>
            <w:r w:rsidRPr="00D42409">
              <w:rPr>
                <w:rFonts w:asciiTheme="majorHAnsi" w:hAnsiTheme="majorHAnsi" w:cstheme="majorHAnsi"/>
                <w:color w:val="auto"/>
                <w:lang w:val="fr-CA"/>
              </w:rPr>
              <w:t>USFDA</w:t>
            </w:r>
          </w:p>
        </w:tc>
        <w:tc>
          <w:tcPr>
            <w:tcW w:w="360" w:type="dxa"/>
            <w:tcBorders>
              <w:top w:val="single" w:sz="8" w:space="0" w:color="4F81BD"/>
              <w:left w:val="single" w:sz="8" w:space="0" w:color="4F81BD"/>
              <w:bottom w:val="single" w:sz="8" w:space="0" w:color="4F81BD"/>
              <w:right w:val="single" w:sz="8" w:space="0" w:color="4F81BD"/>
            </w:tcBorders>
            <w:shd w:val="clear" w:color="auto" w:fill="DBE5F1"/>
            <w:hideMark/>
          </w:tcPr>
          <w:p w14:paraId="2D8A1089" w14:textId="77777777" w:rsidR="004E76CD" w:rsidRPr="00915436" w:rsidRDefault="004E76CD" w:rsidP="004E76CD">
            <w:pPr>
              <w:pStyle w:val="Normal1"/>
              <w:spacing w:after="0" w:line="240" w:lineRule="auto"/>
              <w:jc w:val="center"/>
              <w:rPr>
                <w:rFonts w:asciiTheme="majorHAnsi" w:hAnsiTheme="majorHAnsi" w:cstheme="majorHAnsi"/>
                <w:color w:val="auto"/>
                <w:lang w:val="en-CA"/>
              </w:rPr>
            </w:pPr>
            <w:r w:rsidRPr="00915436">
              <w:rPr>
                <w:rFonts w:asciiTheme="majorHAnsi" w:hAnsiTheme="majorHAnsi" w:cstheme="majorHAnsi"/>
                <w:color w:val="auto"/>
                <w:lang w:val="en-CA"/>
              </w:rPr>
              <w:t>3</w:t>
            </w:r>
          </w:p>
        </w:tc>
        <w:tc>
          <w:tcPr>
            <w:tcW w:w="1800" w:type="dxa"/>
            <w:tcBorders>
              <w:top w:val="single" w:sz="8" w:space="0" w:color="4F81BD"/>
              <w:left w:val="single" w:sz="8" w:space="0" w:color="4F81BD"/>
              <w:bottom w:val="single" w:sz="8" w:space="0" w:color="4F81BD"/>
              <w:right w:val="single" w:sz="8" w:space="0" w:color="4F81BD"/>
            </w:tcBorders>
            <w:shd w:val="clear" w:color="auto" w:fill="DBE5F1"/>
            <w:hideMark/>
          </w:tcPr>
          <w:p w14:paraId="24A92E2A" w14:textId="53EA5FE5" w:rsidR="004E76CD" w:rsidRPr="00915436" w:rsidRDefault="004E76CD" w:rsidP="004E76CD">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color w:val="auto"/>
                <w:lang w:val="en-CA"/>
              </w:rPr>
              <w:t>Software Design Specification</w:t>
            </w:r>
            <w:r>
              <w:rPr>
                <w:rFonts w:asciiTheme="majorHAnsi" w:hAnsiTheme="majorHAnsi" w:cstheme="majorHAnsi"/>
                <w:color w:val="auto"/>
                <w:lang w:val="en-CA"/>
              </w:rPr>
              <w:t xml:space="preserve"> (SDS)</w:t>
            </w:r>
          </w:p>
        </w:tc>
        <w:tc>
          <w:tcPr>
            <w:tcW w:w="4812" w:type="dxa"/>
            <w:tcBorders>
              <w:top w:val="single" w:sz="8" w:space="0" w:color="4F81BD"/>
              <w:left w:val="single" w:sz="8" w:space="0" w:color="4F81BD"/>
              <w:bottom w:val="single" w:sz="8" w:space="0" w:color="4F81BD"/>
              <w:right w:val="single" w:sz="8" w:space="0" w:color="4F81BD"/>
            </w:tcBorders>
            <w:shd w:val="clear" w:color="auto" w:fill="DBE5F1"/>
            <w:hideMark/>
          </w:tcPr>
          <w:p w14:paraId="4A9B2655" w14:textId="09130AD9" w:rsidR="00616ED2" w:rsidRDefault="004E76CD" w:rsidP="00616ED2">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color w:val="auto"/>
                <w:lang w:val="en-CA"/>
              </w:rPr>
              <w:t xml:space="preserve">Software Design Specification (SDS) </w:t>
            </w:r>
            <w:r w:rsidR="00616ED2">
              <w:rPr>
                <w:rFonts w:asciiTheme="majorHAnsi" w:hAnsiTheme="majorHAnsi" w:cstheme="majorHAnsi"/>
                <w:color w:val="auto"/>
                <w:lang w:val="en-CA"/>
              </w:rPr>
              <w:t>documentation should be provided, including sufficient information to understand the technical design details of how the software functions, how the software design completely and correctly implements all the requirements of the SRS, and how the software design traces to the SRS in terms of intended use, functionality, safety, and effectiveness.</w:t>
            </w:r>
          </w:p>
          <w:p w14:paraId="3D1A6D09" w14:textId="77777777" w:rsidR="00616ED2" w:rsidRDefault="00616ED2" w:rsidP="00616ED2">
            <w:pPr>
              <w:pStyle w:val="Normal1"/>
              <w:spacing w:after="0" w:line="240" w:lineRule="auto"/>
              <w:rPr>
                <w:rFonts w:asciiTheme="majorHAnsi" w:hAnsiTheme="majorHAnsi" w:cstheme="majorHAnsi"/>
                <w:color w:val="auto"/>
                <w:lang w:val="en-CA"/>
              </w:rPr>
            </w:pPr>
          </w:p>
          <w:p w14:paraId="095CC54C" w14:textId="3A93E5FF" w:rsidR="004E76CD" w:rsidRPr="00915436" w:rsidRDefault="00616ED2" w:rsidP="00616ED2">
            <w:pPr>
              <w:pStyle w:val="Normal1"/>
              <w:spacing w:after="0" w:line="240" w:lineRule="auto"/>
              <w:rPr>
                <w:rFonts w:asciiTheme="majorHAnsi" w:hAnsiTheme="majorHAnsi" w:cstheme="majorHAnsi"/>
                <w:color w:val="auto"/>
                <w:lang w:val="en-CA"/>
              </w:rPr>
            </w:pPr>
            <w:r>
              <w:rPr>
                <w:rFonts w:asciiTheme="majorHAnsi" w:hAnsiTheme="majorHAnsi" w:cstheme="majorHAnsi"/>
                <w:color w:val="auto"/>
                <w:lang w:val="en-CA"/>
              </w:rPr>
              <w:t>In terms of the relationship between the SRS and the SDS, the SRS describes what the software function will do and t</w:t>
            </w:r>
            <w:r w:rsidR="004E76CD" w:rsidRPr="00915436">
              <w:rPr>
                <w:rFonts w:asciiTheme="majorHAnsi" w:hAnsiTheme="majorHAnsi" w:cstheme="majorHAnsi"/>
                <w:color w:val="auto"/>
                <w:lang w:val="en-CA"/>
              </w:rPr>
              <w:t xml:space="preserve">he SDS describes how the requirements in the SRS are implemented. </w:t>
            </w:r>
            <w:r>
              <w:rPr>
                <w:rFonts w:asciiTheme="majorHAnsi" w:hAnsiTheme="majorHAnsi" w:cstheme="majorHAnsi"/>
                <w:color w:val="auto"/>
                <w:lang w:val="en-CA"/>
              </w:rPr>
              <w:t>The information presented in the SDS should be sufficient to ensure that the work performed by the software engineers who created the device software function was clear and unambiguous, with minimal ad hoc design decisions.</w:t>
            </w:r>
          </w:p>
        </w:tc>
        <w:tc>
          <w:tcPr>
            <w:tcW w:w="4909" w:type="dxa"/>
            <w:tcBorders>
              <w:top w:val="single" w:sz="8" w:space="0" w:color="4F81BD"/>
              <w:left w:val="single" w:sz="8" w:space="0" w:color="4F81BD"/>
              <w:bottom w:val="single" w:sz="8" w:space="0" w:color="4F81BD"/>
              <w:right w:val="single" w:sz="8" w:space="0" w:color="4F81BD"/>
            </w:tcBorders>
            <w:shd w:val="clear" w:color="auto" w:fill="DBE5F1"/>
          </w:tcPr>
          <w:p w14:paraId="4709A563" w14:textId="77777777" w:rsidR="004E76CD" w:rsidRPr="00915436" w:rsidRDefault="004E76CD" w:rsidP="004E76CD">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b/>
                <w:bCs/>
                <w:color w:val="auto"/>
                <w:u w:val="single"/>
                <w:lang w:val="en-CA"/>
              </w:rPr>
              <w:t>EU</w:t>
            </w:r>
          </w:p>
          <w:p w14:paraId="581AAA52" w14:textId="77777777" w:rsidR="004E76CD" w:rsidRPr="00915436" w:rsidRDefault="004E76CD" w:rsidP="004E76CD">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bCs/>
                <w:color w:val="auto"/>
                <w:lang w:val="en-CA"/>
              </w:rPr>
              <w:t>See EN 62304 for further guidance.</w:t>
            </w:r>
          </w:p>
        </w:tc>
      </w:tr>
      <w:tr w:rsidR="00EF2DBB" w:rsidRPr="00915436" w14:paraId="3E2BC1CE" w14:textId="77777777" w:rsidTr="49E7F294">
        <w:tc>
          <w:tcPr>
            <w:tcW w:w="1430" w:type="dxa"/>
            <w:tcBorders>
              <w:top w:val="single" w:sz="8" w:space="0" w:color="4F81BD"/>
              <w:left w:val="single" w:sz="8" w:space="0" w:color="4F81BD"/>
              <w:bottom w:val="single" w:sz="8" w:space="0" w:color="4F81BD"/>
              <w:right w:val="single" w:sz="8" w:space="0" w:color="4F81BD"/>
            </w:tcBorders>
            <w:shd w:val="clear" w:color="auto" w:fill="auto"/>
          </w:tcPr>
          <w:p w14:paraId="60156CBB" w14:textId="77777777" w:rsidR="00971C3D" w:rsidRPr="00952D0C" w:rsidRDefault="00971C3D" w:rsidP="00F653DB">
            <w:pPr>
              <w:pStyle w:val="Normal1"/>
              <w:spacing w:after="0" w:line="240" w:lineRule="auto"/>
              <w:rPr>
                <w:rFonts w:asciiTheme="majorHAnsi" w:hAnsiTheme="majorHAnsi" w:cstheme="majorHAnsi"/>
                <w:b/>
                <w:bCs/>
                <w:color w:val="auto"/>
                <w:lang w:val="en-CA"/>
              </w:rPr>
            </w:pPr>
            <w:bookmarkStart w:id="137" w:name="Row_ID_3_06_02_06"/>
            <w:r w:rsidRPr="00952D0C">
              <w:rPr>
                <w:rFonts w:asciiTheme="majorHAnsi" w:hAnsiTheme="majorHAnsi" w:cstheme="majorHAnsi"/>
                <w:b/>
                <w:bCs/>
                <w:color w:val="auto"/>
                <w:lang w:val="en-CA"/>
              </w:rPr>
              <w:t>3.06.02.06</w:t>
            </w:r>
            <w:bookmarkEnd w:id="137"/>
          </w:p>
        </w:tc>
        <w:tc>
          <w:tcPr>
            <w:tcW w:w="1080" w:type="dxa"/>
            <w:tcBorders>
              <w:top w:val="single" w:sz="8" w:space="0" w:color="4F81BD"/>
              <w:left w:val="single" w:sz="8" w:space="0" w:color="4F81BD"/>
              <w:bottom w:val="single" w:sz="8" w:space="0" w:color="4F81BD"/>
              <w:right w:val="single" w:sz="8" w:space="0" w:color="4F81BD"/>
            </w:tcBorders>
            <w:shd w:val="clear" w:color="auto" w:fill="auto"/>
            <w:hideMark/>
          </w:tcPr>
          <w:p w14:paraId="30F91960" w14:textId="77777777" w:rsidR="00971C3D" w:rsidRPr="00915436" w:rsidRDefault="00971C3D" w:rsidP="00F653DB">
            <w:pPr>
              <w:pStyle w:val="Normal1"/>
              <w:spacing w:after="0" w:line="240" w:lineRule="auto"/>
              <w:jc w:val="center"/>
              <w:rPr>
                <w:rFonts w:asciiTheme="majorHAnsi" w:hAnsiTheme="majorHAnsi" w:cstheme="majorHAnsi"/>
                <w:color w:val="auto"/>
                <w:lang w:val="en-CA"/>
              </w:rPr>
            </w:pPr>
            <w:r w:rsidRPr="00915436">
              <w:rPr>
                <w:rFonts w:asciiTheme="majorHAnsi" w:hAnsiTheme="majorHAnsi" w:cstheme="majorHAnsi"/>
                <w:color w:val="auto"/>
                <w:lang w:val="en-CA"/>
              </w:rPr>
              <w:t>IMDRF</w:t>
            </w:r>
          </w:p>
        </w:tc>
        <w:tc>
          <w:tcPr>
            <w:tcW w:w="360" w:type="dxa"/>
            <w:tcBorders>
              <w:top w:val="single" w:sz="8" w:space="0" w:color="4F81BD"/>
              <w:left w:val="single" w:sz="8" w:space="0" w:color="4F81BD"/>
              <w:bottom w:val="single" w:sz="8" w:space="0" w:color="4F81BD"/>
              <w:right w:val="single" w:sz="8" w:space="0" w:color="4F81BD"/>
            </w:tcBorders>
            <w:shd w:val="clear" w:color="auto" w:fill="auto"/>
            <w:hideMark/>
          </w:tcPr>
          <w:p w14:paraId="5F4F50BD" w14:textId="77777777" w:rsidR="00971C3D" w:rsidRPr="00915436" w:rsidRDefault="00971C3D" w:rsidP="00F653DB">
            <w:pPr>
              <w:pStyle w:val="Normal1"/>
              <w:spacing w:after="0" w:line="240" w:lineRule="auto"/>
              <w:jc w:val="center"/>
              <w:rPr>
                <w:rFonts w:asciiTheme="majorHAnsi" w:hAnsiTheme="majorHAnsi" w:cstheme="majorHAnsi"/>
                <w:color w:val="auto"/>
                <w:lang w:val="en-CA"/>
              </w:rPr>
            </w:pPr>
            <w:r w:rsidRPr="00915436">
              <w:rPr>
                <w:rFonts w:asciiTheme="majorHAnsi" w:hAnsiTheme="majorHAnsi" w:cstheme="majorHAnsi"/>
                <w:color w:val="auto"/>
                <w:lang w:val="en-CA"/>
              </w:rPr>
              <w:t>3</w:t>
            </w:r>
          </w:p>
        </w:tc>
        <w:tc>
          <w:tcPr>
            <w:tcW w:w="1800" w:type="dxa"/>
            <w:tcBorders>
              <w:top w:val="single" w:sz="8" w:space="0" w:color="4F81BD"/>
              <w:left w:val="single" w:sz="8" w:space="0" w:color="4F81BD"/>
              <w:bottom w:val="single" w:sz="8" w:space="0" w:color="4F81BD"/>
              <w:right w:val="single" w:sz="8" w:space="0" w:color="4F81BD"/>
            </w:tcBorders>
            <w:shd w:val="clear" w:color="auto" w:fill="auto"/>
            <w:hideMark/>
          </w:tcPr>
          <w:p w14:paraId="00D94CD6" w14:textId="77777777" w:rsidR="00971C3D" w:rsidRPr="00915436" w:rsidRDefault="00971C3D" w:rsidP="00F653DB">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color w:val="auto"/>
                <w:lang w:val="en-CA"/>
              </w:rPr>
              <w:t>Traceability Analysis</w:t>
            </w:r>
          </w:p>
        </w:tc>
        <w:tc>
          <w:tcPr>
            <w:tcW w:w="4812" w:type="dxa"/>
            <w:tcBorders>
              <w:top w:val="single" w:sz="8" w:space="0" w:color="4F81BD"/>
              <w:left w:val="single" w:sz="8" w:space="0" w:color="4F81BD"/>
              <w:bottom w:val="single" w:sz="8" w:space="0" w:color="4F81BD"/>
              <w:right w:val="single" w:sz="8" w:space="0" w:color="4F81BD"/>
            </w:tcBorders>
            <w:shd w:val="clear" w:color="auto" w:fill="auto"/>
            <w:hideMark/>
          </w:tcPr>
          <w:p w14:paraId="2B656FFB" w14:textId="77777777" w:rsidR="00971C3D" w:rsidRPr="00915436" w:rsidRDefault="00971C3D" w:rsidP="00F653DB">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color w:val="auto"/>
                <w:lang w:val="en-CA"/>
              </w:rPr>
              <w:t xml:space="preserve">A Traceability Analysis links together your product design requirements, design specifications, and testing requirements. It also provides a means of tying together identified hazards with the implementation and testing of the mitigations. </w:t>
            </w:r>
          </w:p>
        </w:tc>
        <w:tc>
          <w:tcPr>
            <w:tcW w:w="4909" w:type="dxa"/>
            <w:tcBorders>
              <w:top w:val="single" w:sz="8" w:space="0" w:color="4F81BD"/>
              <w:left w:val="single" w:sz="8" w:space="0" w:color="4F81BD"/>
              <w:bottom w:val="single" w:sz="8" w:space="0" w:color="4F81BD"/>
              <w:right w:val="single" w:sz="8" w:space="0" w:color="4F81BD"/>
            </w:tcBorders>
            <w:shd w:val="clear" w:color="auto" w:fill="auto"/>
          </w:tcPr>
          <w:p w14:paraId="32331F72" w14:textId="46057A02" w:rsidR="00C36015" w:rsidRPr="00774BAD" w:rsidRDefault="00C36015" w:rsidP="00C36015">
            <w:pPr>
              <w:pStyle w:val="Normal1"/>
              <w:spacing w:after="0" w:line="240" w:lineRule="auto"/>
              <w:rPr>
                <w:rFonts w:asciiTheme="majorHAnsi" w:hAnsiTheme="majorHAnsi" w:cstheme="majorHAnsi"/>
                <w:b/>
                <w:bCs/>
                <w:color w:val="auto"/>
                <w:u w:val="single"/>
                <w:lang w:val="en-CA"/>
              </w:rPr>
            </w:pPr>
            <w:r w:rsidRPr="00774BAD">
              <w:rPr>
                <w:rFonts w:asciiTheme="majorHAnsi" w:hAnsiTheme="majorHAnsi" w:cstheme="majorHAnsi"/>
                <w:b/>
                <w:bCs/>
                <w:color w:val="auto"/>
                <w:u w:val="single"/>
                <w:lang w:val="en-CA"/>
              </w:rPr>
              <w:t>USFDA</w:t>
            </w:r>
            <w:r w:rsidR="006C6878">
              <w:rPr>
                <w:rFonts w:asciiTheme="majorHAnsi" w:hAnsiTheme="majorHAnsi" w:cstheme="majorHAnsi"/>
                <w:b/>
                <w:bCs/>
                <w:color w:val="auto"/>
                <w:u w:val="single"/>
                <w:lang w:val="en-CA"/>
              </w:rPr>
              <w:t>, HC</w:t>
            </w:r>
          </w:p>
          <w:p w14:paraId="6D85B98A" w14:textId="6E4A32DA" w:rsidR="00971C3D" w:rsidRPr="00915436" w:rsidRDefault="00C36015" w:rsidP="00C36015">
            <w:pPr>
              <w:pStyle w:val="Normal1"/>
              <w:spacing w:after="0" w:line="240" w:lineRule="auto"/>
              <w:rPr>
                <w:rFonts w:asciiTheme="majorHAnsi" w:hAnsiTheme="majorHAnsi" w:cstheme="majorHAnsi"/>
                <w:color w:val="auto"/>
                <w:lang w:val="en-CA"/>
              </w:rPr>
            </w:pPr>
            <w:r>
              <w:rPr>
                <w:rFonts w:asciiTheme="majorHAnsi" w:hAnsiTheme="majorHAnsi" w:cstheme="majorHAnsi"/>
                <w:color w:val="auto"/>
                <w:lang w:val="en-CA"/>
              </w:rPr>
              <w:t>The Traceability Analysis can be incorporated into the SRS documentation.</w:t>
            </w:r>
          </w:p>
        </w:tc>
      </w:tr>
      <w:tr w:rsidR="004E76CD" w:rsidRPr="00915436" w14:paraId="581DD197" w14:textId="77777777" w:rsidTr="49E7F294">
        <w:tc>
          <w:tcPr>
            <w:tcW w:w="1430" w:type="dxa"/>
            <w:tcBorders>
              <w:top w:val="single" w:sz="8" w:space="0" w:color="4F81BD"/>
              <w:left w:val="single" w:sz="8" w:space="0" w:color="4F81BD"/>
              <w:bottom w:val="single" w:sz="8" w:space="0" w:color="4F81BD"/>
              <w:right w:val="single" w:sz="8" w:space="0" w:color="4F81BD"/>
            </w:tcBorders>
            <w:shd w:val="clear" w:color="auto" w:fill="DBE5F1"/>
          </w:tcPr>
          <w:p w14:paraId="2FB6D5D3" w14:textId="77777777" w:rsidR="004E76CD" w:rsidRPr="00952D0C" w:rsidRDefault="004E76CD" w:rsidP="004E76CD">
            <w:pPr>
              <w:pStyle w:val="Normal1"/>
              <w:spacing w:after="0" w:line="240" w:lineRule="auto"/>
              <w:rPr>
                <w:rFonts w:asciiTheme="majorHAnsi" w:hAnsiTheme="majorHAnsi" w:cstheme="majorHAnsi"/>
                <w:b/>
                <w:bCs/>
                <w:color w:val="auto"/>
                <w:lang w:val="en-CA"/>
              </w:rPr>
            </w:pPr>
            <w:bookmarkStart w:id="138" w:name="Row_ID_3_06_02_07"/>
            <w:r w:rsidRPr="00952D0C">
              <w:rPr>
                <w:rFonts w:asciiTheme="majorHAnsi" w:hAnsiTheme="majorHAnsi" w:cstheme="majorHAnsi"/>
                <w:b/>
                <w:bCs/>
                <w:color w:val="auto"/>
                <w:lang w:val="en-CA"/>
              </w:rPr>
              <w:t>3.06.02.07</w:t>
            </w:r>
            <w:bookmarkEnd w:id="138"/>
          </w:p>
        </w:tc>
        <w:tc>
          <w:tcPr>
            <w:tcW w:w="1080" w:type="dxa"/>
            <w:tcBorders>
              <w:top w:val="single" w:sz="8" w:space="0" w:color="4F81BD"/>
              <w:left w:val="single" w:sz="8" w:space="0" w:color="4F81BD"/>
              <w:bottom w:val="single" w:sz="8" w:space="0" w:color="4F81BD"/>
              <w:right w:val="single" w:sz="8" w:space="0" w:color="4F81BD"/>
            </w:tcBorders>
            <w:shd w:val="clear" w:color="auto" w:fill="DBE5F1"/>
            <w:hideMark/>
          </w:tcPr>
          <w:p w14:paraId="1435DF44" w14:textId="77777777" w:rsidR="004E76CD" w:rsidRPr="00915436" w:rsidRDefault="004E76CD" w:rsidP="004E76CD">
            <w:pPr>
              <w:pStyle w:val="Normal1"/>
              <w:spacing w:after="0" w:line="240" w:lineRule="auto"/>
              <w:jc w:val="center"/>
              <w:rPr>
                <w:rFonts w:asciiTheme="majorHAnsi" w:hAnsiTheme="majorHAnsi" w:cstheme="majorHAnsi"/>
                <w:color w:val="auto"/>
                <w:lang w:val="en-CA"/>
              </w:rPr>
            </w:pPr>
            <w:r w:rsidRPr="00915436">
              <w:rPr>
                <w:rFonts w:asciiTheme="majorHAnsi" w:hAnsiTheme="majorHAnsi" w:cstheme="majorHAnsi"/>
                <w:color w:val="auto"/>
                <w:lang w:val="en-CA"/>
              </w:rPr>
              <w:t>IMDRF</w:t>
            </w:r>
          </w:p>
        </w:tc>
        <w:tc>
          <w:tcPr>
            <w:tcW w:w="360" w:type="dxa"/>
            <w:tcBorders>
              <w:top w:val="single" w:sz="8" w:space="0" w:color="4F81BD"/>
              <w:left w:val="single" w:sz="8" w:space="0" w:color="4F81BD"/>
              <w:bottom w:val="single" w:sz="8" w:space="0" w:color="4F81BD"/>
              <w:right w:val="single" w:sz="8" w:space="0" w:color="4F81BD"/>
            </w:tcBorders>
            <w:shd w:val="clear" w:color="auto" w:fill="DBE5F1"/>
            <w:hideMark/>
          </w:tcPr>
          <w:p w14:paraId="71C2DE7C" w14:textId="77777777" w:rsidR="004E76CD" w:rsidRPr="00915436" w:rsidRDefault="004E76CD" w:rsidP="004E76CD">
            <w:pPr>
              <w:pStyle w:val="Normal1"/>
              <w:spacing w:after="0" w:line="240" w:lineRule="auto"/>
              <w:jc w:val="center"/>
              <w:rPr>
                <w:rFonts w:asciiTheme="majorHAnsi" w:hAnsiTheme="majorHAnsi" w:cstheme="majorHAnsi"/>
                <w:color w:val="auto"/>
                <w:lang w:val="en-CA"/>
              </w:rPr>
            </w:pPr>
            <w:r w:rsidRPr="00915436">
              <w:rPr>
                <w:rFonts w:asciiTheme="majorHAnsi" w:hAnsiTheme="majorHAnsi" w:cstheme="majorHAnsi"/>
                <w:color w:val="auto"/>
                <w:lang w:val="en-CA"/>
              </w:rPr>
              <w:t>3</w:t>
            </w:r>
          </w:p>
        </w:tc>
        <w:tc>
          <w:tcPr>
            <w:tcW w:w="1800" w:type="dxa"/>
            <w:tcBorders>
              <w:top w:val="single" w:sz="8" w:space="0" w:color="4F81BD"/>
              <w:left w:val="single" w:sz="8" w:space="0" w:color="4F81BD"/>
              <w:bottom w:val="single" w:sz="8" w:space="0" w:color="4F81BD"/>
              <w:right w:val="single" w:sz="8" w:space="0" w:color="4F81BD"/>
            </w:tcBorders>
            <w:shd w:val="clear" w:color="auto" w:fill="DBE5F1"/>
            <w:hideMark/>
          </w:tcPr>
          <w:p w14:paraId="5BDE3062" w14:textId="7BECD4E1" w:rsidR="004E76CD" w:rsidRPr="00915436" w:rsidRDefault="004E76CD" w:rsidP="004E76CD">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color w:val="auto"/>
                <w:lang w:val="en-CA"/>
              </w:rPr>
              <w:t>Software Life Cycle Process Description</w:t>
            </w:r>
            <w:r w:rsidRPr="006A67C3">
              <w:rPr>
                <w:rFonts w:asciiTheme="majorHAnsi" w:hAnsiTheme="majorHAnsi" w:cstheme="majorHAnsi"/>
                <w:color w:val="auto"/>
                <w:lang w:val="en-CA"/>
              </w:rPr>
              <w:t xml:space="preserve"> / Software Development, Configuration Management, and Maintenance Practices</w:t>
            </w:r>
          </w:p>
        </w:tc>
        <w:tc>
          <w:tcPr>
            <w:tcW w:w="4812" w:type="dxa"/>
            <w:tcBorders>
              <w:top w:val="single" w:sz="8" w:space="0" w:color="4F81BD"/>
              <w:left w:val="single" w:sz="8" w:space="0" w:color="4F81BD"/>
              <w:bottom w:val="single" w:sz="8" w:space="0" w:color="4F81BD"/>
              <w:right w:val="single" w:sz="8" w:space="0" w:color="4F81BD"/>
            </w:tcBorders>
            <w:shd w:val="clear" w:color="auto" w:fill="DBE5F1"/>
            <w:hideMark/>
          </w:tcPr>
          <w:p w14:paraId="75F30AD2" w14:textId="56EB4632" w:rsidR="004E76CD" w:rsidRPr="00915436" w:rsidRDefault="00DD4058" w:rsidP="004E76CD">
            <w:pPr>
              <w:pStyle w:val="Normal1"/>
              <w:spacing w:after="0" w:line="240" w:lineRule="auto"/>
              <w:rPr>
                <w:rFonts w:asciiTheme="majorHAnsi" w:hAnsiTheme="majorHAnsi" w:cstheme="majorHAnsi"/>
                <w:color w:val="auto"/>
                <w:lang w:val="en-CA"/>
              </w:rPr>
            </w:pPr>
            <w:r>
              <w:rPr>
                <w:rFonts w:asciiTheme="majorHAnsi" w:hAnsiTheme="majorHAnsi" w:cstheme="majorHAnsi"/>
                <w:color w:val="auto"/>
                <w:lang w:val="en-CA"/>
              </w:rPr>
              <w:t>The Software Life Cycle Process Description / Software Development, Configuration Management, and Maintenance Practices description should describe</w:t>
            </w:r>
            <w:r w:rsidR="004E76CD" w:rsidRPr="00915436">
              <w:rPr>
                <w:rFonts w:asciiTheme="majorHAnsi" w:hAnsiTheme="majorHAnsi" w:cstheme="majorHAnsi"/>
                <w:color w:val="auto"/>
                <w:lang w:val="en-CA"/>
              </w:rPr>
              <w:t xml:space="preserve"> the software development life cycle and the processes that are in place to manage the various life cycle activities. </w:t>
            </w:r>
          </w:p>
        </w:tc>
        <w:tc>
          <w:tcPr>
            <w:tcW w:w="4909" w:type="dxa"/>
            <w:tcBorders>
              <w:top w:val="single" w:sz="8" w:space="0" w:color="4F81BD"/>
              <w:left w:val="single" w:sz="8" w:space="0" w:color="4F81BD"/>
              <w:bottom w:val="single" w:sz="8" w:space="0" w:color="4F81BD"/>
              <w:right w:val="single" w:sz="8" w:space="0" w:color="4F81BD"/>
            </w:tcBorders>
            <w:shd w:val="clear" w:color="auto" w:fill="DBE5F1"/>
          </w:tcPr>
          <w:p w14:paraId="07F317B9" w14:textId="77777777" w:rsidR="004E76CD" w:rsidRPr="00915436" w:rsidRDefault="004E76CD" w:rsidP="004E76CD">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b/>
                <w:bCs/>
                <w:color w:val="auto"/>
                <w:u w:val="single"/>
                <w:lang w:val="en-CA"/>
              </w:rPr>
              <w:t>EU</w:t>
            </w:r>
          </w:p>
          <w:p w14:paraId="13E1CA62" w14:textId="77777777" w:rsidR="004E76CD" w:rsidRPr="00915436" w:rsidRDefault="004E76CD" w:rsidP="004E76CD">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color w:val="auto"/>
                <w:lang w:val="en-CA"/>
              </w:rPr>
              <w:t xml:space="preserve">For specific IVDR requirements </w:t>
            </w:r>
            <w:r w:rsidRPr="00915436">
              <w:rPr>
                <w:rFonts w:asciiTheme="majorHAnsi" w:hAnsiTheme="majorHAnsi" w:cstheme="majorHAnsi"/>
                <w:bCs/>
                <w:color w:val="auto"/>
                <w:lang w:val="en-CA"/>
              </w:rPr>
              <w:t xml:space="preserve">see IVDR Annex I GSPR 16.2 and Annex II Section 6.4. </w:t>
            </w:r>
            <w:r w:rsidRPr="00915436">
              <w:rPr>
                <w:rFonts w:asciiTheme="majorHAnsi" w:hAnsiTheme="majorHAnsi" w:cstheme="majorHAnsi"/>
                <w:color w:val="auto"/>
                <w:lang w:val="en-CA"/>
              </w:rPr>
              <w:t xml:space="preserve">See </w:t>
            </w:r>
            <w:r w:rsidRPr="00915436">
              <w:rPr>
                <w:rFonts w:asciiTheme="majorHAnsi" w:hAnsiTheme="majorHAnsi" w:cstheme="majorHAnsi"/>
                <w:color w:val="auto"/>
              </w:rPr>
              <w:t>EN 62304 for further guidance.</w:t>
            </w:r>
          </w:p>
        </w:tc>
      </w:tr>
      <w:tr w:rsidR="004E76CD" w:rsidRPr="00915436" w14:paraId="54551E10" w14:textId="77777777" w:rsidTr="49E7F294">
        <w:tc>
          <w:tcPr>
            <w:tcW w:w="1430" w:type="dxa"/>
            <w:tcBorders>
              <w:top w:val="single" w:sz="8" w:space="0" w:color="4F81BD"/>
              <w:left w:val="single" w:sz="8" w:space="0" w:color="4F81BD"/>
              <w:bottom w:val="single" w:sz="8" w:space="0" w:color="4F81BD"/>
              <w:right w:val="single" w:sz="8" w:space="0" w:color="4F81BD"/>
            </w:tcBorders>
            <w:shd w:val="clear" w:color="auto" w:fill="auto"/>
          </w:tcPr>
          <w:p w14:paraId="0AFE6C58" w14:textId="77777777" w:rsidR="004E76CD" w:rsidRPr="00952D0C" w:rsidRDefault="004E76CD" w:rsidP="004E76CD">
            <w:pPr>
              <w:pStyle w:val="Normal1"/>
              <w:spacing w:after="0" w:line="240" w:lineRule="auto"/>
              <w:rPr>
                <w:rFonts w:asciiTheme="majorHAnsi" w:hAnsiTheme="majorHAnsi" w:cstheme="majorHAnsi"/>
                <w:b/>
                <w:bCs/>
                <w:color w:val="auto"/>
                <w:lang w:val="en-CA"/>
              </w:rPr>
            </w:pPr>
            <w:bookmarkStart w:id="139" w:name="Row_ID_3_06_02_08"/>
            <w:r w:rsidRPr="00952D0C">
              <w:rPr>
                <w:rFonts w:asciiTheme="majorHAnsi" w:hAnsiTheme="majorHAnsi" w:cstheme="majorHAnsi"/>
                <w:b/>
                <w:bCs/>
                <w:color w:val="auto"/>
                <w:lang w:val="en-CA"/>
              </w:rPr>
              <w:lastRenderedPageBreak/>
              <w:t>3.06.02.08</w:t>
            </w:r>
            <w:bookmarkEnd w:id="139"/>
          </w:p>
        </w:tc>
        <w:tc>
          <w:tcPr>
            <w:tcW w:w="1080" w:type="dxa"/>
            <w:tcBorders>
              <w:top w:val="single" w:sz="8" w:space="0" w:color="4F81BD"/>
              <w:left w:val="single" w:sz="8" w:space="0" w:color="4F81BD"/>
              <w:bottom w:val="single" w:sz="8" w:space="0" w:color="4F81BD"/>
              <w:right w:val="single" w:sz="8" w:space="0" w:color="4F81BD"/>
            </w:tcBorders>
            <w:shd w:val="clear" w:color="auto" w:fill="auto"/>
            <w:hideMark/>
          </w:tcPr>
          <w:p w14:paraId="5D8F2151" w14:textId="77777777" w:rsidR="004E76CD" w:rsidRPr="00915436" w:rsidRDefault="004E76CD" w:rsidP="004E76CD">
            <w:pPr>
              <w:pStyle w:val="Normal1"/>
              <w:spacing w:after="0" w:line="240" w:lineRule="auto"/>
              <w:jc w:val="center"/>
              <w:rPr>
                <w:rFonts w:asciiTheme="majorHAnsi" w:hAnsiTheme="majorHAnsi" w:cstheme="majorHAnsi"/>
                <w:color w:val="auto"/>
                <w:lang w:val="en-CA"/>
              </w:rPr>
            </w:pPr>
            <w:r w:rsidRPr="00915436">
              <w:rPr>
                <w:rFonts w:asciiTheme="majorHAnsi" w:hAnsiTheme="majorHAnsi" w:cstheme="majorHAnsi"/>
                <w:color w:val="auto"/>
                <w:lang w:val="en-CA"/>
              </w:rPr>
              <w:t>IMDRF</w:t>
            </w:r>
          </w:p>
        </w:tc>
        <w:tc>
          <w:tcPr>
            <w:tcW w:w="360" w:type="dxa"/>
            <w:tcBorders>
              <w:top w:val="single" w:sz="8" w:space="0" w:color="4F81BD"/>
              <w:left w:val="single" w:sz="8" w:space="0" w:color="4F81BD"/>
              <w:bottom w:val="single" w:sz="8" w:space="0" w:color="4F81BD"/>
              <w:right w:val="single" w:sz="8" w:space="0" w:color="4F81BD"/>
            </w:tcBorders>
            <w:shd w:val="clear" w:color="auto" w:fill="auto"/>
            <w:hideMark/>
          </w:tcPr>
          <w:p w14:paraId="56FE06DA" w14:textId="77777777" w:rsidR="004E76CD" w:rsidRPr="00915436" w:rsidRDefault="004E76CD" w:rsidP="004E76CD">
            <w:pPr>
              <w:pStyle w:val="Normal1"/>
              <w:spacing w:after="0" w:line="240" w:lineRule="auto"/>
              <w:jc w:val="center"/>
              <w:rPr>
                <w:rFonts w:asciiTheme="majorHAnsi" w:hAnsiTheme="majorHAnsi" w:cstheme="majorHAnsi"/>
                <w:color w:val="auto"/>
                <w:lang w:val="en-CA"/>
              </w:rPr>
            </w:pPr>
            <w:r w:rsidRPr="00915436">
              <w:rPr>
                <w:rFonts w:asciiTheme="majorHAnsi" w:hAnsiTheme="majorHAnsi" w:cstheme="majorHAnsi"/>
                <w:color w:val="auto"/>
                <w:lang w:val="en-CA"/>
              </w:rPr>
              <w:t>3</w:t>
            </w:r>
          </w:p>
        </w:tc>
        <w:tc>
          <w:tcPr>
            <w:tcW w:w="1800" w:type="dxa"/>
            <w:tcBorders>
              <w:top w:val="single" w:sz="8" w:space="0" w:color="4F81BD"/>
              <w:left w:val="single" w:sz="8" w:space="0" w:color="4F81BD"/>
              <w:bottom w:val="single" w:sz="8" w:space="0" w:color="4F81BD"/>
              <w:right w:val="single" w:sz="8" w:space="0" w:color="4F81BD"/>
            </w:tcBorders>
            <w:shd w:val="clear" w:color="auto" w:fill="auto"/>
            <w:hideMark/>
          </w:tcPr>
          <w:p w14:paraId="6A59BEA5" w14:textId="2ACCF0C4" w:rsidR="004E76CD" w:rsidRPr="00915436" w:rsidRDefault="004E76CD" w:rsidP="004E76CD">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color w:val="auto"/>
                <w:lang w:val="en-CA"/>
              </w:rPr>
              <w:t xml:space="preserve">Software </w:t>
            </w:r>
            <w:r w:rsidRPr="006A67C3">
              <w:rPr>
                <w:rFonts w:asciiTheme="majorHAnsi" w:hAnsiTheme="majorHAnsi" w:cstheme="majorHAnsi"/>
                <w:color w:val="auto"/>
                <w:lang w:val="en-CA"/>
              </w:rPr>
              <w:t xml:space="preserve">Testing as Part of </w:t>
            </w:r>
            <w:r w:rsidRPr="00915436">
              <w:rPr>
                <w:rFonts w:asciiTheme="majorHAnsi" w:hAnsiTheme="majorHAnsi" w:cstheme="majorHAnsi"/>
                <w:color w:val="auto"/>
                <w:lang w:val="en-CA"/>
              </w:rPr>
              <w:t>Verification and Validation</w:t>
            </w:r>
          </w:p>
        </w:tc>
        <w:tc>
          <w:tcPr>
            <w:tcW w:w="4812" w:type="dxa"/>
            <w:tcBorders>
              <w:top w:val="single" w:sz="8" w:space="0" w:color="4F81BD"/>
              <w:left w:val="single" w:sz="8" w:space="0" w:color="4F81BD"/>
              <w:bottom w:val="single" w:sz="8" w:space="0" w:color="4F81BD"/>
              <w:right w:val="single" w:sz="8" w:space="0" w:color="4F81BD"/>
            </w:tcBorders>
            <w:shd w:val="clear" w:color="auto" w:fill="auto"/>
          </w:tcPr>
          <w:p w14:paraId="254FEBCF" w14:textId="77180095" w:rsidR="004E76CD" w:rsidRPr="00915436" w:rsidRDefault="00DD4058" w:rsidP="001D799E">
            <w:pPr>
              <w:pStyle w:val="Normal1"/>
              <w:spacing w:after="0" w:line="240" w:lineRule="auto"/>
              <w:rPr>
                <w:rFonts w:asciiTheme="majorHAnsi" w:hAnsiTheme="majorHAnsi" w:cstheme="majorHAnsi"/>
                <w:color w:val="auto"/>
                <w:lang w:val="en-CA"/>
              </w:rPr>
            </w:pPr>
            <w:r>
              <w:rPr>
                <w:rFonts w:asciiTheme="majorHAnsi" w:hAnsiTheme="majorHAnsi" w:cstheme="majorHAnsi"/>
                <w:color w:val="auto"/>
                <w:lang w:val="en-CA"/>
              </w:rPr>
              <w:t>You should provide an overall description of the verification and validation activities performed for the final software version. You should provide the applicable test protocols and reports including the expected results, observed results and pass/fail determination.</w:t>
            </w:r>
          </w:p>
          <w:p w14:paraId="06162B03" w14:textId="3830A01A" w:rsidR="004E76CD" w:rsidRPr="00915436" w:rsidRDefault="004E76CD">
            <w:pPr>
              <w:pStyle w:val="Normal1"/>
              <w:spacing w:after="0" w:line="240" w:lineRule="auto"/>
              <w:rPr>
                <w:rFonts w:asciiTheme="majorHAnsi" w:hAnsiTheme="majorHAnsi" w:cstheme="majorHAnsi"/>
                <w:color w:val="auto"/>
                <w:lang w:val="en-CA"/>
              </w:rPr>
            </w:pPr>
          </w:p>
          <w:p w14:paraId="48D32C82" w14:textId="55D497BF" w:rsidR="004E76CD" w:rsidRPr="00915436" w:rsidRDefault="004E76CD" w:rsidP="001D799E">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b/>
                <w:color w:val="auto"/>
                <w:lang w:val="en-CA"/>
              </w:rPr>
              <w:t>NOTE</w:t>
            </w:r>
            <w:r w:rsidR="00DD4058">
              <w:rPr>
                <w:rFonts w:asciiTheme="majorHAnsi" w:hAnsiTheme="majorHAnsi" w:cstheme="majorHAnsi"/>
                <w:color w:val="auto"/>
                <w:lang w:val="en-CA"/>
              </w:rPr>
              <w:t xml:space="preserve">: </w:t>
            </w:r>
            <w:r w:rsidRPr="00915436">
              <w:rPr>
                <w:rFonts w:asciiTheme="majorHAnsi" w:hAnsiTheme="majorHAnsi" w:cstheme="majorHAnsi"/>
                <w:color w:val="auto"/>
                <w:lang w:val="en-CA"/>
              </w:rPr>
              <w:t>Discussion should address all of the different hardware configurations and, where applicable, operating systems identified in the labelling.</w:t>
            </w:r>
          </w:p>
        </w:tc>
        <w:tc>
          <w:tcPr>
            <w:tcW w:w="4909" w:type="dxa"/>
            <w:tcBorders>
              <w:top w:val="single" w:sz="8" w:space="0" w:color="4F81BD"/>
              <w:left w:val="single" w:sz="8" w:space="0" w:color="4F81BD"/>
              <w:bottom w:val="single" w:sz="8" w:space="0" w:color="4F81BD"/>
              <w:right w:val="single" w:sz="8" w:space="0" w:color="4F81BD"/>
            </w:tcBorders>
            <w:shd w:val="clear" w:color="auto" w:fill="auto"/>
          </w:tcPr>
          <w:p w14:paraId="685F6242" w14:textId="77777777" w:rsidR="004E76CD" w:rsidRPr="00915436" w:rsidRDefault="004E76CD" w:rsidP="004E76CD">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b/>
                <w:bCs/>
                <w:color w:val="auto"/>
                <w:u w:val="single"/>
                <w:lang w:val="en-CA"/>
              </w:rPr>
              <w:t>EU</w:t>
            </w:r>
          </w:p>
          <w:p w14:paraId="2E497D35" w14:textId="77777777" w:rsidR="004E76CD" w:rsidRPr="00915436" w:rsidRDefault="004E76CD" w:rsidP="004E76CD">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bCs/>
                <w:color w:val="auto"/>
                <w:lang w:val="en-CA"/>
              </w:rPr>
              <w:t>See EN 62304 and</w:t>
            </w:r>
            <w:r w:rsidRPr="00915436">
              <w:rPr>
                <w:rFonts w:asciiTheme="majorHAnsi" w:hAnsiTheme="majorHAnsi" w:cstheme="majorHAnsi"/>
                <w:color w:val="auto"/>
                <w:lang w:val="en-CA"/>
              </w:rPr>
              <w:t xml:space="preserve"> EN 82304-1, if applicable, for further guidance</w:t>
            </w:r>
          </w:p>
        </w:tc>
      </w:tr>
      <w:tr w:rsidR="004E76CD" w:rsidRPr="00915436" w14:paraId="7955A0B9" w14:textId="77777777" w:rsidTr="49E7F294">
        <w:tc>
          <w:tcPr>
            <w:tcW w:w="1430" w:type="dxa"/>
            <w:shd w:val="clear" w:color="auto" w:fill="DBE5F1"/>
          </w:tcPr>
          <w:p w14:paraId="49692961" w14:textId="77777777" w:rsidR="004E76CD" w:rsidRPr="00952D0C" w:rsidRDefault="004E76CD" w:rsidP="004E76CD">
            <w:pPr>
              <w:pStyle w:val="Normal1"/>
              <w:spacing w:after="0" w:line="240" w:lineRule="auto"/>
              <w:rPr>
                <w:rFonts w:asciiTheme="majorHAnsi" w:hAnsiTheme="majorHAnsi" w:cstheme="majorHAnsi"/>
                <w:b/>
                <w:bCs/>
                <w:color w:val="auto"/>
                <w:lang w:val="en-CA"/>
              </w:rPr>
            </w:pPr>
            <w:bookmarkStart w:id="140" w:name="Row_ID_3_06_02_09"/>
            <w:r w:rsidRPr="00952D0C">
              <w:rPr>
                <w:rFonts w:asciiTheme="majorHAnsi" w:hAnsiTheme="majorHAnsi" w:cstheme="majorHAnsi"/>
                <w:b/>
                <w:bCs/>
                <w:color w:val="auto"/>
                <w:lang w:val="en-CA"/>
              </w:rPr>
              <w:t>3.06.02.09</w:t>
            </w:r>
            <w:bookmarkEnd w:id="140"/>
          </w:p>
        </w:tc>
        <w:tc>
          <w:tcPr>
            <w:tcW w:w="1080" w:type="dxa"/>
            <w:shd w:val="clear" w:color="auto" w:fill="DBE5F1"/>
          </w:tcPr>
          <w:p w14:paraId="6265551D" w14:textId="77777777" w:rsidR="004E76CD" w:rsidRPr="00952D0C" w:rsidRDefault="004E76CD" w:rsidP="004E76CD">
            <w:pPr>
              <w:pStyle w:val="Normal1"/>
              <w:spacing w:after="0" w:line="240" w:lineRule="auto"/>
              <w:jc w:val="center"/>
              <w:rPr>
                <w:rFonts w:asciiTheme="majorHAnsi" w:hAnsiTheme="majorHAnsi" w:cstheme="majorHAnsi"/>
                <w:color w:val="auto"/>
                <w:lang w:val="en-CA"/>
              </w:rPr>
            </w:pPr>
            <w:r w:rsidRPr="00952D0C">
              <w:rPr>
                <w:rFonts w:asciiTheme="majorHAnsi" w:hAnsiTheme="majorHAnsi" w:cstheme="majorHAnsi"/>
                <w:color w:val="auto"/>
                <w:lang w:val="en-CA"/>
              </w:rPr>
              <w:t>IMDRF</w:t>
            </w:r>
          </w:p>
        </w:tc>
        <w:tc>
          <w:tcPr>
            <w:tcW w:w="360" w:type="dxa"/>
            <w:shd w:val="clear" w:color="auto" w:fill="DBE5F1"/>
          </w:tcPr>
          <w:p w14:paraId="647F226F" w14:textId="77777777" w:rsidR="004E76CD" w:rsidRPr="00952D0C" w:rsidRDefault="004E76CD" w:rsidP="004E76CD">
            <w:pPr>
              <w:pStyle w:val="Normal1"/>
              <w:spacing w:after="0" w:line="240" w:lineRule="auto"/>
              <w:jc w:val="center"/>
              <w:rPr>
                <w:rFonts w:asciiTheme="majorHAnsi" w:hAnsiTheme="majorHAnsi" w:cstheme="majorHAnsi"/>
                <w:color w:val="auto"/>
                <w:lang w:val="en-CA"/>
              </w:rPr>
            </w:pPr>
            <w:r w:rsidRPr="00952D0C">
              <w:rPr>
                <w:rFonts w:asciiTheme="majorHAnsi" w:hAnsiTheme="majorHAnsi" w:cstheme="majorHAnsi"/>
                <w:color w:val="auto"/>
                <w:lang w:val="en-CA"/>
              </w:rPr>
              <w:t>3</w:t>
            </w:r>
          </w:p>
        </w:tc>
        <w:tc>
          <w:tcPr>
            <w:tcW w:w="1800" w:type="dxa"/>
            <w:shd w:val="clear" w:color="auto" w:fill="DBE5F1"/>
          </w:tcPr>
          <w:p w14:paraId="7C58E18D" w14:textId="391EC749" w:rsidR="004E76CD" w:rsidRPr="00952D0C" w:rsidRDefault="004E76CD" w:rsidP="004E76CD">
            <w:pPr>
              <w:pStyle w:val="Normal1"/>
              <w:spacing w:after="0" w:line="240" w:lineRule="auto"/>
              <w:rPr>
                <w:rFonts w:asciiTheme="majorHAnsi" w:hAnsiTheme="majorHAnsi" w:cstheme="majorHAnsi"/>
                <w:color w:val="auto"/>
                <w:lang w:val="en-CA"/>
              </w:rPr>
            </w:pPr>
            <w:r w:rsidRPr="00952D0C">
              <w:rPr>
                <w:rFonts w:asciiTheme="majorHAnsi" w:hAnsiTheme="majorHAnsi" w:cstheme="majorHAnsi"/>
                <w:color w:val="auto"/>
                <w:lang w:val="en-CA"/>
              </w:rPr>
              <w:t>Software Version / Revision Level History</w:t>
            </w:r>
          </w:p>
        </w:tc>
        <w:tc>
          <w:tcPr>
            <w:tcW w:w="4812" w:type="dxa"/>
            <w:shd w:val="clear" w:color="auto" w:fill="DBE5F1"/>
          </w:tcPr>
          <w:p w14:paraId="704C857F" w14:textId="77777777" w:rsidR="009B3E77" w:rsidRDefault="009B3E77" w:rsidP="009B3E77">
            <w:pPr>
              <w:pStyle w:val="Normal1"/>
              <w:spacing w:after="0" w:line="240" w:lineRule="auto"/>
              <w:rPr>
                <w:rFonts w:asciiTheme="majorHAnsi" w:hAnsiTheme="majorHAnsi" w:cstheme="majorHAnsi"/>
                <w:color w:val="auto"/>
                <w:lang w:val="en-CA"/>
              </w:rPr>
            </w:pPr>
            <w:r>
              <w:rPr>
                <w:rFonts w:asciiTheme="majorHAnsi" w:hAnsiTheme="majorHAnsi" w:cstheme="majorHAnsi"/>
                <w:color w:val="auto"/>
                <w:lang w:val="en-CA"/>
              </w:rPr>
              <w:t>The Software Version / Revision Level History documentation should include the history of software versions that were tested and documented as part of verification and validation activities. This typically takes the form of a line-item tabulation including the date, version number that was tested and a brief description of all changes in the version relative to the previously tested version.</w:t>
            </w:r>
          </w:p>
          <w:p w14:paraId="42AA4FF9" w14:textId="77777777" w:rsidR="009B3E77" w:rsidRDefault="009B3E77" w:rsidP="009B3E77">
            <w:pPr>
              <w:pStyle w:val="Normal1"/>
              <w:spacing w:after="0" w:line="240" w:lineRule="auto"/>
              <w:rPr>
                <w:rFonts w:asciiTheme="majorHAnsi" w:hAnsiTheme="majorHAnsi" w:cstheme="majorHAnsi"/>
                <w:color w:val="auto"/>
                <w:lang w:val="en-CA"/>
              </w:rPr>
            </w:pPr>
          </w:p>
          <w:p w14:paraId="78D1C745" w14:textId="57CE5C04" w:rsidR="004E76CD" w:rsidRPr="00952D0C" w:rsidRDefault="009B3E77" w:rsidP="009B3E77">
            <w:pPr>
              <w:pStyle w:val="Normal1"/>
              <w:spacing w:after="0" w:line="240" w:lineRule="auto"/>
              <w:rPr>
                <w:rFonts w:asciiTheme="majorHAnsi" w:hAnsiTheme="majorHAnsi" w:cstheme="majorHAnsi"/>
                <w:color w:val="auto"/>
                <w:lang w:val="en-CA"/>
              </w:rPr>
            </w:pPr>
            <w:r>
              <w:rPr>
                <w:rFonts w:asciiTheme="majorHAnsi" w:hAnsiTheme="majorHAnsi" w:cstheme="majorHAnsi"/>
                <w:color w:val="auto"/>
                <w:lang w:val="en-CA"/>
              </w:rPr>
              <w:t>The last entry in a line-item tabulation should be the final version to be incorporated in the released device. This entry should also include any differences between the tested version of software and the released version.</w:t>
            </w:r>
          </w:p>
        </w:tc>
        <w:tc>
          <w:tcPr>
            <w:tcW w:w="4909" w:type="dxa"/>
            <w:shd w:val="clear" w:color="auto" w:fill="DBE5F1"/>
          </w:tcPr>
          <w:p w14:paraId="22D69562" w14:textId="77777777" w:rsidR="004E76CD" w:rsidRPr="00952D0C" w:rsidRDefault="004E76CD" w:rsidP="004E76CD">
            <w:pPr>
              <w:pStyle w:val="Normal1"/>
              <w:spacing w:after="0" w:line="240" w:lineRule="auto"/>
              <w:rPr>
                <w:rFonts w:asciiTheme="majorHAnsi" w:hAnsiTheme="majorHAnsi" w:cstheme="majorHAnsi"/>
                <w:color w:val="auto"/>
                <w:lang w:val="en-CA"/>
              </w:rPr>
            </w:pPr>
            <w:r w:rsidRPr="00952D0C">
              <w:rPr>
                <w:rFonts w:asciiTheme="majorHAnsi" w:hAnsiTheme="majorHAnsi" w:cstheme="majorHAnsi"/>
                <w:b/>
                <w:bCs/>
                <w:color w:val="auto"/>
                <w:u w:val="single"/>
                <w:lang w:val="en-CA"/>
              </w:rPr>
              <w:t>EU</w:t>
            </w:r>
          </w:p>
          <w:p w14:paraId="3B0D814F" w14:textId="77777777" w:rsidR="004E76CD" w:rsidRPr="00952D0C" w:rsidRDefault="004E76CD" w:rsidP="004E76CD">
            <w:pPr>
              <w:pStyle w:val="Normal1"/>
              <w:spacing w:after="0" w:line="240" w:lineRule="auto"/>
              <w:rPr>
                <w:rFonts w:asciiTheme="majorHAnsi" w:hAnsiTheme="majorHAnsi" w:cstheme="majorHAnsi"/>
                <w:bCs/>
                <w:color w:val="auto"/>
                <w:lang w:val="en-CA"/>
              </w:rPr>
            </w:pPr>
            <w:r w:rsidRPr="00952D0C">
              <w:rPr>
                <w:rFonts w:asciiTheme="majorHAnsi" w:hAnsiTheme="majorHAnsi" w:cstheme="majorHAnsi"/>
                <w:bCs/>
                <w:color w:val="auto"/>
                <w:lang w:val="en-CA"/>
              </w:rPr>
              <w:t>See EN 62304 for further guidance.</w:t>
            </w:r>
          </w:p>
          <w:p w14:paraId="1D2D990F" w14:textId="3A0709BE" w:rsidR="004E76CD" w:rsidRPr="00952D0C" w:rsidRDefault="004E76CD" w:rsidP="004E76CD">
            <w:pPr>
              <w:pStyle w:val="Normal1"/>
              <w:spacing w:after="0" w:line="240" w:lineRule="auto"/>
              <w:rPr>
                <w:rFonts w:asciiTheme="majorHAnsi" w:hAnsiTheme="majorHAnsi" w:cstheme="majorHAnsi"/>
                <w:color w:val="auto"/>
                <w:lang w:val="en-CA"/>
              </w:rPr>
            </w:pPr>
          </w:p>
        </w:tc>
      </w:tr>
      <w:tr w:rsidR="004E76CD" w:rsidRPr="00915436" w14:paraId="7267510C" w14:textId="77777777" w:rsidTr="49E7F294">
        <w:tc>
          <w:tcPr>
            <w:tcW w:w="1430" w:type="dxa"/>
            <w:shd w:val="clear" w:color="auto" w:fill="auto"/>
          </w:tcPr>
          <w:p w14:paraId="6503D5F6" w14:textId="77777777" w:rsidR="004E76CD" w:rsidRPr="00952D0C" w:rsidRDefault="004E76CD" w:rsidP="004E76CD">
            <w:pPr>
              <w:pStyle w:val="Normal1"/>
              <w:spacing w:after="0" w:line="240" w:lineRule="auto"/>
              <w:rPr>
                <w:rFonts w:asciiTheme="majorHAnsi" w:hAnsiTheme="majorHAnsi" w:cstheme="majorHAnsi"/>
                <w:b/>
                <w:bCs/>
                <w:color w:val="auto"/>
                <w:lang w:val="en-CA"/>
              </w:rPr>
            </w:pPr>
            <w:bookmarkStart w:id="141" w:name="Row_ID_3_06_02_10"/>
            <w:r w:rsidRPr="00952D0C">
              <w:rPr>
                <w:rFonts w:asciiTheme="majorHAnsi" w:hAnsiTheme="majorHAnsi" w:cstheme="majorHAnsi"/>
                <w:b/>
                <w:bCs/>
                <w:color w:val="auto"/>
                <w:lang w:val="en-CA"/>
              </w:rPr>
              <w:t>3.06.02.10</w:t>
            </w:r>
            <w:bookmarkEnd w:id="141"/>
          </w:p>
        </w:tc>
        <w:tc>
          <w:tcPr>
            <w:tcW w:w="1080" w:type="dxa"/>
            <w:shd w:val="clear" w:color="auto" w:fill="auto"/>
          </w:tcPr>
          <w:p w14:paraId="5F3428D7" w14:textId="77777777" w:rsidR="004E76CD" w:rsidRPr="00952D0C" w:rsidRDefault="004E76CD" w:rsidP="004E76CD">
            <w:pPr>
              <w:pStyle w:val="Normal1"/>
              <w:spacing w:after="0" w:line="240" w:lineRule="auto"/>
              <w:jc w:val="center"/>
              <w:rPr>
                <w:rFonts w:asciiTheme="majorHAnsi" w:hAnsiTheme="majorHAnsi" w:cstheme="majorHAnsi"/>
                <w:color w:val="auto"/>
                <w:lang w:val="en-CA"/>
              </w:rPr>
            </w:pPr>
            <w:r w:rsidRPr="00952D0C">
              <w:rPr>
                <w:rFonts w:asciiTheme="majorHAnsi" w:hAnsiTheme="majorHAnsi" w:cstheme="majorHAnsi"/>
                <w:color w:val="auto"/>
                <w:lang w:val="en-CA"/>
              </w:rPr>
              <w:t>IMDRF</w:t>
            </w:r>
          </w:p>
        </w:tc>
        <w:tc>
          <w:tcPr>
            <w:tcW w:w="360" w:type="dxa"/>
            <w:shd w:val="clear" w:color="auto" w:fill="auto"/>
          </w:tcPr>
          <w:p w14:paraId="6F0F9E36" w14:textId="77777777" w:rsidR="004E76CD" w:rsidRPr="00952D0C" w:rsidRDefault="004E76CD" w:rsidP="004E76CD">
            <w:pPr>
              <w:pStyle w:val="Normal1"/>
              <w:spacing w:after="0" w:line="240" w:lineRule="auto"/>
              <w:jc w:val="center"/>
              <w:rPr>
                <w:rFonts w:asciiTheme="majorHAnsi" w:hAnsiTheme="majorHAnsi" w:cstheme="majorHAnsi"/>
                <w:color w:val="auto"/>
                <w:lang w:val="en-CA"/>
              </w:rPr>
            </w:pPr>
            <w:r w:rsidRPr="00952D0C">
              <w:rPr>
                <w:rFonts w:asciiTheme="majorHAnsi" w:hAnsiTheme="majorHAnsi" w:cstheme="majorHAnsi"/>
                <w:color w:val="auto"/>
                <w:lang w:val="en-CA"/>
              </w:rPr>
              <w:t>3</w:t>
            </w:r>
          </w:p>
        </w:tc>
        <w:tc>
          <w:tcPr>
            <w:tcW w:w="1800" w:type="dxa"/>
            <w:shd w:val="clear" w:color="auto" w:fill="auto"/>
          </w:tcPr>
          <w:p w14:paraId="45358337" w14:textId="130A3A77" w:rsidR="004E76CD" w:rsidRPr="00952D0C" w:rsidRDefault="004E76CD" w:rsidP="004E76CD">
            <w:pPr>
              <w:pStyle w:val="Normal1"/>
              <w:spacing w:after="0" w:line="240" w:lineRule="auto"/>
              <w:rPr>
                <w:rFonts w:asciiTheme="majorHAnsi" w:hAnsiTheme="majorHAnsi" w:cstheme="majorHAnsi"/>
                <w:color w:val="auto"/>
                <w:lang w:val="en-CA"/>
              </w:rPr>
            </w:pPr>
            <w:r w:rsidRPr="00952D0C">
              <w:rPr>
                <w:rFonts w:asciiTheme="majorHAnsi" w:hAnsiTheme="majorHAnsi" w:cstheme="majorHAnsi"/>
                <w:color w:val="auto"/>
                <w:lang w:val="en-CA"/>
              </w:rPr>
              <w:t>Unresolved Software Anomalies</w:t>
            </w:r>
          </w:p>
        </w:tc>
        <w:tc>
          <w:tcPr>
            <w:tcW w:w="4812" w:type="dxa"/>
            <w:shd w:val="clear" w:color="auto" w:fill="auto"/>
          </w:tcPr>
          <w:p w14:paraId="7A30DE29" w14:textId="77777777" w:rsidR="009B3E77" w:rsidRDefault="009B3E77" w:rsidP="009B3E77">
            <w:pPr>
              <w:pStyle w:val="Normal1"/>
              <w:spacing w:before="60" w:after="0" w:line="240" w:lineRule="auto"/>
              <w:rPr>
                <w:rFonts w:asciiTheme="majorHAnsi" w:hAnsiTheme="majorHAnsi" w:cstheme="majorHAnsi"/>
                <w:color w:val="auto"/>
                <w:lang w:val="en-CA"/>
              </w:rPr>
            </w:pPr>
            <w:r>
              <w:rPr>
                <w:rFonts w:asciiTheme="majorHAnsi" w:hAnsiTheme="majorHAnsi" w:cstheme="majorHAnsi"/>
                <w:color w:val="auto"/>
                <w:lang w:val="en-CA"/>
              </w:rPr>
              <w:t>Documentation should include a list of unresolved anomalies present in the software with the following items (e.g. in tabular format) for each unresolved anomaly:</w:t>
            </w:r>
          </w:p>
          <w:p w14:paraId="3FC7C8ED" w14:textId="77777777" w:rsidR="009B3E77" w:rsidRDefault="009B3E77" w:rsidP="009B3E77">
            <w:pPr>
              <w:pStyle w:val="Normal1"/>
              <w:numPr>
                <w:ilvl w:val="0"/>
                <w:numId w:val="152"/>
              </w:numPr>
              <w:spacing w:before="60" w:after="0" w:line="240" w:lineRule="auto"/>
              <w:ind w:left="357" w:hanging="357"/>
              <w:rPr>
                <w:rFonts w:asciiTheme="majorHAnsi" w:hAnsiTheme="majorHAnsi" w:cstheme="majorHAnsi"/>
                <w:color w:val="auto"/>
                <w:lang w:val="en-CA"/>
              </w:rPr>
            </w:pPr>
            <w:r>
              <w:rPr>
                <w:rFonts w:asciiTheme="majorHAnsi" w:hAnsiTheme="majorHAnsi" w:cstheme="majorHAnsi"/>
                <w:color w:val="auto"/>
                <w:lang w:val="en-CA"/>
              </w:rPr>
              <w:t>A description of what the anomaly is and what root cause(s) of the anomaly could be;</w:t>
            </w:r>
          </w:p>
          <w:p w14:paraId="6E73F3A7" w14:textId="77777777" w:rsidR="009B3E77" w:rsidRDefault="009B3E77" w:rsidP="009B3E77">
            <w:pPr>
              <w:pStyle w:val="Normal1"/>
              <w:numPr>
                <w:ilvl w:val="0"/>
                <w:numId w:val="152"/>
              </w:numPr>
              <w:spacing w:before="60" w:after="0" w:line="240" w:lineRule="auto"/>
              <w:ind w:left="357" w:hanging="357"/>
              <w:rPr>
                <w:rFonts w:asciiTheme="majorHAnsi" w:hAnsiTheme="majorHAnsi" w:cstheme="majorHAnsi"/>
                <w:color w:val="auto"/>
                <w:lang w:val="en-CA"/>
              </w:rPr>
            </w:pPr>
            <w:r>
              <w:rPr>
                <w:rFonts w:asciiTheme="majorHAnsi" w:hAnsiTheme="majorHAnsi" w:cstheme="majorHAnsi"/>
                <w:color w:val="auto"/>
                <w:lang w:val="en-CA"/>
              </w:rPr>
              <w:t xml:space="preserve">Identification of how the anomaly was discovered and, where possible, </w:t>
            </w:r>
            <w:r>
              <w:rPr>
                <w:rFonts w:asciiTheme="majorHAnsi" w:hAnsiTheme="majorHAnsi" w:cstheme="majorHAnsi"/>
                <w:color w:val="auto"/>
                <w:lang w:val="en-CA"/>
              </w:rPr>
              <w:lastRenderedPageBreak/>
              <w:t>identification of the root cause(s) of the anomaly;</w:t>
            </w:r>
          </w:p>
          <w:p w14:paraId="7157396A" w14:textId="77777777" w:rsidR="009B3E77" w:rsidRDefault="009B3E77" w:rsidP="009B3E77">
            <w:pPr>
              <w:pStyle w:val="Normal1"/>
              <w:numPr>
                <w:ilvl w:val="0"/>
                <w:numId w:val="152"/>
              </w:numPr>
              <w:spacing w:before="60" w:after="0" w:line="240" w:lineRule="auto"/>
              <w:ind w:left="357" w:hanging="357"/>
              <w:rPr>
                <w:rFonts w:asciiTheme="majorHAnsi" w:hAnsiTheme="majorHAnsi" w:cstheme="majorHAnsi"/>
                <w:color w:val="auto"/>
                <w:lang w:val="en-CA"/>
              </w:rPr>
            </w:pPr>
            <w:r>
              <w:rPr>
                <w:rFonts w:asciiTheme="majorHAnsi" w:hAnsiTheme="majorHAnsi" w:cstheme="majorHAnsi"/>
                <w:color w:val="auto"/>
                <w:lang w:val="en-CA"/>
              </w:rPr>
              <w:t>Evaluation of the impact of the anomaly on the device’s safety and effectiveness, including operator usage and human factors considerations;</w:t>
            </w:r>
          </w:p>
          <w:p w14:paraId="3A427924" w14:textId="77777777" w:rsidR="009B3E77" w:rsidRDefault="009B3E77" w:rsidP="009B3E77">
            <w:pPr>
              <w:pStyle w:val="Normal1"/>
              <w:numPr>
                <w:ilvl w:val="0"/>
                <w:numId w:val="152"/>
              </w:numPr>
              <w:spacing w:before="60" w:after="0" w:line="240" w:lineRule="auto"/>
              <w:ind w:left="357" w:hanging="357"/>
              <w:rPr>
                <w:rFonts w:asciiTheme="majorHAnsi" w:hAnsiTheme="majorHAnsi" w:cstheme="majorHAnsi"/>
                <w:color w:val="auto"/>
                <w:lang w:val="en-CA"/>
              </w:rPr>
            </w:pPr>
            <w:r>
              <w:rPr>
                <w:rFonts w:asciiTheme="majorHAnsi" w:hAnsiTheme="majorHAnsi" w:cstheme="majorHAnsi"/>
                <w:color w:val="auto"/>
                <w:lang w:val="en-CA"/>
              </w:rPr>
              <w:t>Outcome of the evaluation; and</w:t>
            </w:r>
          </w:p>
          <w:p w14:paraId="232E27A2" w14:textId="77777777" w:rsidR="009B3E77" w:rsidRDefault="009B3E77" w:rsidP="009B3E77">
            <w:pPr>
              <w:pStyle w:val="Normal1"/>
              <w:numPr>
                <w:ilvl w:val="0"/>
                <w:numId w:val="152"/>
              </w:numPr>
              <w:spacing w:before="60" w:after="0" w:line="240" w:lineRule="auto"/>
              <w:ind w:left="357" w:hanging="357"/>
              <w:rPr>
                <w:rFonts w:asciiTheme="majorHAnsi" w:hAnsiTheme="majorHAnsi" w:cstheme="majorHAnsi"/>
                <w:color w:val="auto"/>
                <w:lang w:val="en-CA"/>
              </w:rPr>
            </w:pPr>
            <w:r>
              <w:rPr>
                <w:rFonts w:asciiTheme="majorHAnsi" w:hAnsiTheme="majorHAnsi" w:cstheme="majorHAnsi"/>
                <w:color w:val="auto"/>
                <w:lang w:val="en-CA"/>
              </w:rPr>
              <w:t>Risk-based rationale for not correcting or fixing the anomaly in alignment with the risk management plan or procedure(s).</w:t>
            </w:r>
          </w:p>
          <w:p w14:paraId="283708C2" w14:textId="77777777" w:rsidR="004E76CD" w:rsidRPr="00952D0C" w:rsidRDefault="004E76CD" w:rsidP="009B3E77">
            <w:pPr>
              <w:pStyle w:val="Normal1"/>
              <w:spacing w:after="0" w:line="240" w:lineRule="auto"/>
              <w:rPr>
                <w:rFonts w:asciiTheme="majorHAnsi" w:hAnsiTheme="majorHAnsi" w:cstheme="majorHAnsi"/>
                <w:color w:val="auto"/>
                <w:lang w:val="en-CA"/>
              </w:rPr>
            </w:pPr>
          </w:p>
        </w:tc>
        <w:tc>
          <w:tcPr>
            <w:tcW w:w="4909" w:type="dxa"/>
            <w:shd w:val="clear" w:color="auto" w:fill="auto"/>
          </w:tcPr>
          <w:p w14:paraId="6257B931" w14:textId="77777777" w:rsidR="004E76CD" w:rsidRPr="00952D0C" w:rsidRDefault="004E76CD" w:rsidP="004E76CD">
            <w:pPr>
              <w:pStyle w:val="Normal1"/>
              <w:spacing w:after="0" w:line="240" w:lineRule="auto"/>
              <w:rPr>
                <w:rFonts w:asciiTheme="majorHAnsi" w:hAnsiTheme="majorHAnsi" w:cstheme="majorHAnsi"/>
                <w:color w:val="auto"/>
                <w:lang w:val="en-CA"/>
              </w:rPr>
            </w:pPr>
            <w:r w:rsidRPr="00952D0C">
              <w:rPr>
                <w:rFonts w:asciiTheme="majorHAnsi" w:hAnsiTheme="majorHAnsi" w:cstheme="majorHAnsi"/>
                <w:b/>
                <w:bCs/>
                <w:color w:val="auto"/>
                <w:u w:val="single"/>
                <w:lang w:val="en-CA"/>
              </w:rPr>
              <w:lastRenderedPageBreak/>
              <w:t>EU</w:t>
            </w:r>
          </w:p>
          <w:p w14:paraId="5A6867EA" w14:textId="77777777" w:rsidR="004E76CD" w:rsidRPr="00952D0C" w:rsidRDefault="004E76CD" w:rsidP="004E76CD">
            <w:pPr>
              <w:pStyle w:val="Normal1"/>
              <w:spacing w:after="0" w:line="240" w:lineRule="auto"/>
              <w:rPr>
                <w:rFonts w:asciiTheme="majorHAnsi" w:hAnsiTheme="majorHAnsi" w:cstheme="majorHAnsi"/>
                <w:color w:val="auto"/>
                <w:lang w:val="en-CA"/>
              </w:rPr>
            </w:pPr>
            <w:r w:rsidRPr="00952D0C">
              <w:rPr>
                <w:rFonts w:asciiTheme="majorHAnsi" w:hAnsiTheme="majorHAnsi" w:cstheme="majorHAnsi"/>
                <w:bCs/>
                <w:color w:val="auto"/>
                <w:lang w:val="en-CA"/>
              </w:rPr>
              <w:t>See EN 62304 for further guidance.</w:t>
            </w:r>
          </w:p>
        </w:tc>
      </w:tr>
      <w:tr w:rsidR="00EF2DBB" w:rsidRPr="00915436" w14:paraId="063BB9B8" w14:textId="77777777" w:rsidTr="49E7F294">
        <w:tc>
          <w:tcPr>
            <w:tcW w:w="1430" w:type="dxa"/>
            <w:shd w:val="clear" w:color="auto" w:fill="CFE0FB" w:themeFill="accent1" w:themeFillTint="33"/>
          </w:tcPr>
          <w:p w14:paraId="009D3FC9" w14:textId="77777777" w:rsidR="00971C3D" w:rsidRPr="00952D0C" w:rsidRDefault="00971C3D" w:rsidP="00952D0C">
            <w:pPr>
              <w:pStyle w:val="Normal1"/>
              <w:spacing w:after="0" w:line="240" w:lineRule="auto"/>
              <w:rPr>
                <w:rFonts w:asciiTheme="majorHAnsi" w:hAnsiTheme="majorHAnsi" w:cstheme="majorHAnsi"/>
                <w:b/>
                <w:bCs/>
                <w:color w:val="auto"/>
                <w:lang w:val="en-CA"/>
              </w:rPr>
            </w:pPr>
            <w:bookmarkStart w:id="142" w:name="Row_ID_3_06_02_11"/>
            <w:r w:rsidRPr="00952D0C">
              <w:rPr>
                <w:rFonts w:asciiTheme="majorHAnsi" w:hAnsiTheme="majorHAnsi" w:cstheme="majorHAnsi"/>
                <w:b/>
                <w:bCs/>
                <w:color w:val="auto"/>
                <w:lang w:val="en-CA"/>
              </w:rPr>
              <w:t>3.06.02.11</w:t>
            </w:r>
            <w:bookmarkEnd w:id="142"/>
          </w:p>
        </w:tc>
        <w:tc>
          <w:tcPr>
            <w:tcW w:w="1080" w:type="dxa"/>
            <w:shd w:val="clear" w:color="auto" w:fill="CFE0FB" w:themeFill="accent1" w:themeFillTint="33"/>
          </w:tcPr>
          <w:p w14:paraId="2BA4B067" w14:textId="0B511985" w:rsidR="00971C3D" w:rsidRPr="00952D0C" w:rsidRDefault="00971C3D" w:rsidP="00952D0C">
            <w:pPr>
              <w:pStyle w:val="Normal1"/>
              <w:spacing w:after="0" w:line="240" w:lineRule="auto"/>
              <w:jc w:val="center"/>
              <w:rPr>
                <w:rFonts w:asciiTheme="majorHAnsi" w:hAnsiTheme="majorHAnsi" w:cstheme="majorHAnsi"/>
                <w:color w:val="auto"/>
                <w:lang w:val="fr-BE"/>
              </w:rPr>
            </w:pPr>
            <w:r w:rsidRPr="00952D0C">
              <w:rPr>
                <w:rFonts w:asciiTheme="majorHAnsi" w:hAnsiTheme="majorHAnsi" w:cstheme="majorHAnsi"/>
                <w:color w:val="auto"/>
                <w:lang w:val="fr-BE"/>
              </w:rPr>
              <w:t>EU, USFDA, HC, HSA, NMPA</w:t>
            </w:r>
            <w:r w:rsidR="00AD7795">
              <w:rPr>
                <w:rFonts w:asciiTheme="majorHAnsi" w:hAnsiTheme="majorHAnsi" w:cstheme="majorHAnsi"/>
                <w:color w:val="auto"/>
                <w:lang w:val="fr-BE"/>
              </w:rPr>
              <w:t>, TGA</w:t>
            </w:r>
          </w:p>
        </w:tc>
        <w:tc>
          <w:tcPr>
            <w:tcW w:w="360" w:type="dxa"/>
            <w:shd w:val="clear" w:color="auto" w:fill="CFE0FB" w:themeFill="accent1" w:themeFillTint="33"/>
          </w:tcPr>
          <w:p w14:paraId="6810239A" w14:textId="77777777" w:rsidR="00971C3D" w:rsidRPr="00952D0C" w:rsidRDefault="00971C3D" w:rsidP="00952D0C">
            <w:pPr>
              <w:pStyle w:val="Normal1"/>
              <w:spacing w:after="0" w:line="240" w:lineRule="auto"/>
              <w:jc w:val="center"/>
              <w:rPr>
                <w:rFonts w:asciiTheme="majorHAnsi" w:hAnsiTheme="majorHAnsi" w:cstheme="majorHAnsi"/>
                <w:color w:val="auto"/>
                <w:lang w:val="en-CA"/>
              </w:rPr>
            </w:pPr>
            <w:r w:rsidRPr="00952D0C">
              <w:rPr>
                <w:rFonts w:asciiTheme="majorHAnsi" w:hAnsiTheme="majorHAnsi" w:cstheme="majorHAnsi"/>
                <w:color w:val="auto"/>
                <w:lang w:val="en-CA"/>
              </w:rPr>
              <w:t>3</w:t>
            </w:r>
          </w:p>
        </w:tc>
        <w:tc>
          <w:tcPr>
            <w:tcW w:w="1800" w:type="dxa"/>
            <w:shd w:val="clear" w:color="auto" w:fill="CFE0FB" w:themeFill="accent1" w:themeFillTint="33"/>
          </w:tcPr>
          <w:p w14:paraId="4E32BB86" w14:textId="77777777" w:rsidR="00971C3D" w:rsidRPr="00952D0C" w:rsidRDefault="00971C3D" w:rsidP="00952D0C">
            <w:pPr>
              <w:pStyle w:val="Normal1"/>
              <w:spacing w:after="0" w:line="240" w:lineRule="auto"/>
              <w:rPr>
                <w:rFonts w:asciiTheme="majorHAnsi" w:hAnsiTheme="majorHAnsi" w:cstheme="majorHAnsi"/>
                <w:color w:val="auto"/>
                <w:lang w:val="en-CA"/>
              </w:rPr>
            </w:pPr>
            <w:r w:rsidRPr="00952D0C">
              <w:rPr>
                <w:rFonts w:asciiTheme="majorHAnsi" w:hAnsiTheme="majorHAnsi" w:cstheme="majorHAnsi"/>
                <w:color w:val="auto"/>
                <w:lang w:val="en-CA"/>
              </w:rPr>
              <w:t>Cybersecurity</w:t>
            </w:r>
          </w:p>
        </w:tc>
        <w:tc>
          <w:tcPr>
            <w:tcW w:w="4812" w:type="dxa"/>
            <w:shd w:val="clear" w:color="auto" w:fill="CFE0FB" w:themeFill="accent1" w:themeFillTint="33"/>
          </w:tcPr>
          <w:p w14:paraId="556CDCE0" w14:textId="302BF539" w:rsidR="00971C3D" w:rsidRPr="00952D0C" w:rsidRDefault="00C6746E" w:rsidP="00952D0C">
            <w:pPr>
              <w:pStyle w:val="Normal1"/>
              <w:spacing w:after="0" w:line="240" w:lineRule="auto"/>
              <w:rPr>
                <w:rFonts w:asciiTheme="majorHAnsi" w:hAnsiTheme="majorHAnsi" w:cstheme="majorHAnsi"/>
                <w:color w:val="auto"/>
                <w:lang w:val="en-CA"/>
              </w:rPr>
            </w:pPr>
            <w:r w:rsidRPr="00952D0C">
              <w:rPr>
                <w:rFonts w:asciiTheme="majorHAnsi" w:hAnsiTheme="majorHAnsi" w:cstheme="majorHAnsi"/>
                <w:color w:val="auto"/>
                <w:lang w:val="en-CA"/>
              </w:rPr>
              <w:t xml:space="preserve">For a description of the Cybersecurity Common Content, please refer to </w:t>
            </w:r>
            <w:hyperlink r:id="rId56" w:history="1">
              <w:r w:rsidRPr="00952D0C">
                <w:rPr>
                  <w:rStyle w:val="Hyperlink"/>
                  <w:rFonts w:asciiTheme="majorHAnsi" w:hAnsiTheme="majorHAnsi" w:cstheme="majorHAnsi"/>
                </w:rPr>
                <w:t>IMDRF/CYBER WG/N60 FINAL:2020 “Principles and Practices for Medical Device Cybersecurity”</w:t>
              </w:r>
            </w:hyperlink>
          </w:p>
        </w:tc>
        <w:tc>
          <w:tcPr>
            <w:tcW w:w="4909" w:type="dxa"/>
            <w:shd w:val="clear" w:color="auto" w:fill="CFE0FB" w:themeFill="accent1" w:themeFillTint="33"/>
          </w:tcPr>
          <w:p w14:paraId="6189B718" w14:textId="77777777" w:rsidR="00E0245E" w:rsidRPr="00D766DC" w:rsidRDefault="00E0245E" w:rsidP="00952D0C">
            <w:pPr>
              <w:pStyle w:val="Normal1"/>
              <w:spacing w:after="0" w:line="240" w:lineRule="auto"/>
              <w:rPr>
                <w:rStyle w:val="Hyperlink"/>
                <w:rFonts w:ascii="Arial" w:hAnsi="Arial" w:cs="Arial"/>
                <w:b/>
                <w:bCs/>
                <w:color w:val="auto"/>
              </w:rPr>
            </w:pPr>
            <w:r w:rsidRPr="00D766DC">
              <w:rPr>
                <w:rStyle w:val="Hyperlink"/>
                <w:rFonts w:asciiTheme="majorHAnsi" w:hAnsiTheme="majorHAnsi" w:cstheme="majorHAnsi"/>
                <w:b/>
                <w:bCs/>
                <w:color w:val="auto"/>
              </w:rPr>
              <w:t>HC</w:t>
            </w:r>
          </w:p>
          <w:p w14:paraId="7B41FC2A" w14:textId="77777777" w:rsidR="00E0245E" w:rsidRPr="00952D0C" w:rsidRDefault="00E0245E" w:rsidP="00952D0C">
            <w:pPr>
              <w:pStyle w:val="Normal1"/>
              <w:spacing w:after="0" w:line="240" w:lineRule="auto"/>
              <w:rPr>
                <w:rFonts w:ascii="Arial" w:hAnsi="Arial" w:cs="Arial"/>
                <w:color w:val="auto"/>
                <w:lang w:val="en-CA"/>
              </w:rPr>
            </w:pPr>
            <w:r w:rsidRPr="00952D0C">
              <w:rPr>
                <w:rStyle w:val="Hyperlink"/>
                <w:rFonts w:ascii="Arial" w:hAnsi="Arial" w:cs="Arial"/>
              </w:rPr>
              <w:t xml:space="preserve">Guidance Document: </w:t>
            </w:r>
            <w:hyperlink r:id="rId57" w:history="1">
              <w:r w:rsidRPr="00952D0C">
                <w:rPr>
                  <w:rStyle w:val="Hyperlink"/>
                  <w:rFonts w:ascii="Arial" w:hAnsi="Arial" w:cs="Arial"/>
                </w:rPr>
                <w:t>Pre-market Requirements for Medical Device Cybersecurity</w:t>
              </w:r>
            </w:hyperlink>
          </w:p>
          <w:p w14:paraId="53F9706C" w14:textId="77777777" w:rsidR="00E0245E" w:rsidRPr="00952D0C" w:rsidRDefault="00E0245E" w:rsidP="00952D0C">
            <w:pPr>
              <w:pStyle w:val="Normal1"/>
              <w:spacing w:after="0" w:line="240" w:lineRule="auto"/>
              <w:rPr>
                <w:rFonts w:asciiTheme="majorHAnsi" w:hAnsiTheme="majorHAnsi" w:cstheme="majorHAnsi"/>
                <w:b/>
                <w:color w:val="auto"/>
                <w:u w:val="single"/>
                <w:lang w:val="en-CA"/>
              </w:rPr>
            </w:pPr>
          </w:p>
          <w:p w14:paraId="4C626034" w14:textId="2ADBF958" w:rsidR="00971C3D" w:rsidRPr="00952D0C" w:rsidRDefault="00971C3D" w:rsidP="00952D0C">
            <w:pPr>
              <w:pStyle w:val="Normal1"/>
              <w:spacing w:after="0" w:line="240" w:lineRule="auto"/>
              <w:rPr>
                <w:rFonts w:asciiTheme="majorHAnsi" w:hAnsiTheme="majorHAnsi" w:cstheme="majorHAnsi"/>
                <w:b/>
                <w:color w:val="auto"/>
                <w:u w:val="single"/>
                <w:lang w:val="en-CA"/>
              </w:rPr>
            </w:pPr>
            <w:r w:rsidRPr="00952D0C">
              <w:rPr>
                <w:rFonts w:asciiTheme="majorHAnsi" w:hAnsiTheme="majorHAnsi" w:cstheme="majorHAnsi"/>
                <w:b/>
                <w:color w:val="auto"/>
                <w:u w:val="single"/>
                <w:lang w:val="en-CA"/>
              </w:rPr>
              <w:t>USFDA</w:t>
            </w:r>
          </w:p>
          <w:p w14:paraId="613925CA" w14:textId="77777777" w:rsidR="00E0245E" w:rsidRPr="00952D0C" w:rsidRDefault="00971C3D" w:rsidP="00952D0C">
            <w:pPr>
              <w:pStyle w:val="Normal1"/>
              <w:spacing w:after="0" w:line="240" w:lineRule="auto"/>
              <w:rPr>
                <w:rStyle w:val="Hyperlink"/>
                <w:rFonts w:asciiTheme="majorHAnsi" w:hAnsiTheme="majorHAnsi" w:cstheme="majorHAnsi"/>
                <w:lang w:val="en-CA"/>
              </w:rPr>
            </w:pPr>
            <w:r w:rsidRPr="00952D0C">
              <w:rPr>
                <w:rFonts w:asciiTheme="majorHAnsi" w:hAnsiTheme="majorHAnsi" w:cstheme="majorHAnsi"/>
                <w:color w:val="auto"/>
                <w:lang w:val="en-CA"/>
              </w:rPr>
              <w:t>Guidance for Industry and Staff – “</w:t>
            </w:r>
            <w:r w:rsidR="00E0245E" w:rsidRPr="00952D0C">
              <w:rPr>
                <w:rFonts w:asciiTheme="majorHAnsi" w:hAnsiTheme="majorHAnsi" w:cstheme="majorHAnsi"/>
                <w:color w:val="auto"/>
                <w:lang w:val="en-CA"/>
              </w:rPr>
              <w:fldChar w:fldCharType="begin"/>
            </w:r>
            <w:r w:rsidR="00E0245E" w:rsidRPr="00952D0C">
              <w:rPr>
                <w:rFonts w:asciiTheme="majorHAnsi" w:hAnsiTheme="majorHAnsi" w:cstheme="majorHAnsi"/>
                <w:color w:val="auto"/>
                <w:lang w:val="en-CA"/>
              </w:rPr>
              <w:instrText xml:space="preserve"> HYPERLINK "https://www.fda.gov/media/119933/download" </w:instrText>
            </w:r>
            <w:r w:rsidR="00E0245E" w:rsidRPr="00952D0C">
              <w:rPr>
                <w:rFonts w:asciiTheme="majorHAnsi" w:hAnsiTheme="majorHAnsi" w:cstheme="majorHAnsi"/>
                <w:color w:val="auto"/>
                <w:lang w:val="en-CA"/>
              </w:rPr>
            </w:r>
            <w:r w:rsidR="00E0245E" w:rsidRPr="00952D0C">
              <w:rPr>
                <w:rFonts w:asciiTheme="majorHAnsi" w:hAnsiTheme="majorHAnsi" w:cstheme="majorHAnsi"/>
                <w:color w:val="auto"/>
                <w:lang w:val="en-CA"/>
              </w:rPr>
              <w:fldChar w:fldCharType="separate"/>
            </w:r>
            <w:r w:rsidR="00E0245E" w:rsidRPr="00952D0C">
              <w:rPr>
                <w:rStyle w:val="Hyperlink"/>
                <w:rFonts w:asciiTheme="majorHAnsi" w:hAnsiTheme="majorHAnsi" w:cstheme="majorHAnsi"/>
                <w:lang w:val="en-CA"/>
              </w:rPr>
              <w:t xml:space="preserve">Cybersecurity in Medical Devices: </w:t>
            </w:r>
          </w:p>
          <w:p w14:paraId="686BA679" w14:textId="77777777" w:rsidR="00E0245E" w:rsidRPr="00952D0C" w:rsidRDefault="00E0245E" w:rsidP="00952D0C">
            <w:pPr>
              <w:pStyle w:val="Normal1"/>
              <w:spacing w:after="0" w:line="240" w:lineRule="auto"/>
              <w:rPr>
                <w:rStyle w:val="Hyperlink"/>
                <w:rFonts w:asciiTheme="majorHAnsi" w:hAnsiTheme="majorHAnsi" w:cstheme="majorHAnsi"/>
                <w:lang w:val="en-CA"/>
              </w:rPr>
            </w:pPr>
            <w:r w:rsidRPr="00952D0C">
              <w:rPr>
                <w:rStyle w:val="Hyperlink"/>
                <w:rFonts w:asciiTheme="majorHAnsi" w:hAnsiTheme="majorHAnsi" w:cstheme="majorHAnsi"/>
                <w:lang w:val="en-CA"/>
              </w:rPr>
              <w:t xml:space="preserve">Quality System Considerations and </w:t>
            </w:r>
          </w:p>
          <w:p w14:paraId="75119B21" w14:textId="216B52BE" w:rsidR="00971C3D" w:rsidRPr="00952D0C" w:rsidRDefault="00E0245E" w:rsidP="00952D0C">
            <w:pPr>
              <w:pStyle w:val="Normal1"/>
              <w:spacing w:after="0" w:line="240" w:lineRule="auto"/>
              <w:rPr>
                <w:rFonts w:asciiTheme="majorHAnsi" w:hAnsiTheme="majorHAnsi" w:cstheme="majorHAnsi"/>
                <w:color w:val="auto"/>
                <w:lang w:val="en-CA"/>
              </w:rPr>
            </w:pPr>
            <w:r w:rsidRPr="00952D0C">
              <w:rPr>
                <w:rStyle w:val="Hyperlink"/>
                <w:rFonts w:asciiTheme="majorHAnsi" w:hAnsiTheme="majorHAnsi" w:cstheme="majorHAnsi"/>
                <w:lang w:val="en-CA"/>
              </w:rPr>
              <w:t>Content of Premarket Submissions</w:t>
            </w:r>
            <w:r w:rsidRPr="00952D0C">
              <w:rPr>
                <w:rFonts w:asciiTheme="majorHAnsi" w:hAnsiTheme="majorHAnsi" w:cstheme="majorHAnsi"/>
                <w:color w:val="auto"/>
                <w:lang w:val="en-CA"/>
              </w:rPr>
              <w:fldChar w:fldCharType="end"/>
            </w:r>
            <w:r w:rsidR="00971C3D" w:rsidRPr="00952D0C">
              <w:rPr>
                <w:rFonts w:asciiTheme="majorHAnsi" w:hAnsiTheme="majorHAnsi" w:cstheme="majorHAnsi"/>
                <w:color w:val="auto"/>
                <w:lang w:val="en-CA"/>
              </w:rPr>
              <w:t>”</w:t>
            </w:r>
          </w:p>
          <w:p w14:paraId="3F7944F0" w14:textId="77777777" w:rsidR="00971C3D" w:rsidRPr="00952D0C" w:rsidRDefault="00971C3D" w:rsidP="00952D0C">
            <w:pPr>
              <w:pStyle w:val="Normal1"/>
              <w:spacing w:after="0" w:line="240" w:lineRule="auto"/>
              <w:rPr>
                <w:rFonts w:asciiTheme="majorHAnsi" w:hAnsiTheme="majorHAnsi" w:cstheme="majorHAnsi"/>
                <w:color w:val="auto"/>
                <w:lang w:val="en-CA"/>
              </w:rPr>
            </w:pPr>
          </w:p>
          <w:p w14:paraId="2A568015" w14:textId="77777777" w:rsidR="00971C3D" w:rsidRPr="00952D0C" w:rsidRDefault="00971C3D" w:rsidP="00952D0C">
            <w:pPr>
              <w:pStyle w:val="Normal1"/>
              <w:spacing w:after="0" w:line="240" w:lineRule="auto"/>
              <w:rPr>
                <w:rFonts w:asciiTheme="majorHAnsi" w:hAnsiTheme="majorHAnsi" w:cstheme="majorHAnsi"/>
                <w:b/>
                <w:bCs/>
                <w:color w:val="auto"/>
                <w:u w:val="single"/>
                <w:lang w:val="en-CA"/>
              </w:rPr>
            </w:pPr>
            <w:r w:rsidRPr="00952D0C">
              <w:rPr>
                <w:rFonts w:asciiTheme="majorHAnsi" w:hAnsiTheme="majorHAnsi" w:cstheme="majorHAnsi"/>
                <w:b/>
                <w:bCs/>
                <w:color w:val="auto"/>
                <w:u w:val="single"/>
                <w:lang w:val="en-CA"/>
              </w:rPr>
              <w:t>TGA</w:t>
            </w:r>
          </w:p>
          <w:p w14:paraId="537C77C0" w14:textId="1ECB3B6C" w:rsidR="00971C3D" w:rsidRPr="00952D0C" w:rsidRDefault="00971C3D" w:rsidP="00952D0C">
            <w:pPr>
              <w:pStyle w:val="Normal1"/>
              <w:spacing w:after="0" w:line="240" w:lineRule="auto"/>
              <w:rPr>
                <w:rFonts w:asciiTheme="majorHAnsi" w:hAnsiTheme="majorHAnsi" w:cstheme="majorHAnsi"/>
                <w:b/>
                <w:bCs/>
                <w:color w:val="auto"/>
                <w:u w:val="single"/>
                <w:lang w:val="en-US" w:eastAsia="zh-Hans"/>
              </w:rPr>
            </w:pPr>
            <w:r w:rsidRPr="00952D0C">
              <w:rPr>
                <w:rFonts w:asciiTheme="majorHAnsi" w:hAnsiTheme="majorHAnsi" w:cstheme="majorHAnsi"/>
              </w:rPr>
              <w:t>Guidance for industry and consumers “</w:t>
            </w:r>
            <w:hyperlink r:id="rId58" w:history="1">
              <w:r w:rsidR="00AD7795" w:rsidRPr="00AD7795">
                <w:rPr>
                  <w:rStyle w:val="Hyperlink"/>
                  <w:rFonts w:asciiTheme="majorHAnsi" w:hAnsiTheme="majorHAnsi" w:cstheme="majorHAnsi"/>
                </w:rPr>
                <w:t>Medical device cyber security guidance for industry</w:t>
              </w:r>
            </w:hyperlink>
            <w:r w:rsidRPr="00952D0C">
              <w:rPr>
                <w:rFonts w:asciiTheme="majorHAnsi" w:hAnsiTheme="majorHAnsi" w:cstheme="majorHAnsi"/>
              </w:rPr>
              <w:t xml:space="preserve">”. </w:t>
            </w:r>
          </w:p>
          <w:p w14:paraId="690ADD95" w14:textId="77777777" w:rsidR="00971C3D" w:rsidRPr="00952D0C" w:rsidRDefault="00971C3D" w:rsidP="00952D0C">
            <w:pPr>
              <w:pStyle w:val="Normal1"/>
              <w:spacing w:after="0" w:line="240" w:lineRule="auto"/>
              <w:rPr>
                <w:rFonts w:asciiTheme="majorHAnsi" w:hAnsiTheme="majorHAnsi" w:cstheme="majorHAnsi"/>
                <w:b/>
                <w:bCs/>
                <w:color w:val="auto"/>
                <w:u w:val="single"/>
                <w:lang w:val="en-US" w:eastAsia="zh-Hans"/>
              </w:rPr>
            </w:pPr>
          </w:p>
          <w:p w14:paraId="60E39F5A" w14:textId="77777777" w:rsidR="00971C3D" w:rsidRPr="00952D0C" w:rsidRDefault="00971C3D" w:rsidP="00952D0C">
            <w:pPr>
              <w:pStyle w:val="Normal1"/>
              <w:spacing w:after="0" w:line="240" w:lineRule="auto"/>
              <w:rPr>
                <w:rFonts w:asciiTheme="majorHAnsi" w:hAnsiTheme="majorHAnsi" w:cstheme="majorHAnsi"/>
                <w:b/>
                <w:bCs/>
                <w:color w:val="auto"/>
                <w:u w:val="single"/>
                <w:lang w:val="en-US" w:eastAsia="zh-Hans"/>
              </w:rPr>
            </w:pPr>
            <w:r w:rsidRPr="00952D0C">
              <w:rPr>
                <w:rFonts w:asciiTheme="majorHAnsi" w:hAnsiTheme="majorHAnsi" w:cstheme="majorHAnsi"/>
                <w:b/>
                <w:bCs/>
                <w:color w:val="auto"/>
                <w:u w:val="single"/>
                <w:lang w:val="en-US" w:eastAsia="zh-Hans"/>
              </w:rPr>
              <w:t>NMPA</w:t>
            </w:r>
          </w:p>
          <w:p w14:paraId="17653410" w14:textId="77777777" w:rsidR="00971C3D" w:rsidRPr="00952D0C" w:rsidRDefault="00971C3D" w:rsidP="00952D0C">
            <w:pPr>
              <w:tabs>
                <w:tab w:val="left" w:pos="306"/>
              </w:tabs>
              <w:spacing w:before="0" w:after="0" w:line="240" w:lineRule="auto"/>
              <w:rPr>
                <w:rFonts w:asciiTheme="majorHAnsi" w:hAnsiTheme="majorHAnsi" w:cstheme="majorHAnsi"/>
                <w:sz w:val="22"/>
                <w:szCs w:val="22"/>
              </w:rPr>
            </w:pPr>
            <w:r w:rsidRPr="00952D0C">
              <w:rPr>
                <w:rFonts w:asciiTheme="majorHAnsi" w:hAnsiTheme="majorHAnsi" w:cstheme="majorHAnsi"/>
                <w:sz w:val="22"/>
                <w:szCs w:val="22"/>
              </w:rPr>
              <w:lastRenderedPageBreak/>
              <w:t>Independent software with electronic data exchange, remote control or user access functions and products containing software components shall provide network security research materials, including basic information, implementation process, vulnerability assessment, conclusions, etc. The degree of detail depends on the software security level . Among them, basic information includes software information, data architecture, network security capabilities, network security patches, and security software. The implementation process includes risk management, requirements specification, verification and confirmation, traceability analysis, update maintenance plans, and vulnerability assessments to identify known vulnerabilities. Related Information.</w:t>
            </w:r>
          </w:p>
          <w:p w14:paraId="208B00AA" w14:textId="77777777" w:rsidR="00971C3D" w:rsidRPr="00952D0C" w:rsidRDefault="00971C3D" w:rsidP="00952D0C">
            <w:pPr>
              <w:pStyle w:val="Normal1"/>
              <w:spacing w:after="0" w:line="240" w:lineRule="auto"/>
              <w:rPr>
                <w:rFonts w:asciiTheme="majorHAnsi" w:hAnsiTheme="majorHAnsi" w:cstheme="majorHAnsi"/>
                <w:color w:val="auto"/>
                <w:lang w:val="en-CA"/>
              </w:rPr>
            </w:pPr>
          </w:p>
          <w:p w14:paraId="0FA52BBD" w14:textId="77777777" w:rsidR="00971C3D" w:rsidRPr="00952D0C" w:rsidRDefault="00971C3D" w:rsidP="00952D0C">
            <w:pPr>
              <w:pStyle w:val="Normal1"/>
              <w:spacing w:after="0" w:line="240" w:lineRule="auto"/>
              <w:rPr>
                <w:rFonts w:asciiTheme="majorHAnsi" w:hAnsiTheme="majorHAnsi" w:cstheme="majorHAnsi"/>
                <w:b/>
                <w:bCs/>
                <w:color w:val="auto"/>
                <w:u w:val="single"/>
                <w:lang w:val="en-CA"/>
              </w:rPr>
            </w:pPr>
            <w:r w:rsidRPr="00952D0C">
              <w:rPr>
                <w:rFonts w:asciiTheme="majorHAnsi" w:hAnsiTheme="majorHAnsi" w:cstheme="majorHAnsi"/>
                <w:b/>
                <w:bCs/>
                <w:color w:val="auto"/>
                <w:u w:val="single"/>
                <w:lang w:val="en-CA"/>
              </w:rPr>
              <w:t>HSA</w:t>
            </w:r>
          </w:p>
          <w:p w14:paraId="4E8BAB0E" w14:textId="77777777" w:rsidR="00971C3D" w:rsidRPr="00952D0C" w:rsidRDefault="00971C3D" w:rsidP="00952D0C">
            <w:pPr>
              <w:pStyle w:val="Normal1"/>
              <w:spacing w:after="0" w:line="240" w:lineRule="auto"/>
              <w:rPr>
                <w:rFonts w:asciiTheme="majorHAnsi" w:hAnsiTheme="majorHAnsi" w:cstheme="majorHAnsi"/>
                <w:color w:val="auto"/>
                <w:lang w:val="en-CA"/>
              </w:rPr>
            </w:pPr>
            <w:r w:rsidRPr="00952D0C">
              <w:rPr>
                <w:rFonts w:asciiTheme="majorHAnsi" w:hAnsiTheme="majorHAnsi" w:cstheme="majorHAnsi"/>
                <w:color w:val="auto"/>
                <w:lang w:val="en-CA"/>
              </w:rPr>
              <w:t xml:space="preserve">Regulatory Guidelines for Software Medical Devices - A Life Cycle Approach </w:t>
            </w:r>
            <w:r w:rsidRPr="00952D0C">
              <w:rPr>
                <w:rFonts w:asciiTheme="majorHAnsi" w:hAnsiTheme="majorHAnsi" w:cstheme="majorHAnsi"/>
              </w:rPr>
              <w:t xml:space="preserve">– available at </w:t>
            </w:r>
            <w:hyperlink r:id="rId59" w:history="1">
              <w:r w:rsidRPr="00952D0C">
                <w:rPr>
                  <w:rStyle w:val="Hyperlink"/>
                  <w:rFonts w:asciiTheme="majorHAnsi" w:hAnsiTheme="majorHAnsi" w:cstheme="majorHAnsi"/>
                </w:rPr>
                <w:t>www.hsa.gov.sg</w:t>
              </w:r>
            </w:hyperlink>
          </w:p>
          <w:p w14:paraId="5F2E172B" w14:textId="77777777" w:rsidR="00971C3D" w:rsidRPr="00952D0C" w:rsidRDefault="00971C3D" w:rsidP="00952D0C">
            <w:pPr>
              <w:pStyle w:val="Normal1"/>
              <w:spacing w:after="0" w:line="240" w:lineRule="auto"/>
              <w:rPr>
                <w:rFonts w:asciiTheme="majorHAnsi" w:hAnsiTheme="majorHAnsi" w:cstheme="majorHAnsi"/>
                <w:color w:val="auto"/>
                <w:lang w:val="en-CA"/>
              </w:rPr>
            </w:pPr>
          </w:p>
        </w:tc>
      </w:tr>
      <w:tr w:rsidR="00EF2DBB" w:rsidRPr="00915436" w14:paraId="1BAA5BBC" w14:textId="77777777" w:rsidTr="49E7F294">
        <w:tc>
          <w:tcPr>
            <w:tcW w:w="1430" w:type="dxa"/>
            <w:shd w:val="clear" w:color="auto" w:fill="auto"/>
          </w:tcPr>
          <w:p w14:paraId="3C508D4E" w14:textId="77777777" w:rsidR="00971C3D" w:rsidRPr="00915436" w:rsidRDefault="00971C3D" w:rsidP="00F653DB">
            <w:pPr>
              <w:pStyle w:val="Normal1"/>
              <w:spacing w:after="0" w:line="240" w:lineRule="auto"/>
              <w:rPr>
                <w:rFonts w:asciiTheme="majorHAnsi" w:hAnsiTheme="majorHAnsi" w:cstheme="majorHAnsi"/>
                <w:b/>
                <w:bCs/>
                <w:color w:val="auto"/>
                <w:sz w:val="18"/>
                <w:szCs w:val="18"/>
                <w:lang w:val="en-CA"/>
              </w:rPr>
            </w:pPr>
            <w:bookmarkStart w:id="143" w:name="Row_ID_3_06_02_12"/>
            <w:r w:rsidRPr="002F5D85">
              <w:rPr>
                <w:rFonts w:asciiTheme="majorHAnsi" w:hAnsiTheme="majorHAnsi" w:cstheme="majorHAnsi"/>
                <w:b/>
                <w:bCs/>
                <w:color w:val="auto"/>
                <w:lang w:val="en-CA"/>
              </w:rPr>
              <w:lastRenderedPageBreak/>
              <w:t>3.06.02.12</w:t>
            </w:r>
            <w:bookmarkEnd w:id="143"/>
          </w:p>
        </w:tc>
        <w:tc>
          <w:tcPr>
            <w:tcW w:w="1080" w:type="dxa"/>
            <w:shd w:val="clear" w:color="auto" w:fill="auto"/>
          </w:tcPr>
          <w:p w14:paraId="7949AB6B" w14:textId="77777777" w:rsidR="00971C3D" w:rsidRPr="00915436" w:rsidRDefault="00971C3D" w:rsidP="00F653DB">
            <w:pPr>
              <w:pStyle w:val="Normal1"/>
              <w:spacing w:after="0" w:line="240" w:lineRule="auto"/>
              <w:jc w:val="center"/>
              <w:rPr>
                <w:rFonts w:asciiTheme="majorHAnsi" w:hAnsiTheme="majorHAnsi" w:cstheme="majorHAnsi"/>
                <w:color w:val="auto"/>
                <w:lang w:val="fr-BE"/>
              </w:rPr>
            </w:pPr>
            <w:r w:rsidRPr="00915436">
              <w:rPr>
                <w:rFonts w:asciiTheme="majorHAnsi" w:hAnsiTheme="majorHAnsi" w:cstheme="majorHAnsi"/>
                <w:lang w:val="fr-BE"/>
              </w:rPr>
              <w:t xml:space="preserve">EU, </w:t>
            </w:r>
            <w:r w:rsidRPr="00915436">
              <w:rPr>
                <w:rFonts w:asciiTheme="majorHAnsi" w:hAnsiTheme="majorHAnsi" w:cstheme="majorHAnsi"/>
                <w:color w:val="auto"/>
                <w:lang w:val="fr-BE"/>
              </w:rPr>
              <w:t>USFDA, HC, HSA, NMPA</w:t>
            </w:r>
          </w:p>
        </w:tc>
        <w:tc>
          <w:tcPr>
            <w:tcW w:w="360" w:type="dxa"/>
            <w:shd w:val="clear" w:color="auto" w:fill="auto"/>
          </w:tcPr>
          <w:p w14:paraId="1A423005" w14:textId="77777777" w:rsidR="00971C3D" w:rsidRPr="00915436" w:rsidRDefault="00971C3D" w:rsidP="00F653DB">
            <w:pPr>
              <w:pStyle w:val="Normal1"/>
              <w:spacing w:after="0" w:line="240" w:lineRule="auto"/>
              <w:jc w:val="center"/>
              <w:rPr>
                <w:rFonts w:asciiTheme="majorHAnsi" w:hAnsiTheme="majorHAnsi" w:cstheme="majorHAnsi"/>
                <w:color w:val="auto"/>
                <w:lang w:val="en-CA"/>
              </w:rPr>
            </w:pPr>
            <w:r w:rsidRPr="00915436">
              <w:rPr>
                <w:rFonts w:asciiTheme="majorHAnsi" w:hAnsiTheme="majorHAnsi" w:cstheme="majorHAnsi"/>
                <w:color w:val="auto"/>
                <w:lang w:val="en-CA"/>
              </w:rPr>
              <w:t>3</w:t>
            </w:r>
          </w:p>
        </w:tc>
        <w:tc>
          <w:tcPr>
            <w:tcW w:w="1800" w:type="dxa"/>
            <w:shd w:val="clear" w:color="auto" w:fill="auto"/>
          </w:tcPr>
          <w:p w14:paraId="7838E4F0" w14:textId="77777777" w:rsidR="00971C3D" w:rsidRPr="00915436" w:rsidRDefault="00971C3D" w:rsidP="00F653DB">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color w:val="auto"/>
                <w:lang w:val="en-CA"/>
              </w:rPr>
              <w:t>Interoperability</w:t>
            </w:r>
          </w:p>
        </w:tc>
        <w:tc>
          <w:tcPr>
            <w:tcW w:w="4812" w:type="dxa"/>
            <w:shd w:val="clear" w:color="auto" w:fill="auto"/>
          </w:tcPr>
          <w:p w14:paraId="39B3C313" w14:textId="77777777" w:rsidR="00971C3D" w:rsidRPr="00915436" w:rsidRDefault="00971C3D" w:rsidP="002F5D85">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color w:val="auto"/>
                <w:lang w:val="en-CA"/>
              </w:rPr>
              <w:t>If the</w:t>
            </w:r>
            <w:r w:rsidRPr="00915436">
              <w:rPr>
                <w:rFonts w:asciiTheme="majorHAnsi" w:hAnsiTheme="majorHAnsi" w:cstheme="majorHAnsi"/>
                <w:lang w:val="en-CA"/>
              </w:rPr>
              <w:t xml:space="preserve"> IVD medical</w:t>
            </w:r>
            <w:r w:rsidRPr="00915436">
              <w:rPr>
                <w:rFonts w:asciiTheme="majorHAnsi" w:hAnsiTheme="majorHAnsi" w:cstheme="majorHAnsi"/>
                <w:color w:val="auto"/>
                <w:lang w:val="en-CA"/>
              </w:rPr>
              <w:t xml:space="preserve"> device can communicate with other devices. Evidence to support the interoperability should be provided. </w:t>
            </w:r>
          </w:p>
        </w:tc>
        <w:tc>
          <w:tcPr>
            <w:tcW w:w="4909" w:type="dxa"/>
            <w:shd w:val="clear" w:color="auto" w:fill="auto"/>
          </w:tcPr>
          <w:p w14:paraId="404F7B5B" w14:textId="77777777" w:rsidR="00971C3D" w:rsidRPr="00915436" w:rsidRDefault="00971C3D" w:rsidP="00F653DB">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b/>
                <w:bCs/>
                <w:color w:val="auto"/>
                <w:u w:val="single"/>
                <w:lang w:val="en-CA"/>
              </w:rPr>
              <w:t>EU</w:t>
            </w:r>
          </w:p>
          <w:p w14:paraId="443C2887" w14:textId="77777777" w:rsidR="00971C3D" w:rsidRPr="00915436" w:rsidRDefault="00971C3D" w:rsidP="00F653DB">
            <w:pPr>
              <w:pStyle w:val="Normal1"/>
              <w:spacing w:after="0" w:line="240" w:lineRule="auto"/>
              <w:rPr>
                <w:rFonts w:asciiTheme="majorHAnsi" w:hAnsiTheme="majorHAnsi" w:cstheme="majorHAnsi"/>
                <w:bCs/>
                <w:color w:val="auto"/>
                <w:lang w:val="en-CA"/>
              </w:rPr>
            </w:pPr>
            <w:r w:rsidRPr="00915436">
              <w:rPr>
                <w:rFonts w:asciiTheme="majorHAnsi" w:hAnsiTheme="majorHAnsi" w:cstheme="majorHAnsi"/>
                <w:color w:val="auto"/>
                <w:lang w:val="en-CA"/>
              </w:rPr>
              <w:t>For specific IVDR requirements see</w:t>
            </w:r>
            <w:r w:rsidRPr="00915436">
              <w:rPr>
                <w:rFonts w:asciiTheme="majorHAnsi" w:hAnsiTheme="majorHAnsi" w:cstheme="majorHAnsi"/>
                <w:bCs/>
                <w:color w:val="auto"/>
                <w:lang w:val="en-CA"/>
              </w:rPr>
              <w:t xml:space="preserve"> IVDR Annex I GSPR 13.5 and Annex II Section 6.5 (d). </w:t>
            </w:r>
          </w:p>
          <w:p w14:paraId="52EB8E0C" w14:textId="77777777" w:rsidR="00971C3D" w:rsidRPr="00915436" w:rsidRDefault="00971C3D" w:rsidP="00F653DB">
            <w:pPr>
              <w:pStyle w:val="Normal1"/>
              <w:spacing w:after="0" w:line="240" w:lineRule="auto"/>
              <w:rPr>
                <w:rFonts w:asciiTheme="majorHAnsi" w:hAnsiTheme="majorHAnsi" w:cstheme="majorHAnsi"/>
                <w:b/>
                <w:color w:val="auto"/>
                <w:u w:val="single"/>
                <w:lang w:val="en-CA"/>
              </w:rPr>
            </w:pPr>
          </w:p>
          <w:p w14:paraId="526709E0" w14:textId="77777777" w:rsidR="002F5D85" w:rsidRDefault="002F5D85" w:rsidP="00F653DB">
            <w:pPr>
              <w:pStyle w:val="Normal1"/>
              <w:spacing w:after="0" w:line="240" w:lineRule="auto"/>
              <w:rPr>
                <w:rFonts w:asciiTheme="majorHAnsi" w:hAnsiTheme="majorHAnsi" w:cstheme="majorHAnsi"/>
                <w:b/>
                <w:color w:val="auto"/>
                <w:u w:val="single"/>
                <w:lang w:val="en-CA"/>
              </w:rPr>
            </w:pPr>
          </w:p>
          <w:p w14:paraId="5B9B316D" w14:textId="77777777" w:rsidR="002F5D85" w:rsidRDefault="002F5D85" w:rsidP="00F653DB">
            <w:pPr>
              <w:pStyle w:val="Normal1"/>
              <w:spacing w:after="0" w:line="240" w:lineRule="auto"/>
              <w:rPr>
                <w:rFonts w:asciiTheme="majorHAnsi" w:hAnsiTheme="majorHAnsi" w:cstheme="majorHAnsi"/>
                <w:b/>
                <w:color w:val="auto"/>
                <w:u w:val="single"/>
                <w:lang w:val="en-CA"/>
              </w:rPr>
            </w:pPr>
          </w:p>
          <w:p w14:paraId="31B53562" w14:textId="55F2B875" w:rsidR="00971C3D" w:rsidRPr="00915436" w:rsidRDefault="00971C3D" w:rsidP="00F653DB">
            <w:pPr>
              <w:pStyle w:val="Normal1"/>
              <w:spacing w:after="0" w:line="240" w:lineRule="auto"/>
              <w:rPr>
                <w:rFonts w:asciiTheme="majorHAnsi" w:hAnsiTheme="majorHAnsi" w:cstheme="majorHAnsi"/>
                <w:b/>
                <w:color w:val="auto"/>
                <w:u w:val="single"/>
                <w:lang w:val="en-CA"/>
              </w:rPr>
            </w:pPr>
            <w:r w:rsidRPr="00915436">
              <w:rPr>
                <w:rFonts w:asciiTheme="majorHAnsi" w:hAnsiTheme="majorHAnsi" w:cstheme="majorHAnsi"/>
                <w:b/>
                <w:color w:val="auto"/>
                <w:u w:val="single"/>
                <w:lang w:val="en-CA"/>
              </w:rPr>
              <w:t>USFDA</w:t>
            </w:r>
          </w:p>
          <w:p w14:paraId="0FCDADF9" w14:textId="77777777" w:rsidR="00971C3D" w:rsidRPr="002F5D85" w:rsidRDefault="00971C3D" w:rsidP="002F5D85">
            <w:pPr>
              <w:pStyle w:val="Normal1"/>
              <w:spacing w:after="0" w:line="240" w:lineRule="auto"/>
              <w:rPr>
                <w:rFonts w:asciiTheme="majorHAnsi" w:hAnsiTheme="majorHAnsi" w:cstheme="majorHAnsi"/>
                <w:color w:val="auto"/>
                <w:lang w:val="en-CA"/>
              </w:rPr>
            </w:pPr>
            <w:r w:rsidRPr="002F5D85">
              <w:rPr>
                <w:rFonts w:asciiTheme="majorHAnsi" w:hAnsiTheme="majorHAnsi" w:cstheme="majorHAnsi"/>
                <w:color w:val="auto"/>
                <w:lang w:val="en-CA"/>
              </w:rPr>
              <w:t>Guidance for Industry and Staff – “Design Considerations and Pre-market Submission Recommendations for Interoperable Medical Devices”</w:t>
            </w:r>
          </w:p>
          <w:p w14:paraId="6097D3DD" w14:textId="77777777" w:rsidR="00971C3D" w:rsidRPr="002F5D85" w:rsidRDefault="00971C3D" w:rsidP="002F5D85">
            <w:pPr>
              <w:pStyle w:val="Normal1"/>
              <w:spacing w:after="0" w:line="240" w:lineRule="auto"/>
              <w:rPr>
                <w:rFonts w:asciiTheme="majorHAnsi" w:hAnsiTheme="majorHAnsi" w:cstheme="majorHAnsi"/>
                <w:color w:val="auto"/>
                <w:lang w:val="en-CA"/>
              </w:rPr>
            </w:pPr>
          </w:p>
          <w:p w14:paraId="3BA7BE25" w14:textId="77777777" w:rsidR="00971C3D" w:rsidRPr="002F5D85" w:rsidRDefault="00971C3D" w:rsidP="002F5D85">
            <w:pPr>
              <w:pStyle w:val="Normal1"/>
              <w:spacing w:after="0" w:line="240" w:lineRule="auto"/>
              <w:rPr>
                <w:rFonts w:asciiTheme="majorHAnsi" w:hAnsiTheme="majorHAnsi" w:cstheme="majorHAnsi"/>
                <w:b/>
                <w:bCs/>
                <w:color w:val="auto"/>
                <w:u w:val="single"/>
                <w:lang w:val="en-US" w:eastAsia="zh-Hans"/>
              </w:rPr>
            </w:pPr>
            <w:r w:rsidRPr="002F5D85">
              <w:rPr>
                <w:rFonts w:asciiTheme="majorHAnsi" w:hAnsiTheme="majorHAnsi" w:cstheme="majorHAnsi"/>
                <w:b/>
                <w:bCs/>
                <w:color w:val="auto"/>
                <w:u w:val="single"/>
                <w:lang w:val="en-US" w:eastAsia="zh-Hans"/>
              </w:rPr>
              <w:t>NMPA</w:t>
            </w:r>
          </w:p>
          <w:p w14:paraId="2D366AC2" w14:textId="77777777" w:rsidR="00971C3D" w:rsidRPr="00915436" w:rsidRDefault="00971C3D" w:rsidP="002F5D85">
            <w:pPr>
              <w:tabs>
                <w:tab w:val="left" w:pos="306"/>
              </w:tabs>
              <w:spacing w:before="0" w:after="0" w:line="240" w:lineRule="auto"/>
              <w:rPr>
                <w:rFonts w:asciiTheme="majorHAnsi" w:hAnsiTheme="majorHAnsi" w:cstheme="majorHAnsi"/>
              </w:rPr>
            </w:pPr>
            <w:r w:rsidRPr="002F5D85">
              <w:rPr>
                <w:rFonts w:asciiTheme="majorHAnsi" w:hAnsiTheme="majorHAnsi" w:cstheme="majorHAnsi"/>
                <w:sz w:val="22"/>
                <w:szCs w:val="22"/>
              </w:rPr>
              <w:t>If products exchange and use information with other medical devices or non-medical devices through electronic interfaces, interoperability research materials should be provided, including basic information, requirements specifications, risk management, verification and confirmation, maintenance plans, etc.</w:t>
            </w:r>
          </w:p>
        </w:tc>
      </w:tr>
      <w:tr w:rsidR="00EF2DBB" w:rsidRPr="00915436" w14:paraId="4CB3CE9F" w14:textId="77777777" w:rsidTr="49E7F294">
        <w:trPr>
          <w:trHeight w:val="4954"/>
        </w:trPr>
        <w:tc>
          <w:tcPr>
            <w:tcW w:w="1430" w:type="dxa"/>
            <w:shd w:val="clear" w:color="auto" w:fill="DBE5F1"/>
          </w:tcPr>
          <w:p w14:paraId="718E0B2B" w14:textId="77777777" w:rsidR="00971C3D" w:rsidRPr="002F5D85" w:rsidRDefault="00971C3D" w:rsidP="002F5D85">
            <w:pPr>
              <w:pStyle w:val="Normal1"/>
              <w:spacing w:after="0"/>
              <w:rPr>
                <w:rFonts w:asciiTheme="majorHAnsi" w:hAnsiTheme="majorHAnsi" w:cstheme="majorHAnsi"/>
                <w:b/>
                <w:bCs/>
                <w:color w:val="auto"/>
                <w:highlight w:val="yellow"/>
                <w:lang w:val="en-CA"/>
              </w:rPr>
            </w:pPr>
            <w:bookmarkStart w:id="144" w:name="Row_ID_3_06_03"/>
            <w:r w:rsidRPr="002F5D85">
              <w:rPr>
                <w:rFonts w:asciiTheme="majorHAnsi" w:hAnsiTheme="majorHAnsi" w:cstheme="majorHAnsi"/>
                <w:b/>
                <w:bCs/>
                <w:lang w:val="en-CA"/>
              </w:rPr>
              <w:lastRenderedPageBreak/>
              <w:t>3.06.03</w:t>
            </w:r>
            <w:bookmarkEnd w:id="144"/>
          </w:p>
        </w:tc>
        <w:tc>
          <w:tcPr>
            <w:tcW w:w="1080" w:type="dxa"/>
            <w:shd w:val="clear" w:color="auto" w:fill="DBE5F1"/>
          </w:tcPr>
          <w:p w14:paraId="714F6296" w14:textId="77777777" w:rsidR="00971C3D" w:rsidRPr="002F5D85" w:rsidRDefault="00971C3D" w:rsidP="002F5D85">
            <w:pPr>
              <w:spacing w:before="0" w:after="0" w:line="240" w:lineRule="auto"/>
              <w:jc w:val="center"/>
              <w:rPr>
                <w:rFonts w:asciiTheme="majorHAnsi" w:hAnsiTheme="majorHAnsi" w:cstheme="majorHAnsi"/>
                <w:sz w:val="22"/>
                <w:szCs w:val="22"/>
                <w:lang w:val="fr-CA"/>
              </w:rPr>
            </w:pPr>
            <w:r w:rsidRPr="002F5D85">
              <w:rPr>
                <w:rFonts w:asciiTheme="majorHAnsi" w:hAnsiTheme="majorHAnsi" w:cstheme="majorHAnsi"/>
                <w:sz w:val="22"/>
                <w:szCs w:val="22"/>
                <w:lang w:val="fr-CA"/>
              </w:rPr>
              <w:t>ANVISA, EU, HC, HSA, TGA, USFDA</w:t>
            </w:r>
          </w:p>
        </w:tc>
        <w:tc>
          <w:tcPr>
            <w:tcW w:w="360" w:type="dxa"/>
            <w:shd w:val="clear" w:color="auto" w:fill="DBE5F1"/>
          </w:tcPr>
          <w:p w14:paraId="0D85F8F9"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2</w:t>
            </w:r>
          </w:p>
        </w:tc>
        <w:tc>
          <w:tcPr>
            <w:tcW w:w="1800" w:type="dxa"/>
            <w:shd w:val="clear" w:color="auto" w:fill="DBE5F1"/>
          </w:tcPr>
          <w:p w14:paraId="67AD3242" w14:textId="77777777" w:rsidR="00971C3D" w:rsidRPr="002F5D85" w:rsidRDefault="00971C3D" w:rsidP="002F5D85">
            <w:pPr>
              <w:spacing w:before="0" w:after="0" w:line="240" w:lineRule="auto"/>
              <w:ind w:left="-39"/>
              <w:rPr>
                <w:rFonts w:asciiTheme="majorHAnsi" w:hAnsiTheme="majorHAnsi" w:cstheme="majorHAnsi"/>
                <w:sz w:val="22"/>
                <w:szCs w:val="22"/>
                <w:lang w:val="en-CA"/>
              </w:rPr>
            </w:pPr>
            <w:r w:rsidRPr="002F5D85">
              <w:rPr>
                <w:rFonts w:asciiTheme="majorHAnsi" w:hAnsiTheme="majorHAnsi" w:cstheme="majorHAnsi"/>
                <w:sz w:val="22"/>
                <w:szCs w:val="22"/>
                <w:lang w:val="en-CA"/>
              </w:rPr>
              <w:t>Cleaning and Disinfection Validation</w:t>
            </w:r>
          </w:p>
        </w:tc>
        <w:tc>
          <w:tcPr>
            <w:tcW w:w="4812" w:type="dxa"/>
            <w:shd w:val="clear" w:color="auto" w:fill="DBE5F1"/>
          </w:tcPr>
          <w:p w14:paraId="7A6E0AF4" w14:textId="77777777" w:rsidR="00971C3D" w:rsidRPr="002F5D85" w:rsidRDefault="00971C3D" w:rsidP="002F5D85">
            <w:pPr>
              <w:spacing w:before="0" w:after="0" w:line="240" w:lineRule="auto"/>
              <w:rPr>
                <w:rFonts w:asciiTheme="majorHAnsi" w:hAnsiTheme="majorHAnsi" w:cstheme="majorHAnsi"/>
                <w:sz w:val="22"/>
                <w:szCs w:val="22"/>
                <w:lang w:val="en-CA"/>
              </w:rPr>
            </w:pPr>
            <w:r w:rsidRPr="002F5D85">
              <w:rPr>
                <w:rFonts w:asciiTheme="majorHAnsi" w:hAnsiTheme="majorHAnsi" w:cstheme="majorHAnsi"/>
                <w:sz w:val="22"/>
                <w:szCs w:val="22"/>
                <w:lang w:val="en-CA"/>
              </w:rPr>
              <w:t>Contains information on the validation of cleaning and disinfection instructions for reusable devices, including evidence to support maintenance of performance when subject to this procedure over a number of cycles that is representative of the IVD medical device’s expected useful life. Information to be included in this section includes:</w:t>
            </w:r>
          </w:p>
          <w:p w14:paraId="6AA731F1" w14:textId="77777777" w:rsidR="00971C3D" w:rsidRPr="002F5D85" w:rsidRDefault="00971C3D" w:rsidP="002F5D85">
            <w:pPr>
              <w:pStyle w:val="ListParagraph"/>
              <w:keepLines w:val="0"/>
              <w:numPr>
                <w:ilvl w:val="0"/>
                <w:numId w:val="97"/>
              </w:numPr>
              <w:spacing w:before="0" w:after="0" w:line="240" w:lineRule="auto"/>
              <w:ind w:left="317" w:hanging="283"/>
              <w:contextualSpacing/>
              <w:rPr>
                <w:rFonts w:asciiTheme="majorHAnsi" w:hAnsiTheme="majorHAnsi" w:cstheme="majorHAnsi"/>
                <w:sz w:val="22"/>
                <w:szCs w:val="22"/>
                <w:lang w:val="en-CA"/>
              </w:rPr>
            </w:pPr>
            <w:r w:rsidRPr="002F5D85">
              <w:rPr>
                <w:rFonts w:asciiTheme="majorHAnsi" w:hAnsiTheme="majorHAnsi" w:cstheme="majorHAnsi"/>
                <w:sz w:val="22"/>
                <w:szCs w:val="22"/>
                <w:lang w:val="en-CA"/>
              </w:rPr>
              <w:t>If applicable, a discussion of how the number of cycles that is representative of the IVD medical device’s expected useful life has been determined.</w:t>
            </w:r>
          </w:p>
          <w:p w14:paraId="2B33DBC5" w14:textId="77777777" w:rsidR="00971C3D" w:rsidRPr="002F5D85" w:rsidRDefault="00971C3D" w:rsidP="002F5D85">
            <w:pPr>
              <w:pStyle w:val="ListParagraph"/>
              <w:keepLines w:val="0"/>
              <w:numPr>
                <w:ilvl w:val="0"/>
                <w:numId w:val="97"/>
              </w:numPr>
              <w:spacing w:before="0" w:after="0" w:line="240" w:lineRule="auto"/>
              <w:ind w:left="317" w:hanging="283"/>
              <w:contextualSpacing/>
              <w:rPr>
                <w:rFonts w:asciiTheme="majorHAnsi" w:hAnsiTheme="majorHAnsi" w:cstheme="majorHAnsi"/>
                <w:sz w:val="22"/>
                <w:szCs w:val="22"/>
                <w:lang w:val="en-CA"/>
              </w:rPr>
            </w:pPr>
            <w:r w:rsidRPr="002F5D85">
              <w:rPr>
                <w:rFonts w:asciiTheme="majorHAnsi" w:hAnsiTheme="majorHAnsi" w:cstheme="majorHAnsi"/>
                <w:sz w:val="22"/>
                <w:szCs w:val="22"/>
                <w:lang w:val="en-CA"/>
              </w:rPr>
              <w:t>A justification of the selection of the studies performed.</w:t>
            </w:r>
          </w:p>
          <w:p w14:paraId="7F82D9A6" w14:textId="77777777" w:rsidR="00971C3D" w:rsidRPr="002F5D85" w:rsidRDefault="00971C3D" w:rsidP="002F5D85">
            <w:pPr>
              <w:pStyle w:val="ListParagraph"/>
              <w:keepLines w:val="0"/>
              <w:numPr>
                <w:ilvl w:val="0"/>
                <w:numId w:val="97"/>
              </w:numPr>
              <w:spacing w:before="0" w:after="0" w:line="240" w:lineRule="auto"/>
              <w:ind w:left="317" w:hanging="283"/>
              <w:contextualSpacing/>
              <w:rPr>
                <w:rFonts w:asciiTheme="majorHAnsi" w:hAnsiTheme="majorHAnsi" w:cstheme="majorHAnsi"/>
                <w:sz w:val="22"/>
                <w:szCs w:val="22"/>
                <w:lang w:val="en-CA"/>
              </w:rPr>
            </w:pPr>
            <w:r w:rsidRPr="002F5D85">
              <w:rPr>
                <w:rFonts w:asciiTheme="majorHAnsi" w:hAnsiTheme="majorHAnsi" w:cstheme="majorHAnsi"/>
                <w:sz w:val="22"/>
                <w:szCs w:val="22"/>
                <w:lang w:val="en-CA"/>
              </w:rPr>
              <w:t>A summary of the evidence that falls within this category</w:t>
            </w:r>
          </w:p>
          <w:p w14:paraId="59E4A146" w14:textId="77777777" w:rsidR="00971C3D" w:rsidRPr="002F5D85" w:rsidRDefault="00971C3D" w:rsidP="002F5D85">
            <w:pPr>
              <w:pStyle w:val="ListParagraph"/>
              <w:keepLines w:val="0"/>
              <w:numPr>
                <w:ilvl w:val="0"/>
                <w:numId w:val="97"/>
              </w:numPr>
              <w:spacing w:before="0" w:after="0" w:line="240" w:lineRule="auto"/>
              <w:ind w:left="317" w:hanging="283"/>
              <w:contextualSpacing/>
              <w:rPr>
                <w:rFonts w:asciiTheme="majorHAnsi" w:hAnsiTheme="majorHAnsi" w:cstheme="majorHAnsi"/>
                <w:sz w:val="22"/>
                <w:szCs w:val="22"/>
                <w:lang w:val="en-CA"/>
              </w:rPr>
            </w:pPr>
            <w:r w:rsidRPr="002F5D85">
              <w:rPr>
                <w:rFonts w:asciiTheme="majorHAnsi" w:hAnsiTheme="majorHAnsi" w:cstheme="majorHAnsi"/>
                <w:sz w:val="22"/>
                <w:szCs w:val="22"/>
                <w:lang w:val="en-CA"/>
              </w:rPr>
              <w:t xml:space="preserve">A discussion and a conclusion to support why the evidence presented is sufficient to support the application. </w:t>
            </w:r>
          </w:p>
          <w:p w14:paraId="330BF0E4" w14:textId="77777777" w:rsidR="00971C3D" w:rsidRPr="002F5D85" w:rsidRDefault="00971C3D" w:rsidP="002F5D85">
            <w:pPr>
              <w:spacing w:before="0" w:after="0" w:line="240" w:lineRule="auto"/>
              <w:rPr>
                <w:rFonts w:asciiTheme="majorHAnsi" w:hAnsiTheme="majorHAnsi" w:cstheme="majorHAnsi"/>
                <w:b/>
                <w:sz w:val="22"/>
                <w:szCs w:val="22"/>
                <w:lang w:val="en-CA"/>
              </w:rPr>
            </w:pPr>
          </w:p>
          <w:p w14:paraId="6C253B55" w14:textId="77777777" w:rsidR="00971C3D" w:rsidRPr="002F5D85" w:rsidRDefault="00971C3D" w:rsidP="002F5D85">
            <w:pPr>
              <w:spacing w:before="0" w:after="0" w:line="240" w:lineRule="auto"/>
              <w:rPr>
                <w:rFonts w:asciiTheme="majorHAnsi" w:hAnsiTheme="majorHAnsi" w:cstheme="majorHAnsi"/>
                <w:b/>
                <w:sz w:val="22"/>
                <w:szCs w:val="22"/>
                <w:lang w:val="en-CA"/>
              </w:rPr>
            </w:pPr>
            <w:r w:rsidRPr="002F5D85">
              <w:rPr>
                <w:rFonts w:asciiTheme="majorHAnsi" w:hAnsiTheme="majorHAnsi" w:cstheme="majorHAnsi"/>
                <w:b/>
                <w:sz w:val="22"/>
                <w:szCs w:val="22"/>
                <w:lang w:val="en-CA"/>
              </w:rPr>
              <w:t>OR</w:t>
            </w:r>
          </w:p>
          <w:p w14:paraId="6B622A48" w14:textId="77777777" w:rsidR="00971C3D" w:rsidRPr="002F5D85" w:rsidRDefault="00971C3D" w:rsidP="002F5D85">
            <w:pPr>
              <w:spacing w:before="0" w:after="0" w:line="240" w:lineRule="auto"/>
              <w:rPr>
                <w:rFonts w:asciiTheme="majorHAnsi" w:hAnsiTheme="majorHAnsi" w:cstheme="majorHAnsi"/>
                <w:b/>
                <w:sz w:val="22"/>
                <w:szCs w:val="22"/>
                <w:lang w:val="en-CA"/>
              </w:rPr>
            </w:pPr>
          </w:p>
          <w:p w14:paraId="2FFCF67B" w14:textId="77777777" w:rsidR="00971C3D" w:rsidRPr="002F5D85" w:rsidRDefault="00971C3D" w:rsidP="002F5D85">
            <w:pPr>
              <w:pStyle w:val="ListParagraph"/>
              <w:keepLines w:val="0"/>
              <w:numPr>
                <w:ilvl w:val="0"/>
                <w:numId w:val="97"/>
              </w:numPr>
              <w:spacing w:before="0" w:after="0" w:line="240" w:lineRule="auto"/>
              <w:ind w:left="317" w:hanging="283"/>
              <w:contextualSpacing/>
              <w:rPr>
                <w:rFonts w:asciiTheme="majorHAnsi" w:hAnsiTheme="majorHAnsi" w:cstheme="majorHAnsi"/>
                <w:sz w:val="22"/>
                <w:szCs w:val="22"/>
                <w:lang w:val="en-CA"/>
              </w:rPr>
            </w:pPr>
            <w:r w:rsidRPr="002F5D85">
              <w:rPr>
                <w:rFonts w:asciiTheme="majorHAnsi" w:hAnsiTheme="majorHAnsi" w:cstheme="majorHAnsi"/>
                <w:sz w:val="22"/>
                <w:szCs w:val="22"/>
                <w:lang w:val="en-CA"/>
              </w:rPr>
              <w:t>A statement of why this category of laboratory study is not applicable to this case.</w:t>
            </w:r>
          </w:p>
          <w:p w14:paraId="16889CEF" w14:textId="77777777" w:rsidR="00971C3D" w:rsidRPr="002F5D85" w:rsidRDefault="00971C3D" w:rsidP="002F5D85">
            <w:pPr>
              <w:spacing w:before="0" w:after="0" w:line="240" w:lineRule="auto"/>
              <w:rPr>
                <w:rFonts w:asciiTheme="majorHAnsi" w:hAnsiTheme="majorHAnsi" w:cstheme="majorHAnsi"/>
                <w:sz w:val="22"/>
                <w:szCs w:val="22"/>
                <w:lang w:val="en-CA"/>
              </w:rPr>
            </w:pPr>
          </w:p>
          <w:p w14:paraId="11F944E9" w14:textId="77777777" w:rsidR="00971C3D" w:rsidRPr="002F5D85" w:rsidRDefault="00971C3D" w:rsidP="002F5D85">
            <w:pPr>
              <w:spacing w:before="0" w:after="0" w:line="240" w:lineRule="auto"/>
              <w:rPr>
                <w:rFonts w:asciiTheme="majorHAnsi" w:hAnsiTheme="majorHAnsi" w:cstheme="majorHAnsi"/>
                <w:sz w:val="22"/>
                <w:szCs w:val="22"/>
                <w:lang w:val="en-CA"/>
              </w:rPr>
            </w:pPr>
            <w:r w:rsidRPr="002F5D85">
              <w:rPr>
                <w:rFonts w:asciiTheme="majorHAnsi" w:hAnsiTheme="majorHAnsi" w:cstheme="majorHAnsi"/>
                <w:b/>
                <w:sz w:val="22"/>
                <w:szCs w:val="22"/>
                <w:lang w:val="en-CA"/>
              </w:rPr>
              <w:t>NOTES:</w:t>
            </w:r>
            <w:r w:rsidRPr="002F5D85">
              <w:rPr>
                <w:rFonts w:asciiTheme="majorHAnsi" w:hAnsiTheme="majorHAnsi" w:cstheme="majorHAnsi"/>
                <w:sz w:val="22"/>
                <w:szCs w:val="22"/>
                <w:lang w:val="en-CA"/>
              </w:rPr>
              <w:t xml:space="preserve"> </w:t>
            </w:r>
          </w:p>
          <w:p w14:paraId="22D54815" w14:textId="77777777" w:rsidR="00971C3D" w:rsidRPr="002F5D85" w:rsidRDefault="00971C3D" w:rsidP="002F5D85">
            <w:pPr>
              <w:keepLines w:val="0"/>
              <w:numPr>
                <w:ilvl w:val="0"/>
                <w:numId w:val="113"/>
              </w:numPr>
              <w:spacing w:before="0" w:after="0" w:line="240" w:lineRule="auto"/>
              <w:rPr>
                <w:rFonts w:asciiTheme="majorHAnsi" w:hAnsiTheme="majorHAnsi" w:cstheme="majorHAnsi"/>
                <w:sz w:val="22"/>
                <w:szCs w:val="22"/>
                <w:lang w:val="en-CA"/>
              </w:rPr>
            </w:pPr>
            <w:r w:rsidRPr="002F5D85">
              <w:rPr>
                <w:rFonts w:asciiTheme="majorHAnsi" w:hAnsiTheme="majorHAnsi" w:cstheme="majorHAnsi"/>
                <w:sz w:val="22"/>
                <w:szCs w:val="22"/>
                <w:lang w:val="en-CA"/>
              </w:rPr>
              <w:lastRenderedPageBreak/>
              <w:t>This applies most typically to devices intended for Point of care and/or home use (near patient testing) involving whole blood.</w:t>
            </w:r>
          </w:p>
          <w:p w14:paraId="6B3B1243" w14:textId="77777777" w:rsidR="00971C3D" w:rsidRPr="002F5D85" w:rsidRDefault="00971C3D" w:rsidP="002F5D85">
            <w:pPr>
              <w:keepLines w:val="0"/>
              <w:numPr>
                <w:ilvl w:val="0"/>
                <w:numId w:val="113"/>
              </w:numPr>
              <w:spacing w:before="0" w:after="0" w:line="240" w:lineRule="auto"/>
              <w:rPr>
                <w:rFonts w:asciiTheme="majorHAnsi" w:hAnsiTheme="majorHAnsi" w:cstheme="majorHAnsi"/>
                <w:sz w:val="22"/>
                <w:szCs w:val="22"/>
                <w:lang w:val="en-CA"/>
              </w:rPr>
            </w:pPr>
            <w:r w:rsidRPr="002F5D85">
              <w:rPr>
                <w:rFonts w:asciiTheme="majorHAnsi" w:hAnsiTheme="majorHAnsi" w:cstheme="majorHAnsi"/>
                <w:sz w:val="22"/>
                <w:szCs w:val="22"/>
                <w:lang w:val="en-CA"/>
              </w:rPr>
              <w:t>The sponsor/applicant should explicitly address any existing regional regulatory guidance related to the study results provided in this section regarding the subject IVD medical device.</w:t>
            </w:r>
          </w:p>
        </w:tc>
        <w:tc>
          <w:tcPr>
            <w:tcW w:w="4909" w:type="dxa"/>
            <w:shd w:val="clear" w:color="auto" w:fill="DBE5F1"/>
          </w:tcPr>
          <w:p w14:paraId="54387CDD" w14:textId="77777777" w:rsidR="00971C3D" w:rsidRPr="002F5D85" w:rsidRDefault="00971C3D" w:rsidP="002F5D85">
            <w:pPr>
              <w:pStyle w:val="Normal1"/>
              <w:spacing w:after="0" w:line="240" w:lineRule="auto"/>
              <w:rPr>
                <w:rFonts w:asciiTheme="majorHAnsi" w:hAnsiTheme="majorHAnsi" w:cstheme="majorHAnsi"/>
                <w:b/>
                <w:color w:val="auto"/>
                <w:u w:val="single"/>
                <w:lang w:val="en-CA"/>
              </w:rPr>
            </w:pPr>
            <w:r w:rsidRPr="002F5D85">
              <w:rPr>
                <w:rFonts w:asciiTheme="majorHAnsi" w:hAnsiTheme="majorHAnsi" w:cstheme="majorHAnsi"/>
                <w:b/>
                <w:color w:val="auto"/>
                <w:u w:val="single"/>
                <w:lang w:val="en-CA"/>
              </w:rPr>
              <w:lastRenderedPageBreak/>
              <w:t>EU</w:t>
            </w:r>
          </w:p>
          <w:p w14:paraId="161B131D" w14:textId="77777777" w:rsidR="00971C3D" w:rsidRPr="002F5D85" w:rsidRDefault="00971C3D" w:rsidP="002F5D85">
            <w:pPr>
              <w:pStyle w:val="Normal1"/>
              <w:spacing w:after="0" w:line="240" w:lineRule="auto"/>
              <w:rPr>
                <w:rFonts w:asciiTheme="majorHAnsi" w:hAnsiTheme="majorHAnsi" w:cstheme="majorHAnsi"/>
                <w:bCs/>
                <w:color w:val="auto"/>
                <w:lang w:val="en-CA"/>
              </w:rPr>
            </w:pPr>
            <w:r w:rsidRPr="002F5D85">
              <w:rPr>
                <w:rFonts w:asciiTheme="majorHAnsi" w:hAnsiTheme="majorHAnsi" w:cstheme="majorHAnsi"/>
                <w:color w:val="auto"/>
                <w:lang w:val="en-CA"/>
              </w:rPr>
              <w:t>For specific IVDR requirements see</w:t>
            </w:r>
            <w:r w:rsidRPr="002F5D85">
              <w:rPr>
                <w:rFonts w:asciiTheme="majorHAnsi" w:hAnsiTheme="majorHAnsi" w:cstheme="majorHAnsi"/>
                <w:bCs/>
                <w:color w:val="auto"/>
                <w:lang w:val="en-CA"/>
              </w:rPr>
              <w:t xml:space="preserve"> IVDR Annex I GSPR 20.4.1 (n) (vi).</w:t>
            </w:r>
          </w:p>
          <w:p w14:paraId="27B8F76F" w14:textId="77777777" w:rsidR="00971C3D" w:rsidRPr="002F5D85" w:rsidRDefault="00971C3D" w:rsidP="002F5D85">
            <w:pPr>
              <w:spacing w:before="0" w:after="0" w:line="240" w:lineRule="auto"/>
              <w:rPr>
                <w:rFonts w:asciiTheme="majorHAnsi" w:hAnsiTheme="majorHAnsi" w:cstheme="majorHAnsi"/>
                <w:b/>
                <w:bCs/>
                <w:sz w:val="22"/>
                <w:szCs w:val="22"/>
                <w:u w:val="single"/>
                <w:lang w:val="en-CA"/>
              </w:rPr>
            </w:pPr>
          </w:p>
          <w:p w14:paraId="7DF92421" w14:textId="77777777" w:rsidR="00971C3D" w:rsidRPr="002F5D85" w:rsidRDefault="00971C3D" w:rsidP="002F5D85">
            <w:pPr>
              <w:spacing w:before="0" w:after="0" w:line="240" w:lineRule="auto"/>
              <w:rPr>
                <w:rFonts w:asciiTheme="majorHAnsi" w:hAnsiTheme="majorHAnsi" w:cstheme="majorHAnsi"/>
                <w:b/>
                <w:bCs/>
                <w:sz w:val="22"/>
                <w:szCs w:val="22"/>
                <w:u w:val="single"/>
                <w:lang w:val="en-CA"/>
              </w:rPr>
            </w:pPr>
            <w:r w:rsidRPr="002F5D85">
              <w:rPr>
                <w:rFonts w:asciiTheme="majorHAnsi" w:hAnsiTheme="majorHAnsi" w:cstheme="majorHAnsi"/>
                <w:b/>
                <w:bCs/>
                <w:sz w:val="22"/>
                <w:szCs w:val="22"/>
                <w:u w:val="single"/>
                <w:lang w:val="en-CA"/>
              </w:rPr>
              <w:t>TGA</w:t>
            </w:r>
          </w:p>
          <w:p w14:paraId="59EBF8C7" w14:textId="77777777" w:rsidR="00971C3D" w:rsidRPr="002F5D85" w:rsidRDefault="00971C3D" w:rsidP="002F5D85">
            <w:pPr>
              <w:spacing w:before="0" w:after="0" w:line="240" w:lineRule="auto"/>
              <w:rPr>
                <w:rFonts w:asciiTheme="majorHAnsi" w:hAnsiTheme="majorHAnsi" w:cstheme="majorHAnsi"/>
                <w:sz w:val="22"/>
                <w:szCs w:val="22"/>
                <w:lang w:val="en-CA"/>
              </w:rPr>
            </w:pPr>
            <w:r w:rsidRPr="002F5D85">
              <w:rPr>
                <w:rFonts w:asciiTheme="majorHAnsi" w:hAnsiTheme="majorHAnsi" w:cstheme="majorHAnsi"/>
                <w:sz w:val="22"/>
                <w:szCs w:val="22"/>
                <w:lang w:val="en-CA"/>
              </w:rPr>
              <w:t>This may involve validating for carry-over contamination rates (where high positive samples have been used in series alternating with negative samples). However, is dependent on the operational function of the device.</w:t>
            </w:r>
          </w:p>
        </w:tc>
      </w:tr>
      <w:tr w:rsidR="00EF2DBB" w:rsidRPr="00915436" w14:paraId="55C52D27" w14:textId="77777777" w:rsidTr="49E7F294">
        <w:tc>
          <w:tcPr>
            <w:tcW w:w="1430" w:type="dxa"/>
            <w:shd w:val="clear" w:color="auto" w:fill="auto"/>
          </w:tcPr>
          <w:p w14:paraId="290A8BEB" w14:textId="77777777" w:rsidR="00971C3D" w:rsidRPr="002F5D85" w:rsidRDefault="00971C3D" w:rsidP="002F5D85">
            <w:pPr>
              <w:pStyle w:val="Normal1"/>
              <w:spacing w:after="0"/>
              <w:rPr>
                <w:rFonts w:asciiTheme="majorHAnsi" w:hAnsiTheme="majorHAnsi" w:cstheme="majorHAnsi"/>
                <w:b/>
                <w:bCs/>
                <w:color w:val="auto"/>
                <w:highlight w:val="yellow"/>
                <w:lang w:val="en-CA"/>
              </w:rPr>
            </w:pPr>
            <w:bookmarkStart w:id="145" w:name="Row_ID_3_06_03_01"/>
            <w:r w:rsidRPr="002F5D85">
              <w:rPr>
                <w:rFonts w:asciiTheme="majorHAnsi" w:hAnsiTheme="majorHAnsi" w:cstheme="majorHAnsi"/>
                <w:b/>
                <w:bCs/>
                <w:lang w:val="en-CA"/>
              </w:rPr>
              <w:t>3.06.03.01</w:t>
            </w:r>
            <w:bookmarkEnd w:id="145"/>
          </w:p>
        </w:tc>
        <w:tc>
          <w:tcPr>
            <w:tcW w:w="1080" w:type="dxa"/>
            <w:shd w:val="clear" w:color="auto" w:fill="auto"/>
          </w:tcPr>
          <w:p w14:paraId="14A68E44" w14:textId="77777777" w:rsidR="00971C3D" w:rsidRPr="002F5D85" w:rsidRDefault="00971C3D" w:rsidP="002F5D85">
            <w:pPr>
              <w:spacing w:before="0" w:after="0" w:line="240" w:lineRule="auto"/>
              <w:jc w:val="center"/>
              <w:rPr>
                <w:rFonts w:asciiTheme="majorHAnsi" w:hAnsiTheme="majorHAnsi" w:cstheme="majorHAnsi"/>
                <w:sz w:val="22"/>
                <w:szCs w:val="22"/>
                <w:lang w:val="fr-CA"/>
              </w:rPr>
            </w:pPr>
            <w:r w:rsidRPr="002F5D85">
              <w:rPr>
                <w:rFonts w:asciiTheme="majorHAnsi" w:hAnsiTheme="majorHAnsi" w:cstheme="majorHAnsi"/>
                <w:sz w:val="22"/>
                <w:szCs w:val="22"/>
                <w:lang w:val="fr-CA"/>
              </w:rPr>
              <w:t>ANVISA, EU, HC, HSA, TGA, USFDA</w:t>
            </w:r>
          </w:p>
        </w:tc>
        <w:tc>
          <w:tcPr>
            <w:tcW w:w="360" w:type="dxa"/>
            <w:shd w:val="clear" w:color="auto" w:fill="auto"/>
          </w:tcPr>
          <w:p w14:paraId="54AC7CA7"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3</w:t>
            </w:r>
          </w:p>
        </w:tc>
        <w:tc>
          <w:tcPr>
            <w:tcW w:w="1800" w:type="dxa"/>
            <w:shd w:val="clear" w:color="auto" w:fill="auto"/>
          </w:tcPr>
          <w:p w14:paraId="7836E41D" w14:textId="77777777" w:rsidR="00971C3D" w:rsidRPr="002F5D85" w:rsidRDefault="00971C3D" w:rsidP="002F5D85">
            <w:pPr>
              <w:spacing w:before="0" w:after="0" w:line="240" w:lineRule="auto"/>
              <w:ind w:left="-39"/>
              <w:rPr>
                <w:rFonts w:asciiTheme="majorHAnsi" w:hAnsiTheme="majorHAnsi" w:cstheme="majorHAnsi"/>
                <w:sz w:val="22"/>
                <w:szCs w:val="22"/>
                <w:lang w:val="en-CA"/>
              </w:rPr>
            </w:pPr>
            <w:r w:rsidRPr="002F5D85">
              <w:rPr>
                <w:rFonts w:asciiTheme="majorHAnsi" w:hAnsiTheme="majorHAnsi" w:cstheme="majorHAnsi"/>
                <w:sz w:val="22"/>
                <w:szCs w:val="22"/>
                <w:lang w:val="en-CA"/>
              </w:rPr>
              <w:t>[Study description, study identifier, date of initiation, date of completion]</w:t>
            </w:r>
          </w:p>
        </w:tc>
        <w:tc>
          <w:tcPr>
            <w:tcW w:w="4812" w:type="dxa"/>
            <w:shd w:val="clear" w:color="auto" w:fill="1F497D"/>
          </w:tcPr>
          <w:p w14:paraId="6CDA1761" w14:textId="77777777" w:rsidR="00971C3D" w:rsidRPr="00915436" w:rsidRDefault="00971C3D" w:rsidP="00F653DB">
            <w:pPr>
              <w:pStyle w:val="Normal1"/>
              <w:spacing w:after="0" w:line="240" w:lineRule="auto"/>
              <w:rPr>
                <w:rFonts w:asciiTheme="majorHAnsi" w:hAnsiTheme="majorHAnsi" w:cstheme="majorHAnsi"/>
                <w:color w:val="FFFFFF"/>
                <w:sz w:val="36"/>
                <w:szCs w:val="32"/>
                <w:lang w:val="en-CA"/>
              </w:rPr>
            </w:pPr>
            <w:r w:rsidRPr="00915436">
              <w:rPr>
                <w:rFonts w:asciiTheme="majorHAnsi" w:hAnsiTheme="majorHAnsi" w:cstheme="majorHAnsi"/>
                <w:b/>
                <w:color w:val="FFFFFF"/>
                <w:sz w:val="36"/>
                <w:szCs w:val="32"/>
                <w:lang w:val="en-CA"/>
              </w:rPr>
              <w:t>NO CONTENT AT THIS LEVEL</w:t>
            </w:r>
          </w:p>
          <w:p w14:paraId="05BFE558" w14:textId="77777777" w:rsidR="00971C3D" w:rsidRPr="00915436" w:rsidRDefault="00971C3D" w:rsidP="00F653DB">
            <w:pPr>
              <w:spacing w:after="0" w:line="240" w:lineRule="auto"/>
              <w:rPr>
                <w:rFonts w:asciiTheme="majorHAnsi" w:hAnsiTheme="majorHAnsi" w:cstheme="majorHAnsi"/>
                <w:lang w:val="en-CA"/>
              </w:rPr>
            </w:pPr>
            <w:r w:rsidRPr="00915436">
              <w:rPr>
                <w:rFonts w:asciiTheme="majorHAnsi" w:hAnsiTheme="majorHAnsi" w:cstheme="majorHAnsi"/>
                <w:color w:val="FFFFFF"/>
                <w:lang w:val="en-CA"/>
              </w:rPr>
              <w:t xml:space="preserve">This heading should be CUSTOM AND BASED ON STUDY DETAILS and created </w:t>
            </w:r>
            <w:r w:rsidRPr="00915436">
              <w:rPr>
                <w:rFonts w:asciiTheme="majorHAnsi" w:hAnsiTheme="majorHAnsi" w:cstheme="majorHAnsi"/>
                <w:b/>
                <w:color w:val="FFFFFF"/>
                <w:u w:val="single"/>
                <w:lang w:val="en-CA"/>
              </w:rPr>
              <w:t>for each study</w:t>
            </w:r>
            <w:r w:rsidRPr="00915436">
              <w:rPr>
                <w:rFonts w:asciiTheme="majorHAnsi" w:hAnsiTheme="majorHAnsi" w:cstheme="majorHAnsi"/>
                <w:color w:val="FFFFFF"/>
                <w:lang w:val="en-CA"/>
              </w:rPr>
              <w:t xml:space="preserve"> under the parent heading. The sub headings below would be for this study alone.</w:t>
            </w:r>
          </w:p>
        </w:tc>
        <w:tc>
          <w:tcPr>
            <w:tcW w:w="4909" w:type="dxa"/>
            <w:shd w:val="clear" w:color="auto" w:fill="1F497D"/>
          </w:tcPr>
          <w:p w14:paraId="2DCE133F" w14:textId="77777777" w:rsidR="00971C3D" w:rsidRPr="00915436" w:rsidRDefault="00971C3D" w:rsidP="00F653DB">
            <w:pPr>
              <w:spacing w:after="0" w:line="240" w:lineRule="auto"/>
              <w:rPr>
                <w:rFonts w:asciiTheme="majorHAnsi" w:hAnsiTheme="majorHAnsi" w:cstheme="majorHAnsi"/>
                <w:lang w:val="en-CA"/>
              </w:rPr>
            </w:pPr>
          </w:p>
        </w:tc>
      </w:tr>
      <w:tr w:rsidR="00EF2DBB" w:rsidRPr="00915436" w14:paraId="5E492701" w14:textId="77777777" w:rsidTr="49E7F294">
        <w:tc>
          <w:tcPr>
            <w:tcW w:w="1430" w:type="dxa"/>
            <w:shd w:val="clear" w:color="auto" w:fill="DBE5F1"/>
          </w:tcPr>
          <w:p w14:paraId="08622622" w14:textId="77777777" w:rsidR="00971C3D" w:rsidRPr="002F5D85" w:rsidRDefault="00971C3D" w:rsidP="002F5D85">
            <w:pPr>
              <w:pStyle w:val="Normal1"/>
              <w:spacing w:after="0"/>
              <w:rPr>
                <w:rFonts w:asciiTheme="majorHAnsi" w:hAnsiTheme="majorHAnsi" w:cstheme="majorHAnsi"/>
                <w:b/>
                <w:bCs/>
                <w:color w:val="auto"/>
                <w:highlight w:val="yellow"/>
                <w:lang w:val="en-CA"/>
              </w:rPr>
            </w:pPr>
            <w:bookmarkStart w:id="146" w:name="Row_ID_3_06_03_01_01"/>
            <w:r w:rsidRPr="002F5D85">
              <w:rPr>
                <w:rFonts w:asciiTheme="majorHAnsi" w:hAnsiTheme="majorHAnsi" w:cstheme="majorHAnsi"/>
                <w:b/>
                <w:bCs/>
                <w:lang w:val="en-CA"/>
              </w:rPr>
              <w:t>3.06.03.01.01</w:t>
            </w:r>
            <w:bookmarkEnd w:id="146"/>
          </w:p>
        </w:tc>
        <w:tc>
          <w:tcPr>
            <w:tcW w:w="1080" w:type="dxa"/>
            <w:shd w:val="clear" w:color="auto" w:fill="DBE5F1"/>
          </w:tcPr>
          <w:p w14:paraId="385DAE95" w14:textId="77777777" w:rsidR="00971C3D" w:rsidRPr="002F5D85" w:rsidRDefault="00971C3D" w:rsidP="002F5D85">
            <w:pPr>
              <w:spacing w:before="0" w:after="0" w:line="240" w:lineRule="auto"/>
              <w:jc w:val="center"/>
              <w:rPr>
                <w:rFonts w:asciiTheme="majorHAnsi" w:hAnsiTheme="majorHAnsi" w:cstheme="majorHAnsi"/>
                <w:sz w:val="22"/>
                <w:szCs w:val="22"/>
                <w:lang w:val="fr-CA"/>
              </w:rPr>
            </w:pPr>
            <w:r w:rsidRPr="002F5D85">
              <w:rPr>
                <w:rFonts w:asciiTheme="majorHAnsi" w:hAnsiTheme="majorHAnsi" w:cstheme="majorHAnsi"/>
                <w:sz w:val="22"/>
                <w:szCs w:val="22"/>
                <w:lang w:val="fr-CA"/>
              </w:rPr>
              <w:t>ANVISA, EU, HC, HSA, TGA, USFDA</w:t>
            </w:r>
          </w:p>
        </w:tc>
        <w:tc>
          <w:tcPr>
            <w:tcW w:w="360" w:type="dxa"/>
            <w:shd w:val="clear" w:color="auto" w:fill="DBE5F1"/>
          </w:tcPr>
          <w:p w14:paraId="7CFF67DC"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4</w:t>
            </w:r>
          </w:p>
        </w:tc>
        <w:tc>
          <w:tcPr>
            <w:tcW w:w="1800" w:type="dxa"/>
            <w:shd w:val="clear" w:color="auto" w:fill="DBE5F1"/>
          </w:tcPr>
          <w:p w14:paraId="6D406C0A" w14:textId="77777777" w:rsidR="00971C3D" w:rsidRPr="002F5D85" w:rsidRDefault="00971C3D" w:rsidP="002F5D85">
            <w:pPr>
              <w:spacing w:before="0" w:after="0" w:line="240" w:lineRule="auto"/>
              <w:ind w:left="-39"/>
              <w:rPr>
                <w:rFonts w:asciiTheme="majorHAnsi" w:hAnsiTheme="majorHAnsi" w:cstheme="majorHAnsi"/>
                <w:sz w:val="22"/>
                <w:szCs w:val="22"/>
                <w:lang w:val="en-CA"/>
              </w:rPr>
            </w:pPr>
            <w:r w:rsidRPr="002F5D85">
              <w:rPr>
                <w:rFonts w:asciiTheme="majorHAnsi" w:hAnsiTheme="majorHAnsi" w:cstheme="majorHAnsi"/>
                <w:sz w:val="22"/>
                <w:szCs w:val="22"/>
                <w:lang w:val="en-CA"/>
              </w:rPr>
              <w:t>Summary</w:t>
            </w:r>
          </w:p>
        </w:tc>
        <w:tc>
          <w:tcPr>
            <w:tcW w:w="4812" w:type="dxa"/>
            <w:shd w:val="clear" w:color="auto" w:fill="DBE5F1"/>
          </w:tcPr>
          <w:p w14:paraId="5B7DA50E" w14:textId="77777777" w:rsidR="00971C3D" w:rsidRPr="002F5D85" w:rsidRDefault="00971C3D" w:rsidP="002F5D85">
            <w:pPr>
              <w:spacing w:before="0" w:after="0" w:line="240" w:lineRule="auto"/>
              <w:rPr>
                <w:rFonts w:asciiTheme="majorHAnsi" w:hAnsiTheme="majorHAnsi" w:cstheme="majorHAnsi"/>
                <w:b/>
                <w:sz w:val="22"/>
                <w:szCs w:val="22"/>
                <w:lang w:val="en-CA"/>
              </w:rPr>
            </w:pPr>
            <w:r w:rsidRPr="002F5D85">
              <w:rPr>
                <w:rFonts w:asciiTheme="majorHAnsi" w:hAnsiTheme="majorHAnsi" w:cstheme="majorHAnsi"/>
                <w:sz w:val="22"/>
                <w:szCs w:val="22"/>
                <w:lang w:val="en-CA"/>
              </w:rPr>
              <w:t>A summary of the specific study described in the custom heading above.</w:t>
            </w:r>
          </w:p>
        </w:tc>
        <w:tc>
          <w:tcPr>
            <w:tcW w:w="4909" w:type="dxa"/>
            <w:shd w:val="clear" w:color="auto" w:fill="DBE5F1"/>
          </w:tcPr>
          <w:p w14:paraId="7E31F9CD" w14:textId="77777777" w:rsidR="00971C3D" w:rsidRPr="002F5D85" w:rsidRDefault="00971C3D" w:rsidP="002F5D85">
            <w:pPr>
              <w:spacing w:before="0" w:after="0" w:line="240" w:lineRule="auto"/>
              <w:rPr>
                <w:rFonts w:asciiTheme="majorHAnsi" w:hAnsiTheme="majorHAnsi" w:cstheme="majorHAnsi"/>
                <w:sz w:val="22"/>
                <w:szCs w:val="22"/>
                <w:lang w:val="en-CA"/>
              </w:rPr>
            </w:pPr>
          </w:p>
        </w:tc>
      </w:tr>
      <w:tr w:rsidR="00EF2DBB" w:rsidRPr="00915436" w14:paraId="4B23108C" w14:textId="77777777" w:rsidTr="49E7F294">
        <w:tc>
          <w:tcPr>
            <w:tcW w:w="1430" w:type="dxa"/>
            <w:shd w:val="clear" w:color="auto" w:fill="auto"/>
          </w:tcPr>
          <w:p w14:paraId="376A432E" w14:textId="77777777" w:rsidR="00971C3D" w:rsidRPr="002F5D85" w:rsidRDefault="00971C3D" w:rsidP="002F5D85">
            <w:pPr>
              <w:pStyle w:val="Normal1"/>
              <w:spacing w:after="0"/>
              <w:rPr>
                <w:rFonts w:asciiTheme="majorHAnsi" w:hAnsiTheme="majorHAnsi" w:cstheme="majorHAnsi"/>
                <w:b/>
                <w:bCs/>
                <w:color w:val="auto"/>
                <w:highlight w:val="yellow"/>
                <w:lang w:val="en-CA"/>
              </w:rPr>
            </w:pPr>
            <w:bookmarkStart w:id="147" w:name="Row_ID_3_06_03_01_02"/>
            <w:r w:rsidRPr="002F5D85">
              <w:rPr>
                <w:rFonts w:asciiTheme="majorHAnsi" w:hAnsiTheme="majorHAnsi" w:cstheme="majorHAnsi"/>
                <w:b/>
                <w:bCs/>
                <w:lang w:val="en-CA"/>
              </w:rPr>
              <w:lastRenderedPageBreak/>
              <w:t>3.06.03.01.02</w:t>
            </w:r>
            <w:bookmarkEnd w:id="147"/>
          </w:p>
        </w:tc>
        <w:tc>
          <w:tcPr>
            <w:tcW w:w="1080" w:type="dxa"/>
            <w:shd w:val="clear" w:color="auto" w:fill="auto"/>
          </w:tcPr>
          <w:p w14:paraId="02A0122F" w14:textId="77777777" w:rsidR="00971C3D" w:rsidRPr="002F5D85" w:rsidRDefault="00971C3D" w:rsidP="002F5D85">
            <w:pPr>
              <w:spacing w:before="0" w:after="0" w:line="240" w:lineRule="auto"/>
              <w:jc w:val="center"/>
              <w:rPr>
                <w:rFonts w:asciiTheme="majorHAnsi" w:hAnsiTheme="majorHAnsi" w:cstheme="majorHAnsi"/>
                <w:sz w:val="22"/>
                <w:szCs w:val="22"/>
                <w:lang w:val="fr-CA"/>
              </w:rPr>
            </w:pPr>
            <w:r w:rsidRPr="002F5D85">
              <w:rPr>
                <w:rFonts w:asciiTheme="majorHAnsi" w:hAnsiTheme="majorHAnsi" w:cstheme="majorHAnsi"/>
                <w:sz w:val="22"/>
                <w:szCs w:val="22"/>
                <w:lang w:val="fr-CA"/>
              </w:rPr>
              <w:t>ANVISA, EU, HC, HSA, TGA, USFDA</w:t>
            </w:r>
          </w:p>
        </w:tc>
        <w:tc>
          <w:tcPr>
            <w:tcW w:w="360" w:type="dxa"/>
            <w:shd w:val="clear" w:color="auto" w:fill="auto"/>
          </w:tcPr>
          <w:p w14:paraId="51E639B7"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4</w:t>
            </w:r>
          </w:p>
        </w:tc>
        <w:tc>
          <w:tcPr>
            <w:tcW w:w="1800" w:type="dxa"/>
            <w:shd w:val="clear" w:color="auto" w:fill="auto"/>
          </w:tcPr>
          <w:p w14:paraId="0840F482" w14:textId="77777777" w:rsidR="00971C3D" w:rsidRPr="002F5D85" w:rsidRDefault="00971C3D" w:rsidP="002F5D85">
            <w:pPr>
              <w:spacing w:before="0" w:after="0" w:line="240" w:lineRule="auto"/>
              <w:ind w:left="-39"/>
              <w:rPr>
                <w:rFonts w:asciiTheme="majorHAnsi" w:hAnsiTheme="majorHAnsi" w:cstheme="majorHAnsi"/>
                <w:sz w:val="22"/>
                <w:szCs w:val="22"/>
                <w:lang w:val="en-CA"/>
              </w:rPr>
            </w:pPr>
            <w:r w:rsidRPr="002F5D85">
              <w:rPr>
                <w:rFonts w:asciiTheme="majorHAnsi" w:hAnsiTheme="majorHAnsi" w:cstheme="majorHAnsi"/>
                <w:sz w:val="22"/>
                <w:szCs w:val="22"/>
                <w:lang w:val="en-CA"/>
              </w:rPr>
              <w:t>Full Report</w:t>
            </w:r>
          </w:p>
        </w:tc>
        <w:tc>
          <w:tcPr>
            <w:tcW w:w="4812" w:type="dxa"/>
            <w:shd w:val="clear" w:color="auto" w:fill="auto"/>
          </w:tcPr>
          <w:p w14:paraId="3EF0CD3C" w14:textId="77777777" w:rsidR="00971C3D" w:rsidRPr="002F5D85" w:rsidRDefault="00971C3D" w:rsidP="002F5D85">
            <w:pPr>
              <w:spacing w:before="0" w:after="0" w:line="240" w:lineRule="auto"/>
              <w:rPr>
                <w:rFonts w:asciiTheme="majorHAnsi" w:hAnsiTheme="majorHAnsi" w:cstheme="majorHAnsi"/>
                <w:sz w:val="22"/>
                <w:szCs w:val="22"/>
                <w:lang w:val="en-CA"/>
              </w:rPr>
            </w:pPr>
            <w:r w:rsidRPr="002F5D85">
              <w:rPr>
                <w:rFonts w:asciiTheme="majorHAnsi" w:hAnsiTheme="majorHAnsi" w:cstheme="majorHAnsi"/>
                <w:sz w:val="22"/>
                <w:szCs w:val="22"/>
                <w:lang w:val="en-CA"/>
              </w:rPr>
              <w:t>The test report for the test described in the custom heading above.</w:t>
            </w:r>
          </w:p>
        </w:tc>
        <w:tc>
          <w:tcPr>
            <w:tcW w:w="4909" w:type="dxa"/>
            <w:shd w:val="clear" w:color="auto" w:fill="auto"/>
          </w:tcPr>
          <w:p w14:paraId="36FE3E81" w14:textId="77777777" w:rsidR="00971C3D" w:rsidRPr="002F5D85" w:rsidRDefault="00971C3D" w:rsidP="002F5D85">
            <w:pPr>
              <w:spacing w:before="0" w:after="0" w:line="240" w:lineRule="auto"/>
              <w:rPr>
                <w:rFonts w:asciiTheme="majorHAnsi" w:hAnsiTheme="majorHAnsi" w:cstheme="majorHAnsi"/>
                <w:b/>
                <w:bCs/>
                <w:sz w:val="22"/>
                <w:szCs w:val="22"/>
                <w:u w:val="single"/>
                <w:lang w:val="en-CA"/>
              </w:rPr>
            </w:pPr>
            <w:r w:rsidRPr="002F5D85">
              <w:rPr>
                <w:rFonts w:asciiTheme="majorHAnsi" w:hAnsiTheme="majorHAnsi" w:cstheme="majorHAnsi"/>
                <w:b/>
                <w:bCs/>
                <w:sz w:val="22"/>
                <w:szCs w:val="22"/>
                <w:u w:val="single"/>
                <w:lang w:val="en-CA"/>
              </w:rPr>
              <w:t>TGA</w:t>
            </w:r>
          </w:p>
          <w:p w14:paraId="52B0AE2F" w14:textId="77777777" w:rsidR="00971C3D" w:rsidRPr="002F5D85" w:rsidRDefault="00971C3D" w:rsidP="002F5D85">
            <w:pPr>
              <w:spacing w:before="0" w:after="0" w:line="240" w:lineRule="auto"/>
              <w:rPr>
                <w:rFonts w:asciiTheme="majorHAnsi" w:hAnsiTheme="majorHAnsi" w:cstheme="majorHAnsi"/>
                <w:sz w:val="22"/>
                <w:szCs w:val="22"/>
                <w:lang w:val="en-CA"/>
              </w:rPr>
            </w:pPr>
            <w:r w:rsidRPr="002F5D85">
              <w:rPr>
                <w:rFonts w:asciiTheme="majorHAnsi" w:eastAsia="Times New Roman" w:hAnsiTheme="majorHAnsi" w:cstheme="majorHAnsi"/>
                <w:sz w:val="22"/>
                <w:szCs w:val="22"/>
                <w:lang w:eastAsia="en-AU"/>
              </w:rPr>
              <w:t>The study may include statistical analysis of the data depending on the device classification.</w:t>
            </w:r>
          </w:p>
          <w:p w14:paraId="5F171A50" w14:textId="77777777" w:rsidR="00971C3D" w:rsidRPr="002F5D85" w:rsidRDefault="00971C3D" w:rsidP="002F5D85">
            <w:pPr>
              <w:spacing w:before="0" w:after="0" w:line="240" w:lineRule="auto"/>
              <w:rPr>
                <w:rFonts w:asciiTheme="majorHAnsi" w:hAnsiTheme="majorHAnsi" w:cstheme="majorHAnsi"/>
                <w:b/>
                <w:sz w:val="22"/>
                <w:szCs w:val="22"/>
                <w:u w:val="single"/>
                <w:lang w:val="en-CA"/>
              </w:rPr>
            </w:pPr>
          </w:p>
          <w:p w14:paraId="145955B8" w14:textId="77777777" w:rsidR="00971C3D" w:rsidRPr="002F5D85" w:rsidRDefault="00971C3D" w:rsidP="002F5D85">
            <w:pPr>
              <w:spacing w:before="0" w:after="0" w:line="240" w:lineRule="auto"/>
              <w:rPr>
                <w:rFonts w:asciiTheme="majorHAnsi" w:hAnsiTheme="majorHAnsi" w:cstheme="majorHAnsi"/>
                <w:b/>
                <w:sz w:val="22"/>
                <w:szCs w:val="22"/>
                <w:u w:val="single"/>
                <w:lang w:val="en-CA"/>
              </w:rPr>
            </w:pPr>
            <w:r w:rsidRPr="002F5D85">
              <w:rPr>
                <w:rFonts w:asciiTheme="majorHAnsi" w:hAnsiTheme="majorHAnsi" w:cstheme="majorHAnsi"/>
                <w:b/>
                <w:sz w:val="22"/>
                <w:szCs w:val="22"/>
                <w:u w:val="single"/>
                <w:lang w:val="en-CA"/>
              </w:rPr>
              <w:t>USFDA 510(k)</w:t>
            </w:r>
          </w:p>
          <w:p w14:paraId="423A217A" w14:textId="2D51FDFE" w:rsidR="00971C3D" w:rsidRPr="002F5D85" w:rsidRDefault="00971C3D" w:rsidP="002F5D85">
            <w:pPr>
              <w:spacing w:before="0" w:after="0" w:line="240" w:lineRule="auto"/>
              <w:rPr>
                <w:rFonts w:asciiTheme="majorHAnsi" w:hAnsiTheme="majorHAnsi" w:cstheme="majorHAnsi"/>
                <w:sz w:val="22"/>
                <w:szCs w:val="22"/>
                <w:lang w:val="en-CA"/>
              </w:rPr>
            </w:pPr>
            <w:r w:rsidRPr="002F5D85">
              <w:rPr>
                <w:rFonts w:asciiTheme="majorHAnsi" w:hAnsiTheme="majorHAnsi" w:cstheme="majorHAnsi"/>
                <w:sz w:val="22"/>
                <w:szCs w:val="22"/>
                <w:lang w:val="en-CA"/>
              </w:rPr>
              <w:t xml:space="preserve">If referencing a standard, refer to </w:t>
            </w:r>
            <w:hyperlink r:id="rId60" w:history="1">
              <w:r w:rsidR="00A80A26" w:rsidRPr="002F5D85">
                <w:rPr>
                  <w:rStyle w:val="Hyperlink"/>
                  <w:rFonts w:asciiTheme="majorHAnsi" w:hAnsiTheme="majorHAnsi" w:cstheme="majorHAnsi"/>
                  <w:sz w:val="22"/>
                  <w:szCs w:val="22"/>
                </w:rPr>
                <w:t>Guidance for Industry and FDA Staff - Appropriate Use of Voluntary Consensus Standards in Premarket Submissions for Medical Devices</w:t>
              </w:r>
            </w:hyperlink>
            <w:r w:rsidRPr="002F5D85">
              <w:rPr>
                <w:rFonts w:asciiTheme="majorHAnsi" w:hAnsiTheme="majorHAnsi" w:cstheme="majorHAnsi"/>
                <w:sz w:val="22"/>
                <w:szCs w:val="22"/>
                <w:lang w:val="en-CA"/>
              </w:rPr>
              <w:t xml:space="preserve">. </w:t>
            </w:r>
          </w:p>
        </w:tc>
      </w:tr>
      <w:tr w:rsidR="00EF2DBB" w:rsidRPr="00915436" w14:paraId="3EDB22FE" w14:textId="77777777" w:rsidTr="49E7F294">
        <w:tc>
          <w:tcPr>
            <w:tcW w:w="1430" w:type="dxa"/>
            <w:shd w:val="clear" w:color="auto" w:fill="DBE5F1"/>
          </w:tcPr>
          <w:p w14:paraId="1B3EB2CA" w14:textId="77777777" w:rsidR="00971C3D" w:rsidRPr="002F5D85" w:rsidRDefault="00971C3D" w:rsidP="002F5D85">
            <w:pPr>
              <w:pStyle w:val="Normal1"/>
              <w:spacing w:after="0"/>
              <w:rPr>
                <w:rFonts w:asciiTheme="majorHAnsi" w:hAnsiTheme="majorHAnsi" w:cstheme="majorHAnsi"/>
                <w:b/>
                <w:bCs/>
                <w:lang w:val="en-CA"/>
              </w:rPr>
            </w:pPr>
            <w:bookmarkStart w:id="148" w:name="Row_ID_3_06_03_01_03"/>
            <w:r w:rsidRPr="002F5D85">
              <w:rPr>
                <w:rFonts w:asciiTheme="majorHAnsi" w:hAnsiTheme="majorHAnsi" w:cstheme="majorHAnsi"/>
                <w:b/>
                <w:bCs/>
                <w:lang w:val="en-CA"/>
              </w:rPr>
              <w:t>3.06.03.01.03</w:t>
            </w:r>
            <w:bookmarkEnd w:id="148"/>
          </w:p>
        </w:tc>
        <w:tc>
          <w:tcPr>
            <w:tcW w:w="1080" w:type="dxa"/>
            <w:shd w:val="clear" w:color="auto" w:fill="DBE5F1"/>
          </w:tcPr>
          <w:p w14:paraId="4F5DA063"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USFDA</w:t>
            </w:r>
          </w:p>
        </w:tc>
        <w:tc>
          <w:tcPr>
            <w:tcW w:w="360" w:type="dxa"/>
            <w:shd w:val="clear" w:color="auto" w:fill="DBE5F1"/>
          </w:tcPr>
          <w:p w14:paraId="55DEC7DC"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4</w:t>
            </w:r>
          </w:p>
        </w:tc>
        <w:tc>
          <w:tcPr>
            <w:tcW w:w="1800" w:type="dxa"/>
            <w:shd w:val="clear" w:color="auto" w:fill="DBE5F1"/>
          </w:tcPr>
          <w:p w14:paraId="5EA63137" w14:textId="77777777" w:rsidR="00971C3D" w:rsidRPr="002F5D85" w:rsidRDefault="00971C3D" w:rsidP="002F5D85">
            <w:pPr>
              <w:spacing w:before="0" w:after="0" w:line="240" w:lineRule="auto"/>
              <w:rPr>
                <w:rFonts w:asciiTheme="majorHAnsi" w:hAnsiTheme="majorHAnsi" w:cstheme="majorHAnsi"/>
                <w:sz w:val="22"/>
                <w:szCs w:val="22"/>
                <w:lang w:val="en-CA"/>
              </w:rPr>
            </w:pPr>
            <w:r w:rsidRPr="002F5D85">
              <w:rPr>
                <w:rFonts w:asciiTheme="majorHAnsi" w:hAnsiTheme="majorHAnsi" w:cstheme="majorHAnsi"/>
                <w:sz w:val="22"/>
                <w:szCs w:val="22"/>
                <w:lang w:val="en-CA"/>
              </w:rPr>
              <w:t>Statistical Data</w:t>
            </w:r>
          </w:p>
        </w:tc>
        <w:tc>
          <w:tcPr>
            <w:tcW w:w="4812" w:type="dxa"/>
            <w:shd w:val="clear" w:color="auto" w:fill="DBE5F1"/>
          </w:tcPr>
          <w:p w14:paraId="28BAF335" w14:textId="77777777" w:rsidR="00971C3D" w:rsidRPr="002F5D85" w:rsidRDefault="00971C3D" w:rsidP="002F5D85">
            <w:pPr>
              <w:spacing w:before="0" w:after="0" w:line="240" w:lineRule="auto"/>
              <w:rPr>
                <w:rFonts w:asciiTheme="majorHAnsi" w:hAnsiTheme="majorHAnsi" w:cstheme="majorHAnsi"/>
                <w:sz w:val="22"/>
                <w:szCs w:val="22"/>
                <w:lang w:val="en-CA"/>
              </w:rPr>
            </w:pPr>
          </w:p>
        </w:tc>
        <w:tc>
          <w:tcPr>
            <w:tcW w:w="4909" w:type="dxa"/>
            <w:shd w:val="clear" w:color="auto" w:fill="DBE5F1"/>
          </w:tcPr>
          <w:p w14:paraId="27110522" w14:textId="77777777" w:rsidR="00971C3D" w:rsidRPr="002F5D85" w:rsidRDefault="00971C3D" w:rsidP="002F5D85">
            <w:pPr>
              <w:spacing w:before="0" w:after="0" w:line="240" w:lineRule="auto"/>
              <w:rPr>
                <w:rFonts w:asciiTheme="majorHAnsi" w:hAnsiTheme="majorHAnsi" w:cstheme="majorHAnsi"/>
                <w:sz w:val="22"/>
                <w:szCs w:val="22"/>
                <w:lang w:val="en-CA"/>
              </w:rPr>
            </w:pPr>
            <w:r w:rsidRPr="002F5D85">
              <w:rPr>
                <w:rFonts w:asciiTheme="majorHAnsi" w:hAnsiTheme="majorHAnsi" w:cstheme="majorHAnsi"/>
                <w:sz w:val="22"/>
                <w:szCs w:val="22"/>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Molfiles; and Excel.  </w:t>
            </w:r>
            <w:r w:rsidRPr="002F5D85">
              <w:rPr>
                <w:rFonts w:asciiTheme="majorHAnsi" w:hAnsiTheme="majorHAnsi" w:cstheme="majorHAnsi"/>
                <w:b/>
                <w:sz w:val="22"/>
                <w:szCs w:val="22"/>
                <w:lang w:val="en-CA"/>
              </w:rPr>
              <w:t>The applicant is advised to contact the specific review division for further guidance on the specific data format that is preferred.</w:t>
            </w:r>
          </w:p>
          <w:p w14:paraId="52FEAAC3" w14:textId="77777777" w:rsidR="00971C3D" w:rsidRPr="002F5D85" w:rsidRDefault="00971C3D" w:rsidP="002F5D85">
            <w:pPr>
              <w:spacing w:before="0" w:after="0" w:line="240" w:lineRule="auto"/>
              <w:rPr>
                <w:rFonts w:asciiTheme="majorHAnsi" w:hAnsiTheme="majorHAnsi" w:cstheme="majorHAnsi"/>
                <w:sz w:val="22"/>
                <w:szCs w:val="22"/>
                <w:lang w:val="en-CA"/>
              </w:rPr>
            </w:pPr>
          </w:p>
          <w:p w14:paraId="0EE9EAA3" w14:textId="77777777" w:rsidR="00971C3D" w:rsidRPr="002F5D85" w:rsidRDefault="00971C3D" w:rsidP="49E7F294">
            <w:pPr>
              <w:spacing w:before="0" w:after="0" w:line="240" w:lineRule="auto"/>
              <w:rPr>
                <w:rFonts w:asciiTheme="majorHAnsi" w:hAnsiTheme="majorHAnsi" w:cstheme="majorBidi"/>
                <w:b/>
                <w:bCs/>
                <w:sz w:val="22"/>
                <w:szCs w:val="22"/>
              </w:rPr>
            </w:pPr>
            <w:r w:rsidRPr="49E7F294">
              <w:rPr>
                <w:rFonts w:asciiTheme="majorHAnsi" w:hAnsiTheme="majorHAnsi" w:cstheme="majorBidi"/>
                <w:b/>
                <w:bCs/>
                <w:sz w:val="22"/>
                <w:szCs w:val="22"/>
              </w:rPr>
              <w:t>NOTE: Do not place PDFs here</w:t>
            </w:r>
            <w:r w:rsidRPr="49E7F294">
              <w:rPr>
                <w:rFonts w:asciiTheme="majorHAnsi" w:hAnsiTheme="majorHAnsi" w:cstheme="majorBidi"/>
                <w:sz w:val="22"/>
                <w:szCs w:val="22"/>
              </w:rPr>
              <w:t xml:space="preserve">.   </w:t>
            </w:r>
          </w:p>
        </w:tc>
      </w:tr>
      <w:tr w:rsidR="00EF2DBB" w:rsidRPr="00915436" w14:paraId="5EFA794D" w14:textId="77777777" w:rsidTr="49E7F294">
        <w:tc>
          <w:tcPr>
            <w:tcW w:w="1430" w:type="dxa"/>
            <w:shd w:val="clear" w:color="auto" w:fill="auto"/>
          </w:tcPr>
          <w:p w14:paraId="77DA3174" w14:textId="77777777" w:rsidR="00971C3D" w:rsidRPr="002F5D85" w:rsidRDefault="00971C3D" w:rsidP="002F5D85">
            <w:pPr>
              <w:pStyle w:val="Normal1"/>
              <w:spacing w:after="0"/>
              <w:rPr>
                <w:rFonts w:asciiTheme="majorHAnsi" w:hAnsiTheme="majorHAnsi" w:cstheme="majorHAnsi"/>
                <w:b/>
                <w:bCs/>
                <w:color w:val="auto"/>
                <w:highlight w:val="yellow"/>
                <w:lang w:val="en-CA"/>
              </w:rPr>
            </w:pPr>
            <w:bookmarkStart w:id="149" w:name="Row_ID_3_06_04"/>
            <w:r w:rsidRPr="002F5D85">
              <w:rPr>
                <w:rFonts w:asciiTheme="majorHAnsi" w:hAnsiTheme="majorHAnsi" w:cstheme="majorHAnsi"/>
                <w:b/>
                <w:bCs/>
                <w:lang w:val="en-CA"/>
              </w:rPr>
              <w:t>3.06.04</w:t>
            </w:r>
            <w:bookmarkEnd w:id="149"/>
          </w:p>
        </w:tc>
        <w:tc>
          <w:tcPr>
            <w:tcW w:w="1080" w:type="dxa"/>
            <w:shd w:val="clear" w:color="auto" w:fill="auto"/>
          </w:tcPr>
          <w:p w14:paraId="08A81E6A"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IMDRF</w:t>
            </w:r>
          </w:p>
          <w:p w14:paraId="34A371F2"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p>
        </w:tc>
        <w:tc>
          <w:tcPr>
            <w:tcW w:w="360" w:type="dxa"/>
            <w:shd w:val="clear" w:color="auto" w:fill="auto"/>
          </w:tcPr>
          <w:p w14:paraId="7D57158C"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2</w:t>
            </w:r>
          </w:p>
        </w:tc>
        <w:tc>
          <w:tcPr>
            <w:tcW w:w="1800" w:type="dxa"/>
            <w:shd w:val="clear" w:color="auto" w:fill="auto"/>
          </w:tcPr>
          <w:p w14:paraId="10E28463" w14:textId="77777777" w:rsidR="00971C3D" w:rsidRPr="002F5D85" w:rsidRDefault="00971C3D" w:rsidP="002F5D85">
            <w:pPr>
              <w:spacing w:before="0" w:after="0" w:line="240" w:lineRule="auto"/>
              <w:ind w:left="-39"/>
              <w:rPr>
                <w:rFonts w:asciiTheme="majorHAnsi" w:hAnsiTheme="majorHAnsi" w:cstheme="majorHAnsi"/>
                <w:sz w:val="22"/>
                <w:szCs w:val="22"/>
                <w:lang w:val="en-CA"/>
              </w:rPr>
            </w:pPr>
            <w:r w:rsidRPr="002F5D85">
              <w:rPr>
                <w:rFonts w:asciiTheme="majorHAnsi" w:hAnsiTheme="majorHAnsi" w:cstheme="majorHAnsi"/>
                <w:sz w:val="22"/>
                <w:szCs w:val="22"/>
                <w:lang w:val="en-CA"/>
              </w:rPr>
              <w:t>Usability/Human Factors</w:t>
            </w:r>
          </w:p>
        </w:tc>
        <w:tc>
          <w:tcPr>
            <w:tcW w:w="4812" w:type="dxa"/>
            <w:shd w:val="clear" w:color="auto" w:fill="auto"/>
          </w:tcPr>
          <w:p w14:paraId="5CFD8C6D" w14:textId="77777777" w:rsidR="00971C3D" w:rsidRPr="002F5D85" w:rsidRDefault="00971C3D" w:rsidP="002F5D85">
            <w:pPr>
              <w:spacing w:before="0" w:after="0" w:line="240" w:lineRule="auto"/>
              <w:rPr>
                <w:rFonts w:asciiTheme="majorHAnsi" w:hAnsiTheme="majorHAnsi" w:cstheme="majorHAnsi"/>
                <w:sz w:val="22"/>
                <w:szCs w:val="22"/>
                <w:lang w:val="en-CA"/>
              </w:rPr>
            </w:pPr>
            <w:r w:rsidRPr="002F5D85">
              <w:rPr>
                <w:rFonts w:asciiTheme="majorHAnsi" w:hAnsiTheme="majorHAnsi" w:cstheme="majorHAnsi"/>
                <w:sz w:val="22"/>
                <w:szCs w:val="22"/>
                <w:lang w:val="en-CA"/>
              </w:rPr>
              <w:t>Studies specifically assessing the instructions and/or IVD medical device design in terms of impact of human behavior, abilities, limitations, and other characteristics on the ability of the IVD medical device to perform as intended should be included here. This should include:</w:t>
            </w:r>
          </w:p>
          <w:p w14:paraId="06010FDC" w14:textId="77777777" w:rsidR="00971C3D" w:rsidRPr="002F5D85" w:rsidRDefault="00971C3D" w:rsidP="002F5D85">
            <w:pPr>
              <w:pStyle w:val="ListParagraph"/>
              <w:keepLines w:val="0"/>
              <w:numPr>
                <w:ilvl w:val="0"/>
                <w:numId w:val="98"/>
              </w:numPr>
              <w:spacing w:before="0" w:after="0" w:line="240" w:lineRule="auto"/>
              <w:ind w:left="317" w:hanging="283"/>
              <w:contextualSpacing/>
              <w:rPr>
                <w:rFonts w:asciiTheme="majorHAnsi" w:hAnsiTheme="majorHAnsi" w:cstheme="majorHAnsi"/>
                <w:sz w:val="22"/>
                <w:szCs w:val="22"/>
                <w:lang w:val="en-CA"/>
              </w:rPr>
            </w:pPr>
            <w:r w:rsidRPr="002F5D85">
              <w:rPr>
                <w:rFonts w:asciiTheme="majorHAnsi" w:hAnsiTheme="majorHAnsi" w:cstheme="majorHAnsi"/>
                <w:sz w:val="22"/>
                <w:szCs w:val="22"/>
                <w:lang w:val="en-CA"/>
              </w:rPr>
              <w:t>State the test environment and relation to the intended use environment</w:t>
            </w:r>
          </w:p>
          <w:p w14:paraId="71CA31BA" w14:textId="77777777" w:rsidR="00971C3D" w:rsidRPr="002F5D85" w:rsidRDefault="00971C3D" w:rsidP="002F5D85">
            <w:pPr>
              <w:pStyle w:val="ListParagraph"/>
              <w:keepLines w:val="0"/>
              <w:numPr>
                <w:ilvl w:val="0"/>
                <w:numId w:val="98"/>
              </w:numPr>
              <w:spacing w:before="0" w:after="0" w:line="240" w:lineRule="auto"/>
              <w:ind w:left="317" w:hanging="283"/>
              <w:contextualSpacing/>
              <w:rPr>
                <w:rFonts w:asciiTheme="majorHAnsi" w:hAnsiTheme="majorHAnsi" w:cstheme="majorHAnsi"/>
                <w:sz w:val="22"/>
                <w:szCs w:val="22"/>
                <w:lang w:val="en-CA"/>
              </w:rPr>
            </w:pPr>
            <w:r w:rsidRPr="002F5D85">
              <w:rPr>
                <w:rFonts w:asciiTheme="majorHAnsi" w:hAnsiTheme="majorHAnsi" w:cstheme="majorHAnsi"/>
                <w:sz w:val="22"/>
                <w:szCs w:val="22"/>
                <w:lang w:val="en-CA"/>
              </w:rPr>
              <w:t>A justification of the selection of the studies performed.</w:t>
            </w:r>
          </w:p>
          <w:p w14:paraId="74E29F5C" w14:textId="77777777" w:rsidR="00971C3D" w:rsidRPr="002F5D85" w:rsidRDefault="00971C3D" w:rsidP="002F5D85">
            <w:pPr>
              <w:pStyle w:val="ListParagraph"/>
              <w:keepLines w:val="0"/>
              <w:numPr>
                <w:ilvl w:val="0"/>
                <w:numId w:val="98"/>
              </w:numPr>
              <w:spacing w:before="0" w:after="0" w:line="240" w:lineRule="auto"/>
              <w:ind w:left="317" w:hanging="283"/>
              <w:contextualSpacing/>
              <w:rPr>
                <w:rFonts w:asciiTheme="majorHAnsi" w:hAnsiTheme="majorHAnsi" w:cstheme="majorHAnsi"/>
                <w:sz w:val="22"/>
                <w:szCs w:val="22"/>
                <w:lang w:val="en-CA"/>
              </w:rPr>
            </w:pPr>
            <w:r w:rsidRPr="002F5D85">
              <w:rPr>
                <w:rFonts w:asciiTheme="majorHAnsi" w:hAnsiTheme="majorHAnsi" w:cstheme="majorHAnsi"/>
                <w:sz w:val="22"/>
                <w:szCs w:val="22"/>
                <w:lang w:val="en-CA"/>
              </w:rPr>
              <w:t>A summary of the evidence that falls within this category</w:t>
            </w:r>
          </w:p>
          <w:p w14:paraId="350870C0" w14:textId="77777777" w:rsidR="00971C3D" w:rsidRPr="002F5D85" w:rsidRDefault="00971C3D" w:rsidP="002F5D85">
            <w:pPr>
              <w:pStyle w:val="ListParagraph"/>
              <w:keepLines w:val="0"/>
              <w:numPr>
                <w:ilvl w:val="0"/>
                <w:numId w:val="98"/>
              </w:numPr>
              <w:spacing w:before="0" w:after="0" w:line="240" w:lineRule="auto"/>
              <w:ind w:left="317" w:hanging="283"/>
              <w:contextualSpacing/>
              <w:rPr>
                <w:rFonts w:asciiTheme="majorHAnsi" w:hAnsiTheme="majorHAnsi" w:cstheme="majorHAnsi"/>
                <w:sz w:val="22"/>
                <w:szCs w:val="22"/>
                <w:lang w:val="en-CA"/>
              </w:rPr>
            </w:pPr>
            <w:r w:rsidRPr="002F5D85">
              <w:rPr>
                <w:rFonts w:asciiTheme="majorHAnsi" w:hAnsiTheme="majorHAnsi" w:cstheme="majorHAnsi"/>
                <w:sz w:val="22"/>
                <w:szCs w:val="22"/>
                <w:lang w:val="en-CA"/>
              </w:rPr>
              <w:t xml:space="preserve">A discussion and conclusion to support why the evidence presented is sufficient to support the application. </w:t>
            </w:r>
          </w:p>
          <w:p w14:paraId="1FDA57FC" w14:textId="77777777" w:rsidR="00971C3D" w:rsidRPr="002F5D85" w:rsidRDefault="00971C3D" w:rsidP="002F5D85">
            <w:pPr>
              <w:spacing w:before="0" w:after="0" w:line="240" w:lineRule="auto"/>
              <w:rPr>
                <w:rFonts w:asciiTheme="majorHAnsi" w:hAnsiTheme="majorHAnsi" w:cstheme="majorHAnsi"/>
                <w:sz w:val="22"/>
                <w:szCs w:val="22"/>
                <w:lang w:val="en-CA"/>
              </w:rPr>
            </w:pPr>
          </w:p>
          <w:p w14:paraId="166E170C" w14:textId="77777777" w:rsidR="00971C3D" w:rsidRPr="002F5D85" w:rsidRDefault="00971C3D" w:rsidP="002F5D85">
            <w:pPr>
              <w:spacing w:before="0" w:after="0" w:line="240" w:lineRule="auto"/>
              <w:rPr>
                <w:rFonts w:asciiTheme="majorHAnsi" w:hAnsiTheme="majorHAnsi" w:cstheme="majorHAnsi"/>
                <w:b/>
                <w:sz w:val="22"/>
                <w:szCs w:val="22"/>
                <w:lang w:val="en-CA"/>
              </w:rPr>
            </w:pPr>
            <w:r w:rsidRPr="002F5D85">
              <w:rPr>
                <w:rFonts w:asciiTheme="majorHAnsi" w:hAnsiTheme="majorHAnsi" w:cstheme="majorHAnsi"/>
                <w:b/>
                <w:sz w:val="22"/>
                <w:szCs w:val="22"/>
                <w:lang w:val="en-CA"/>
              </w:rPr>
              <w:lastRenderedPageBreak/>
              <w:t>OR</w:t>
            </w:r>
          </w:p>
          <w:p w14:paraId="1876D930" w14:textId="77777777" w:rsidR="00971C3D" w:rsidRPr="002F5D85" w:rsidRDefault="00971C3D" w:rsidP="002F5D85">
            <w:pPr>
              <w:spacing w:before="0" w:after="0" w:line="240" w:lineRule="auto"/>
              <w:rPr>
                <w:rFonts w:asciiTheme="majorHAnsi" w:hAnsiTheme="majorHAnsi" w:cstheme="majorHAnsi"/>
                <w:sz w:val="22"/>
                <w:szCs w:val="22"/>
                <w:lang w:val="en-CA"/>
              </w:rPr>
            </w:pPr>
          </w:p>
          <w:p w14:paraId="2276D843" w14:textId="77777777" w:rsidR="00971C3D" w:rsidRPr="002F5D85" w:rsidRDefault="00971C3D" w:rsidP="002F5D85">
            <w:pPr>
              <w:pStyle w:val="ListParagraph"/>
              <w:keepLines w:val="0"/>
              <w:numPr>
                <w:ilvl w:val="0"/>
                <w:numId w:val="98"/>
              </w:numPr>
              <w:spacing w:before="0" w:after="0" w:line="240" w:lineRule="auto"/>
              <w:ind w:left="317" w:hanging="283"/>
              <w:contextualSpacing/>
              <w:rPr>
                <w:rFonts w:asciiTheme="majorHAnsi" w:hAnsiTheme="majorHAnsi" w:cstheme="majorHAnsi"/>
                <w:sz w:val="22"/>
                <w:szCs w:val="22"/>
                <w:lang w:val="en-CA"/>
              </w:rPr>
            </w:pPr>
            <w:r w:rsidRPr="002F5D85">
              <w:rPr>
                <w:rFonts w:asciiTheme="majorHAnsi" w:hAnsiTheme="majorHAnsi" w:cstheme="majorHAnsi"/>
                <w:sz w:val="22"/>
                <w:szCs w:val="22"/>
                <w:lang w:val="en-CA"/>
              </w:rPr>
              <w:t>A statement of why this category of laboratory study is not applicable to this case.</w:t>
            </w:r>
          </w:p>
          <w:p w14:paraId="4453434E" w14:textId="77777777" w:rsidR="00971C3D" w:rsidRPr="002F5D85" w:rsidRDefault="00971C3D" w:rsidP="002F5D85">
            <w:pPr>
              <w:spacing w:before="0" w:after="0" w:line="240" w:lineRule="auto"/>
              <w:rPr>
                <w:rFonts w:asciiTheme="majorHAnsi" w:hAnsiTheme="majorHAnsi" w:cstheme="majorHAnsi"/>
                <w:sz w:val="22"/>
                <w:szCs w:val="22"/>
                <w:lang w:val="en-CA"/>
              </w:rPr>
            </w:pPr>
          </w:p>
          <w:p w14:paraId="4949CD52" w14:textId="77777777" w:rsidR="00971C3D" w:rsidRPr="002F5D85" w:rsidRDefault="00971C3D" w:rsidP="002F5D85">
            <w:pPr>
              <w:spacing w:before="0" w:after="0" w:line="240" w:lineRule="auto"/>
              <w:rPr>
                <w:rFonts w:asciiTheme="majorHAnsi" w:hAnsiTheme="majorHAnsi" w:cstheme="majorHAnsi"/>
                <w:b/>
                <w:sz w:val="22"/>
                <w:szCs w:val="22"/>
                <w:lang w:val="en-CA"/>
              </w:rPr>
            </w:pPr>
            <w:r w:rsidRPr="002F5D85">
              <w:rPr>
                <w:rFonts w:asciiTheme="majorHAnsi" w:hAnsiTheme="majorHAnsi" w:cstheme="majorHAnsi"/>
                <w:b/>
                <w:sz w:val="22"/>
                <w:szCs w:val="22"/>
                <w:lang w:val="en-CA"/>
              </w:rPr>
              <w:t>NOTES:</w:t>
            </w:r>
          </w:p>
          <w:p w14:paraId="2F568F4B" w14:textId="77777777" w:rsidR="00971C3D" w:rsidRPr="002F5D85" w:rsidRDefault="00971C3D" w:rsidP="002F5D85">
            <w:pPr>
              <w:pStyle w:val="ListParagraph"/>
              <w:keepLines w:val="0"/>
              <w:numPr>
                <w:ilvl w:val="0"/>
                <w:numId w:val="109"/>
              </w:numPr>
              <w:spacing w:before="0" w:after="0" w:line="240" w:lineRule="auto"/>
              <w:ind w:left="317" w:hanging="142"/>
              <w:contextualSpacing/>
              <w:rPr>
                <w:rFonts w:asciiTheme="majorHAnsi" w:hAnsiTheme="majorHAnsi" w:cstheme="majorHAnsi"/>
                <w:sz w:val="22"/>
                <w:szCs w:val="22"/>
                <w:lang w:val="en-CA"/>
              </w:rPr>
            </w:pPr>
            <w:r w:rsidRPr="002F5D85">
              <w:rPr>
                <w:rFonts w:asciiTheme="majorHAnsi" w:hAnsiTheme="majorHAnsi" w:cstheme="majorHAnsi"/>
                <w:color w:val="000000"/>
                <w:sz w:val="22"/>
                <w:szCs w:val="22"/>
                <w:lang w:val="en-CA"/>
              </w:rPr>
              <w:t xml:space="preserve">If a clinical study has been conducted that includes </w:t>
            </w:r>
            <w:r w:rsidRPr="002F5D85">
              <w:rPr>
                <w:rFonts w:asciiTheme="majorHAnsi" w:hAnsiTheme="majorHAnsi" w:cstheme="majorHAnsi"/>
                <w:sz w:val="22"/>
                <w:szCs w:val="22"/>
                <w:lang w:val="en-CA"/>
              </w:rPr>
              <w:t>usability/human factors</w:t>
            </w:r>
            <w:r w:rsidRPr="002F5D85">
              <w:rPr>
                <w:rFonts w:asciiTheme="majorHAnsi" w:hAnsiTheme="majorHAnsi" w:cstheme="majorHAnsi"/>
                <w:color w:val="000000"/>
                <w:sz w:val="22"/>
                <w:szCs w:val="22"/>
                <w:lang w:val="en-CA"/>
              </w:rPr>
              <w:t xml:space="preserve"> endpoints, </w:t>
            </w:r>
            <w:r w:rsidRPr="002F5D85">
              <w:rPr>
                <w:rFonts w:asciiTheme="majorHAnsi" w:hAnsiTheme="majorHAnsi" w:cstheme="majorHAnsi"/>
                <w:b/>
                <w:color w:val="000000"/>
                <w:sz w:val="22"/>
                <w:szCs w:val="22"/>
                <w:lang w:val="en-CA"/>
              </w:rPr>
              <w:t>reference to the studies and endpoints should be made, but full results do not need to be repeated and should be included in Chapter 4</w:t>
            </w:r>
            <w:r w:rsidRPr="002F5D85">
              <w:rPr>
                <w:rFonts w:asciiTheme="majorHAnsi" w:hAnsiTheme="majorHAnsi" w:cstheme="majorHAnsi"/>
                <w:b/>
                <w:sz w:val="22"/>
                <w:szCs w:val="22"/>
                <w:lang w:val="en-CA"/>
              </w:rPr>
              <w:t xml:space="preserve"> – Clinical Evidence</w:t>
            </w:r>
            <w:r w:rsidRPr="002F5D85">
              <w:rPr>
                <w:rFonts w:asciiTheme="majorHAnsi" w:hAnsiTheme="majorHAnsi" w:cstheme="majorHAnsi"/>
                <w:b/>
                <w:color w:val="000000"/>
                <w:sz w:val="22"/>
                <w:szCs w:val="22"/>
                <w:lang w:val="en-CA"/>
              </w:rPr>
              <w:t>.</w:t>
            </w:r>
          </w:p>
          <w:p w14:paraId="26C3F52F" w14:textId="77777777" w:rsidR="00971C3D" w:rsidRPr="002F5D85" w:rsidRDefault="00971C3D" w:rsidP="002F5D85">
            <w:pPr>
              <w:pStyle w:val="ListParagraph"/>
              <w:keepLines w:val="0"/>
              <w:numPr>
                <w:ilvl w:val="0"/>
                <w:numId w:val="109"/>
              </w:numPr>
              <w:spacing w:before="0" w:after="0" w:line="240" w:lineRule="auto"/>
              <w:ind w:left="317" w:hanging="142"/>
              <w:contextualSpacing/>
              <w:rPr>
                <w:rFonts w:asciiTheme="majorHAnsi" w:hAnsiTheme="majorHAnsi" w:cstheme="majorHAnsi"/>
                <w:sz w:val="22"/>
                <w:szCs w:val="22"/>
                <w:lang w:val="en-CA"/>
              </w:rPr>
            </w:pPr>
            <w:r w:rsidRPr="002F5D85">
              <w:rPr>
                <w:rFonts w:asciiTheme="majorHAnsi" w:hAnsiTheme="majorHAnsi" w:cstheme="majorHAnsi"/>
                <w:sz w:val="22"/>
                <w:szCs w:val="22"/>
                <w:lang w:val="en-CA"/>
              </w:rPr>
              <w:t>The sponsor/applicant should explicitly address any existing regional regulatory guidance related to the study results provided in this section regarding the subject IVD medical device.</w:t>
            </w:r>
          </w:p>
        </w:tc>
        <w:tc>
          <w:tcPr>
            <w:tcW w:w="4909" w:type="dxa"/>
            <w:shd w:val="clear" w:color="auto" w:fill="auto"/>
          </w:tcPr>
          <w:p w14:paraId="46A1C3BF" w14:textId="77777777" w:rsidR="00971C3D" w:rsidRPr="002F5D85" w:rsidRDefault="00971C3D" w:rsidP="002F5D85">
            <w:pPr>
              <w:pStyle w:val="Normal1"/>
              <w:spacing w:after="0" w:line="240" w:lineRule="auto"/>
              <w:rPr>
                <w:rFonts w:asciiTheme="majorHAnsi" w:hAnsiTheme="majorHAnsi" w:cstheme="majorHAnsi"/>
                <w:b/>
                <w:color w:val="auto"/>
                <w:u w:val="single"/>
                <w:lang w:val="en-CA"/>
              </w:rPr>
            </w:pPr>
            <w:r w:rsidRPr="002F5D85">
              <w:rPr>
                <w:rFonts w:asciiTheme="majorHAnsi" w:hAnsiTheme="majorHAnsi" w:cstheme="majorHAnsi"/>
                <w:b/>
                <w:color w:val="auto"/>
                <w:u w:val="single"/>
                <w:lang w:val="en-CA"/>
              </w:rPr>
              <w:lastRenderedPageBreak/>
              <w:t>EU</w:t>
            </w:r>
          </w:p>
          <w:p w14:paraId="46DF4EA7" w14:textId="77777777" w:rsidR="00971C3D" w:rsidRPr="002F5D85" w:rsidRDefault="00971C3D" w:rsidP="002F5D85">
            <w:pPr>
              <w:pStyle w:val="Normal1"/>
              <w:spacing w:after="0" w:line="240" w:lineRule="auto"/>
              <w:rPr>
                <w:rFonts w:asciiTheme="majorHAnsi" w:hAnsiTheme="majorHAnsi" w:cstheme="majorHAnsi"/>
                <w:b/>
                <w:color w:val="auto"/>
                <w:u w:val="single"/>
                <w:lang w:val="en-CA"/>
              </w:rPr>
            </w:pPr>
            <w:r w:rsidRPr="002F5D85">
              <w:rPr>
                <w:rFonts w:asciiTheme="majorHAnsi" w:hAnsiTheme="majorHAnsi" w:cstheme="majorHAnsi"/>
                <w:color w:val="auto"/>
                <w:lang w:val="en-CA"/>
              </w:rPr>
              <w:t>For specific IVDR requirements see</w:t>
            </w:r>
            <w:r w:rsidRPr="002F5D85">
              <w:rPr>
                <w:rFonts w:asciiTheme="majorHAnsi" w:hAnsiTheme="majorHAnsi" w:cstheme="majorHAnsi"/>
                <w:bCs/>
                <w:color w:val="auto"/>
                <w:lang w:val="en-CA"/>
              </w:rPr>
              <w:t xml:space="preserve"> IVDR Annex I GSPR 5. </w:t>
            </w:r>
            <w:r w:rsidRPr="002F5D85">
              <w:rPr>
                <w:rFonts w:asciiTheme="majorHAnsi" w:hAnsiTheme="majorHAnsi" w:cstheme="majorHAnsi"/>
                <w:bCs/>
                <w:color w:val="auto"/>
              </w:rPr>
              <w:t>Guidance is also available in EN 62366-1 Medical devices – Part 1: Application of usability engineering to medical devices.</w:t>
            </w:r>
          </w:p>
          <w:p w14:paraId="7FD93574" w14:textId="005DED8C" w:rsidR="00971C3D" w:rsidRPr="002F5D85" w:rsidRDefault="00971C3D" w:rsidP="002F5D85">
            <w:pPr>
              <w:pStyle w:val="Tables"/>
              <w:spacing w:before="0" w:after="0"/>
              <w:rPr>
                <w:rFonts w:asciiTheme="majorHAnsi" w:hAnsiTheme="majorHAnsi" w:cstheme="majorHAnsi"/>
                <w:sz w:val="22"/>
                <w:lang w:val="en-CA"/>
              </w:rPr>
            </w:pPr>
          </w:p>
          <w:p w14:paraId="1EECC1D5" w14:textId="77777777" w:rsidR="004269B3" w:rsidRPr="002F5D85" w:rsidRDefault="004269B3" w:rsidP="002F5D85">
            <w:pPr>
              <w:pStyle w:val="Normal1"/>
              <w:spacing w:after="0" w:line="240" w:lineRule="auto"/>
              <w:rPr>
                <w:rFonts w:asciiTheme="minorHAnsi" w:hAnsiTheme="minorHAnsi" w:cstheme="minorHAnsi"/>
                <w:b/>
                <w:bCs/>
                <w:color w:val="auto"/>
                <w:u w:val="single"/>
              </w:rPr>
            </w:pPr>
            <w:r w:rsidRPr="002F5D85">
              <w:rPr>
                <w:rFonts w:asciiTheme="majorHAnsi" w:hAnsiTheme="majorHAnsi" w:cstheme="majorHAnsi"/>
                <w:b/>
                <w:bCs/>
                <w:color w:val="auto"/>
                <w:u w:val="single"/>
              </w:rPr>
              <w:t>USFDA</w:t>
            </w:r>
          </w:p>
          <w:p w14:paraId="2E6EC40A" w14:textId="465713DE" w:rsidR="004269B3" w:rsidRPr="002F5D85" w:rsidRDefault="004269B3" w:rsidP="002F5D85">
            <w:pPr>
              <w:pStyle w:val="Normal1"/>
              <w:spacing w:after="0" w:line="240" w:lineRule="auto"/>
              <w:rPr>
                <w:rFonts w:asciiTheme="minorHAnsi" w:hAnsiTheme="minorHAnsi" w:cstheme="minorHAnsi"/>
                <w:bCs/>
                <w:lang w:val="en-CA"/>
              </w:rPr>
            </w:pPr>
            <w:r w:rsidRPr="002F5D85">
              <w:rPr>
                <w:rFonts w:asciiTheme="minorHAnsi" w:hAnsiTheme="minorHAnsi" w:cstheme="minorHAnsi"/>
                <w:bCs/>
                <w:color w:val="auto"/>
                <w:lang w:val="en-CA"/>
              </w:rPr>
              <w:t>Please consult the “</w:t>
            </w:r>
            <w:hyperlink r:id="rId61" w:history="1">
              <w:r w:rsidRPr="002F5D85">
                <w:rPr>
                  <w:rStyle w:val="Hyperlink"/>
                  <w:rFonts w:asciiTheme="minorHAnsi" w:hAnsiTheme="minorHAnsi" w:cstheme="minorHAnsi"/>
                </w:rPr>
                <w:t>Guidance for Industry and Food and Drug Administration Staff - Applying Human Factors and Usability Engineering to Medical Devices</w:t>
              </w:r>
            </w:hyperlink>
            <w:r w:rsidRPr="002F5D85">
              <w:rPr>
                <w:rFonts w:asciiTheme="minorHAnsi" w:hAnsiTheme="minorHAnsi" w:cstheme="minorHAnsi"/>
              </w:rPr>
              <w:t>”</w:t>
            </w:r>
          </w:p>
          <w:p w14:paraId="4AE4ACB5" w14:textId="77777777" w:rsidR="00971C3D" w:rsidRPr="002F5D85" w:rsidRDefault="00971C3D" w:rsidP="002F5D85">
            <w:pPr>
              <w:spacing w:before="0" w:after="0" w:line="240" w:lineRule="auto"/>
              <w:rPr>
                <w:rFonts w:asciiTheme="majorHAnsi" w:hAnsiTheme="majorHAnsi" w:cstheme="majorHAnsi"/>
                <w:sz w:val="22"/>
                <w:szCs w:val="22"/>
                <w:lang w:val="en-CA"/>
              </w:rPr>
            </w:pPr>
          </w:p>
          <w:p w14:paraId="41C2887A" w14:textId="77777777" w:rsidR="00971C3D" w:rsidRPr="002F5D85" w:rsidRDefault="00971C3D" w:rsidP="002F5D85">
            <w:pPr>
              <w:spacing w:before="0" w:after="0" w:line="240" w:lineRule="auto"/>
              <w:rPr>
                <w:rFonts w:asciiTheme="majorHAnsi" w:hAnsiTheme="majorHAnsi" w:cstheme="majorHAnsi"/>
                <w:sz w:val="22"/>
                <w:szCs w:val="22"/>
                <w:lang w:val="en-CA"/>
              </w:rPr>
            </w:pPr>
            <w:r w:rsidRPr="002F5D85">
              <w:rPr>
                <w:rFonts w:asciiTheme="majorHAnsi" w:hAnsiTheme="majorHAnsi" w:cstheme="majorHAnsi"/>
                <w:sz w:val="22"/>
                <w:szCs w:val="22"/>
                <w:lang w:val="en-CA"/>
              </w:rPr>
              <w:t xml:space="preserve"> </w:t>
            </w:r>
          </w:p>
        </w:tc>
      </w:tr>
      <w:tr w:rsidR="00EF2DBB" w:rsidRPr="00915436" w14:paraId="23C947B3" w14:textId="77777777" w:rsidTr="49E7F294">
        <w:tc>
          <w:tcPr>
            <w:tcW w:w="1430" w:type="dxa"/>
            <w:shd w:val="clear" w:color="auto" w:fill="DBE5F1"/>
          </w:tcPr>
          <w:p w14:paraId="4A0C55AA" w14:textId="77777777" w:rsidR="00971C3D" w:rsidRPr="002F5D85" w:rsidRDefault="00971C3D" w:rsidP="002F5D85">
            <w:pPr>
              <w:pStyle w:val="Normal1"/>
              <w:spacing w:after="0"/>
              <w:rPr>
                <w:rFonts w:asciiTheme="majorHAnsi" w:hAnsiTheme="majorHAnsi" w:cstheme="majorHAnsi"/>
                <w:b/>
                <w:bCs/>
                <w:color w:val="auto"/>
                <w:highlight w:val="yellow"/>
                <w:lang w:val="en-CA"/>
              </w:rPr>
            </w:pPr>
            <w:bookmarkStart w:id="150" w:name="Row_ID_3_06_04_01"/>
            <w:r w:rsidRPr="002F5D85">
              <w:rPr>
                <w:rFonts w:asciiTheme="majorHAnsi" w:hAnsiTheme="majorHAnsi" w:cstheme="majorHAnsi"/>
                <w:b/>
                <w:bCs/>
                <w:lang w:val="en-CA"/>
              </w:rPr>
              <w:t>3.06.04.01</w:t>
            </w:r>
            <w:bookmarkEnd w:id="150"/>
          </w:p>
        </w:tc>
        <w:tc>
          <w:tcPr>
            <w:tcW w:w="1080" w:type="dxa"/>
            <w:shd w:val="clear" w:color="auto" w:fill="DBE5F1"/>
          </w:tcPr>
          <w:p w14:paraId="563F3AAA"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IMDRF</w:t>
            </w:r>
          </w:p>
        </w:tc>
        <w:tc>
          <w:tcPr>
            <w:tcW w:w="360" w:type="dxa"/>
            <w:shd w:val="clear" w:color="auto" w:fill="DBE5F1"/>
          </w:tcPr>
          <w:p w14:paraId="52BA78C7"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3</w:t>
            </w:r>
          </w:p>
        </w:tc>
        <w:tc>
          <w:tcPr>
            <w:tcW w:w="1800" w:type="dxa"/>
            <w:shd w:val="clear" w:color="auto" w:fill="DBE5F1"/>
          </w:tcPr>
          <w:p w14:paraId="56B84F25" w14:textId="77777777" w:rsidR="00971C3D" w:rsidRPr="002F5D85" w:rsidRDefault="00971C3D" w:rsidP="002F5D85">
            <w:pPr>
              <w:spacing w:before="0" w:after="0" w:line="240" w:lineRule="auto"/>
              <w:ind w:left="-39"/>
              <w:rPr>
                <w:rFonts w:asciiTheme="majorHAnsi" w:hAnsiTheme="majorHAnsi" w:cstheme="majorHAnsi"/>
                <w:sz w:val="22"/>
                <w:szCs w:val="22"/>
                <w:lang w:val="en-CA"/>
              </w:rPr>
            </w:pPr>
            <w:r w:rsidRPr="002F5D85">
              <w:rPr>
                <w:rFonts w:asciiTheme="majorHAnsi" w:hAnsiTheme="majorHAnsi" w:cstheme="majorHAnsi"/>
                <w:sz w:val="22"/>
                <w:szCs w:val="22"/>
                <w:lang w:val="en-CA"/>
              </w:rPr>
              <w:t>[Study description, study identifier, date of initiation, date of completion]</w:t>
            </w:r>
          </w:p>
        </w:tc>
        <w:tc>
          <w:tcPr>
            <w:tcW w:w="4812" w:type="dxa"/>
            <w:shd w:val="clear" w:color="auto" w:fill="1F497D"/>
          </w:tcPr>
          <w:p w14:paraId="77C12B02" w14:textId="77777777" w:rsidR="00971C3D" w:rsidRPr="00915436" w:rsidRDefault="00971C3D" w:rsidP="00F653DB">
            <w:pPr>
              <w:pStyle w:val="Normal1"/>
              <w:spacing w:after="0" w:line="240" w:lineRule="auto"/>
              <w:rPr>
                <w:rFonts w:asciiTheme="majorHAnsi" w:hAnsiTheme="majorHAnsi" w:cstheme="majorHAnsi"/>
                <w:color w:val="FFFFFF"/>
                <w:sz w:val="36"/>
                <w:szCs w:val="32"/>
                <w:lang w:val="en-CA"/>
              </w:rPr>
            </w:pPr>
            <w:r w:rsidRPr="00915436">
              <w:rPr>
                <w:rFonts w:asciiTheme="majorHAnsi" w:hAnsiTheme="majorHAnsi" w:cstheme="majorHAnsi"/>
                <w:b/>
                <w:color w:val="FFFFFF"/>
                <w:sz w:val="36"/>
                <w:szCs w:val="32"/>
                <w:lang w:val="en-CA"/>
              </w:rPr>
              <w:t>NO CONTENT AT THIS LEVEL</w:t>
            </w:r>
          </w:p>
          <w:p w14:paraId="489BF37F" w14:textId="77777777" w:rsidR="00971C3D" w:rsidRPr="00915436" w:rsidRDefault="00971C3D" w:rsidP="00F653DB">
            <w:pPr>
              <w:spacing w:after="0" w:line="240" w:lineRule="auto"/>
              <w:rPr>
                <w:rFonts w:asciiTheme="majorHAnsi" w:hAnsiTheme="majorHAnsi" w:cstheme="majorHAnsi"/>
                <w:lang w:val="en-CA"/>
              </w:rPr>
            </w:pPr>
            <w:r w:rsidRPr="00915436">
              <w:rPr>
                <w:rFonts w:asciiTheme="majorHAnsi" w:hAnsiTheme="majorHAnsi" w:cstheme="majorHAnsi"/>
                <w:color w:val="FFFFFF"/>
                <w:lang w:val="en-CA"/>
              </w:rPr>
              <w:t xml:space="preserve">This heading should be CUSTOM AND BASED ON STUDY DETAILS and created </w:t>
            </w:r>
            <w:r w:rsidRPr="00915436">
              <w:rPr>
                <w:rFonts w:asciiTheme="majorHAnsi" w:hAnsiTheme="majorHAnsi" w:cstheme="majorHAnsi"/>
                <w:b/>
                <w:color w:val="FFFFFF"/>
                <w:u w:val="single"/>
                <w:lang w:val="en-CA"/>
              </w:rPr>
              <w:t>for each study</w:t>
            </w:r>
            <w:r w:rsidRPr="00915436">
              <w:rPr>
                <w:rFonts w:asciiTheme="majorHAnsi" w:hAnsiTheme="majorHAnsi" w:cstheme="majorHAnsi"/>
                <w:color w:val="FFFFFF"/>
                <w:lang w:val="en-CA"/>
              </w:rPr>
              <w:t xml:space="preserve"> under the parent heading. The sub headings below would be for this study alone.</w:t>
            </w:r>
          </w:p>
        </w:tc>
        <w:tc>
          <w:tcPr>
            <w:tcW w:w="4909" w:type="dxa"/>
            <w:shd w:val="clear" w:color="auto" w:fill="1F497D"/>
          </w:tcPr>
          <w:p w14:paraId="21D92E13" w14:textId="77777777" w:rsidR="00971C3D" w:rsidRPr="00915436" w:rsidRDefault="00971C3D" w:rsidP="00F653DB">
            <w:pPr>
              <w:spacing w:after="0" w:line="240" w:lineRule="auto"/>
              <w:rPr>
                <w:rFonts w:asciiTheme="majorHAnsi" w:hAnsiTheme="majorHAnsi" w:cstheme="majorHAnsi"/>
                <w:highlight w:val="red"/>
                <w:lang w:val="en-CA"/>
              </w:rPr>
            </w:pPr>
          </w:p>
        </w:tc>
      </w:tr>
      <w:tr w:rsidR="00EF2DBB" w:rsidRPr="00915436" w14:paraId="4C5457AF" w14:textId="77777777" w:rsidTr="49E7F294">
        <w:tc>
          <w:tcPr>
            <w:tcW w:w="1430" w:type="dxa"/>
            <w:shd w:val="clear" w:color="auto" w:fill="auto"/>
          </w:tcPr>
          <w:p w14:paraId="7BD06BBA" w14:textId="77777777" w:rsidR="00971C3D" w:rsidRPr="002F5D85" w:rsidRDefault="00971C3D" w:rsidP="002F5D85">
            <w:pPr>
              <w:pStyle w:val="Normal1"/>
              <w:spacing w:after="0"/>
              <w:rPr>
                <w:rFonts w:asciiTheme="majorHAnsi" w:hAnsiTheme="majorHAnsi" w:cstheme="majorHAnsi"/>
                <w:b/>
                <w:bCs/>
                <w:color w:val="auto"/>
                <w:highlight w:val="yellow"/>
                <w:lang w:val="en-CA"/>
              </w:rPr>
            </w:pPr>
            <w:bookmarkStart w:id="151" w:name="Row_ID_3_06_04_01_01"/>
            <w:r w:rsidRPr="002F5D85">
              <w:rPr>
                <w:rFonts w:asciiTheme="majorHAnsi" w:hAnsiTheme="majorHAnsi" w:cstheme="majorHAnsi"/>
                <w:b/>
                <w:bCs/>
                <w:lang w:val="en-CA"/>
              </w:rPr>
              <w:t>3.06.04.01.01</w:t>
            </w:r>
            <w:bookmarkEnd w:id="151"/>
          </w:p>
        </w:tc>
        <w:tc>
          <w:tcPr>
            <w:tcW w:w="1080" w:type="dxa"/>
            <w:shd w:val="clear" w:color="auto" w:fill="auto"/>
          </w:tcPr>
          <w:p w14:paraId="05C1A646"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IMDRF</w:t>
            </w:r>
          </w:p>
        </w:tc>
        <w:tc>
          <w:tcPr>
            <w:tcW w:w="360" w:type="dxa"/>
            <w:shd w:val="clear" w:color="auto" w:fill="auto"/>
          </w:tcPr>
          <w:p w14:paraId="71148DE3"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4</w:t>
            </w:r>
          </w:p>
        </w:tc>
        <w:tc>
          <w:tcPr>
            <w:tcW w:w="1800" w:type="dxa"/>
            <w:shd w:val="clear" w:color="auto" w:fill="auto"/>
          </w:tcPr>
          <w:p w14:paraId="3C944217" w14:textId="77777777" w:rsidR="00971C3D" w:rsidRPr="002F5D85" w:rsidRDefault="00971C3D" w:rsidP="002F5D85">
            <w:pPr>
              <w:spacing w:before="0" w:after="0" w:line="240" w:lineRule="auto"/>
              <w:ind w:left="-39"/>
              <w:rPr>
                <w:rFonts w:asciiTheme="majorHAnsi" w:hAnsiTheme="majorHAnsi" w:cstheme="majorHAnsi"/>
                <w:sz w:val="22"/>
                <w:szCs w:val="22"/>
                <w:lang w:val="en-CA"/>
              </w:rPr>
            </w:pPr>
            <w:r w:rsidRPr="002F5D85">
              <w:rPr>
                <w:rFonts w:asciiTheme="majorHAnsi" w:hAnsiTheme="majorHAnsi" w:cstheme="majorHAnsi"/>
                <w:sz w:val="22"/>
                <w:szCs w:val="22"/>
                <w:lang w:val="en-CA"/>
              </w:rPr>
              <w:t>Summary</w:t>
            </w:r>
          </w:p>
        </w:tc>
        <w:tc>
          <w:tcPr>
            <w:tcW w:w="4812" w:type="dxa"/>
            <w:shd w:val="clear" w:color="auto" w:fill="auto"/>
          </w:tcPr>
          <w:p w14:paraId="1EB83351" w14:textId="77777777" w:rsidR="00971C3D" w:rsidRPr="002F5D85" w:rsidRDefault="00971C3D" w:rsidP="002F5D85">
            <w:pPr>
              <w:spacing w:before="0" w:after="0" w:line="240" w:lineRule="auto"/>
              <w:rPr>
                <w:rFonts w:asciiTheme="majorHAnsi" w:hAnsiTheme="majorHAnsi" w:cstheme="majorHAnsi"/>
                <w:sz w:val="22"/>
                <w:szCs w:val="28"/>
                <w:lang w:val="en-CA"/>
              </w:rPr>
            </w:pPr>
            <w:r w:rsidRPr="002F5D85">
              <w:rPr>
                <w:rFonts w:asciiTheme="majorHAnsi" w:hAnsiTheme="majorHAnsi" w:cstheme="majorHAnsi"/>
                <w:sz w:val="22"/>
                <w:szCs w:val="28"/>
                <w:lang w:val="en-CA"/>
              </w:rPr>
              <w:t>A summary of the specific study described in the custom heading above.</w:t>
            </w:r>
          </w:p>
        </w:tc>
        <w:tc>
          <w:tcPr>
            <w:tcW w:w="4909" w:type="dxa"/>
            <w:shd w:val="clear" w:color="auto" w:fill="auto"/>
          </w:tcPr>
          <w:p w14:paraId="1B955E6E" w14:textId="77777777" w:rsidR="00971C3D" w:rsidRPr="002F5D85" w:rsidRDefault="00971C3D" w:rsidP="002F5D85">
            <w:pPr>
              <w:spacing w:before="0" w:after="0" w:line="240" w:lineRule="auto"/>
              <w:rPr>
                <w:rFonts w:asciiTheme="majorHAnsi" w:hAnsiTheme="majorHAnsi" w:cstheme="majorHAnsi"/>
                <w:sz w:val="22"/>
                <w:szCs w:val="28"/>
                <w:lang w:val="en-CA"/>
              </w:rPr>
            </w:pPr>
          </w:p>
        </w:tc>
      </w:tr>
      <w:tr w:rsidR="00EF2DBB" w:rsidRPr="00915436" w14:paraId="40D149F3" w14:textId="77777777" w:rsidTr="49E7F294">
        <w:tc>
          <w:tcPr>
            <w:tcW w:w="1430" w:type="dxa"/>
            <w:shd w:val="clear" w:color="auto" w:fill="DBE5F1"/>
          </w:tcPr>
          <w:p w14:paraId="5AB4B77A" w14:textId="77777777" w:rsidR="00971C3D" w:rsidRPr="002F5D85" w:rsidRDefault="00971C3D" w:rsidP="002F5D85">
            <w:pPr>
              <w:pStyle w:val="Normal1"/>
              <w:spacing w:after="0"/>
              <w:rPr>
                <w:rFonts w:asciiTheme="majorHAnsi" w:hAnsiTheme="majorHAnsi" w:cstheme="majorHAnsi"/>
                <w:b/>
                <w:bCs/>
                <w:color w:val="auto"/>
                <w:highlight w:val="yellow"/>
                <w:lang w:val="en-CA"/>
              </w:rPr>
            </w:pPr>
            <w:bookmarkStart w:id="152" w:name="Row_ID_3_06_04_01_02"/>
            <w:r w:rsidRPr="002F5D85">
              <w:rPr>
                <w:rFonts w:asciiTheme="majorHAnsi" w:hAnsiTheme="majorHAnsi" w:cstheme="majorHAnsi"/>
                <w:b/>
                <w:bCs/>
                <w:lang w:val="en-CA"/>
              </w:rPr>
              <w:t>3.06.04.01.02</w:t>
            </w:r>
            <w:bookmarkEnd w:id="152"/>
          </w:p>
        </w:tc>
        <w:tc>
          <w:tcPr>
            <w:tcW w:w="1080" w:type="dxa"/>
            <w:shd w:val="clear" w:color="auto" w:fill="DBE5F1"/>
          </w:tcPr>
          <w:p w14:paraId="61EFBA88"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IMDRF</w:t>
            </w:r>
          </w:p>
        </w:tc>
        <w:tc>
          <w:tcPr>
            <w:tcW w:w="360" w:type="dxa"/>
            <w:shd w:val="clear" w:color="auto" w:fill="DBE5F1"/>
          </w:tcPr>
          <w:p w14:paraId="44D3CCDF"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4</w:t>
            </w:r>
          </w:p>
        </w:tc>
        <w:tc>
          <w:tcPr>
            <w:tcW w:w="1800" w:type="dxa"/>
            <w:shd w:val="clear" w:color="auto" w:fill="DBE5F1"/>
          </w:tcPr>
          <w:p w14:paraId="0C675C35" w14:textId="77777777" w:rsidR="00971C3D" w:rsidRPr="002F5D85" w:rsidRDefault="00971C3D" w:rsidP="002F5D85">
            <w:pPr>
              <w:spacing w:before="0" w:after="0" w:line="240" w:lineRule="auto"/>
              <w:ind w:left="-39"/>
              <w:rPr>
                <w:rFonts w:asciiTheme="majorHAnsi" w:hAnsiTheme="majorHAnsi" w:cstheme="majorHAnsi"/>
                <w:sz w:val="22"/>
                <w:szCs w:val="22"/>
                <w:lang w:val="en-CA"/>
              </w:rPr>
            </w:pPr>
            <w:r w:rsidRPr="002F5D85">
              <w:rPr>
                <w:rFonts w:asciiTheme="majorHAnsi" w:hAnsiTheme="majorHAnsi" w:cstheme="majorHAnsi"/>
                <w:sz w:val="22"/>
                <w:szCs w:val="22"/>
                <w:lang w:val="en-CA"/>
              </w:rPr>
              <w:t>Full Report</w:t>
            </w:r>
          </w:p>
        </w:tc>
        <w:tc>
          <w:tcPr>
            <w:tcW w:w="4812" w:type="dxa"/>
            <w:shd w:val="clear" w:color="auto" w:fill="DBE5F1"/>
          </w:tcPr>
          <w:p w14:paraId="744924E2" w14:textId="77777777" w:rsidR="00971C3D" w:rsidRPr="002F5D85" w:rsidRDefault="00971C3D" w:rsidP="002F5D85">
            <w:pPr>
              <w:spacing w:before="0" w:after="0" w:line="240" w:lineRule="auto"/>
              <w:rPr>
                <w:rFonts w:asciiTheme="majorHAnsi" w:hAnsiTheme="majorHAnsi" w:cstheme="majorHAnsi"/>
                <w:sz w:val="22"/>
                <w:szCs w:val="28"/>
                <w:lang w:val="en-CA"/>
              </w:rPr>
            </w:pPr>
            <w:r w:rsidRPr="002F5D85">
              <w:rPr>
                <w:rFonts w:asciiTheme="majorHAnsi" w:hAnsiTheme="majorHAnsi" w:cstheme="majorHAnsi"/>
                <w:sz w:val="22"/>
                <w:szCs w:val="28"/>
                <w:lang w:val="en-CA"/>
              </w:rPr>
              <w:t>The test report for the test described in the custom heading above.</w:t>
            </w:r>
          </w:p>
        </w:tc>
        <w:tc>
          <w:tcPr>
            <w:tcW w:w="4909" w:type="dxa"/>
            <w:shd w:val="clear" w:color="auto" w:fill="DBE5F1"/>
          </w:tcPr>
          <w:p w14:paraId="3518E4D1" w14:textId="77777777" w:rsidR="00971C3D" w:rsidRPr="002F5D85" w:rsidRDefault="00971C3D" w:rsidP="002F5D85">
            <w:pPr>
              <w:spacing w:before="0" w:after="0" w:line="240" w:lineRule="auto"/>
              <w:rPr>
                <w:rFonts w:asciiTheme="majorHAnsi" w:hAnsiTheme="majorHAnsi" w:cstheme="majorHAnsi"/>
                <w:b/>
                <w:bCs/>
                <w:sz w:val="22"/>
                <w:szCs w:val="28"/>
                <w:u w:val="single"/>
                <w:lang w:val="en-CA"/>
              </w:rPr>
            </w:pPr>
            <w:r w:rsidRPr="002F5D85">
              <w:rPr>
                <w:rFonts w:asciiTheme="majorHAnsi" w:hAnsiTheme="majorHAnsi" w:cstheme="majorHAnsi"/>
                <w:b/>
                <w:bCs/>
                <w:sz w:val="22"/>
                <w:szCs w:val="28"/>
                <w:u w:val="single"/>
                <w:lang w:val="en-CA"/>
              </w:rPr>
              <w:t>TGA</w:t>
            </w:r>
          </w:p>
          <w:p w14:paraId="170F035D" w14:textId="77777777" w:rsidR="00971C3D" w:rsidRPr="002F5D85" w:rsidRDefault="00971C3D" w:rsidP="002F5D85">
            <w:pPr>
              <w:spacing w:before="0" w:after="0" w:line="240" w:lineRule="auto"/>
              <w:rPr>
                <w:rFonts w:asciiTheme="majorHAnsi" w:hAnsiTheme="majorHAnsi" w:cstheme="majorHAnsi"/>
                <w:sz w:val="22"/>
                <w:szCs w:val="28"/>
                <w:lang w:val="en-CA"/>
              </w:rPr>
            </w:pPr>
            <w:r w:rsidRPr="002F5D85">
              <w:rPr>
                <w:rFonts w:asciiTheme="majorHAnsi" w:eastAsia="Times New Roman" w:hAnsiTheme="majorHAnsi" w:cstheme="majorHAnsi"/>
                <w:sz w:val="22"/>
                <w:szCs w:val="28"/>
                <w:lang w:eastAsia="en-AU"/>
              </w:rPr>
              <w:t>The study may include statistical analysis of the data depending on the device classification.</w:t>
            </w:r>
          </w:p>
          <w:p w14:paraId="3600CDAB" w14:textId="77777777" w:rsidR="00971C3D" w:rsidRPr="002F5D85" w:rsidRDefault="00971C3D" w:rsidP="002F5D85">
            <w:pPr>
              <w:spacing w:before="0" w:after="0" w:line="240" w:lineRule="auto"/>
              <w:rPr>
                <w:rFonts w:asciiTheme="majorHAnsi" w:hAnsiTheme="majorHAnsi" w:cstheme="majorHAnsi"/>
                <w:b/>
                <w:sz w:val="22"/>
                <w:szCs w:val="28"/>
                <w:u w:val="single"/>
                <w:lang w:val="en-CA"/>
              </w:rPr>
            </w:pPr>
          </w:p>
          <w:p w14:paraId="005E567E" w14:textId="77777777" w:rsidR="002F5D85" w:rsidRDefault="002F5D85" w:rsidP="002F5D85">
            <w:pPr>
              <w:spacing w:before="0" w:after="0" w:line="240" w:lineRule="auto"/>
              <w:rPr>
                <w:rFonts w:asciiTheme="majorHAnsi" w:hAnsiTheme="majorHAnsi" w:cstheme="majorHAnsi"/>
                <w:b/>
                <w:sz w:val="22"/>
                <w:szCs w:val="28"/>
                <w:u w:val="single"/>
                <w:lang w:val="en-CA"/>
              </w:rPr>
            </w:pPr>
          </w:p>
          <w:p w14:paraId="3CFB49EB" w14:textId="77777777" w:rsidR="002F5D85" w:rsidRDefault="002F5D85" w:rsidP="002F5D85">
            <w:pPr>
              <w:spacing w:before="0" w:after="0" w:line="240" w:lineRule="auto"/>
              <w:rPr>
                <w:rFonts w:asciiTheme="majorHAnsi" w:hAnsiTheme="majorHAnsi" w:cstheme="majorHAnsi"/>
                <w:b/>
                <w:sz w:val="22"/>
                <w:szCs w:val="28"/>
                <w:u w:val="single"/>
                <w:lang w:val="en-CA"/>
              </w:rPr>
            </w:pPr>
          </w:p>
          <w:p w14:paraId="7B004A43" w14:textId="77777777" w:rsidR="002F5D85" w:rsidRDefault="002F5D85" w:rsidP="002F5D85">
            <w:pPr>
              <w:spacing w:before="0" w:after="0" w:line="240" w:lineRule="auto"/>
              <w:rPr>
                <w:rFonts w:asciiTheme="majorHAnsi" w:hAnsiTheme="majorHAnsi" w:cstheme="majorHAnsi"/>
                <w:b/>
                <w:sz w:val="22"/>
                <w:szCs w:val="28"/>
                <w:u w:val="single"/>
                <w:lang w:val="en-CA"/>
              </w:rPr>
            </w:pPr>
          </w:p>
          <w:p w14:paraId="57DEEC84" w14:textId="0F4F947D" w:rsidR="00971C3D" w:rsidRPr="002F5D85" w:rsidRDefault="00971C3D" w:rsidP="002F5D85">
            <w:pPr>
              <w:spacing w:before="0" w:after="0" w:line="240" w:lineRule="auto"/>
              <w:rPr>
                <w:rFonts w:asciiTheme="majorHAnsi" w:hAnsiTheme="majorHAnsi" w:cstheme="majorHAnsi"/>
                <w:b/>
                <w:sz w:val="22"/>
                <w:szCs w:val="28"/>
                <w:u w:val="single"/>
                <w:lang w:val="en-CA"/>
              </w:rPr>
            </w:pPr>
            <w:r w:rsidRPr="002F5D85">
              <w:rPr>
                <w:rFonts w:asciiTheme="majorHAnsi" w:hAnsiTheme="majorHAnsi" w:cstheme="majorHAnsi"/>
                <w:b/>
                <w:sz w:val="22"/>
                <w:szCs w:val="28"/>
                <w:u w:val="single"/>
                <w:lang w:val="en-CA"/>
              </w:rPr>
              <w:lastRenderedPageBreak/>
              <w:t>USFDA 510(k)</w:t>
            </w:r>
          </w:p>
          <w:p w14:paraId="1E24642A" w14:textId="3D89D13D" w:rsidR="00971C3D" w:rsidRPr="002F5D85" w:rsidRDefault="00971C3D" w:rsidP="002F5D85">
            <w:pPr>
              <w:spacing w:before="0" w:after="0" w:line="240" w:lineRule="auto"/>
              <w:rPr>
                <w:rFonts w:asciiTheme="majorHAnsi" w:hAnsiTheme="majorHAnsi" w:cstheme="majorHAnsi"/>
                <w:sz w:val="22"/>
                <w:szCs w:val="28"/>
                <w:lang w:val="en-CA"/>
              </w:rPr>
            </w:pPr>
            <w:r w:rsidRPr="002F5D85">
              <w:rPr>
                <w:rFonts w:asciiTheme="majorHAnsi" w:hAnsiTheme="majorHAnsi" w:cstheme="majorHAnsi"/>
                <w:sz w:val="22"/>
                <w:szCs w:val="28"/>
                <w:lang w:val="en-CA"/>
              </w:rPr>
              <w:t xml:space="preserve">If referencing a standard, refer to </w:t>
            </w:r>
            <w:hyperlink r:id="rId62" w:history="1">
              <w:r w:rsidR="00A80A26" w:rsidRPr="002F5D85">
                <w:rPr>
                  <w:rStyle w:val="Hyperlink"/>
                  <w:rFonts w:asciiTheme="majorHAnsi" w:hAnsiTheme="majorHAnsi" w:cstheme="majorHAnsi"/>
                  <w:sz w:val="22"/>
                  <w:szCs w:val="28"/>
                </w:rPr>
                <w:t>Guidance for Industry and FDA Staff - Appropriate Use of Voluntary Consensus Standards in Premarket Submissions for Medical Devices</w:t>
              </w:r>
            </w:hyperlink>
            <w:r w:rsidRPr="002F5D85">
              <w:rPr>
                <w:rFonts w:asciiTheme="majorHAnsi" w:hAnsiTheme="majorHAnsi" w:cstheme="majorHAnsi"/>
                <w:sz w:val="22"/>
                <w:szCs w:val="28"/>
                <w:lang w:val="en-CA"/>
              </w:rPr>
              <w:t xml:space="preserve">. </w:t>
            </w:r>
          </w:p>
          <w:p w14:paraId="687738F7" w14:textId="77777777" w:rsidR="00971C3D" w:rsidRPr="002F5D85" w:rsidRDefault="00971C3D" w:rsidP="002F5D85">
            <w:pPr>
              <w:spacing w:before="0" w:after="0" w:line="240" w:lineRule="auto"/>
              <w:rPr>
                <w:rFonts w:asciiTheme="majorHAnsi" w:hAnsiTheme="majorHAnsi" w:cstheme="majorHAnsi"/>
                <w:sz w:val="22"/>
                <w:szCs w:val="28"/>
                <w:lang w:val="en-CA"/>
              </w:rPr>
            </w:pPr>
          </w:p>
        </w:tc>
      </w:tr>
      <w:tr w:rsidR="00EF2DBB" w:rsidRPr="00915436" w14:paraId="2901CE6D" w14:textId="77777777" w:rsidTr="49E7F294">
        <w:tc>
          <w:tcPr>
            <w:tcW w:w="1430" w:type="dxa"/>
            <w:shd w:val="clear" w:color="auto" w:fill="auto"/>
          </w:tcPr>
          <w:p w14:paraId="380ED089" w14:textId="77777777" w:rsidR="00971C3D" w:rsidRPr="002F5D85" w:rsidRDefault="00971C3D" w:rsidP="002F5D85">
            <w:pPr>
              <w:pStyle w:val="Normal1"/>
              <w:spacing w:after="0"/>
              <w:rPr>
                <w:rFonts w:asciiTheme="majorHAnsi" w:hAnsiTheme="majorHAnsi" w:cstheme="majorHAnsi"/>
                <w:b/>
                <w:bCs/>
                <w:lang w:val="en-CA"/>
              </w:rPr>
            </w:pPr>
            <w:bookmarkStart w:id="153" w:name="Row_ID_3_06_04_01_03"/>
            <w:r w:rsidRPr="002F5D85">
              <w:rPr>
                <w:rFonts w:asciiTheme="majorHAnsi" w:hAnsiTheme="majorHAnsi" w:cstheme="majorHAnsi"/>
                <w:b/>
                <w:bCs/>
                <w:lang w:val="en-CA"/>
              </w:rPr>
              <w:lastRenderedPageBreak/>
              <w:t>3.06.04.01.03</w:t>
            </w:r>
            <w:bookmarkEnd w:id="153"/>
          </w:p>
        </w:tc>
        <w:tc>
          <w:tcPr>
            <w:tcW w:w="1080" w:type="dxa"/>
            <w:shd w:val="clear" w:color="auto" w:fill="auto"/>
          </w:tcPr>
          <w:p w14:paraId="2B62E8C5"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USFDA</w:t>
            </w:r>
          </w:p>
        </w:tc>
        <w:tc>
          <w:tcPr>
            <w:tcW w:w="360" w:type="dxa"/>
            <w:shd w:val="clear" w:color="auto" w:fill="auto"/>
          </w:tcPr>
          <w:p w14:paraId="0C888E9C"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4</w:t>
            </w:r>
          </w:p>
        </w:tc>
        <w:tc>
          <w:tcPr>
            <w:tcW w:w="1800" w:type="dxa"/>
            <w:shd w:val="clear" w:color="auto" w:fill="auto"/>
          </w:tcPr>
          <w:p w14:paraId="6DD39D42" w14:textId="77777777" w:rsidR="00971C3D" w:rsidRPr="002F5D85" w:rsidRDefault="00971C3D" w:rsidP="002F5D85">
            <w:pPr>
              <w:spacing w:before="0" w:after="0" w:line="240" w:lineRule="auto"/>
              <w:rPr>
                <w:rFonts w:asciiTheme="majorHAnsi" w:hAnsiTheme="majorHAnsi" w:cstheme="majorHAnsi"/>
                <w:sz w:val="22"/>
                <w:szCs w:val="22"/>
                <w:lang w:val="en-CA"/>
              </w:rPr>
            </w:pPr>
            <w:r w:rsidRPr="002F5D85">
              <w:rPr>
                <w:rFonts w:asciiTheme="majorHAnsi" w:hAnsiTheme="majorHAnsi" w:cstheme="majorHAnsi"/>
                <w:sz w:val="22"/>
                <w:szCs w:val="22"/>
                <w:lang w:val="en-CA"/>
              </w:rPr>
              <w:t>Statistical Data</w:t>
            </w:r>
          </w:p>
        </w:tc>
        <w:tc>
          <w:tcPr>
            <w:tcW w:w="4812" w:type="dxa"/>
            <w:shd w:val="clear" w:color="auto" w:fill="auto"/>
          </w:tcPr>
          <w:p w14:paraId="6A44DBB8" w14:textId="77777777" w:rsidR="00971C3D" w:rsidRPr="002F5D85" w:rsidRDefault="00971C3D" w:rsidP="002F5D85">
            <w:pPr>
              <w:spacing w:before="0" w:after="0" w:line="240" w:lineRule="auto"/>
              <w:rPr>
                <w:rFonts w:asciiTheme="majorHAnsi" w:hAnsiTheme="majorHAnsi" w:cstheme="majorHAnsi"/>
                <w:sz w:val="22"/>
                <w:szCs w:val="22"/>
                <w:lang w:val="en-CA"/>
              </w:rPr>
            </w:pPr>
          </w:p>
        </w:tc>
        <w:tc>
          <w:tcPr>
            <w:tcW w:w="4909" w:type="dxa"/>
            <w:shd w:val="clear" w:color="auto" w:fill="auto"/>
          </w:tcPr>
          <w:p w14:paraId="6EAE0DAA" w14:textId="77777777" w:rsidR="00971C3D" w:rsidRPr="002F5D85" w:rsidRDefault="00971C3D" w:rsidP="002F5D85">
            <w:pPr>
              <w:spacing w:before="0" w:after="0" w:line="240" w:lineRule="auto"/>
              <w:rPr>
                <w:rFonts w:asciiTheme="majorHAnsi" w:hAnsiTheme="majorHAnsi" w:cstheme="majorHAnsi"/>
                <w:sz w:val="22"/>
                <w:szCs w:val="22"/>
                <w:lang w:val="en-CA"/>
              </w:rPr>
            </w:pPr>
            <w:r w:rsidRPr="002F5D85">
              <w:rPr>
                <w:rFonts w:asciiTheme="majorHAnsi" w:hAnsiTheme="majorHAnsi" w:cstheme="majorHAnsi"/>
                <w:sz w:val="22"/>
                <w:szCs w:val="22"/>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Molfiles; and Excel.  </w:t>
            </w:r>
            <w:r w:rsidRPr="002F5D85">
              <w:rPr>
                <w:rFonts w:asciiTheme="majorHAnsi" w:hAnsiTheme="majorHAnsi" w:cstheme="majorHAnsi"/>
                <w:b/>
                <w:sz w:val="22"/>
                <w:szCs w:val="22"/>
                <w:lang w:val="en-CA"/>
              </w:rPr>
              <w:t>The applicant is advised to contact the specific review division for further guidance on the specific data format that is preferred.</w:t>
            </w:r>
          </w:p>
          <w:p w14:paraId="264F1B36" w14:textId="77777777" w:rsidR="00971C3D" w:rsidRPr="002F5D85" w:rsidRDefault="00971C3D" w:rsidP="002F5D85">
            <w:pPr>
              <w:spacing w:before="0" w:after="0" w:line="240" w:lineRule="auto"/>
              <w:rPr>
                <w:rFonts w:asciiTheme="majorHAnsi" w:hAnsiTheme="majorHAnsi" w:cstheme="majorHAnsi"/>
                <w:sz w:val="22"/>
                <w:szCs w:val="22"/>
                <w:lang w:val="en-CA"/>
              </w:rPr>
            </w:pPr>
          </w:p>
          <w:p w14:paraId="43D3A22F" w14:textId="77777777" w:rsidR="00971C3D" w:rsidRPr="002F5D85" w:rsidRDefault="00971C3D" w:rsidP="49E7F294">
            <w:pPr>
              <w:spacing w:before="0" w:after="0" w:line="240" w:lineRule="auto"/>
              <w:rPr>
                <w:rFonts w:asciiTheme="majorHAnsi" w:hAnsiTheme="majorHAnsi" w:cstheme="majorBidi"/>
                <w:b/>
                <w:bCs/>
                <w:sz w:val="22"/>
                <w:szCs w:val="22"/>
              </w:rPr>
            </w:pPr>
            <w:r w:rsidRPr="49E7F294">
              <w:rPr>
                <w:rFonts w:asciiTheme="majorHAnsi" w:hAnsiTheme="majorHAnsi" w:cstheme="majorBidi"/>
                <w:b/>
                <w:bCs/>
                <w:sz w:val="22"/>
                <w:szCs w:val="22"/>
              </w:rPr>
              <w:t>NOTE: Do not place PDFs here</w:t>
            </w:r>
            <w:r w:rsidRPr="49E7F294">
              <w:rPr>
                <w:rFonts w:asciiTheme="majorHAnsi" w:hAnsiTheme="majorHAnsi" w:cstheme="majorBidi"/>
                <w:sz w:val="22"/>
                <w:szCs w:val="22"/>
              </w:rPr>
              <w:t xml:space="preserve">.   </w:t>
            </w:r>
          </w:p>
        </w:tc>
      </w:tr>
      <w:tr w:rsidR="00EF2DBB" w:rsidRPr="00915436" w14:paraId="534179A6" w14:textId="77777777" w:rsidTr="49E7F294">
        <w:tc>
          <w:tcPr>
            <w:tcW w:w="1430" w:type="dxa"/>
            <w:shd w:val="clear" w:color="auto" w:fill="DBE5F1"/>
          </w:tcPr>
          <w:p w14:paraId="4558EDE9" w14:textId="77777777" w:rsidR="00971C3D" w:rsidRPr="002F5D85" w:rsidRDefault="00971C3D" w:rsidP="002F5D85">
            <w:pPr>
              <w:pStyle w:val="Normal1"/>
              <w:spacing w:after="0"/>
              <w:rPr>
                <w:rFonts w:asciiTheme="majorHAnsi" w:hAnsiTheme="majorHAnsi" w:cstheme="majorHAnsi"/>
                <w:b/>
                <w:bCs/>
                <w:color w:val="auto"/>
                <w:highlight w:val="yellow"/>
                <w:lang w:val="en-CA"/>
              </w:rPr>
            </w:pPr>
            <w:bookmarkStart w:id="154" w:name="Row_ID_3_06_05"/>
            <w:r w:rsidRPr="002F5D85">
              <w:rPr>
                <w:rFonts w:asciiTheme="majorHAnsi" w:hAnsiTheme="majorHAnsi" w:cstheme="majorHAnsi"/>
                <w:b/>
                <w:bCs/>
                <w:lang w:val="en-CA"/>
              </w:rPr>
              <w:t>3.06.05</w:t>
            </w:r>
            <w:bookmarkEnd w:id="154"/>
          </w:p>
        </w:tc>
        <w:tc>
          <w:tcPr>
            <w:tcW w:w="1080" w:type="dxa"/>
            <w:shd w:val="clear" w:color="auto" w:fill="DBE5F1"/>
          </w:tcPr>
          <w:p w14:paraId="7FABD3F7"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IMDRF</w:t>
            </w:r>
          </w:p>
        </w:tc>
        <w:tc>
          <w:tcPr>
            <w:tcW w:w="360" w:type="dxa"/>
            <w:shd w:val="clear" w:color="auto" w:fill="DBE5F1"/>
          </w:tcPr>
          <w:p w14:paraId="7DEFA024"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2</w:t>
            </w:r>
          </w:p>
        </w:tc>
        <w:tc>
          <w:tcPr>
            <w:tcW w:w="1800" w:type="dxa"/>
            <w:shd w:val="clear" w:color="auto" w:fill="DBE5F1"/>
          </w:tcPr>
          <w:p w14:paraId="6CDF7731" w14:textId="77777777" w:rsidR="00971C3D" w:rsidRPr="002F5D85" w:rsidRDefault="00971C3D" w:rsidP="002F5D85">
            <w:pPr>
              <w:spacing w:before="0" w:after="0" w:line="240" w:lineRule="auto"/>
              <w:ind w:left="-39"/>
              <w:rPr>
                <w:rFonts w:asciiTheme="majorHAnsi" w:hAnsiTheme="majorHAnsi" w:cstheme="majorHAnsi"/>
                <w:sz w:val="22"/>
                <w:szCs w:val="22"/>
                <w:lang w:val="en-CA"/>
              </w:rPr>
            </w:pPr>
            <w:r w:rsidRPr="002F5D85">
              <w:rPr>
                <w:rFonts w:asciiTheme="majorHAnsi" w:hAnsiTheme="majorHAnsi" w:cstheme="majorHAnsi"/>
                <w:sz w:val="22"/>
                <w:szCs w:val="22"/>
                <w:lang w:val="en-CA"/>
              </w:rPr>
              <w:t>Stability of the IVD</w:t>
            </w:r>
          </w:p>
        </w:tc>
        <w:tc>
          <w:tcPr>
            <w:tcW w:w="4812" w:type="dxa"/>
            <w:shd w:val="clear" w:color="auto" w:fill="1F497D"/>
          </w:tcPr>
          <w:p w14:paraId="53EC8537" w14:textId="77777777" w:rsidR="00971C3D" w:rsidRPr="00915436" w:rsidRDefault="00971C3D" w:rsidP="002F5D85">
            <w:pPr>
              <w:spacing w:before="0" w:after="0" w:line="240" w:lineRule="auto"/>
              <w:rPr>
                <w:rFonts w:asciiTheme="majorHAnsi" w:hAnsiTheme="majorHAnsi" w:cstheme="majorHAnsi"/>
                <w:color w:val="FFFFFF"/>
                <w:sz w:val="36"/>
                <w:szCs w:val="36"/>
                <w:lang w:val="en-CA"/>
              </w:rPr>
            </w:pPr>
            <w:r w:rsidRPr="00915436">
              <w:rPr>
                <w:rFonts w:asciiTheme="majorHAnsi" w:hAnsiTheme="majorHAnsi" w:cstheme="majorHAnsi"/>
                <w:b/>
                <w:color w:val="FFFFFF"/>
                <w:sz w:val="36"/>
                <w:szCs w:val="36"/>
                <w:lang w:val="en-CA"/>
              </w:rPr>
              <w:t>NO CONTENT AT THIS LEVEL</w:t>
            </w:r>
          </w:p>
        </w:tc>
        <w:tc>
          <w:tcPr>
            <w:tcW w:w="4909" w:type="dxa"/>
            <w:shd w:val="clear" w:color="auto" w:fill="1F497D"/>
          </w:tcPr>
          <w:p w14:paraId="33BF76E8" w14:textId="77777777" w:rsidR="00971C3D" w:rsidRPr="00915436" w:rsidRDefault="00971C3D" w:rsidP="00F653DB">
            <w:pPr>
              <w:spacing w:after="0" w:line="240" w:lineRule="auto"/>
              <w:rPr>
                <w:rFonts w:asciiTheme="majorHAnsi" w:hAnsiTheme="majorHAnsi" w:cstheme="majorHAnsi"/>
                <w:b/>
                <w:color w:val="FFFFFF"/>
                <w:sz w:val="36"/>
                <w:szCs w:val="36"/>
                <w:lang w:val="en-CA"/>
              </w:rPr>
            </w:pPr>
            <w:r w:rsidRPr="00915436">
              <w:rPr>
                <w:rFonts w:asciiTheme="majorHAnsi" w:hAnsiTheme="majorHAnsi" w:cstheme="majorHAnsi"/>
                <w:color w:val="FFFFFF"/>
                <w:sz w:val="36"/>
                <w:szCs w:val="36"/>
                <w:lang w:val="en-CA"/>
              </w:rPr>
              <w:t xml:space="preserve"> </w:t>
            </w:r>
          </w:p>
        </w:tc>
      </w:tr>
      <w:tr w:rsidR="00EF2DBB" w:rsidRPr="00915436" w14:paraId="485122CB" w14:textId="77777777" w:rsidTr="49E7F294">
        <w:tc>
          <w:tcPr>
            <w:tcW w:w="1430" w:type="dxa"/>
            <w:shd w:val="clear" w:color="auto" w:fill="auto"/>
          </w:tcPr>
          <w:p w14:paraId="11E4A734" w14:textId="77777777" w:rsidR="00971C3D" w:rsidRPr="002F5D85" w:rsidRDefault="00971C3D" w:rsidP="002F5D85">
            <w:pPr>
              <w:pStyle w:val="Normal1"/>
              <w:spacing w:after="0"/>
              <w:rPr>
                <w:rFonts w:asciiTheme="majorHAnsi" w:hAnsiTheme="majorHAnsi" w:cstheme="majorHAnsi"/>
                <w:b/>
                <w:bCs/>
                <w:color w:val="auto"/>
                <w:highlight w:val="yellow"/>
                <w:lang w:val="en-CA"/>
              </w:rPr>
            </w:pPr>
            <w:bookmarkStart w:id="155" w:name="Row_ID_3_06_05_01"/>
            <w:r w:rsidRPr="002F5D85">
              <w:rPr>
                <w:rFonts w:asciiTheme="majorHAnsi" w:hAnsiTheme="majorHAnsi" w:cstheme="majorHAnsi"/>
                <w:b/>
                <w:bCs/>
                <w:lang w:val="en-CA"/>
              </w:rPr>
              <w:t>3.06.05.01</w:t>
            </w:r>
            <w:bookmarkEnd w:id="155"/>
          </w:p>
        </w:tc>
        <w:tc>
          <w:tcPr>
            <w:tcW w:w="1080" w:type="dxa"/>
            <w:shd w:val="clear" w:color="auto" w:fill="auto"/>
          </w:tcPr>
          <w:p w14:paraId="0BEF3DD3"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IMDRF</w:t>
            </w:r>
          </w:p>
        </w:tc>
        <w:tc>
          <w:tcPr>
            <w:tcW w:w="360" w:type="dxa"/>
            <w:shd w:val="clear" w:color="auto" w:fill="auto"/>
          </w:tcPr>
          <w:p w14:paraId="74238983"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3</w:t>
            </w:r>
          </w:p>
        </w:tc>
        <w:tc>
          <w:tcPr>
            <w:tcW w:w="1800" w:type="dxa"/>
            <w:shd w:val="clear" w:color="auto" w:fill="auto"/>
          </w:tcPr>
          <w:p w14:paraId="125F59D5" w14:textId="77777777" w:rsidR="00971C3D" w:rsidRPr="002F5D85" w:rsidRDefault="00971C3D" w:rsidP="002F5D85">
            <w:pPr>
              <w:spacing w:before="0" w:after="0" w:line="240" w:lineRule="auto"/>
              <w:ind w:left="-39"/>
              <w:rPr>
                <w:rFonts w:asciiTheme="majorHAnsi" w:hAnsiTheme="majorHAnsi" w:cstheme="majorHAnsi"/>
                <w:sz w:val="22"/>
                <w:szCs w:val="22"/>
                <w:lang w:val="en-CA"/>
              </w:rPr>
            </w:pPr>
            <w:r w:rsidRPr="002F5D85">
              <w:rPr>
                <w:rFonts w:asciiTheme="majorHAnsi" w:hAnsiTheme="majorHAnsi" w:cstheme="majorHAnsi"/>
                <w:sz w:val="22"/>
                <w:szCs w:val="22"/>
                <w:lang w:val="en-CA"/>
              </w:rPr>
              <w:t>Claimed Shelf-life</w:t>
            </w:r>
          </w:p>
        </w:tc>
        <w:tc>
          <w:tcPr>
            <w:tcW w:w="4812" w:type="dxa"/>
            <w:shd w:val="clear" w:color="auto" w:fill="auto"/>
          </w:tcPr>
          <w:p w14:paraId="6F0601F0" w14:textId="77777777" w:rsidR="00971C3D" w:rsidRPr="002F5D85" w:rsidRDefault="00971C3D" w:rsidP="002F5D85">
            <w:pPr>
              <w:spacing w:before="0" w:after="0" w:line="240" w:lineRule="auto"/>
              <w:rPr>
                <w:rFonts w:asciiTheme="majorHAnsi" w:hAnsiTheme="majorHAnsi" w:cstheme="majorHAnsi"/>
                <w:color w:val="FF0000"/>
                <w:sz w:val="22"/>
                <w:szCs w:val="22"/>
                <w:lang w:val="en-CA"/>
              </w:rPr>
            </w:pPr>
            <w:r w:rsidRPr="002F5D85">
              <w:rPr>
                <w:rFonts w:asciiTheme="majorHAnsi" w:hAnsiTheme="majorHAnsi" w:cstheme="majorHAnsi"/>
                <w:sz w:val="22"/>
                <w:szCs w:val="22"/>
                <w:lang w:val="en-CA"/>
              </w:rPr>
              <w:t>Contains details and evidence supporting the claimed shelf-life of the IVD medical device components (e.g. reagents, calibrators/reference materials, control material, any other components susceptible to degradation). Information provided in this section should include:</w:t>
            </w:r>
          </w:p>
          <w:p w14:paraId="548551EB" w14:textId="77777777" w:rsidR="00971C3D" w:rsidRPr="002F5D85" w:rsidRDefault="00971C3D" w:rsidP="002F5D85">
            <w:pPr>
              <w:pStyle w:val="ListParagraph"/>
              <w:keepLines w:val="0"/>
              <w:numPr>
                <w:ilvl w:val="0"/>
                <w:numId w:val="99"/>
              </w:numPr>
              <w:spacing w:before="0" w:after="0" w:line="240" w:lineRule="auto"/>
              <w:ind w:left="317" w:hanging="283"/>
              <w:contextualSpacing/>
              <w:rPr>
                <w:rFonts w:asciiTheme="majorHAnsi" w:hAnsiTheme="majorHAnsi" w:cstheme="majorHAnsi"/>
                <w:sz w:val="22"/>
                <w:szCs w:val="22"/>
                <w:lang w:val="en-CA"/>
              </w:rPr>
            </w:pPr>
            <w:r w:rsidRPr="002F5D85">
              <w:rPr>
                <w:rFonts w:asciiTheme="majorHAnsi" w:hAnsiTheme="majorHAnsi" w:cstheme="majorHAnsi"/>
                <w:sz w:val="22"/>
                <w:szCs w:val="22"/>
                <w:lang w:val="en-CA"/>
              </w:rPr>
              <w:t>A description of recommended environmental conditions for storage of the IVD medical IVD medical device (e.g. temperature, pressure, humidity, light conditions).</w:t>
            </w:r>
          </w:p>
          <w:p w14:paraId="19A4766C" w14:textId="77777777" w:rsidR="00971C3D" w:rsidRPr="002F5D85" w:rsidRDefault="00971C3D" w:rsidP="002F5D85">
            <w:pPr>
              <w:pStyle w:val="ListParagraph"/>
              <w:keepLines w:val="0"/>
              <w:numPr>
                <w:ilvl w:val="0"/>
                <w:numId w:val="99"/>
              </w:numPr>
              <w:spacing w:before="0" w:after="0" w:line="240" w:lineRule="auto"/>
              <w:ind w:left="317" w:hanging="283"/>
              <w:contextualSpacing/>
              <w:rPr>
                <w:rFonts w:asciiTheme="majorHAnsi" w:hAnsiTheme="majorHAnsi" w:cstheme="majorHAnsi"/>
                <w:sz w:val="22"/>
                <w:szCs w:val="22"/>
                <w:lang w:val="en-CA"/>
              </w:rPr>
            </w:pPr>
            <w:r w:rsidRPr="002F5D85">
              <w:rPr>
                <w:rFonts w:asciiTheme="majorHAnsi" w:hAnsiTheme="majorHAnsi" w:cstheme="majorHAnsi"/>
                <w:sz w:val="22"/>
                <w:szCs w:val="22"/>
                <w:lang w:val="en-CA"/>
              </w:rPr>
              <w:t>A statement of the claimed shelf-life indicated as a period of time or any other means of appropriate quantification.</w:t>
            </w:r>
          </w:p>
          <w:p w14:paraId="555FBCBD" w14:textId="77777777" w:rsidR="00971C3D" w:rsidRPr="002F5D85" w:rsidRDefault="00971C3D" w:rsidP="002F5D85">
            <w:pPr>
              <w:pStyle w:val="ListParagraph"/>
              <w:keepLines w:val="0"/>
              <w:numPr>
                <w:ilvl w:val="0"/>
                <w:numId w:val="99"/>
              </w:numPr>
              <w:spacing w:before="0" w:after="0" w:line="240" w:lineRule="auto"/>
              <w:ind w:left="317" w:hanging="283"/>
              <w:contextualSpacing/>
              <w:rPr>
                <w:rFonts w:asciiTheme="majorHAnsi" w:hAnsiTheme="majorHAnsi" w:cstheme="majorHAnsi"/>
                <w:sz w:val="22"/>
                <w:szCs w:val="22"/>
                <w:lang w:val="en-CA"/>
              </w:rPr>
            </w:pPr>
            <w:r w:rsidRPr="002F5D85">
              <w:rPr>
                <w:rFonts w:asciiTheme="majorHAnsi" w:hAnsiTheme="majorHAnsi" w:cstheme="majorHAnsi"/>
                <w:sz w:val="22"/>
                <w:szCs w:val="22"/>
                <w:lang w:val="en-CA"/>
              </w:rPr>
              <w:lastRenderedPageBreak/>
              <w:t>An indication of the packaging used in any studies conducted in support of the shelf-life. If the packaging used in the studies differs from the final device packaging, a discussion of why the evidence can be consider valid in support of the claimed shelf-life.</w:t>
            </w:r>
          </w:p>
          <w:p w14:paraId="54D87EA4" w14:textId="77777777" w:rsidR="00971C3D" w:rsidRPr="002F5D85" w:rsidRDefault="00971C3D" w:rsidP="002F5D85">
            <w:pPr>
              <w:pStyle w:val="ListParagraph"/>
              <w:keepLines w:val="0"/>
              <w:numPr>
                <w:ilvl w:val="0"/>
                <w:numId w:val="99"/>
              </w:numPr>
              <w:spacing w:before="0" w:after="0" w:line="240" w:lineRule="auto"/>
              <w:ind w:left="317" w:hanging="283"/>
              <w:contextualSpacing/>
              <w:rPr>
                <w:rFonts w:asciiTheme="majorHAnsi" w:hAnsiTheme="majorHAnsi" w:cstheme="majorHAnsi"/>
                <w:sz w:val="22"/>
                <w:szCs w:val="22"/>
                <w:lang w:val="en-CA"/>
              </w:rPr>
            </w:pPr>
            <w:r w:rsidRPr="002F5D85">
              <w:rPr>
                <w:rFonts w:asciiTheme="majorHAnsi" w:hAnsiTheme="majorHAnsi" w:cstheme="majorHAnsi"/>
                <w:sz w:val="22"/>
                <w:szCs w:val="22"/>
                <w:lang w:val="en-CA"/>
              </w:rPr>
              <w:t>A description of the simulated transport conditions that the IVD was exposed to before the start of shelf-life studies.</w:t>
            </w:r>
          </w:p>
          <w:p w14:paraId="107F4D92" w14:textId="77777777" w:rsidR="00971C3D" w:rsidRPr="002F5D85" w:rsidRDefault="00971C3D" w:rsidP="002F5D85">
            <w:pPr>
              <w:pStyle w:val="ListParagraph"/>
              <w:keepLines w:val="0"/>
              <w:numPr>
                <w:ilvl w:val="0"/>
                <w:numId w:val="99"/>
              </w:numPr>
              <w:spacing w:before="0" w:after="0" w:line="240" w:lineRule="auto"/>
              <w:ind w:left="317" w:hanging="283"/>
              <w:contextualSpacing/>
              <w:rPr>
                <w:rFonts w:asciiTheme="majorHAnsi" w:hAnsiTheme="majorHAnsi" w:cstheme="majorHAnsi"/>
                <w:sz w:val="22"/>
                <w:szCs w:val="22"/>
                <w:lang w:val="en-CA"/>
              </w:rPr>
            </w:pPr>
            <w:r w:rsidRPr="002F5D85">
              <w:rPr>
                <w:rFonts w:asciiTheme="majorHAnsi" w:hAnsiTheme="majorHAnsi" w:cstheme="majorHAnsi"/>
                <w:sz w:val="22"/>
                <w:szCs w:val="22"/>
                <w:lang w:val="en-CA"/>
              </w:rPr>
              <w:t>A justification of the selection of the studies performed.</w:t>
            </w:r>
          </w:p>
          <w:p w14:paraId="7ECF9468" w14:textId="77777777" w:rsidR="00971C3D" w:rsidRPr="002F5D85" w:rsidRDefault="00971C3D" w:rsidP="002F5D85">
            <w:pPr>
              <w:pStyle w:val="ListParagraph"/>
              <w:keepLines w:val="0"/>
              <w:numPr>
                <w:ilvl w:val="0"/>
                <w:numId w:val="99"/>
              </w:numPr>
              <w:spacing w:before="0" w:after="0" w:line="240" w:lineRule="auto"/>
              <w:ind w:left="317" w:hanging="283"/>
              <w:contextualSpacing/>
              <w:rPr>
                <w:rFonts w:asciiTheme="majorHAnsi" w:hAnsiTheme="majorHAnsi" w:cstheme="majorHAnsi"/>
                <w:sz w:val="22"/>
                <w:szCs w:val="22"/>
                <w:lang w:val="en-CA"/>
              </w:rPr>
            </w:pPr>
            <w:r w:rsidRPr="002F5D85">
              <w:rPr>
                <w:rFonts w:asciiTheme="majorHAnsi" w:hAnsiTheme="majorHAnsi" w:cstheme="majorHAnsi"/>
                <w:sz w:val="22"/>
                <w:szCs w:val="22"/>
                <w:lang w:val="en-CA"/>
              </w:rPr>
              <w:t>A summary of the evidence that falls within this category</w:t>
            </w:r>
          </w:p>
          <w:p w14:paraId="7C7D46B9" w14:textId="77777777" w:rsidR="00971C3D" w:rsidRPr="002F5D85" w:rsidRDefault="00971C3D" w:rsidP="002F5D85">
            <w:pPr>
              <w:pStyle w:val="ListParagraph"/>
              <w:keepLines w:val="0"/>
              <w:numPr>
                <w:ilvl w:val="0"/>
                <w:numId w:val="99"/>
              </w:numPr>
              <w:spacing w:before="0" w:after="0" w:line="240" w:lineRule="auto"/>
              <w:ind w:left="317" w:hanging="283"/>
              <w:contextualSpacing/>
              <w:rPr>
                <w:rFonts w:asciiTheme="majorHAnsi" w:hAnsiTheme="majorHAnsi" w:cstheme="majorHAnsi"/>
                <w:sz w:val="22"/>
                <w:szCs w:val="22"/>
                <w:lang w:val="en-CA"/>
              </w:rPr>
            </w:pPr>
            <w:r w:rsidRPr="002F5D85">
              <w:rPr>
                <w:rFonts w:asciiTheme="majorHAnsi" w:hAnsiTheme="majorHAnsi" w:cstheme="majorHAnsi"/>
                <w:sz w:val="22"/>
                <w:szCs w:val="22"/>
                <w:lang w:val="en-CA"/>
              </w:rPr>
              <w:t xml:space="preserve">A discussion and a conclusion to support why the evidence presented is sufficient to support the claimed shelf-life. </w:t>
            </w:r>
          </w:p>
          <w:p w14:paraId="6D0F2B9A" w14:textId="77777777" w:rsidR="00971C3D" w:rsidRPr="002F5D85" w:rsidRDefault="00971C3D" w:rsidP="002F5D85">
            <w:pPr>
              <w:spacing w:before="0" w:after="0" w:line="240" w:lineRule="auto"/>
              <w:rPr>
                <w:rFonts w:asciiTheme="majorHAnsi" w:hAnsiTheme="majorHAnsi" w:cstheme="majorHAnsi"/>
                <w:sz w:val="22"/>
                <w:szCs w:val="22"/>
                <w:lang w:val="en-CA"/>
              </w:rPr>
            </w:pPr>
          </w:p>
          <w:p w14:paraId="7A08B1A5" w14:textId="77777777" w:rsidR="00971C3D" w:rsidRPr="002F5D85" w:rsidRDefault="00971C3D" w:rsidP="002F5D85">
            <w:pPr>
              <w:spacing w:before="0" w:after="0" w:line="240" w:lineRule="auto"/>
              <w:rPr>
                <w:rFonts w:asciiTheme="majorHAnsi" w:hAnsiTheme="majorHAnsi" w:cstheme="majorHAnsi"/>
                <w:b/>
                <w:sz w:val="22"/>
                <w:szCs w:val="22"/>
                <w:lang w:val="en-CA"/>
              </w:rPr>
            </w:pPr>
            <w:r w:rsidRPr="002F5D85">
              <w:rPr>
                <w:rFonts w:asciiTheme="majorHAnsi" w:hAnsiTheme="majorHAnsi" w:cstheme="majorHAnsi"/>
                <w:b/>
                <w:sz w:val="22"/>
                <w:szCs w:val="22"/>
                <w:lang w:val="en-CA"/>
              </w:rPr>
              <w:t>OR</w:t>
            </w:r>
          </w:p>
          <w:p w14:paraId="3A940D23" w14:textId="77777777" w:rsidR="00971C3D" w:rsidRPr="002F5D85" w:rsidRDefault="00971C3D" w:rsidP="002F5D85">
            <w:pPr>
              <w:spacing w:before="0" w:after="0" w:line="240" w:lineRule="auto"/>
              <w:rPr>
                <w:rFonts w:asciiTheme="majorHAnsi" w:hAnsiTheme="majorHAnsi" w:cstheme="majorHAnsi"/>
                <w:sz w:val="22"/>
                <w:szCs w:val="22"/>
                <w:lang w:val="en-CA"/>
              </w:rPr>
            </w:pPr>
            <w:r w:rsidRPr="002F5D85">
              <w:rPr>
                <w:rFonts w:asciiTheme="majorHAnsi" w:hAnsiTheme="majorHAnsi" w:cstheme="majorHAnsi"/>
                <w:sz w:val="22"/>
                <w:szCs w:val="22"/>
                <w:lang w:val="en-CA"/>
              </w:rPr>
              <w:t xml:space="preserve"> </w:t>
            </w:r>
          </w:p>
          <w:p w14:paraId="5CC8DDD7" w14:textId="77777777" w:rsidR="00971C3D" w:rsidRPr="002F5D85" w:rsidRDefault="00971C3D" w:rsidP="002F5D85">
            <w:pPr>
              <w:pStyle w:val="ListParagraph"/>
              <w:keepLines w:val="0"/>
              <w:numPr>
                <w:ilvl w:val="0"/>
                <w:numId w:val="99"/>
              </w:numPr>
              <w:spacing w:before="0" w:after="0" w:line="240" w:lineRule="auto"/>
              <w:ind w:left="317" w:hanging="283"/>
              <w:contextualSpacing/>
              <w:rPr>
                <w:rFonts w:asciiTheme="majorHAnsi" w:hAnsiTheme="majorHAnsi" w:cstheme="majorHAnsi"/>
                <w:sz w:val="22"/>
                <w:szCs w:val="22"/>
                <w:lang w:val="en-CA"/>
              </w:rPr>
            </w:pPr>
            <w:r w:rsidRPr="002F5D85">
              <w:rPr>
                <w:rFonts w:asciiTheme="majorHAnsi" w:hAnsiTheme="majorHAnsi" w:cstheme="majorHAnsi"/>
                <w:sz w:val="22"/>
                <w:szCs w:val="22"/>
                <w:lang w:val="en-CA"/>
              </w:rPr>
              <w:t>A rationale that, for an indefinite period, the storage conditions could not affect IVD medical device safety or performance.</w:t>
            </w:r>
          </w:p>
          <w:p w14:paraId="20F3710D" w14:textId="77777777" w:rsidR="00971C3D" w:rsidRPr="002F5D85" w:rsidRDefault="00971C3D" w:rsidP="002F5D85">
            <w:pPr>
              <w:spacing w:before="0" w:after="0" w:line="240" w:lineRule="auto"/>
              <w:rPr>
                <w:rFonts w:asciiTheme="majorHAnsi" w:hAnsiTheme="majorHAnsi" w:cstheme="majorHAnsi"/>
                <w:sz w:val="22"/>
                <w:szCs w:val="22"/>
                <w:lang w:val="en-CA"/>
              </w:rPr>
            </w:pPr>
          </w:p>
          <w:p w14:paraId="3644C170" w14:textId="77777777" w:rsidR="00971C3D" w:rsidRPr="002F5D85" w:rsidRDefault="00971C3D" w:rsidP="002F5D85">
            <w:pPr>
              <w:spacing w:before="0" w:after="0" w:line="240" w:lineRule="auto"/>
              <w:rPr>
                <w:rFonts w:asciiTheme="majorHAnsi" w:hAnsiTheme="majorHAnsi" w:cstheme="majorHAnsi"/>
                <w:b/>
                <w:sz w:val="22"/>
                <w:szCs w:val="22"/>
                <w:lang w:val="en-CA"/>
              </w:rPr>
            </w:pPr>
            <w:r w:rsidRPr="002F5D85">
              <w:rPr>
                <w:rFonts w:asciiTheme="majorHAnsi" w:hAnsiTheme="majorHAnsi" w:cstheme="majorHAnsi"/>
                <w:b/>
                <w:sz w:val="22"/>
                <w:szCs w:val="22"/>
                <w:lang w:val="en-CA"/>
              </w:rPr>
              <w:t>NOTE:</w:t>
            </w:r>
            <w:r w:rsidRPr="002F5D85">
              <w:rPr>
                <w:rFonts w:asciiTheme="majorHAnsi" w:hAnsiTheme="majorHAnsi" w:cstheme="majorHAnsi"/>
                <w:sz w:val="22"/>
                <w:szCs w:val="22"/>
                <w:lang w:val="en-CA"/>
              </w:rPr>
              <w:t xml:space="preserve"> The sponsor/applicant should explicitly address any existing regional regulatory guidance related to the study results provided in this section regarding the subject device.</w:t>
            </w:r>
          </w:p>
        </w:tc>
        <w:tc>
          <w:tcPr>
            <w:tcW w:w="4909" w:type="dxa"/>
            <w:shd w:val="clear" w:color="auto" w:fill="auto"/>
          </w:tcPr>
          <w:p w14:paraId="06BDA4A2" w14:textId="77777777" w:rsidR="00971C3D" w:rsidRPr="002F5D85" w:rsidRDefault="00971C3D" w:rsidP="002F5D85">
            <w:pPr>
              <w:spacing w:before="0" w:after="0" w:line="240" w:lineRule="auto"/>
              <w:rPr>
                <w:rFonts w:asciiTheme="majorHAnsi" w:hAnsiTheme="majorHAnsi" w:cstheme="majorHAnsi"/>
                <w:b/>
                <w:sz w:val="22"/>
                <w:szCs w:val="22"/>
                <w:u w:val="single"/>
                <w:lang w:val="en-CA"/>
              </w:rPr>
            </w:pPr>
            <w:r w:rsidRPr="002F5D85">
              <w:rPr>
                <w:rFonts w:asciiTheme="majorHAnsi" w:hAnsiTheme="majorHAnsi" w:cstheme="majorHAnsi"/>
                <w:b/>
                <w:sz w:val="22"/>
                <w:szCs w:val="22"/>
                <w:u w:val="single"/>
                <w:lang w:val="en-CA"/>
              </w:rPr>
              <w:lastRenderedPageBreak/>
              <w:t>ANVISA, EU, HC, HSA, JP, and TGA</w:t>
            </w:r>
          </w:p>
          <w:p w14:paraId="34617E25" w14:textId="77777777" w:rsidR="00971C3D" w:rsidRPr="002F5D85" w:rsidRDefault="00971C3D" w:rsidP="002F5D85">
            <w:pPr>
              <w:spacing w:before="0" w:after="0" w:line="240" w:lineRule="auto"/>
              <w:rPr>
                <w:rFonts w:asciiTheme="majorHAnsi" w:hAnsiTheme="majorHAnsi" w:cstheme="majorHAnsi"/>
                <w:sz w:val="22"/>
                <w:szCs w:val="22"/>
                <w:lang w:val="en-CA"/>
              </w:rPr>
            </w:pPr>
            <w:r w:rsidRPr="002F5D85">
              <w:rPr>
                <w:rFonts w:asciiTheme="majorHAnsi" w:hAnsiTheme="majorHAnsi" w:cstheme="majorHAnsi"/>
                <w:sz w:val="22"/>
                <w:szCs w:val="22"/>
                <w:lang w:val="en-CA"/>
              </w:rPr>
              <w:t>For devices that do not have an expiration period (e.g. electromedical equipment or other devices of multiple use), information regarding the estimated mean “lifetime”. This mean “lifetime” can be indicated as number of procedures to be performed with the device and/or its accessories, as a period of time or any other means of appropriate quantification.</w:t>
            </w:r>
          </w:p>
          <w:p w14:paraId="1B311A20" w14:textId="77777777" w:rsidR="00971C3D" w:rsidRPr="002F5D85" w:rsidRDefault="00971C3D" w:rsidP="002F5D85">
            <w:pPr>
              <w:spacing w:before="0" w:after="0" w:line="240" w:lineRule="auto"/>
              <w:rPr>
                <w:rFonts w:asciiTheme="majorHAnsi" w:hAnsiTheme="majorHAnsi" w:cstheme="majorHAnsi"/>
                <w:sz w:val="22"/>
                <w:szCs w:val="22"/>
                <w:lang w:val="en-CA"/>
              </w:rPr>
            </w:pPr>
          </w:p>
          <w:p w14:paraId="45C3F872" w14:textId="77777777" w:rsidR="00971C3D" w:rsidRPr="002F5D85" w:rsidRDefault="00971C3D" w:rsidP="002F5D85">
            <w:pPr>
              <w:spacing w:before="0" w:after="0" w:line="240" w:lineRule="auto"/>
              <w:rPr>
                <w:rFonts w:asciiTheme="majorHAnsi" w:hAnsiTheme="majorHAnsi" w:cstheme="majorHAnsi"/>
                <w:b/>
                <w:bCs/>
                <w:sz w:val="22"/>
                <w:szCs w:val="22"/>
                <w:u w:val="single"/>
                <w:lang w:val="en-CA"/>
              </w:rPr>
            </w:pPr>
            <w:r w:rsidRPr="002F5D85">
              <w:rPr>
                <w:rFonts w:asciiTheme="majorHAnsi" w:hAnsiTheme="majorHAnsi" w:cstheme="majorHAnsi"/>
                <w:b/>
                <w:bCs/>
                <w:sz w:val="22"/>
                <w:szCs w:val="22"/>
                <w:u w:val="single"/>
                <w:lang w:val="en-CA"/>
              </w:rPr>
              <w:t xml:space="preserve">EU </w:t>
            </w:r>
          </w:p>
          <w:p w14:paraId="0A1EF772" w14:textId="142ACB36" w:rsidR="00971C3D" w:rsidRPr="002F5D85" w:rsidRDefault="00971C3D" w:rsidP="002F5D85">
            <w:pPr>
              <w:pStyle w:val="Normal1"/>
              <w:spacing w:after="0" w:line="240" w:lineRule="auto"/>
              <w:rPr>
                <w:rFonts w:asciiTheme="majorHAnsi" w:hAnsiTheme="majorHAnsi" w:cstheme="majorHAnsi"/>
                <w:color w:val="auto"/>
                <w:lang w:val="en-CA"/>
              </w:rPr>
            </w:pPr>
            <w:r w:rsidRPr="002F5D85">
              <w:rPr>
                <w:rFonts w:asciiTheme="majorHAnsi" w:hAnsiTheme="majorHAnsi" w:cstheme="majorHAnsi"/>
                <w:color w:val="auto"/>
                <w:lang w:val="en-CA"/>
              </w:rPr>
              <w:t xml:space="preserve">For specific IVDR requirements see IVDR Annex I GSPRs 7, 11.5 and Annex II Section 6.3.1. If shelf-life testing is based on accelerated age testing, this should be accompanied by a plan for real time testing. </w:t>
            </w:r>
            <w:r w:rsidRPr="002F5D85">
              <w:rPr>
                <w:rFonts w:asciiTheme="majorHAnsi" w:hAnsiTheme="majorHAnsi" w:cstheme="majorHAnsi"/>
                <w:color w:val="auto"/>
                <w:lang w:val="en-CA"/>
              </w:rPr>
              <w:lastRenderedPageBreak/>
              <w:t>Real time testing should be underway by the time documentation is submitted for review.</w:t>
            </w:r>
          </w:p>
          <w:p w14:paraId="48C288AB" w14:textId="77777777" w:rsidR="004C1FE8" w:rsidRPr="002F5D85" w:rsidRDefault="004C1FE8" w:rsidP="002F5D85">
            <w:pPr>
              <w:pStyle w:val="Normal1"/>
              <w:spacing w:after="0" w:line="240" w:lineRule="auto"/>
              <w:rPr>
                <w:rFonts w:asciiTheme="majorHAnsi" w:hAnsiTheme="majorHAnsi" w:cstheme="majorHAnsi"/>
                <w:color w:val="auto"/>
                <w:lang w:val="en-CA"/>
              </w:rPr>
            </w:pPr>
          </w:p>
          <w:p w14:paraId="037FEF3C" w14:textId="77777777" w:rsidR="004C1FE8" w:rsidRPr="002F5D85" w:rsidRDefault="004C1FE8" w:rsidP="002F5D85">
            <w:pPr>
              <w:spacing w:before="0" w:after="0" w:line="240" w:lineRule="auto"/>
              <w:rPr>
                <w:rFonts w:asciiTheme="majorHAnsi" w:hAnsiTheme="majorHAnsi" w:cstheme="majorHAnsi"/>
                <w:b/>
                <w:bCs/>
                <w:sz w:val="22"/>
                <w:szCs w:val="22"/>
                <w:u w:val="single"/>
                <w:lang w:val="en-CA"/>
              </w:rPr>
            </w:pPr>
            <w:r w:rsidRPr="002F5D85">
              <w:rPr>
                <w:rFonts w:asciiTheme="majorHAnsi" w:hAnsiTheme="majorHAnsi" w:cstheme="majorHAnsi"/>
                <w:b/>
                <w:bCs/>
                <w:sz w:val="22"/>
                <w:szCs w:val="22"/>
                <w:u w:val="single"/>
                <w:lang w:val="en-CA"/>
              </w:rPr>
              <w:t>HC</w:t>
            </w:r>
          </w:p>
          <w:p w14:paraId="5E098578" w14:textId="77777777" w:rsidR="004C1FE8" w:rsidRPr="002F5D85" w:rsidRDefault="004C1FE8" w:rsidP="002F5D85">
            <w:pPr>
              <w:spacing w:before="0" w:after="0" w:line="240" w:lineRule="auto"/>
              <w:rPr>
                <w:rFonts w:asciiTheme="majorHAnsi" w:hAnsiTheme="majorHAnsi" w:cstheme="majorHAnsi"/>
                <w:sz w:val="22"/>
                <w:szCs w:val="22"/>
                <w:lang w:val="en-CA"/>
              </w:rPr>
            </w:pPr>
            <w:r w:rsidRPr="002F5D85">
              <w:rPr>
                <w:rFonts w:asciiTheme="majorHAnsi" w:hAnsiTheme="majorHAnsi" w:cstheme="majorHAnsi"/>
                <w:sz w:val="22"/>
                <w:szCs w:val="22"/>
                <w:lang w:val="en-CA"/>
              </w:rPr>
              <w:t>For shelf-life testing of IVDs, both a stability protocol and a stability report must be included. The protocol must contain at a minimum a protocol number, revision number and date, claimed and tested use and storage conditions, observation time points, replicate number, time of baseline observations relative to stress conditions, a description of the data analysis, acceptance criteria to be met, and a description of the testing panel.</w:t>
            </w:r>
          </w:p>
          <w:p w14:paraId="61079592" w14:textId="77777777" w:rsidR="00971C3D" w:rsidRPr="002F5D85" w:rsidRDefault="00971C3D" w:rsidP="002F5D85">
            <w:pPr>
              <w:spacing w:before="0" w:after="0" w:line="240" w:lineRule="auto"/>
              <w:rPr>
                <w:rFonts w:asciiTheme="majorHAnsi" w:hAnsiTheme="majorHAnsi" w:cstheme="majorHAnsi"/>
                <w:sz w:val="22"/>
                <w:szCs w:val="22"/>
                <w:lang w:val="en-CA"/>
              </w:rPr>
            </w:pPr>
          </w:p>
          <w:p w14:paraId="7B01F4FA" w14:textId="77777777" w:rsidR="00971C3D" w:rsidRPr="002F5D85" w:rsidRDefault="00971C3D" w:rsidP="002F5D85">
            <w:pPr>
              <w:pStyle w:val="Normal1"/>
              <w:spacing w:after="0" w:line="240" w:lineRule="auto"/>
              <w:rPr>
                <w:rFonts w:asciiTheme="majorHAnsi" w:hAnsiTheme="majorHAnsi" w:cstheme="majorHAnsi"/>
                <w:b/>
                <w:u w:val="single"/>
                <w:lang w:val="en-CA"/>
              </w:rPr>
            </w:pPr>
            <w:r w:rsidRPr="002F5D85">
              <w:rPr>
                <w:rFonts w:asciiTheme="majorHAnsi" w:hAnsiTheme="majorHAnsi" w:cstheme="majorHAnsi"/>
                <w:b/>
                <w:u w:val="single"/>
                <w:lang w:val="en-CA"/>
              </w:rPr>
              <w:t>NMPA</w:t>
            </w:r>
          </w:p>
          <w:p w14:paraId="15200D17" w14:textId="77777777" w:rsidR="00971C3D" w:rsidRPr="002F5D85" w:rsidRDefault="00971C3D" w:rsidP="002F5D85">
            <w:pPr>
              <w:pStyle w:val="Normal1"/>
              <w:spacing w:after="0" w:line="240" w:lineRule="auto"/>
              <w:rPr>
                <w:rFonts w:asciiTheme="majorHAnsi" w:hAnsiTheme="majorHAnsi" w:cstheme="majorHAnsi"/>
                <w:lang w:val="en-CA"/>
              </w:rPr>
            </w:pPr>
            <w:r w:rsidRPr="002F5D85">
              <w:rPr>
                <w:rFonts w:asciiTheme="majorHAnsi" w:hAnsiTheme="majorHAnsi" w:cstheme="majorHAnsi"/>
                <w:lang w:val="en-CA"/>
              </w:rPr>
              <w:t>If applicable, shelf life and packaging research materials should be provided to prove that during the shelf life, under the transportation and storage conditions specified by the manufacturer, the product can maintain performance and function to meet the use requirements, and products with microbial limit requirements should also meet the microbial limit requirements. Products delivered in a sterile state should also be kept sterile.</w:t>
            </w:r>
          </w:p>
          <w:p w14:paraId="09A2DEFC" w14:textId="77777777" w:rsidR="00971C3D" w:rsidRPr="002F5D85" w:rsidRDefault="00971C3D" w:rsidP="002F5D85">
            <w:pPr>
              <w:spacing w:before="0" w:after="0" w:line="240" w:lineRule="auto"/>
              <w:rPr>
                <w:rFonts w:asciiTheme="majorHAnsi" w:hAnsiTheme="majorHAnsi" w:cstheme="majorHAnsi"/>
                <w:sz w:val="22"/>
                <w:szCs w:val="22"/>
                <w:lang w:val="en-CA"/>
              </w:rPr>
            </w:pPr>
            <w:r w:rsidRPr="002F5D85">
              <w:rPr>
                <w:rFonts w:asciiTheme="majorHAnsi" w:hAnsiTheme="majorHAnsi" w:cstheme="majorHAnsi"/>
                <w:sz w:val="22"/>
                <w:szCs w:val="22"/>
                <w:lang w:val="en-CA"/>
              </w:rPr>
              <w:t xml:space="preserve"> </w:t>
            </w:r>
          </w:p>
        </w:tc>
      </w:tr>
      <w:tr w:rsidR="00EF2DBB" w:rsidRPr="00915436" w14:paraId="728C64BE" w14:textId="77777777" w:rsidTr="49E7F294">
        <w:tc>
          <w:tcPr>
            <w:tcW w:w="1430" w:type="dxa"/>
            <w:shd w:val="clear" w:color="auto" w:fill="DBE5F1"/>
          </w:tcPr>
          <w:p w14:paraId="6BB096E4" w14:textId="77777777" w:rsidR="00971C3D" w:rsidRPr="002F5D85" w:rsidRDefault="00971C3D" w:rsidP="002F5D85">
            <w:pPr>
              <w:pStyle w:val="Normal1"/>
              <w:spacing w:after="0"/>
              <w:rPr>
                <w:rFonts w:asciiTheme="majorHAnsi" w:hAnsiTheme="majorHAnsi" w:cstheme="majorHAnsi"/>
                <w:b/>
                <w:bCs/>
                <w:color w:val="auto"/>
                <w:lang w:val="en-CA"/>
              </w:rPr>
            </w:pPr>
            <w:bookmarkStart w:id="156" w:name="Row_ID_3_06_05_01_01"/>
            <w:r w:rsidRPr="002F5D85">
              <w:rPr>
                <w:rFonts w:asciiTheme="majorHAnsi" w:hAnsiTheme="majorHAnsi" w:cstheme="majorHAnsi"/>
                <w:b/>
                <w:color w:val="auto"/>
                <w:lang w:val="en-CA"/>
              </w:rPr>
              <w:lastRenderedPageBreak/>
              <w:t>3.06.05.01.01</w:t>
            </w:r>
            <w:bookmarkEnd w:id="156"/>
          </w:p>
        </w:tc>
        <w:tc>
          <w:tcPr>
            <w:tcW w:w="1080" w:type="dxa"/>
            <w:shd w:val="clear" w:color="auto" w:fill="DBE5F1"/>
          </w:tcPr>
          <w:p w14:paraId="70999E2A"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IMDRF</w:t>
            </w:r>
          </w:p>
        </w:tc>
        <w:tc>
          <w:tcPr>
            <w:tcW w:w="360" w:type="dxa"/>
            <w:shd w:val="clear" w:color="auto" w:fill="DBE5F1"/>
          </w:tcPr>
          <w:p w14:paraId="50559C7B"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4</w:t>
            </w:r>
          </w:p>
        </w:tc>
        <w:tc>
          <w:tcPr>
            <w:tcW w:w="1800" w:type="dxa"/>
            <w:shd w:val="clear" w:color="auto" w:fill="DBE5F1"/>
          </w:tcPr>
          <w:p w14:paraId="7F60F1D2" w14:textId="77777777" w:rsidR="00971C3D" w:rsidRPr="002F5D85" w:rsidRDefault="00971C3D" w:rsidP="002F5D85">
            <w:pPr>
              <w:spacing w:before="0" w:after="0" w:line="240" w:lineRule="auto"/>
              <w:ind w:left="-39"/>
              <w:rPr>
                <w:rFonts w:asciiTheme="majorHAnsi" w:hAnsiTheme="majorHAnsi" w:cstheme="majorHAnsi"/>
                <w:sz w:val="22"/>
                <w:szCs w:val="22"/>
                <w:lang w:val="en-CA"/>
              </w:rPr>
            </w:pPr>
            <w:r w:rsidRPr="002F5D85">
              <w:rPr>
                <w:rFonts w:asciiTheme="majorHAnsi" w:hAnsiTheme="majorHAnsi" w:cstheme="majorHAnsi"/>
                <w:sz w:val="22"/>
                <w:szCs w:val="22"/>
                <w:lang w:val="en-CA"/>
              </w:rPr>
              <w:t>[Study description, study identifier, date of initiation, date of completion]</w:t>
            </w:r>
          </w:p>
        </w:tc>
        <w:tc>
          <w:tcPr>
            <w:tcW w:w="4812" w:type="dxa"/>
            <w:shd w:val="clear" w:color="auto" w:fill="1F497D"/>
          </w:tcPr>
          <w:p w14:paraId="452A0F02" w14:textId="77777777" w:rsidR="00971C3D" w:rsidRPr="00915436" w:rsidRDefault="00971C3D" w:rsidP="00F653DB">
            <w:pPr>
              <w:pStyle w:val="Normal1"/>
              <w:spacing w:after="0" w:line="240" w:lineRule="auto"/>
              <w:rPr>
                <w:rFonts w:asciiTheme="majorHAnsi" w:hAnsiTheme="majorHAnsi" w:cstheme="majorHAnsi"/>
                <w:color w:val="FFFFFF"/>
                <w:sz w:val="36"/>
                <w:szCs w:val="32"/>
                <w:lang w:val="en-CA"/>
              </w:rPr>
            </w:pPr>
            <w:r w:rsidRPr="00915436">
              <w:rPr>
                <w:rFonts w:asciiTheme="majorHAnsi" w:hAnsiTheme="majorHAnsi" w:cstheme="majorHAnsi"/>
                <w:b/>
                <w:color w:val="FFFFFF"/>
                <w:sz w:val="36"/>
                <w:szCs w:val="32"/>
                <w:lang w:val="en-CA"/>
              </w:rPr>
              <w:t>NO CONTENT AT THIS LEVEL</w:t>
            </w:r>
          </w:p>
          <w:p w14:paraId="798E942B" w14:textId="77777777" w:rsidR="00971C3D" w:rsidRPr="00915436" w:rsidRDefault="00971C3D" w:rsidP="00F653DB">
            <w:pPr>
              <w:spacing w:after="0" w:line="240" w:lineRule="auto"/>
              <w:rPr>
                <w:rFonts w:asciiTheme="majorHAnsi" w:hAnsiTheme="majorHAnsi" w:cstheme="majorHAnsi"/>
                <w:lang w:val="en-CA"/>
              </w:rPr>
            </w:pPr>
            <w:r w:rsidRPr="00915436">
              <w:rPr>
                <w:rFonts w:asciiTheme="majorHAnsi" w:hAnsiTheme="majorHAnsi" w:cstheme="majorHAnsi"/>
                <w:color w:val="FFFFFF"/>
                <w:lang w:val="en-CA"/>
              </w:rPr>
              <w:t xml:space="preserve">This heading should be CUSTOM AND BASED ON STUDY DETAILS and created </w:t>
            </w:r>
            <w:r w:rsidRPr="00915436">
              <w:rPr>
                <w:rFonts w:asciiTheme="majorHAnsi" w:hAnsiTheme="majorHAnsi" w:cstheme="majorHAnsi"/>
                <w:b/>
                <w:color w:val="FFFFFF"/>
                <w:u w:val="single"/>
                <w:lang w:val="en-CA"/>
              </w:rPr>
              <w:t>for each study</w:t>
            </w:r>
            <w:r w:rsidRPr="00915436">
              <w:rPr>
                <w:rFonts w:asciiTheme="majorHAnsi" w:hAnsiTheme="majorHAnsi" w:cstheme="majorHAnsi"/>
                <w:color w:val="FFFFFF"/>
                <w:lang w:val="en-CA"/>
              </w:rPr>
              <w:t xml:space="preserve"> under the parent heading. The sub headings below would be for this study alone.</w:t>
            </w:r>
          </w:p>
        </w:tc>
        <w:tc>
          <w:tcPr>
            <w:tcW w:w="4909" w:type="dxa"/>
            <w:shd w:val="clear" w:color="auto" w:fill="1F497D"/>
          </w:tcPr>
          <w:p w14:paraId="6DD72AA8" w14:textId="77777777" w:rsidR="00971C3D" w:rsidRPr="00915436" w:rsidRDefault="00971C3D" w:rsidP="00F653DB">
            <w:pPr>
              <w:spacing w:after="0" w:line="240" w:lineRule="auto"/>
              <w:rPr>
                <w:rFonts w:asciiTheme="majorHAnsi" w:hAnsiTheme="majorHAnsi" w:cstheme="majorHAnsi"/>
                <w:lang w:val="en-CA"/>
              </w:rPr>
            </w:pPr>
          </w:p>
        </w:tc>
      </w:tr>
      <w:tr w:rsidR="00EF2DBB" w:rsidRPr="00915436" w14:paraId="06B14328" w14:textId="77777777" w:rsidTr="49E7F294">
        <w:tc>
          <w:tcPr>
            <w:tcW w:w="1430" w:type="dxa"/>
            <w:shd w:val="clear" w:color="auto" w:fill="auto"/>
          </w:tcPr>
          <w:p w14:paraId="0F01B4A7" w14:textId="77777777" w:rsidR="00971C3D" w:rsidRPr="002F5D85" w:rsidRDefault="00971C3D" w:rsidP="002F5D85">
            <w:pPr>
              <w:pStyle w:val="Normal1"/>
              <w:spacing w:after="0"/>
              <w:rPr>
                <w:rFonts w:asciiTheme="majorHAnsi" w:hAnsiTheme="majorHAnsi" w:cstheme="majorHAnsi"/>
                <w:b/>
                <w:bCs/>
                <w:color w:val="auto"/>
                <w:highlight w:val="yellow"/>
                <w:lang w:val="en-CA"/>
              </w:rPr>
            </w:pPr>
            <w:bookmarkStart w:id="157" w:name="Row_ID_3_06_05_01_01_01"/>
            <w:r w:rsidRPr="002F5D85">
              <w:rPr>
                <w:rFonts w:asciiTheme="majorHAnsi" w:hAnsiTheme="majorHAnsi" w:cstheme="majorHAnsi"/>
                <w:b/>
                <w:bCs/>
                <w:lang w:val="en-CA"/>
              </w:rPr>
              <w:lastRenderedPageBreak/>
              <w:t>3.06.05.01.01.01</w:t>
            </w:r>
            <w:bookmarkEnd w:id="157"/>
          </w:p>
        </w:tc>
        <w:tc>
          <w:tcPr>
            <w:tcW w:w="1080" w:type="dxa"/>
            <w:shd w:val="clear" w:color="auto" w:fill="auto"/>
          </w:tcPr>
          <w:p w14:paraId="4F7C263C"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IMDRF</w:t>
            </w:r>
          </w:p>
        </w:tc>
        <w:tc>
          <w:tcPr>
            <w:tcW w:w="360" w:type="dxa"/>
            <w:shd w:val="clear" w:color="auto" w:fill="auto"/>
          </w:tcPr>
          <w:p w14:paraId="68D3B525"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5</w:t>
            </w:r>
          </w:p>
        </w:tc>
        <w:tc>
          <w:tcPr>
            <w:tcW w:w="1800" w:type="dxa"/>
            <w:shd w:val="clear" w:color="auto" w:fill="auto"/>
          </w:tcPr>
          <w:p w14:paraId="1CD9351E" w14:textId="77777777" w:rsidR="00971C3D" w:rsidRPr="002F5D85" w:rsidRDefault="00971C3D" w:rsidP="002F5D85">
            <w:pPr>
              <w:spacing w:before="0" w:after="0" w:line="240" w:lineRule="auto"/>
              <w:ind w:left="-39"/>
              <w:rPr>
                <w:rFonts w:asciiTheme="majorHAnsi" w:hAnsiTheme="majorHAnsi" w:cstheme="majorHAnsi"/>
                <w:sz w:val="22"/>
                <w:szCs w:val="22"/>
                <w:lang w:val="en-CA"/>
              </w:rPr>
            </w:pPr>
            <w:r w:rsidRPr="002F5D85">
              <w:rPr>
                <w:rFonts w:asciiTheme="majorHAnsi" w:hAnsiTheme="majorHAnsi" w:cstheme="majorHAnsi"/>
                <w:sz w:val="22"/>
                <w:szCs w:val="22"/>
                <w:lang w:val="en-CA"/>
              </w:rPr>
              <w:t>Summary</w:t>
            </w:r>
          </w:p>
        </w:tc>
        <w:tc>
          <w:tcPr>
            <w:tcW w:w="4812" w:type="dxa"/>
            <w:shd w:val="clear" w:color="auto" w:fill="auto"/>
          </w:tcPr>
          <w:p w14:paraId="53D79038" w14:textId="77777777" w:rsidR="00971C3D" w:rsidRPr="002F5D85" w:rsidRDefault="00971C3D" w:rsidP="002F5D85">
            <w:pPr>
              <w:spacing w:before="0" w:after="0" w:line="240" w:lineRule="auto"/>
              <w:rPr>
                <w:rFonts w:asciiTheme="majorHAnsi" w:hAnsiTheme="majorHAnsi" w:cstheme="majorHAnsi"/>
                <w:b/>
                <w:sz w:val="22"/>
                <w:szCs w:val="22"/>
                <w:lang w:val="en-CA"/>
              </w:rPr>
            </w:pPr>
            <w:r w:rsidRPr="002F5D85">
              <w:rPr>
                <w:rFonts w:asciiTheme="majorHAnsi" w:hAnsiTheme="majorHAnsi" w:cstheme="majorHAnsi"/>
                <w:sz w:val="22"/>
                <w:szCs w:val="22"/>
                <w:lang w:val="en-CA"/>
              </w:rPr>
              <w:t>A summary of the specific study described in the custom heading above.</w:t>
            </w:r>
          </w:p>
        </w:tc>
        <w:tc>
          <w:tcPr>
            <w:tcW w:w="4909" w:type="dxa"/>
            <w:shd w:val="clear" w:color="auto" w:fill="auto"/>
          </w:tcPr>
          <w:p w14:paraId="0FC4A9C2" w14:textId="77777777" w:rsidR="00971C3D" w:rsidRPr="002F5D85" w:rsidRDefault="00971C3D" w:rsidP="002F5D85">
            <w:pPr>
              <w:spacing w:before="0" w:after="0" w:line="240" w:lineRule="auto"/>
              <w:rPr>
                <w:rFonts w:asciiTheme="majorHAnsi" w:hAnsiTheme="majorHAnsi" w:cstheme="majorHAnsi"/>
                <w:sz w:val="22"/>
                <w:szCs w:val="22"/>
                <w:lang w:val="en-CA"/>
              </w:rPr>
            </w:pPr>
          </w:p>
        </w:tc>
      </w:tr>
      <w:tr w:rsidR="00EF2DBB" w:rsidRPr="00915436" w14:paraId="14338101" w14:textId="77777777" w:rsidTr="49E7F294">
        <w:tc>
          <w:tcPr>
            <w:tcW w:w="1430" w:type="dxa"/>
            <w:shd w:val="clear" w:color="auto" w:fill="DBE5F1"/>
          </w:tcPr>
          <w:p w14:paraId="596A1A8A" w14:textId="77777777" w:rsidR="00971C3D" w:rsidRPr="002F5D85" w:rsidRDefault="00971C3D" w:rsidP="002F5D85">
            <w:pPr>
              <w:pStyle w:val="Normal1"/>
              <w:spacing w:after="0"/>
              <w:rPr>
                <w:rFonts w:asciiTheme="majorHAnsi" w:hAnsiTheme="majorHAnsi" w:cstheme="majorHAnsi"/>
                <w:b/>
                <w:bCs/>
                <w:color w:val="auto"/>
                <w:highlight w:val="yellow"/>
                <w:lang w:val="en-CA"/>
              </w:rPr>
            </w:pPr>
            <w:bookmarkStart w:id="158" w:name="Row_ID_3_06_05_01_01_02"/>
            <w:r w:rsidRPr="002F5D85">
              <w:rPr>
                <w:rFonts w:asciiTheme="majorHAnsi" w:hAnsiTheme="majorHAnsi" w:cstheme="majorHAnsi"/>
                <w:b/>
                <w:bCs/>
                <w:lang w:val="en-CA"/>
              </w:rPr>
              <w:t>3.06.05.01.01.02</w:t>
            </w:r>
            <w:bookmarkEnd w:id="158"/>
          </w:p>
        </w:tc>
        <w:tc>
          <w:tcPr>
            <w:tcW w:w="1080" w:type="dxa"/>
            <w:shd w:val="clear" w:color="auto" w:fill="DBE5F1"/>
          </w:tcPr>
          <w:p w14:paraId="56890523"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IMDRF</w:t>
            </w:r>
          </w:p>
        </w:tc>
        <w:tc>
          <w:tcPr>
            <w:tcW w:w="360" w:type="dxa"/>
            <w:shd w:val="clear" w:color="auto" w:fill="DBE5F1"/>
          </w:tcPr>
          <w:p w14:paraId="6196E3DC"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5</w:t>
            </w:r>
          </w:p>
        </w:tc>
        <w:tc>
          <w:tcPr>
            <w:tcW w:w="1800" w:type="dxa"/>
            <w:shd w:val="clear" w:color="auto" w:fill="DBE5F1"/>
          </w:tcPr>
          <w:p w14:paraId="74B04815" w14:textId="77777777" w:rsidR="00971C3D" w:rsidRPr="002F5D85" w:rsidRDefault="00971C3D" w:rsidP="002F5D85">
            <w:pPr>
              <w:spacing w:before="0" w:after="0" w:line="240" w:lineRule="auto"/>
              <w:ind w:left="-39"/>
              <w:rPr>
                <w:rFonts w:asciiTheme="majorHAnsi" w:hAnsiTheme="majorHAnsi" w:cstheme="majorHAnsi"/>
                <w:sz w:val="22"/>
                <w:szCs w:val="22"/>
                <w:lang w:val="en-CA"/>
              </w:rPr>
            </w:pPr>
            <w:r w:rsidRPr="002F5D85">
              <w:rPr>
                <w:rFonts w:asciiTheme="majorHAnsi" w:hAnsiTheme="majorHAnsi" w:cstheme="majorHAnsi"/>
                <w:sz w:val="22"/>
                <w:szCs w:val="22"/>
                <w:lang w:val="en-CA"/>
              </w:rPr>
              <w:t>Full Report</w:t>
            </w:r>
          </w:p>
        </w:tc>
        <w:tc>
          <w:tcPr>
            <w:tcW w:w="4812" w:type="dxa"/>
            <w:shd w:val="clear" w:color="auto" w:fill="DBE5F1"/>
          </w:tcPr>
          <w:p w14:paraId="29CA53AD" w14:textId="77777777" w:rsidR="00971C3D" w:rsidRPr="002F5D85" w:rsidRDefault="00971C3D" w:rsidP="002F5D85">
            <w:pPr>
              <w:spacing w:before="0" w:after="0" w:line="240" w:lineRule="auto"/>
              <w:rPr>
                <w:rFonts w:asciiTheme="majorHAnsi" w:hAnsiTheme="majorHAnsi" w:cstheme="majorHAnsi"/>
                <w:sz w:val="22"/>
                <w:szCs w:val="22"/>
                <w:lang w:val="en-CA"/>
              </w:rPr>
            </w:pPr>
            <w:r w:rsidRPr="002F5D85">
              <w:rPr>
                <w:rFonts w:asciiTheme="majorHAnsi" w:hAnsiTheme="majorHAnsi" w:cstheme="majorHAnsi"/>
                <w:sz w:val="22"/>
                <w:szCs w:val="22"/>
                <w:lang w:val="en-CA"/>
              </w:rPr>
              <w:t>The test report for the test described in the custom heading above.</w:t>
            </w:r>
          </w:p>
        </w:tc>
        <w:tc>
          <w:tcPr>
            <w:tcW w:w="4909" w:type="dxa"/>
            <w:shd w:val="clear" w:color="auto" w:fill="DBE5F1"/>
          </w:tcPr>
          <w:p w14:paraId="51F8EC0A" w14:textId="77777777" w:rsidR="00971C3D" w:rsidRPr="002F5D85" w:rsidRDefault="00971C3D" w:rsidP="002F5D85">
            <w:pPr>
              <w:spacing w:before="0" w:after="0" w:line="240" w:lineRule="auto"/>
              <w:rPr>
                <w:rFonts w:asciiTheme="majorHAnsi" w:hAnsiTheme="majorHAnsi" w:cstheme="majorHAnsi"/>
                <w:b/>
                <w:bCs/>
                <w:sz w:val="22"/>
                <w:szCs w:val="22"/>
                <w:u w:val="single"/>
                <w:lang w:val="en-CA"/>
              </w:rPr>
            </w:pPr>
            <w:r w:rsidRPr="002F5D85">
              <w:rPr>
                <w:rFonts w:asciiTheme="majorHAnsi" w:hAnsiTheme="majorHAnsi" w:cstheme="majorHAnsi"/>
                <w:b/>
                <w:bCs/>
                <w:sz w:val="22"/>
                <w:szCs w:val="22"/>
                <w:u w:val="single"/>
                <w:lang w:val="en-CA"/>
              </w:rPr>
              <w:t>TGA</w:t>
            </w:r>
          </w:p>
          <w:p w14:paraId="55840D74" w14:textId="77777777" w:rsidR="00971C3D" w:rsidRPr="002F5D85" w:rsidRDefault="00971C3D" w:rsidP="002F5D85">
            <w:pPr>
              <w:spacing w:before="0" w:after="0" w:line="240" w:lineRule="auto"/>
              <w:rPr>
                <w:rFonts w:asciiTheme="majorHAnsi" w:hAnsiTheme="majorHAnsi" w:cstheme="majorHAnsi"/>
                <w:sz w:val="22"/>
                <w:szCs w:val="22"/>
                <w:lang w:val="en-CA"/>
              </w:rPr>
            </w:pPr>
            <w:r w:rsidRPr="002F5D85">
              <w:rPr>
                <w:rFonts w:asciiTheme="majorHAnsi" w:eastAsia="Times New Roman" w:hAnsiTheme="majorHAnsi" w:cstheme="majorHAnsi"/>
                <w:sz w:val="22"/>
                <w:szCs w:val="22"/>
                <w:lang w:eastAsia="en-AU"/>
              </w:rPr>
              <w:t>The study may include statistical analysis of the data depending on the device classification.</w:t>
            </w:r>
          </w:p>
          <w:p w14:paraId="46050277" w14:textId="77777777" w:rsidR="00971C3D" w:rsidRPr="002F5D85" w:rsidRDefault="00971C3D" w:rsidP="002F5D85">
            <w:pPr>
              <w:spacing w:before="0" w:after="0" w:line="240" w:lineRule="auto"/>
              <w:rPr>
                <w:rFonts w:asciiTheme="majorHAnsi" w:hAnsiTheme="majorHAnsi" w:cstheme="majorHAnsi"/>
                <w:b/>
                <w:sz w:val="22"/>
                <w:szCs w:val="22"/>
                <w:u w:val="single"/>
                <w:lang w:val="en-CA"/>
              </w:rPr>
            </w:pPr>
          </w:p>
          <w:p w14:paraId="493C7B94" w14:textId="77777777" w:rsidR="00971C3D" w:rsidRPr="002F5D85" w:rsidRDefault="00971C3D" w:rsidP="002F5D85">
            <w:pPr>
              <w:spacing w:before="0" w:after="0" w:line="240" w:lineRule="auto"/>
              <w:rPr>
                <w:rFonts w:asciiTheme="majorHAnsi" w:hAnsiTheme="majorHAnsi" w:cstheme="majorHAnsi"/>
                <w:b/>
                <w:sz w:val="22"/>
                <w:szCs w:val="22"/>
                <w:u w:val="single"/>
                <w:lang w:val="en-CA"/>
              </w:rPr>
            </w:pPr>
            <w:r w:rsidRPr="002F5D85">
              <w:rPr>
                <w:rFonts w:asciiTheme="majorHAnsi" w:hAnsiTheme="majorHAnsi" w:cstheme="majorHAnsi"/>
                <w:b/>
                <w:sz w:val="22"/>
                <w:szCs w:val="22"/>
                <w:u w:val="single"/>
                <w:lang w:val="en-CA"/>
              </w:rPr>
              <w:t>USFDA 510(k)</w:t>
            </w:r>
          </w:p>
          <w:p w14:paraId="305DA945" w14:textId="6B2CF470" w:rsidR="00971C3D" w:rsidRPr="002F5D85" w:rsidRDefault="00971C3D" w:rsidP="002F5D85">
            <w:pPr>
              <w:spacing w:before="0" w:after="0" w:line="240" w:lineRule="auto"/>
              <w:rPr>
                <w:rFonts w:asciiTheme="majorHAnsi" w:hAnsiTheme="majorHAnsi" w:cstheme="majorHAnsi"/>
                <w:sz w:val="22"/>
                <w:szCs w:val="22"/>
                <w:lang w:val="en-CA"/>
              </w:rPr>
            </w:pPr>
            <w:r w:rsidRPr="002F5D85">
              <w:rPr>
                <w:rFonts w:asciiTheme="majorHAnsi" w:hAnsiTheme="majorHAnsi" w:cstheme="majorHAnsi"/>
                <w:sz w:val="22"/>
                <w:szCs w:val="22"/>
                <w:lang w:val="en-CA"/>
              </w:rPr>
              <w:t xml:space="preserve">If referencing a standard, refer to </w:t>
            </w:r>
            <w:hyperlink r:id="rId63" w:history="1">
              <w:r w:rsidR="00A80A26" w:rsidRPr="002F5D85">
                <w:rPr>
                  <w:rStyle w:val="Hyperlink"/>
                  <w:rFonts w:asciiTheme="majorHAnsi" w:hAnsiTheme="majorHAnsi" w:cstheme="majorHAnsi"/>
                  <w:sz w:val="22"/>
                  <w:szCs w:val="22"/>
                </w:rPr>
                <w:t>Guidance for Industry and FDA Staff - Appropriate Use of Voluntary Consensus Standards in Premarket Submissions for Medical Devices</w:t>
              </w:r>
            </w:hyperlink>
            <w:r w:rsidRPr="002F5D85">
              <w:rPr>
                <w:rFonts w:asciiTheme="majorHAnsi" w:hAnsiTheme="majorHAnsi" w:cstheme="majorHAnsi"/>
                <w:sz w:val="22"/>
                <w:szCs w:val="22"/>
                <w:lang w:val="en-CA"/>
              </w:rPr>
              <w:t xml:space="preserve">. </w:t>
            </w:r>
          </w:p>
        </w:tc>
      </w:tr>
      <w:tr w:rsidR="00EF2DBB" w:rsidRPr="00915436" w14:paraId="6722B139" w14:textId="77777777" w:rsidTr="49E7F294">
        <w:tc>
          <w:tcPr>
            <w:tcW w:w="1430" w:type="dxa"/>
            <w:shd w:val="clear" w:color="auto" w:fill="auto"/>
          </w:tcPr>
          <w:p w14:paraId="16E8BB0A" w14:textId="77777777" w:rsidR="00971C3D" w:rsidRPr="002F5D85" w:rsidRDefault="00971C3D" w:rsidP="002F5D85">
            <w:pPr>
              <w:pStyle w:val="Normal1"/>
              <w:spacing w:after="0"/>
              <w:rPr>
                <w:rFonts w:asciiTheme="majorHAnsi" w:hAnsiTheme="majorHAnsi" w:cstheme="majorHAnsi"/>
                <w:b/>
                <w:bCs/>
                <w:lang w:val="en-CA"/>
              </w:rPr>
            </w:pPr>
            <w:bookmarkStart w:id="159" w:name="Row_ID_3_06_05_01_01_03"/>
            <w:r w:rsidRPr="002F5D85">
              <w:rPr>
                <w:rFonts w:asciiTheme="majorHAnsi" w:hAnsiTheme="majorHAnsi" w:cstheme="majorHAnsi"/>
                <w:b/>
                <w:bCs/>
                <w:lang w:val="en-CA"/>
              </w:rPr>
              <w:t>3.06.05.01.01.03</w:t>
            </w:r>
            <w:bookmarkEnd w:id="159"/>
          </w:p>
        </w:tc>
        <w:tc>
          <w:tcPr>
            <w:tcW w:w="1080" w:type="dxa"/>
            <w:shd w:val="clear" w:color="auto" w:fill="auto"/>
          </w:tcPr>
          <w:p w14:paraId="795C2088"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USFDA</w:t>
            </w:r>
          </w:p>
        </w:tc>
        <w:tc>
          <w:tcPr>
            <w:tcW w:w="360" w:type="dxa"/>
            <w:shd w:val="clear" w:color="auto" w:fill="auto"/>
          </w:tcPr>
          <w:p w14:paraId="5E59008F"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5</w:t>
            </w:r>
          </w:p>
        </w:tc>
        <w:tc>
          <w:tcPr>
            <w:tcW w:w="1800" w:type="dxa"/>
            <w:shd w:val="clear" w:color="auto" w:fill="auto"/>
          </w:tcPr>
          <w:p w14:paraId="1777513B" w14:textId="77777777" w:rsidR="00971C3D" w:rsidRPr="002F5D85" w:rsidRDefault="00971C3D" w:rsidP="002F5D85">
            <w:pPr>
              <w:spacing w:before="0" w:after="0" w:line="240" w:lineRule="auto"/>
              <w:rPr>
                <w:rFonts w:asciiTheme="majorHAnsi" w:hAnsiTheme="majorHAnsi" w:cstheme="majorHAnsi"/>
                <w:sz w:val="22"/>
                <w:szCs w:val="22"/>
                <w:lang w:val="en-CA"/>
              </w:rPr>
            </w:pPr>
            <w:r w:rsidRPr="002F5D85">
              <w:rPr>
                <w:rFonts w:asciiTheme="majorHAnsi" w:hAnsiTheme="majorHAnsi" w:cstheme="majorHAnsi"/>
                <w:sz w:val="22"/>
                <w:szCs w:val="22"/>
                <w:lang w:val="en-CA"/>
              </w:rPr>
              <w:t>Statistical Data</w:t>
            </w:r>
          </w:p>
        </w:tc>
        <w:tc>
          <w:tcPr>
            <w:tcW w:w="4812" w:type="dxa"/>
            <w:shd w:val="clear" w:color="auto" w:fill="auto"/>
          </w:tcPr>
          <w:p w14:paraId="577411C2" w14:textId="77777777" w:rsidR="00971C3D" w:rsidRPr="002F5D85" w:rsidRDefault="00971C3D" w:rsidP="002F5D85">
            <w:pPr>
              <w:spacing w:before="0" w:after="0" w:line="240" w:lineRule="auto"/>
              <w:rPr>
                <w:rFonts w:asciiTheme="majorHAnsi" w:hAnsiTheme="majorHAnsi" w:cstheme="majorHAnsi"/>
                <w:sz w:val="22"/>
                <w:szCs w:val="22"/>
                <w:lang w:val="en-CA"/>
              </w:rPr>
            </w:pPr>
          </w:p>
        </w:tc>
        <w:tc>
          <w:tcPr>
            <w:tcW w:w="4909" w:type="dxa"/>
            <w:shd w:val="clear" w:color="auto" w:fill="auto"/>
          </w:tcPr>
          <w:p w14:paraId="1ADA2AB4" w14:textId="77777777" w:rsidR="00971C3D" w:rsidRPr="002F5D85" w:rsidRDefault="00971C3D" w:rsidP="002F5D85">
            <w:pPr>
              <w:spacing w:before="0" w:after="0" w:line="240" w:lineRule="auto"/>
              <w:rPr>
                <w:rFonts w:asciiTheme="majorHAnsi" w:hAnsiTheme="majorHAnsi" w:cstheme="majorHAnsi"/>
                <w:sz w:val="22"/>
                <w:szCs w:val="22"/>
                <w:lang w:val="en-CA"/>
              </w:rPr>
            </w:pPr>
            <w:r w:rsidRPr="002F5D85">
              <w:rPr>
                <w:rFonts w:asciiTheme="majorHAnsi" w:hAnsiTheme="majorHAnsi" w:cstheme="majorHAnsi"/>
                <w:sz w:val="22"/>
                <w:szCs w:val="22"/>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Molfiles; and Excel.  </w:t>
            </w:r>
            <w:r w:rsidRPr="002F5D85">
              <w:rPr>
                <w:rFonts w:asciiTheme="majorHAnsi" w:hAnsiTheme="majorHAnsi" w:cstheme="majorHAnsi"/>
                <w:b/>
                <w:sz w:val="22"/>
                <w:szCs w:val="22"/>
                <w:lang w:val="en-CA"/>
              </w:rPr>
              <w:t>The applicant is advised to contact the specific review division for further guidance on the specific data format that is preferred.</w:t>
            </w:r>
          </w:p>
          <w:p w14:paraId="3EA4EC18" w14:textId="77777777" w:rsidR="00971C3D" w:rsidRPr="002F5D85" w:rsidRDefault="00971C3D" w:rsidP="002F5D85">
            <w:pPr>
              <w:spacing w:before="0" w:after="0" w:line="240" w:lineRule="auto"/>
              <w:rPr>
                <w:rFonts w:asciiTheme="majorHAnsi" w:hAnsiTheme="majorHAnsi" w:cstheme="majorHAnsi"/>
                <w:sz w:val="22"/>
                <w:szCs w:val="22"/>
                <w:lang w:val="en-CA"/>
              </w:rPr>
            </w:pPr>
          </w:p>
          <w:p w14:paraId="5802311B" w14:textId="77777777" w:rsidR="00971C3D" w:rsidRPr="002F5D85" w:rsidRDefault="00971C3D" w:rsidP="49E7F294">
            <w:pPr>
              <w:spacing w:before="0" w:after="0" w:line="240" w:lineRule="auto"/>
              <w:rPr>
                <w:rFonts w:asciiTheme="majorHAnsi" w:hAnsiTheme="majorHAnsi" w:cstheme="majorBidi"/>
                <w:b/>
                <w:bCs/>
                <w:sz w:val="22"/>
                <w:szCs w:val="22"/>
              </w:rPr>
            </w:pPr>
            <w:r w:rsidRPr="49E7F294">
              <w:rPr>
                <w:rFonts w:asciiTheme="majorHAnsi" w:hAnsiTheme="majorHAnsi" w:cstheme="majorBidi"/>
                <w:b/>
                <w:bCs/>
                <w:sz w:val="22"/>
                <w:szCs w:val="22"/>
              </w:rPr>
              <w:t>NOTE: Do not place PDFs here</w:t>
            </w:r>
            <w:r w:rsidRPr="49E7F294">
              <w:rPr>
                <w:rFonts w:asciiTheme="majorHAnsi" w:hAnsiTheme="majorHAnsi" w:cstheme="majorBidi"/>
                <w:sz w:val="22"/>
                <w:szCs w:val="22"/>
              </w:rPr>
              <w:t xml:space="preserve">.   </w:t>
            </w:r>
          </w:p>
        </w:tc>
      </w:tr>
      <w:tr w:rsidR="00EF2DBB" w:rsidRPr="00915436" w14:paraId="100B9BCE" w14:textId="77777777" w:rsidTr="49E7F294">
        <w:tc>
          <w:tcPr>
            <w:tcW w:w="1430" w:type="dxa"/>
            <w:shd w:val="clear" w:color="auto" w:fill="DBE5F1"/>
          </w:tcPr>
          <w:p w14:paraId="38F5BE6F" w14:textId="77777777" w:rsidR="00971C3D" w:rsidRPr="002F5D85" w:rsidRDefault="00971C3D" w:rsidP="002F5D85">
            <w:pPr>
              <w:pStyle w:val="Normal1"/>
              <w:spacing w:after="0"/>
              <w:rPr>
                <w:rFonts w:asciiTheme="majorHAnsi" w:hAnsiTheme="majorHAnsi" w:cstheme="majorHAnsi"/>
                <w:b/>
                <w:bCs/>
                <w:color w:val="auto"/>
                <w:highlight w:val="yellow"/>
                <w:lang w:val="en-CA"/>
              </w:rPr>
            </w:pPr>
            <w:bookmarkStart w:id="160" w:name="Row_ID_3_06_05_02"/>
            <w:r w:rsidRPr="002F5D85">
              <w:rPr>
                <w:rFonts w:asciiTheme="majorHAnsi" w:hAnsiTheme="majorHAnsi" w:cstheme="majorHAnsi"/>
                <w:b/>
                <w:bCs/>
                <w:lang w:val="en-CA"/>
              </w:rPr>
              <w:t>3.06.05.02</w:t>
            </w:r>
            <w:bookmarkEnd w:id="160"/>
          </w:p>
        </w:tc>
        <w:tc>
          <w:tcPr>
            <w:tcW w:w="1080" w:type="dxa"/>
            <w:shd w:val="clear" w:color="auto" w:fill="DBE5F1"/>
          </w:tcPr>
          <w:p w14:paraId="46978349"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IMDRF</w:t>
            </w:r>
          </w:p>
        </w:tc>
        <w:tc>
          <w:tcPr>
            <w:tcW w:w="360" w:type="dxa"/>
            <w:shd w:val="clear" w:color="auto" w:fill="DBE5F1"/>
          </w:tcPr>
          <w:p w14:paraId="3D9474FE"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3</w:t>
            </w:r>
          </w:p>
        </w:tc>
        <w:tc>
          <w:tcPr>
            <w:tcW w:w="1800" w:type="dxa"/>
            <w:shd w:val="clear" w:color="auto" w:fill="DBE5F1"/>
          </w:tcPr>
          <w:p w14:paraId="0358F637" w14:textId="77777777" w:rsidR="00971C3D" w:rsidRPr="002F5D85" w:rsidRDefault="00971C3D" w:rsidP="002F5D85">
            <w:pPr>
              <w:spacing w:before="0" w:after="0" w:line="240" w:lineRule="auto"/>
              <w:ind w:left="-39"/>
              <w:rPr>
                <w:rFonts w:asciiTheme="majorHAnsi" w:hAnsiTheme="majorHAnsi" w:cstheme="majorHAnsi"/>
                <w:sz w:val="22"/>
                <w:szCs w:val="22"/>
                <w:lang w:val="en-CA"/>
              </w:rPr>
            </w:pPr>
            <w:r w:rsidRPr="002F5D85">
              <w:rPr>
                <w:rFonts w:asciiTheme="majorHAnsi" w:hAnsiTheme="majorHAnsi" w:cstheme="majorHAnsi"/>
                <w:sz w:val="22"/>
                <w:szCs w:val="22"/>
                <w:lang w:val="en-CA"/>
              </w:rPr>
              <w:t>In Use Stability</w:t>
            </w:r>
          </w:p>
        </w:tc>
        <w:tc>
          <w:tcPr>
            <w:tcW w:w="4812" w:type="dxa"/>
            <w:shd w:val="clear" w:color="auto" w:fill="DBE5F1"/>
          </w:tcPr>
          <w:p w14:paraId="06EA4977" w14:textId="77777777" w:rsidR="00971C3D" w:rsidRPr="002F5D85" w:rsidRDefault="00971C3D" w:rsidP="002F5D85">
            <w:pPr>
              <w:spacing w:before="0" w:after="0" w:line="240" w:lineRule="auto"/>
              <w:rPr>
                <w:rFonts w:asciiTheme="majorHAnsi" w:hAnsiTheme="majorHAnsi" w:cstheme="majorHAnsi"/>
                <w:color w:val="FF0000"/>
                <w:sz w:val="22"/>
                <w:szCs w:val="22"/>
                <w:lang w:val="en-CA"/>
              </w:rPr>
            </w:pPr>
            <w:r w:rsidRPr="002F5D85">
              <w:rPr>
                <w:rFonts w:asciiTheme="majorHAnsi" w:hAnsiTheme="majorHAnsi" w:cstheme="majorHAnsi"/>
                <w:sz w:val="22"/>
                <w:szCs w:val="22"/>
                <w:lang w:val="en-CA"/>
              </w:rPr>
              <w:t>Contains details and evidence supporting the stability during actual routine use of the IVD medical device (real or simulated), including all applicable components (e.g. reagents, reaction cartridges). This may include open vial stability and/or, for automated instruments, onboard stability. Information provided in this section should include:</w:t>
            </w:r>
          </w:p>
          <w:p w14:paraId="65111785" w14:textId="77777777" w:rsidR="00971C3D" w:rsidRPr="002F5D85" w:rsidRDefault="00971C3D" w:rsidP="002F5D85">
            <w:pPr>
              <w:pStyle w:val="ListParagraph"/>
              <w:keepLines w:val="0"/>
              <w:numPr>
                <w:ilvl w:val="0"/>
                <w:numId w:val="100"/>
              </w:numPr>
              <w:spacing w:before="0" w:after="0" w:line="240" w:lineRule="auto"/>
              <w:contextualSpacing/>
              <w:rPr>
                <w:rFonts w:asciiTheme="majorHAnsi" w:hAnsiTheme="majorHAnsi" w:cstheme="majorHAnsi"/>
                <w:sz w:val="22"/>
                <w:szCs w:val="22"/>
                <w:lang w:val="en-CA"/>
              </w:rPr>
            </w:pPr>
            <w:r w:rsidRPr="002F5D85">
              <w:rPr>
                <w:rFonts w:asciiTheme="majorHAnsi" w:hAnsiTheme="majorHAnsi" w:cstheme="majorHAnsi"/>
                <w:sz w:val="22"/>
                <w:szCs w:val="22"/>
                <w:lang w:val="en-CA"/>
              </w:rPr>
              <w:t>A description of recommended environmental conditions for use of the IVD medical device (e.g. temperature, pressure, humidity, light conditions).</w:t>
            </w:r>
          </w:p>
          <w:p w14:paraId="5BC0397C" w14:textId="77777777" w:rsidR="00971C3D" w:rsidRPr="002F5D85" w:rsidRDefault="00971C3D" w:rsidP="002F5D85">
            <w:pPr>
              <w:pStyle w:val="ListParagraph"/>
              <w:keepLines w:val="0"/>
              <w:numPr>
                <w:ilvl w:val="0"/>
                <w:numId w:val="100"/>
              </w:numPr>
              <w:spacing w:before="0" w:after="0" w:line="240" w:lineRule="auto"/>
              <w:contextualSpacing/>
              <w:rPr>
                <w:rFonts w:asciiTheme="majorHAnsi" w:hAnsiTheme="majorHAnsi" w:cstheme="majorHAnsi"/>
                <w:sz w:val="22"/>
                <w:szCs w:val="22"/>
                <w:lang w:val="en-CA"/>
              </w:rPr>
            </w:pPr>
            <w:r w:rsidRPr="002F5D85">
              <w:rPr>
                <w:rFonts w:asciiTheme="majorHAnsi" w:hAnsiTheme="majorHAnsi" w:cstheme="majorHAnsi"/>
                <w:sz w:val="22"/>
                <w:szCs w:val="22"/>
                <w:lang w:val="en-CA"/>
              </w:rPr>
              <w:t>A justification of the selection of the studies performed.</w:t>
            </w:r>
          </w:p>
          <w:p w14:paraId="786A20A9" w14:textId="77777777" w:rsidR="00971C3D" w:rsidRPr="002F5D85" w:rsidRDefault="00971C3D" w:rsidP="002F5D85">
            <w:pPr>
              <w:pStyle w:val="ListParagraph"/>
              <w:keepLines w:val="0"/>
              <w:numPr>
                <w:ilvl w:val="0"/>
                <w:numId w:val="100"/>
              </w:numPr>
              <w:spacing w:before="0" w:after="0" w:line="240" w:lineRule="auto"/>
              <w:contextualSpacing/>
              <w:rPr>
                <w:rFonts w:asciiTheme="majorHAnsi" w:hAnsiTheme="majorHAnsi" w:cstheme="majorHAnsi"/>
                <w:sz w:val="22"/>
                <w:szCs w:val="22"/>
                <w:lang w:val="en-CA"/>
              </w:rPr>
            </w:pPr>
            <w:r w:rsidRPr="002F5D85">
              <w:rPr>
                <w:rFonts w:asciiTheme="majorHAnsi" w:hAnsiTheme="majorHAnsi" w:cstheme="majorHAnsi"/>
                <w:sz w:val="22"/>
                <w:szCs w:val="22"/>
                <w:lang w:val="en-CA"/>
              </w:rPr>
              <w:lastRenderedPageBreak/>
              <w:t xml:space="preserve">A summary of the evidence, </w:t>
            </w:r>
            <w:r w:rsidRPr="002F5D85">
              <w:rPr>
                <w:rFonts w:asciiTheme="majorHAnsi" w:hAnsiTheme="majorHAnsi" w:cstheme="majorHAnsi"/>
                <w:sz w:val="22"/>
                <w:szCs w:val="22"/>
              </w:rPr>
              <w:t>covering shelf-life period when stored at the proposed storage condition,</w:t>
            </w:r>
            <w:r w:rsidRPr="002F5D85">
              <w:rPr>
                <w:rFonts w:asciiTheme="majorHAnsi" w:hAnsiTheme="majorHAnsi" w:cstheme="majorHAnsi"/>
                <w:sz w:val="22"/>
                <w:szCs w:val="22"/>
                <w:lang w:val="en-CA"/>
              </w:rPr>
              <w:t xml:space="preserve"> that falls within this category</w:t>
            </w:r>
          </w:p>
          <w:p w14:paraId="1A73F2B3" w14:textId="77777777" w:rsidR="00971C3D" w:rsidRPr="002F5D85" w:rsidRDefault="00971C3D" w:rsidP="002F5D85">
            <w:pPr>
              <w:pStyle w:val="ListParagraph"/>
              <w:keepLines w:val="0"/>
              <w:numPr>
                <w:ilvl w:val="0"/>
                <w:numId w:val="100"/>
              </w:numPr>
              <w:spacing w:before="0" w:after="0" w:line="240" w:lineRule="auto"/>
              <w:contextualSpacing/>
              <w:rPr>
                <w:rFonts w:asciiTheme="majorHAnsi" w:hAnsiTheme="majorHAnsi" w:cstheme="majorHAnsi"/>
                <w:sz w:val="22"/>
                <w:szCs w:val="22"/>
                <w:lang w:val="en-CA"/>
              </w:rPr>
            </w:pPr>
            <w:r w:rsidRPr="002F5D85">
              <w:rPr>
                <w:rFonts w:asciiTheme="majorHAnsi" w:hAnsiTheme="majorHAnsi" w:cstheme="majorHAnsi"/>
                <w:sz w:val="22"/>
                <w:szCs w:val="22"/>
                <w:lang w:val="en-CA"/>
              </w:rPr>
              <w:t xml:space="preserve">A discussion and a conclusion to support why the evidence presented is sufficient to support the application. </w:t>
            </w:r>
          </w:p>
          <w:p w14:paraId="6D3287E1" w14:textId="77777777" w:rsidR="00971C3D" w:rsidRPr="002F5D85" w:rsidRDefault="00971C3D" w:rsidP="002F5D85">
            <w:pPr>
              <w:spacing w:before="0" w:after="0" w:line="240" w:lineRule="auto"/>
              <w:rPr>
                <w:rFonts w:asciiTheme="majorHAnsi" w:hAnsiTheme="majorHAnsi" w:cstheme="majorHAnsi"/>
                <w:sz w:val="22"/>
                <w:szCs w:val="22"/>
                <w:lang w:val="en-CA"/>
              </w:rPr>
            </w:pPr>
          </w:p>
          <w:p w14:paraId="4693AE2F" w14:textId="77777777" w:rsidR="00971C3D" w:rsidRPr="002F5D85" w:rsidRDefault="00971C3D" w:rsidP="002F5D85">
            <w:pPr>
              <w:spacing w:before="0" w:after="0" w:line="240" w:lineRule="auto"/>
              <w:rPr>
                <w:rFonts w:asciiTheme="majorHAnsi" w:hAnsiTheme="majorHAnsi" w:cstheme="majorHAnsi"/>
                <w:b/>
                <w:sz w:val="22"/>
                <w:szCs w:val="22"/>
                <w:lang w:val="en-CA"/>
              </w:rPr>
            </w:pPr>
            <w:r w:rsidRPr="002F5D85">
              <w:rPr>
                <w:rFonts w:asciiTheme="majorHAnsi" w:hAnsiTheme="majorHAnsi" w:cstheme="majorHAnsi"/>
                <w:b/>
                <w:sz w:val="22"/>
                <w:szCs w:val="22"/>
                <w:lang w:val="en-CA"/>
              </w:rPr>
              <w:t>OR</w:t>
            </w:r>
          </w:p>
          <w:p w14:paraId="2A8E2D33" w14:textId="77777777" w:rsidR="00971C3D" w:rsidRPr="002F5D85" w:rsidRDefault="00971C3D" w:rsidP="002F5D85">
            <w:pPr>
              <w:spacing w:before="0" w:after="0" w:line="240" w:lineRule="auto"/>
              <w:rPr>
                <w:rFonts w:asciiTheme="majorHAnsi" w:hAnsiTheme="majorHAnsi" w:cstheme="majorHAnsi"/>
                <w:sz w:val="22"/>
                <w:szCs w:val="22"/>
                <w:lang w:val="en-CA"/>
              </w:rPr>
            </w:pPr>
            <w:r w:rsidRPr="002F5D85">
              <w:rPr>
                <w:rFonts w:asciiTheme="majorHAnsi" w:hAnsiTheme="majorHAnsi" w:cstheme="majorHAnsi"/>
                <w:sz w:val="22"/>
                <w:szCs w:val="22"/>
                <w:lang w:val="en-CA"/>
              </w:rPr>
              <w:t xml:space="preserve"> </w:t>
            </w:r>
          </w:p>
          <w:p w14:paraId="2B68B520" w14:textId="77777777" w:rsidR="00971C3D" w:rsidRPr="002F5D85" w:rsidRDefault="00971C3D" w:rsidP="002F5D85">
            <w:pPr>
              <w:pStyle w:val="ListParagraph"/>
              <w:keepLines w:val="0"/>
              <w:numPr>
                <w:ilvl w:val="0"/>
                <w:numId w:val="100"/>
              </w:numPr>
              <w:spacing w:before="0" w:after="0" w:line="240" w:lineRule="auto"/>
              <w:contextualSpacing/>
              <w:rPr>
                <w:rFonts w:asciiTheme="majorHAnsi" w:hAnsiTheme="majorHAnsi" w:cstheme="majorHAnsi"/>
                <w:sz w:val="22"/>
                <w:szCs w:val="22"/>
                <w:lang w:val="en-CA"/>
              </w:rPr>
            </w:pPr>
            <w:r w:rsidRPr="002F5D85">
              <w:rPr>
                <w:rFonts w:asciiTheme="majorHAnsi" w:hAnsiTheme="majorHAnsi" w:cstheme="majorHAnsi"/>
                <w:sz w:val="22"/>
                <w:szCs w:val="22"/>
                <w:lang w:val="en-CA"/>
              </w:rPr>
              <w:t>A rationale that, for an indefinite period, the storage conditions could not affect IVD medical device safety or performance.</w:t>
            </w:r>
          </w:p>
          <w:p w14:paraId="6AF95DEB" w14:textId="77777777" w:rsidR="00971C3D" w:rsidRPr="002F5D85" w:rsidRDefault="00971C3D" w:rsidP="002F5D85">
            <w:pPr>
              <w:spacing w:before="0" w:after="0" w:line="240" w:lineRule="auto"/>
              <w:rPr>
                <w:rFonts w:asciiTheme="majorHAnsi" w:hAnsiTheme="majorHAnsi" w:cstheme="majorHAnsi"/>
                <w:sz w:val="22"/>
                <w:szCs w:val="22"/>
                <w:lang w:val="en-CA"/>
              </w:rPr>
            </w:pPr>
          </w:p>
          <w:p w14:paraId="7B9503A4" w14:textId="77777777" w:rsidR="00971C3D" w:rsidRPr="002F5D85" w:rsidRDefault="00971C3D" w:rsidP="002F5D85">
            <w:pPr>
              <w:spacing w:before="0" w:after="0" w:line="240" w:lineRule="auto"/>
              <w:rPr>
                <w:rFonts w:asciiTheme="majorHAnsi" w:hAnsiTheme="majorHAnsi" w:cstheme="majorHAnsi"/>
                <w:sz w:val="22"/>
                <w:szCs w:val="22"/>
                <w:lang w:val="en-CA"/>
              </w:rPr>
            </w:pPr>
            <w:r w:rsidRPr="002F5D85">
              <w:rPr>
                <w:rFonts w:asciiTheme="majorHAnsi" w:hAnsiTheme="majorHAnsi" w:cstheme="majorHAnsi"/>
                <w:b/>
                <w:sz w:val="22"/>
                <w:szCs w:val="22"/>
                <w:lang w:val="en-CA"/>
              </w:rPr>
              <w:t>NOTE:</w:t>
            </w:r>
            <w:r w:rsidRPr="002F5D85">
              <w:rPr>
                <w:rFonts w:asciiTheme="majorHAnsi" w:hAnsiTheme="majorHAnsi" w:cstheme="majorHAnsi"/>
                <w:sz w:val="22"/>
                <w:szCs w:val="22"/>
                <w:lang w:val="en-CA"/>
              </w:rPr>
              <w:t xml:space="preserve"> The sponsor/applicant should explicitly address any existing regional regulatory guidance related to the study results provided in this section regarding the subject IVD medical device.</w:t>
            </w:r>
          </w:p>
        </w:tc>
        <w:tc>
          <w:tcPr>
            <w:tcW w:w="4909" w:type="dxa"/>
            <w:shd w:val="clear" w:color="auto" w:fill="DBE5F1"/>
          </w:tcPr>
          <w:p w14:paraId="1EB9B3C6" w14:textId="77777777" w:rsidR="00971C3D" w:rsidRPr="002F5D85" w:rsidRDefault="00971C3D" w:rsidP="002F5D85">
            <w:pPr>
              <w:spacing w:before="0" w:after="0" w:line="240" w:lineRule="auto"/>
              <w:rPr>
                <w:rFonts w:asciiTheme="majorHAnsi" w:hAnsiTheme="majorHAnsi" w:cstheme="majorHAnsi"/>
                <w:b/>
                <w:sz w:val="22"/>
                <w:szCs w:val="22"/>
                <w:u w:val="single"/>
                <w:lang w:val="fr-BE"/>
              </w:rPr>
            </w:pPr>
            <w:r w:rsidRPr="002F5D85">
              <w:rPr>
                <w:rFonts w:asciiTheme="majorHAnsi" w:hAnsiTheme="majorHAnsi" w:cstheme="majorHAnsi"/>
                <w:b/>
                <w:sz w:val="22"/>
                <w:szCs w:val="22"/>
                <w:u w:val="single"/>
                <w:lang w:val="fr-BE"/>
              </w:rPr>
              <w:lastRenderedPageBreak/>
              <w:t>ANVISA, EU, HC, HSA, and TGA</w:t>
            </w:r>
          </w:p>
          <w:p w14:paraId="55327CE2" w14:textId="77777777" w:rsidR="00971C3D" w:rsidRPr="002F5D85" w:rsidRDefault="00971C3D" w:rsidP="002F5D85">
            <w:pPr>
              <w:spacing w:before="0" w:after="0" w:line="240" w:lineRule="auto"/>
              <w:rPr>
                <w:rFonts w:asciiTheme="majorHAnsi" w:hAnsiTheme="majorHAnsi" w:cstheme="majorHAnsi"/>
                <w:sz w:val="22"/>
                <w:szCs w:val="22"/>
                <w:lang w:val="en-CA"/>
              </w:rPr>
            </w:pPr>
            <w:r w:rsidRPr="002F5D85">
              <w:rPr>
                <w:rFonts w:asciiTheme="majorHAnsi" w:hAnsiTheme="majorHAnsi" w:cstheme="majorHAnsi"/>
                <w:sz w:val="22"/>
                <w:szCs w:val="22"/>
                <w:lang w:val="en-CA"/>
              </w:rPr>
              <w:t>For devices that do not have an expiration period (e.g. electromedical equipment or other devices of multiple use), information regarding the estimated mean “lifetime”. This mean “lifetime” can be indicated as number of procedures to be performed with the device and/or its accessories, as a period of time or any other means of appropriate quantification.</w:t>
            </w:r>
          </w:p>
          <w:p w14:paraId="0CEDCEA9" w14:textId="77777777" w:rsidR="00971C3D" w:rsidRPr="002F5D85" w:rsidRDefault="00971C3D" w:rsidP="002F5D85">
            <w:pPr>
              <w:spacing w:before="0" w:after="0" w:line="240" w:lineRule="auto"/>
              <w:rPr>
                <w:rFonts w:asciiTheme="majorHAnsi" w:hAnsiTheme="majorHAnsi" w:cstheme="majorHAnsi"/>
                <w:sz w:val="22"/>
                <w:szCs w:val="22"/>
                <w:lang w:val="en-CA"/>
              </w:rPr>
            </w:pPr>
          </w:p>
          <w:p w14:paraId="1A1DD3BB" w14:textId="77777777" w:rsidR="00971C3D" w:rsidRPr="002F5D85" w:rsidRDefault="00971C3D" w:rsidP="002F5D85">
            <w:pPr>
              <w:pStyle w:val="Normal1"/>
              <w:spacing w:after="0" w:line="240" w:lineRule="auto"/>
              <w:rPr>
                <w:rFonts w:asciiTheme="majorHAnsi" w:hAnsiTheme="majorHAnsi" w:cstheme="majorHAnsi"/>
                <w:b/>
                <w:color w:val="auto"/>
                <w:u w:val="single"/>
                <w:lang w:val="en-CA"/>
              </w:rPr>
            </w:pPr>
            <w:r w:rsidRPr="002F5D85">
              <w:rPr>
                <w:rFonts w:asciiTheme="majorHAnsi" w:hAnsiTheme="majorHAnsi" w:cstheme="majorHAnsi"/>
                <w:b/>
                <w:color w:val="auto"/>
                <w:u w:val="single"/>
                <w:lang w:val="en-CA"/>
              </w:rPr>
              <w:t>EU</w:t>
            </w:r>
          </w:p>
          <w:p w14:paraId="05507877" w14:textId="77777777" w:rsidR="00971C3D" w:rsidRPr="002F5D85" w:rsidRDefault="00971C3D" w:rsidP="002F5D85">
            <w:pPr>
              <w:spacing w:before="0" w:after="0" w:line="240" w:lineRule="auto"/>
              <w:rPr>
                <w:rFonts w:asciiTheme="majorHAnsi" w:hAnsiTheme="majorHAnsi" w:cstheme="majorHAnsi"/>
                <w:sz w:val="22"/>
                <w:szCs w:val="22"/>
                <w:lang w:val="en-CA"/>
              </w:rPr>
            </w:pPr>
            <w:r w:rsidRPr="002F5D85">
              <w:rPr>
                <w:rFonts w:asciiTheme="majorHAnsi" w:hAnsiTheme="majorHAnsi" w:cstheme="majorHAnsi"/>
                <w:sz w:val="22"/>
                <w:szCs w:val="22"/>
                <w:lang w:val="en-CA"/>
              </w:rPr>
              <w:t>For specific IVDR requirements see IVDR Annex II Section 6.3.2.</w:t>
            </w:r>
          </w:p>
          <w:p w14:paraId="7B2A244D" w14:textId="77777777" w:rsidR="00971C3D" w:rsidRPr="002F5D85" w:rsidRDefault="00971C3D" w:rsidP="002F5D85">
            <w:pPr>
              <w:spacing w:before="0" w:after="0" w:line="240" w:lineRule="auto"/>
              <w:rPr>
                <w:rFonts w:asciiTheme="majorHAnsi" w:hAnsiTheme="majorHAnsi" w:cstheme="majorHAnsi"/>
                <w:sz w:val="22"/>
                <w:szCs w:val="22"/>
                <w:lang w:val="en-CA"/>
              </w:rPr>
            </w:pPr>
          </w:p>
          <w:p w14:paraId="1ABF8B39" w14:textId="77777777" w:rsidR="00971C3D" w:rsidRPr="002F5D85" w:rsidRDefault="00971C3D" w:rsidP="002F5D85">
            <w:pPr>
              <w:pStyle w:val="Normal1"/>
              <w:spacing w:after="0" w:line="240" w:lineRule="auto"/>
              <w:rPr>
                <w:rFonts w:asciiTheme="majorHAnsi" w:hAnsiTheme="majorHAnsi" w:cstheme="majorHAnsi"/>
                <w:b/>
                <w:bCs/>
                <w:u w:val="single"/>
                <w:lang w:val="en-CA"/>
              </w:rPr>
            </w:pPr>
            <w:r w:rsidRPr="002F5D85">
              <w:rPr>
                <w:rFonts w:asciiTheme="majorHAnsi" w:hAnsiTheme="majorHAnsi" w:cstheme="majorHAnsi"/>
                <w:b/>
                <w:bCs/>
                <w:u w:val="single"/>
                <w:lang w:val="en-CA"/>
              </w:rPr>
              <w:lastRenderedPageBreak/>
              <w:t>TGA</w:t>
            </w:r>
          </w:p>
          <w:p w14:paraId="414CB6E4" w14:textId="77777777" w:rsidR="00971C3D" w:rsidRPr="002F5D85" w:rsidRDefault="00971C3D" w:rsidP="002F5D85">
            <w:pPr>
              <w:pStyle w:val="Normal1"/>
              <w:spacing w:after="0" w:line="240" w:lineRule="auto"/>
              <w:rPr>
                <w:rFonts w:asciiTheme="majorHAnsi" w:hAnsiTheme="majorHAnsi" w:cstheme="majorHAnsi"/>
                <w:lang w:val="en-CA"/>
              </w:rPr>
            </w:pPr>
            <w:r w:rsidRPr="002F5D85">
              <w:rPr>
                <w:rFonts w:asciiTheme="majorHAnsi" w:hAnsiTheme="majorHAnsi" w:cstheme="majorHAnsi"/>
                <w:lang w:val="en-CA"/>
              </w:rPr>
              <w:t>If applicable, product stability shall also include:</w:t>
            </w:r>
          </w:p>
          <w:p w14:paraId="3711109C" w14:textId="77777777" w:rsidR="00971C3D" w:rsidRPr="002F5D85" w:rsidRDefault="00971C3D" w:rsidP="002F5D85">
            <w:pPr>
              <w:pStyle w:val="Normal1"/>
              <w:numPr>
                <w:ilvl w:val="0"/>
                <w:numId w:val="54"/>
              </w:numPr>
              <w:spacing w:after="0" w:line="240" w:lineRule="auto"/>
              <w:rPr>
                <w:rFonts w:asciiTheme="majorHAnsi" w:hAnsiTheme="majorHAnsi" w:cstheme="majorHAnsi"/>
                <w:lang w:val="en-CA"/>
              </w:rPr>
            </w:pPr>
            <w:r w:rsidRPr="002F5D85">
              <w:rPr>
                <w:rFonts w:asciiTheme="majorHAnsi" w:hAnsiTheme="majorHAnsi" w:cstheme="majorHAnsi"/>
                <w:lang w:val="en-CA"/>
              </w:rPr>
              <w:t>In use stability, containing details and evidence supporting the stability during actual routine use of the device (real or simulated)</w:t>
            </w:r>
          </w:p>
          <w:p w14:paraId="24B70AF6" w14:textId="77777777" w:rsidR="00971C3D" w:rsidRPr="002F5D85" w:rsidRDefault="00971C3D" w:rsidP="002F5D85">
            <w:pPr>
              <w:spacing w:before="0" w:after="0" w:line="240" w:lineRule="auto"/>
              <w:rPr>
                <w:rFonts w:asciiTheme="majorHAnsi" w:hAnsiTheme="majorHAnsi" w:cstheme="majorHAnsi"/>
                <w:b/>
                <w:color w:val="000000"/>
                <w:sz w:val="22"/>
                <w:szCs w:val="22"/>
                <w:u w:val="single"/>
              </w:rPr>
            </w:pPr>
          </w:p>
          <w:p w14:paraId="1D2C547D" w14:textId="77777777" w:rsidR="00971C3D" w:rsidRPr="002F5D85" w:rsidRDefault="00971C3D" w:rsidP="002F5D85">
            <w:pPr>
              <w:spacing w:before="0" w:after="0" w:line="240" w:lineRule="auto"/>
              <w:rPr>
                <w:rFonts w:asciiTheme="majorHAnsi" w:hAnsiTheme="majorHAnsi" w:cstheme="majorHAnsi"/>
                <w:b/>
                <w:color w:val="000000"/>
                <w:sz w:val="22"/>
                <w:szCs w:val="22"/>
                <w:u w:val="single"/>
              </w:rPr>
            </w:pPr>
            <w:r w:rsidRPr="002F5D85">
              <w:rPr>
                <w:rFonts w:asciiTheme="majorHAnsi" w:hAnsiTheme="majorHAnsi" w:cstheme="majorHAnsi"/>
                <w:b/>
                <w:color w:val="000000"/>
                <w:sz w:val="22"/>
                <w:szCs w:val="22"/>
                <w:u w:val="single"/>
              </w:rPr>
              <w:t>NMPA</w:t>
            </w:r>
          </w:p>
          <w:p w14:paraId="48B20013" w14:textId="77777777" w:rsidR="00971C3D" w:rsidRPr="002F5D85" w:rsidRDefault="00971C3D" w:rsidP="002F5D85">
            <w:pPr>
              <w:pStyle w:val="Normal1"/>
              <w:spacing w:after="0" w:line="240" w:lineRule="auto"/>
              <w:rPr>
                <w:rFonts w:asciiTheme="majorHAnsi" w:hAnsiTheme="majorHAnsi" w:cstheme="majorHAnsi"/>
                <w:lang w:val="en-CA"/>
              </w:rPr>
            </w:pPr>
            <w:r w:rsidRPr="002F5D85">
              <w:rPr>
                <w:rFonts w:asciiTheme="majorHAnsi" w:hAnsiTheme="majorHAnsi" w:cstheme="majorHAnsi"/>
                <w:lang w:val="en-CA"/>
              </w:rPr>
              <w:t>a) In use stability,</w:t>
            </w:r>
            <w:r w:rsidRPr="002F5D85">
              <w:rPr>
                <w:rFonts w:asciiTheme="majorHAnsi" w:hAnsiTheme="majorHAnsi" w:cstheme="majorHAnsi"/>
              </w:rPr>
              <w:t xml:space="preserve"> </w:t>
            </w:r>
            <w:r w:rsidRPr="002F5D85">
              <w:rPr>
                <w:rFonts w:asciiTheme="majorHAnsi" w:hAnsiTheme="majorHAnsi" w:cstheme="majorHAnsi"/>
                <w:lang w:val="en-CA"/>
              </w:rPr>
              <w:t>If applicable, use stability/reliability research materials should be provided to prove that the product's performance and functions meet the use requirements under normal use, maintenance and calibration (if applicable) within the use period/number of use specified by the manufacturer.</w:t>
            </w:r>
          </w:p>
          <w:p w14:paraId="6FB9A95F" w14:textId="77777777" w:rsidR="00971C3D" w:rsidRPr="002F5D85" w:rsidRDefault="00971C3D" w:rsidP="002F5D85">
            <w:pPr>
              <w:pStyle w:val="Normal1"/>
              <w:spacing w:after="0" w:line="240" w:lineRule="auto"/>
              <w:rPr>
                <w:rFonts w:asciiTheme="majorHAnsi" w:hAnsiTheme="majorHAnsi" w:cstheme="majorHAnsi"/>
                <w:lang w:val="en-CA"/>
              </w:rPr>
            </w:pPr>
          </w:p>
          <w:p w14:paraId="40A3A4DC" w14:textId="77777777" w:rsidR="00971C3D" w:rsidRPr="002F5D85" w:rsidRDefault="00971C3D" w:rsidP="002F5D85">
            <w:pPr>
              <w:pStyle w:val="Normal1"/>
              <w:spacing w:after="0" w:line="240" w:lineRule="auto"/>
              <w:rPr>
                <w:rFonts w:asciiTheme="majorHAnsi" w:hAnsiTheme="majorHAnsi" w:cstheme="majorHAnsi"/>
                <w:lang w:val="en-CA" w:eastAsia="zh-CN"/>
              </w:rPr>
            </w:pPr>
            <w:r w:rsidRPr="002F5D85">
              <w:rPr>
                <w:rFonts w:asciiTheme="majorHAnsi" w:hAnsiTheme="majorHAnsi" w:cstheme="majorHAnsi"/>
                <w:lang w:val="en-CA" w:eastAsia="zh-CN"/>
              </w:rPr>
              <w:t>b) Shipping stability,</w:t>
            </w:r>
            <w:r w:rsidRPr="002F5D85">
              <w:rPr>
                <w:rFonts w:asciiTheme="majorHAnsi" w:hAnsiTheme="majorHAnsi" w:cstheme="majorHAnsi"/>
              </w:rPr>
              <w:t xml:space="preserve"> </w:t>
            </w:r>
            <w:r w:rsidRPr="002F5D85">
              <w:rPr>
                <w:rFonts w:asciiTheme="majorHAnsi" w:hAnsiTheme="majorHAnsi" w:cstheme="majorHAnsi"/>
                <w:lang w:val="en-CA" w:eastAsia="zh-CN"/>
              </w:rPr>
              <w:t>Shipping stability and packaging research data should be provided to prove that under the transportation conditions specified by the manufacturer, the environmental conditions during transportation (such as vibration, vibration, temperature and humidity fluctuations) will not affect the characteristics and performance of the medical device, including Integrity and cleanliness are adversely affected.</w:t>
            </w:r>
          </w:p>
          <w:p w14:paraId="60F875CB" w14:textId="77777777" w:rsidR="00971C3D" w:rsidRPr="002F5D85" w:rsidRDefault="00971C3D" w:rsidP="002F5D85">
            <w:pPr>
              <w:spacing w:before="0" w:after="0" w:line="240" w:lineRule="auto"/>
              <w:rPr>
                <w:rFonts w:asciiTheme="majorHAnsi" w:hAnsiTheme="majorHAnsi" w:cstheme="majorHAnsi"/>
                <w:sz w:val="22"/>
                <w:szCs w:val="22"/>
                <w:lang w:val="en-CA"/>
              </w:rPr>
            </w:pPr>
            <w:r w:rsidRPr="002F5D85">
              <w:rPr>
                <w:rFonts w:asciiTheme="majorHAnsi" w:hAnsiTheme="majorHAnsi" w:cstheme="majorHAnsi"/>
                <w:b/>
                <w:sz w:val="22"/>
                <w:szCs w:val="22"/>
                <w:lang w:val="en-CA"/>
              </w:rPr>
              <w:t xml:space="preserve">  </w:t>
            </w:r>
          </w:p>
          <w:p w14:paraId="36CBDFD6" w14:textId="77777777" w:rsidR="00971C3D" w:rsidRPr="002F5D85" w:rsidRDefault="00971C3D" w:rsidP="002F5D85">
            <w:pPr>
              <w:pStyle w:val="CommentText"/>
              <w:spacing w:after="0"/>
              <w:rPr>
                <w:rFonts w:asciiTheme="majorHAnsi" w:hAnsiTheme="majorHAnsi" w:cstheme="majorHAnsi"/>
                <w:sz w:val="22"/>
                <w:szCs w:val="22"/>
              </w:rPr>
            </w:pPr>
          </w:p>
          <w:p w14:paraId="4656EE95" w14:textId="77777777" w:rsidR="00971C3D" w:rsidRPr="002F5D85" w:rsidRDefault="00971C3D" w:rsidP="002F5D85">
            <w:pPr>
              <w:spacing w:before="0" w:after="0" w:line="240" w:lineRule="auto"/>
              <w:rPr>
                <w:rFonts w:asciiTheme="majorHAnsi" w:hAnsiTheme="majorHAnsi" w:cstheme="majorHAnsi"/>
                <w:b/>
                <w:sz w:val="22"/>
                <w:szCs w:val="22"/>
                <w:lang w:val="en-CA"/>
              </w:rPr>
            </w:pPr>
          </w:p>
        </w:tc>
      </w:tr>
      <w:tr w:rsidR="00EF2DBB" w:rsidRPr="00915436" w14:paraId="01604B6F" w14:textId="77777777" w:rsidTr="49E7F294">
        <w:tc>
          <w:tcPr>
            <w:tcW w:w="1430" w:type="dxa"/>
            <w:shd w:val="clear" w:color="auto" w:fill="auto"/>
          </w:tcPr>
          <w:p w14:paraId="2864E0DD" w14:textId="77777777" w:rsidR="00971C3D" w:rsidRPr="002F5D85" w:rsidRDefault="00971C3D" w:rsidP="002F5D85">
            <w:pPr>
              <w:pStyle w:val="Normal1"/>
              <w:spacing w:after="0"/>
              <w:rPr>
                <w:rFonts w:asciiTheme="majorHAnsi" w:hAnsiTheme="majorHAnsi" w:cstheme="majorHAnsi"/>
                <w:b/>
                <w:bCs/>
                <w:color w:val="auto"/>
                <w:lang w:val="en-CA"/>
              </w:rPr>
            </w:pPr>
            <w:bookmarkStart w:id="161" w:name="Row_ID_3_06_05_02_01"/>
            <w:r w:rsidRPr="002F5D85">
              <w:rPr>
                <w:rFonts w:asciiTheme="majorHAnsi" w:hAnsiTheme="majorHAnsi" w:cstheme="majorHAnsi"/>
                <w:b/>
                <w:color w:val="auto"/>
                <w:lang w:val="en-CA"/>
              </w:rPr>
              <w:lastRenderedPageBreak/>
              <w:t>3.06.05.02.01</w:t>
            </w:r>
            <w:bookmarkEnd w:id="161"/>
          </w:p>
        </w:tc>
        <w:tc>
          <w:tcPr>
            <w:tcW w:w="1080" w:type="dxa"/>
            <w:shd w:val="clear" w:color="auto" w:fill="auto"/>
          </w:tcPr>
          <w:p w14:paraId="41134C83"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IMDRF</w:t>
            </w:r>
          </w:p>
        </w:tc>
        <w:tc>
          <w:tcPr>
            <w:tcW w:w="360" w:type="dxa"/>
            <w:shd w:val="clear" w:color="auto" w:fill="auto"/>
          </w:tcPr>
          <w:p w14:paraId="1C6B0958"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4</w:t>
            </w:r>
          </w:p>
        </w:tc>
        <w:tc>
          <w:tcPr>
            <w:tcW w:w="1800" w:type="dxa"/>
            <w:shd w:val="clear" w:color="auto" w:fill="auto"/>
          </w:tcPr>
          <w:p w14:paraId="515240F2" w14:textId="77777777" w:rsidR="00971C3D" w:rsidRPr="002F5D85" w:rsidRDefault="00971C3D" w:rsidP="002F5D85">
            <w:pPr>
              <w:spacing w:before="0" w:after="0" w:line="240" w:lineRule="auto"/>
              <w:ind w:left="-39"/>
              <w:rPr>
                <w:rFonts w:asciiTheme="majorHAnsi" w:hAnsiTheme="majorHAnsi" w:cstheme="majorHAnsi"/>
                <w:sz w:val="22"/>
                <w:szCs w:val="22"/>
                <w:lang w:val="en-CA"/>
              </w:rPr>
            </w:pPr>
            <w:r w:rsidRPr="002F5D85">
              <w:rPr>
                <w:rFonts w:asciiTheme="majorHAnsi" w:hAnsiTheme="majorHAnsi" w:cstheme="majorHAnsi"/>
                <w:sz w:val="22"/>
                <w:szCs w:val="22"/>
                <w:lang w:val="en-CA"/>
              </w:rPr>
              <w:t>[Study description, study identifier, date of initiation, date of completion]</w:t>
            </w:r>
          </w:p>
        </w:tc>
        <w:tc>
          <w:tcPr>
            <w:tcW w:w="4812" w:type="dxa"/>
            <w:shd w:val="clear" w:color="auto" w:fill="1F497D"/>
          </w:tcPr>
          <w:p w14:paraId="5B9264CC" w14:textId="77777777" w:rsidR="00971C3D" w:rsidRPr="00915436" w:rsidRDefault="00971C3D" w:rsidP="00F653DB">
            <w:pPr>
              <w:pStyle w:val="Normal1"/>
              <w:spacing w:after="0" w:line="240" w:lineRule="auto"/>
              <w:rPr>
                <w:rFonts w:asciiTheme="majorHAnsi" w:hAnsiTheme="majorHAnsi" w:cstheme="majorHAnsi"/>
                <w:color w:val="FFFFFF"/>
                <w:sz w:val="36"/>
                <w:szCs w:val="32"/>
                <w:lang w:val="en-CA"/>
              </w:rPr>
            </w:pPr>
            <w:r w:rsidRPr="00915436">
              <w:rPr>
                <w:rFonts w:asciiTheme="majorHAnsi" w:hAnsiTheme="majorHAnsi" w:cstheme="majorHAnsi"/>
                <w:b/>
                <w:color w:val="FFFFFF"/>
                <w:sz w:val="36"/>
                <w:szCs w:val="32"/>
                <w:lang w:val="en-CA"/>
              </w:rPr>
              <w:t>NO CONTENT AT THIS LEVEL</w:t>
            </w:r>
          </w:p>
          <w:p w14:paraId="1A31BAA2" w14:textId="77777777" w:rsidR="00971C3D" w:rsidRPr="00915436" w:rsidRDefault="00971C3D" w:rsidP="00F653DB">
            <w:pPr>
              <w:spacing w:after="0" w:line="240" w:lineRule="auto"/>
              <w:rPr>
                <w:rFonts w:asciiTheme="majorHAnsi" w:hAnsiTheme="majorHAnsi" w:cstheme="majorHAnsi"/>
                <w:lang w:val="en-CA"/>
              </w:rPr>
            </w:pPr>
            <w:r w:rsidRPr="00915436">
              <w:rPr>
                <w:rFonts w:asciiTheme="majorHAnsi" w:hAnsiTheme="majorHAnsi" w:cstheme="majorHAnsi"/>
                <w:color w:val="FFFFFF"/>
                <w:lang w:val="en-CA"/>
              </w:rPr>
              <w:lastRenderedPageBreak/>
              <w:t xml:space="preserve">This heading should be CUSTOM AND BASED ON STUDY DETAILS and created </w:t>
            </w:r>
            <w:r w:rsidRPr="00915436">
              <w:rPr>
                <w:rFonts w:asciiTheme="majorHAnsi" w:hAnsiTheme="majorHAnsi" w:cstheme="majorHAnsi"/>
                <w:b/>
                <w:color w:val="FFFFFF"/>
                <w:u w:val="single"/>
                <w:lang w:val="en-CA"/>
              </w:rPr>
              <w:t>for each study</w:t>
            </w:r>
            <w:r w:rsidRPr="00915436">
              <w:rPr>
                <w:rFonts w:asciiTheme="majorHAnsi" w:hAnsiTheme="majorHAnsi" w:cstheme="majorHAnsi"/>
                <w:color w:val="FFFFFF"/>
                <w:lang w:val="en-CA"/>
              </w:rPr>
              <w:t xml:space="preserve"> under the parent heading. The sub headings below would be for this study alone.</w:t>
            </w:r>
          </w:p>
        </w:tc>
        <w:tc>
          <w:tcPr>
            <w:tcW w:w="4909" w:type="dxa"/>
            <w:shd w:val="clear" w:color="auto" w:fill="1F497D"/>
          </w:tcPr>
          <w:p w14:paraId="00D18823" w14:textId="77777777" w:rsidR="00971C3D" w:rsidRPr="00915436" w:rsidRDefault="00971C3D" w:rsidP="00F653DB">
            <w:pPr>
              <w:spacing w:after="0" w:line="240" w:lineRule="auto"/>
              <w:rPr>
                <w:rFonts w:asciiTheme="majorHAnsi" w:hAnsiTheme="majorHAnsi" w:cstheme="majorHAnsi"/>
                <w:lang w:val="en-CA"/>
              </w:rPr>
            </w:pPr>
          </w:p>
        </w:tc>
      </w:tr>
      <w:tr w:rsidR="00EF2DBB" w:rsidRPr="00915436" w14:paraId="5AE1A3DB" w14:textId="77777777" w:rsidTr="49E7F294">
        <w:tc>
          <w:tcPr>
            <w:tcW w:w="1430" w:type="dxa"/>
            <w:shd w:val="clear" w:color="auto" w:fill="DBE5F1"/>
          </w:tcPr>
          <w:p w14:paraId="663A94F3" w14:textId="77777777" w:rsidR="00971C3D" w:rsidRPr="002F5D85" w:rsidRDefault="00971C3D" w:rsidP="002F5D85">
            <w:pPr>
              <w:pStyle w:val="Normal1"/>
              <w:spacing w:after="0"/>
              <w:rPr>
                <w:rFonts w:asciiTheme="majorHAnsi" w:hAnsiTheme="majorHAnsi" w:cstheme="majorHAnsi"/>
                <w:b/>
                <w:bCs/>
                <w:color w:val="auto"/>
                <w:highlight w:val="yellow"/>
                <w:lang w:val="en-CA"/>
              </w:rPr>
            </w:pPr>
            <w:bookmarkStart w:id="162" w:name="Row_ID_3_06_05_02_01_01"/>
            <w:r w:rsidRPr="002F5D85">
              <w:rPr>
                <w:rFonts w:asciiTheme="majorHAnsi" w:hAnsiTheme="majorHAnsi" w:cstheme="majorHAnsi"/>
                <w:b/>
                <w:bCs/>
                <w:lang w:val="en-CA"/>
              </w:rPr>
              <w:t>3.06.05.02.01.01</w:t>
            </w:r>
            <w:bookmarkEnd w:id="162"/>
          </w:p>
        </w:tc>
        <w:tc>
          <w:tcPr>
            <w:tcW w:w="1080" w:type="dxa"/>
            <w:shd w:val="clear" w:color="auto" w:fill="DBE5F1"/>
          </w:tcPr>
          <w:p w14:paraId="70711962"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IMDRF</w:t>
            </w:r>
          </w:p>
        </w:tc>
        <w:tc>
          <w:tcPr>
            <w:tcW w:w="360" w:type="dxa"/>
            <w:shd w:val="clear" w:color="auto" w:fill="DBE5F1"/>
          </w:tcPr>
          <w:p w14:paraId="3DE7B3CC"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5</w:t>
            </w:r>
          </w:p>
        </w:tc>
        <w:tc>
          <w:tcPr>
            <w:tcW w:w="1800" w:type="dxa"/>
            <w:shd w:val="clear" w:color="auto" w:fill="DBE5F1"/>
          </w:tcPr>
          <w:p w14:paraId="7CE961DD" w14:textId="77777777" w:rsidR="00971C3D" w:rsidRPr="002F5D85" w:rsidRDefault="00971C3D" w:rsidP="002F5D85">
            <w:pPr>
              <w:spacing w:before="0" w:after="0" w:line="240" w:lineRule="auto"/>
              <w:ind w:left="-39"/>
              <w:rPr>
                <w:rFonts w:asciiTheme="majorHAnsi" w:hAnsiTheme="majorHAnsi" w:cstheme="majorHAnsi"/>
                <w:sz w:val="22"/>
                <w:szCs w:val="22"/>
                <w:lang w:val="en-CA"/>
              </w:rPr>
            </w:pPr>
            <w:r w:rsidRPr="002F5D85">
              <w:rPr>
                <w:rFonts w:asciiTheme="majorHAnsi" w:hAnsiTheme="majorHAnsi" w:cstheme="majorHAnsi"/>
                <w:sz w:val="22"/>
                <w:szCs w:val="22"/>
                <w:lang w:val="en-CA"/>
              </w:rPr>
              <w:t>Summary</w:t>
            </w:r>
          </w:p>
        </w:tc>
        <w:tc>
          <w:tcPr>
            <w:tcW w:w="4812" w:type="dxa"/>
            <w:shd w:val="clear" w:color="auto" w:fill="DBE5F1"/>
          </w:tcPr>
          <w:p w14:paraId="205C4370" w14:textId="77777777" w:rsidR="00971C3D" w:rsidRPr="002F5D85" w:rsidRDefault="00971C3D" w:rsidP="002F5D85">
            <w:pPr>
              <w:spacing w:before="0" w:after="0" w:line="240" w:lineRule="auto"/>
              <w:rPr>
                <w:rFonts w:asciiTheme="majorHAnsi" w:hAnsiTheme="majorHAnsi" w:cstheme="majorHAnsi"/>
                <w:b/>
                <w:sz w:val="22"/>
                <w:szCs w:val="28"/>
                <w:lang w:val="en-CA"/>
              </w:rPr>
            </w:pPr>
            <w:r w:rsidRPr="002F5D85">
              <w:rPr>
                <w:rFonts w:asciiTheme="majorHAnsi" w:hAnsiTheme="majorHAnsi" w:cstheme="majorHAnsi"/>
                <w:sz w:val="22"/>
                <w:szCs w:val="28"/>
                <w:lang w:val="en-CA"/>
              </w:rPr>
              <w:t>A summary of the specific study described in the custom heading above.</w:t>
            </w:r>
          </w:p>
        </w:tc>
        <w:tc>
          <w:tcPr>
            <w:tcW w:w="4909" w:type="dxa"/>
            <w:shd w:val="clear" w:color="auto" w:fill="DBE5F1"/>
          </w:tcPr>
          <w:p w14:paraId="0E93E5C0" w14:textId="77777777" w:rsidR="00971C3D" w:rsidRPr="002F5D85" w:rsidRDefault="00971C3D" w:rsidP="002F5D85">
            <w:pPr>
              <w:spacing w:before="0" w:after="0" w:line="240" w:lineRule="auto"/>
              <w:rPr>
                <w:rFonts w:asciiTheme="majorHAnsi" w:hAnsiTheme="majorHAnsi" w:cstheme="majorHAnsi"/>
                <w:sz w:val="22"/>
                <w:szCs w:val="28"/>
                <w:lang w:val="en-CA"/>
              </w:rPr>
            </w:pPr>
          </w:p>
        </w:tc>
      </w:tr>
      <w:tr w:rsidR="00EF2DBB" w:rsidRPr="00915436" w14:paraId="4666AF8C" w14:textId="77777777" w:rsidTr="49E7F294">
        <w:tc>
          <w:tcPr>
            <w:tcW w:w="1430" w:type="dxa"/>
            <w:shd w:val="clear" w:color="auto" w:fill="auto"/>
          </w:tcPr>
          <w:p w14:paraId="1D57EFBD" w14:textId="77777777" w:rsidR="00971C3D" w:rsidRPr="002F5D85" w:rsidRDefault="00971C3D" w:rsidP="002F5D85">
            <w:pPr>
              <w:pStyle w:val="Normal1"/>
              <w:spacing w:after="0"/>
              <w:rPr>
                <w:rFonts w:asciiTheme="majorHAnsi" w:hAnsiTheme="majorHAnsi" w:cstheme="majorHAnsi"/>
                <w:b/>
                <w:bCs/>
                <w:color w:val="auto"/>
                <w:highlight w:val="yellow"/>
                <w:lang w:val="en-CA"/>
              </w:rPr>
            </w:pPr>
            <w:bookmarkStart w:id="163" w:name="Row_ID_3_06_05_02_01_02"/>
            <w:r w:rsidRPr="002F5D85">
              <w:rPr>
                <w:rFonts w:asciiTheme="majorHAnsi" w:hAnsiTheme="majorHAnsi" w:cstheme="majorHAnsi"/>
                <w:b/>
                <w:bCs/>
                <w:lang w:val="en-CA"/>
              </w:rPr>
              <w:t>3.06.05.02.01.02</w:t>
            </w:r>
            <w:bookmarkEnd w:id="163"/>
          </w:p>
        </w:tc>
        <w:tc>
          <w:tcPr>
            <w:tcW w:w="1080" w:type="dxa"/>
            <w:shd w:val="clear" w:color="auto" w:fill="auto"/>
          </w:tcPr>
          <w:p w14:paraId="5194DDB5"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IMDRF</w:t>
            </w:r>
          </w:p>
        </w:tc>
        <w:tc>
          <w:tcPr>
            <w:tcW w:w="360" w:type="dxa"/>
            <w:shd w:val="clear" w:color="auto" w:fill="auto"/>
          </w:tcPr>
          <w:p w14:paraId="570A3D7F"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5</w:t>
            </w:r>
          </w:p>
        </w:tc>
        <w:tc>
          <w:tcPr>
            <w:tcW w:w="1800" w:type="dxa"/>
            <w:shd w:val="clear" w:color="auto" w:fill="auto"/>
          </w:tcPr>
          <w:p w14:paraId="3EE61BAF" w14:textId="77777777" w:rsidR="00971C3D" w:rsidRPr="002F5D85" w:rsidRDefault="00971C3D" w:rsidP="002F5D85">
            <w:pPr>
              <w:spacing w:before="0" w:after="0" w:line="240" w:lineRule="auto"/>
              <w:ind w:left="-39"/>
              <w:rPr>
                <w:rFonts w:asciiTheme="majorHAnsi" w:hAnsiTheme="majorHAnsi" w:cstheme="majorHAnsi"/>
                <w:sz w:val="22"/>
                <w:szCs w:val="22"/>
                <w:lang w:val="en-CA"/>
              </w:rPr>
            </w:pPr>
            <w:r w:rsidRPr="002F5D85">
              <w:rPr>
                <w:rFonts w:asciiTheme="majorHAnsi" w:hAnsiTheme="majorHAnsi" w:cstheme="majorHAnsi"/>
                <w:sz w:val="22"/>
                <w:szCs w:val="22"/>
                <w:lang w:val="en-CA"/>
              </w:rPr>
              <w:t>Full Report</w:t>
            </w:r>
          </w:p>
        </w:tc>
        <w:tc>
          <w:tcPr>
            <w:tcW w:w="4812" w:type="dxa"/>
            <w:shd w:val="clear" w:color="auto" w:fill="auto"/>
          </w:tcPr>
          <w:p w14:paraId="1CC0EDA8" w14:textId="77777777" w:rsidR="00971C3D" w:rsidRPr="002F5D85" w:rsidRDefault="00971C3D" w:rsidP="002F5D85">
            <w:pPr>
              <w:spacing w:before="0" w:after="0" w:line="240" w:lineRule="auto"/>
              <w:rPr>
                <w:rFonts w:asciiTheme="majorHAnsi" w:hAnsiTheme="majorHAnsi" w:cstheme="majorHAnsi"/>
                <w:sz w:val="22"/>
                <w:szCs w:val="28"/>
                <w:lang w:val="en-CA"/>
              </w:rPr>
            </w:pPr>
            <w:r w:rsidRPr="002F5D85">
              <w:rPr>
                <w:rFonts w:asciiTheme="majorHAnsi" w:hAnsiTheme="majorHAnsi" w:cstheme="majorHAnsi"/>
                <w:sz w:val="22"/>
                <w:szCs w:val="28"/>
                <w:lang w:val="en-CA"/>
              </w:rPr>
              <w:t>The test report for the test described in the custom heading above.</w:t>
            </w:r>
          </w:p>
        </w:tc>
        <w:tc>
          <w:tcPr>
            <w:tcW w:w="4909" w:type="dxa"/>
            <w:shd w:val="clear" w:color="auto" w:fill="auto"/>
          </w:tcPr>
          <w:p w14:paraId="3069FAC8" w14:textId="77777777" w:rsidR="00971C3D" w:rsidRPr="002F5D85" w:rsidRDefault="00971C3D" w:rsidP="002F5D85">
            <w:pPr>
              <w:spacing w:before="0" w:after="0" w:line="240" w:lineRule="auto"/>
              <w:rPr>
                <w:rFonts w:asciiTheme="majorHAnsi" w:hAnsiTheme="majorHAnsi" w:cstheme="majorHAnsi"/>
                <w:b/>
                <w:bCs/>
                <w:sz w:val="22"/>
                <w:szCs w:val="28"/>
                <w:u w:val="single"/>
                <w:lang w:val="en-CA"/>
              </w:rPr>
            </w:pPr>
            <w:r w:rsidRPr="002F5D85">
              <w:rPr>
                <w:rFonts w:asciiTheme="majorHAnsi" w:hAnsiTheme="majorHAnsi" w:cstheme="majorHAnsi"/>
                <w:b/>
                <w:bCs/>
                <w:sz w:val="22"/>
                <w:szCs w:val="28"/>
                <w:u w:val="single"/>
                <w:lang w:val="en-CA"/>
              </w:rPr>
              <w:t>TGA</w:t>
            </w:r>
          </w:p>
          <w:p w14:paraId="6CC69FB3" w14:textId="77777777" w:rsidR="00971C3D" w:rsidRPr="002F5D85" w:rsidRDefault="00971C3D" w:rsidP="002F5D85">
            <w:pPr>
              <w:spacing w:before="0" w:after="0" w:line="240" w:lineRule="auto"/>
              <w:rPr>
                <w:rFonts w:asciiTheme="majorHAnsi" w:hAnsiTheme="majorHAnsi" w:cstheme="majorHAnsi"/>
                <w:sz w:val="22"/>
                <w:szCs w:val="28"/>
                <w:lang w:val="en-CA"/>
              </w:rPr>
            </w:pPr>
            <w:r w:rsidRPr="002F5D85">
              <w:rPr>
                <w:rFonts w:asciiTheme="majorHAnsi" w:eastAsia="Times New Roman" w:hAnsiTheme="majorHAnsi" w:cstheme="majorHAnsi"/>
                <w:sz w:val="22"/>
                <w:szCs w:val="28"/>
                <w:lang w:eastAsia="en-AU"/>
              </w:rPr>
              <w:t>The study may include statistical analysis of the data depending on the device classification.</w:t>
            </w:r>
          </w:p>
          <w:p w14:paraId="1AE97617" w14:textId="77777777" w:rsidR="00971C3D" w:rsidRPr="002F5D85" w:rsidRDefault="00971C3D" w:rsidP="002F5D85">
            <w:pPr>
              <w:spacing w:before="0" w:after="0" w:line="240" w:lineRule="auto"/>
              <w:rPr>
                <w:rFonts w:asciiTheme="majorHAnsi" w:hAnsiTheme="majorHAnsi" w:cstheme="majorHAnsi"/>
                <w:b/>
                <w:sz w:val="22"/>
                <w:szCs w:val="28"/>
                <w:u w:val="single"/>
                <w:lang w:val="en-CA"/>
              </w:rPr>
            </w:pPr>
          </w:p>
          <w:p w14:paraId="0963FEBD" w14:textId="77777777" w:rsidR="00971C3D" w:rsidRPr="002F5D85" w:rsidRDefault="00971C3D" w:rsidP="002F5D85">
            <w:pPr>
              <w:spacing w:before="0" w:after="0" w:line="240" w:lineRule="auto"/>
              <w:rPr>
                <w:rFonts w:asciiTheme="majorHAnsi" w:hAnsiTheme="majorHAnsi" w:cstheme="majorHAnsi"/>
                <w:b/>
                <w:sz w:val="22"/>
                <w:szCs w:val="28"/>
                <w:u w:val="single"/>
                <w:lang w:val="en-CA"/>
              </w:rPr>
            </w:pPr>
            <w:r w:rsidRPr="002F5D85">
              <w:rPr>
                <w:rFonts w:asciiTheme="majorHAnsi" w:hAnsiTheme="majorHAnsi" w:cstheme="majorHAnsi"/>
                <w:b/>
                <w:sz w:val="22"/>
                <w:szCs w:val="28"/>
                <w:u w:val="single"/>
                <w:lang w:val="en-CA"/>
              </w:rPr>
              <w:t>USFDA 510(k)</w:t>
            </w:r>
          </w:p>
          <w:p w14:paraId="5C305CD8" w14:textId="36AA6061" w:rsidR="00971C3D" w:rsidRPr="002F5D85" w:rsidRDefault="00971C3D" w:rsidP="002F5D85">
            <w:pPr>
              <w:spacing w:before="0" w:after="0" w:line="240" w:lineRule="auto"/>
              <w:rPr>
                <w:rFonts w:asciiTheme="majorHAnsi" w:hAnsiTheme="majorHAnsi" w:cstheme="majorHAnsi"/>
                <w:sz w:val="22"/>
                <w:szCs w:val="28"/>
                <w:lang w:val="en-CA"/>
              </w:rPr>
            </w:pPr>
            <w:r w:rsidRPr="002F5D85">
              <w:rPr>
                <w:rFonts w:asciiTheme="majorHAnsi" w:hAnsiTheme="majorHAnsi" w:cstheme="majorHAnsi"/>
                <w:sz w:val="22"/>
                <w:szCs w:val="28"/>
                <w:lang w:val="en-CA"/>
              </w:rPr>
              <w:t xml:space="preserve">If referencing a standard, refer to </w:t>
            </w:r>
            <w:hyperlink r:id="rId64" w:history="1">
              <w:r w:rsidR="00A80A26" w:rsidRPr="002F5D85">
                <w:rPr>
                  <w:rStyle w:val="Hyperlink"/>
                  <w:rFonts w:asciiTheme="majorHAnsi" w:hAnsiTheme="majorHAnsi" w:cstheme="majorHAnsi"/>
                  <w:sz w:val="22"/>
                  <w:szCs w:val="28"/>
                </w:rPr>
                <w:t>Guidance for Industry and FDA Staff - Appropriate Use of Voluntary Consensus Standards in Premarket Submissions for Medical Devices</w:t>
              </w:r>
            </w:hyperlink>
            <w:r w:rsidRPr="002F5D85">
              <w:rPr>
                <w:rFonts w:asciiTheme="majorHAnsi" w:hAnsiTheme="majorHAnsi" w:cstheme="majorHAnsi"/>
                <w:sz w:val="22"/>
                <w:szCs w:val="28"/>
                <w:lang w:val="en-CA"/>
              </w:rPr>
              <w:t>.</w:t>
            </w:r>
          </w:p>
        </w:tc>
      </w:tr>
      <w:tr w:rsidR="00EF2DBB" w:rsidRPr="00915436" w14:paraId="70032DD3" w14:textId="77777777" w:rsidTr="49E7F294">
        <w:tc>
          <w:tcPr>
            <w:tcW w:w="1430" w:type="dxa"/>
            <w:shd w:val="clear" w:color="auto" w:fill="DBE5F1"/>
          </w:tcPr>
          <w:p w14:paraId="6C6968F8" w14:textId="77777777" w:rsidR="00971C3D" w:rsidRPr="002F5D85" w:rsidRDefault="00971C3D" w:rsidP="002F5D85">
            <w:pPr>
              <w:pStyle w:val="Normal1"/>
              <w:spacing w:after="0"/>
              <w:rPr>
                <w:rFonts w:asciiTheme="majorHAnsi" w:hAnsiTheme="majorHAnsi" w:cstheme="majorHAnsi"/>
                <w:b/>
                <w:bCs/>
                <w:lang w:val="en-CA"/>
              </w:rPr>
            </w:pPr>
            <w:bookmarkStart w:id="164" w:name="Row_ID_3_06_05_02_01_03"/>
            <w:r w:rsidRPr="002F5D85">
              <w:rPr>
                <w:rFonts w:asciiTheme="majorHAnsi" w:hAnsiTheme="majorHAnsi" w:cstheme="majorHAnsi"/>
                <w:b/>
                <w:bCs/>
                <w:lang w:val="en-CA"/>
              </w:rPr>
              <w:t>3.06.05.02.01.03</w:t>
            </w:r>
            <w:bookmarkEnd w:id="164"/>
          </w:p>
        </w:tc>
        <w:tc>
          <w:tcPr>
            <w:tcW w:w="1080" w:type="dxa"/>
            <w:shd w:val="clear" w:color="auto" w:fill="DBE5F1"/>
          </w:tcPr>
          <w:p w14:paraId="22ECED81"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USFDA</w:t>
            </w:r>
          </w:p>
        </w:tc>
        <w:tc>
          <w:tcPr>
            <w:tcW w:w="360" w:type="dxa"/>
            <w:shd w:val="clear" w:color="auto" w:fill="DBE5F1"/>
          </w:tcPr>
          <w:p w14:paraId="766027A1"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5</w:t>
            </w:r>
          </w:p>
        </w:tc>
        <w:tc>
          <w:tcPr>
            <w:tcW w:w="1800" w:type="dxa"/>
            <w:shd w:val="clear" w:color="auto" w:fill="DBE5F1"/>
          </w:tcPr>
          <w:p w14:paraId="61DD4D6A" w14:textId="77777777" w:rsidR="00971C3D" w:rsidRPr="002F5D85" w:rsidRDefault="00971C3D" w:rsidP="002F5D85">
            <w:pPr>
              <w:spacing w:before="0" w:after="0" w:line="240" w:lineRule="auto"/>
              <w:rPr>
                <w:rFonts w:asciiTheme="majorHAnsi" w:hAnsiTheme="majorHAnsi" w:cstheme="majorHAnsi"/>
                <w:sz w:val="22"/>
                <w:szCs w:val="22"/>
                <w:lang w:val="en-CA"/>
              </w:rPr>
            </w:pPr>
            <w:r w:rsidRPr="002F5D85">
              <w:rPr>
                <w:rFonts w:asciiTheme="majorHAnsi" w:hAnsiTheme="majorHAnsi" w:cstheme="majorHAnsi"/>
                <w:sz w:val="22"/>
                <w:szCs w:val="22"/>
                <w:lang w:val="en-CA"/>
              </w:rPr>
              <w:t>Statistical Data</w:t>
            </w:r>
          </w:p>
        </w:tc>
        <w:tc>
          <w:tcPr>
            <w:tcW w:w="4812" w:type="dxa"/>
            <w:shd w:val="clear" w:color="auto" w:fill="DBE5F1"/>
          </w:tcPr>
          <w:p w14:paraId="01EFB427" w14:textId="77777777" w:rsidR="00971C3D" w:rsidRPr="002F5D85" w:rsidRDefault="00971C3D" w:rsidP="002F5D85">
            <w:pPr>
              <w:spacing w:before="0" w:after="0" w:line="240" w:lineRule="auto"/>
              <w:rPr>
                <w:rFonts w:asciiTheme="majorHAnsi" w:hAnsiTheme="majorHAnsi" w:cstheme="majorHAnsi"/>
                <w:sz w:val="22"/>
                <w:szCs w:val="22"/>
                <w:lang w:val="en-CA"/>
              </w:rPr>
            </w:pPr>
          </w:p>
        </w:tc>
        <w:tc>
          <w:tcPr>
            <w:tcW w:w="4909" w:type="dxa"/>
            <w:shd w:val="clear" w:color="auto" w:fill="DBE5F1"/>
          </w:tcPr>
          <w:p w14:paraId="63DEEB12" w14:textId="77777777" w:rsidR="00971C3D" w:rsidRPr="002F5D85" w:rsidRDefault="00971C3D" w:rsidP="002F5D85">
            <w:pPr>
              <w:spacing w:before="0" w:after="0" w:line="240" w:lineRule="auto"/>
              <w:rPr>
                <w:rFonts w:asciiTheme="majorHAnsi" w:hAnsiTheme="majorHAnsi" w:cstheme="majorHAnsi"/>
                <w:sz w:val="22"/>
                <w:szCs w:val="22"/>
                <w:lang w:val="en-CA"/>
              </w:rPr>
            </w:pPr>
            <w:r w:rsidRPr="002F5D85">
              <w:rPr>
                <w:rFonts w:asciiTheme="majorHAnsi" w:hAnsiTheme="majorHAnsi" w:cstheme="majorHAnsi"/>
                <w:sz w:val="22"/>
                <w:szCs w:val="22"/>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Molfiles; and Excel.  </w:t>
            </w:r>
            <w:r w:rsidRPr="002F5D85">
              <w:rPr>
                <w:rFonts w:asciiTheme="majorHAnsi" w:hAnsiTheme="majorHAnsi" w:cstheme="majorHAnsi"/>
                <w:b/>
                <w:sz w:val="22"/>
                <w:szCs w:val="22"/>
                <w:lang w:val="en-CA"/>
              </w:rPr>
              <w:t>The applicant is advised to contact the specific review division for further guidance on the specific data format that is preferred.</w:t>
            </w:r>
          </w:p>
          <w:p w14:paraId="79ED0680" w14:textId="77777777" w:rsidR="00971C3D" w:rsidRPr="002F5D85" w:rsidRDefault="00971C3D" w:rsidP="002F5D85">
            <w:pPr>
              <w:spacing w:before="0" w:after="0" w:line="240" w:lineRule="auto"/>
              <w:rPr>
                <w:rFonts w:asciiTheme="majorHAnsi" w:hAnsiTheme="majorHAnsi" w:cstheme="majorHAnsi"/>
                <w:sz w:val="22"/>
                <w:szCs w:val="22"/>
                <w:lang w:val="en-CA"/>
              </w:rPr>
            </w:pPr>
          </w:p>
          <w:p w14:paraId="151F621A" w14:textId="77777777" w:rsidR="00971C3D" w:rsidRPr="002F5D85" w:rsidRDefault="00971C3D" w:rsidP="49E7F294">
            <w:pPr>
              <w:spacing w:before="0" w:after="0" w:line="240" w:lineRule="auto"/>
              <w:rPr>
                <w:rFonts w:asciiTheme="majorHAnsi" w:hAnsiTheme="majorHAnsi" w:cstheme="majorBidi"/>
                <w:b/>
                <w:bCs/>
                <w:sz w:val="22"/>
                <w:szCs w:val="22"/>
              </w:rPr>
            </w:pPr>
            <w:r w:rsidRPr="49E7F294">
              <w:rPr>
                <w:rFonts w:asciiTheme="majorHAnsi" w:hAnsiTheme="majorHAnsi" w:cstheme="majorBidi"/>
                <w:b/>
                <w:bCs/>
                <w:sz w:val="22"/>
                <w:szCs w:val="22"/>
              </w:rPr>
              <w:t>NOTE: Do not place PDFs here</w:t>
            </w:r>
            <w:r w:rsidRPr="49E7F294">
              <w:rPr>
                <w:rFonts w:asciiTheme="majorHAnsi" w:hAnsiTheme="majorHAnsi" w:cstheme="majorBidi"/>
                <w:sz w:val="22"/>
                <w:szCs w:val="22"/>
              </w:rPr>
              <w:t xml:space="preserve">.   </w:t>
            </w:r>
          </w:p>
        </w:tc>
      </w:tr>
      <w:tr w:rsidR="00EF2DBB" w:rsidRPr="00915436" w14:paraId="3EB21909" w14:textId="77777777" w:rsidTr="49E7F294">
        <w:tc>
          <w:tcPr>
            <w:tcW w:w="1430" w:type="dxa"/>
            <w:shd w:val="clear" w:color="auto" w:fill="auto"/>
          </w:tcPr>
          <w:p w14:paraId="4501E233" w14:textId="77777777" w:rsidR="00971C3D" w:rsidRPr="002F5D85" w:rsidRDefault="00971C3D" w:rsidP="002F5D85">
            <w:pPr>
              <w:pStyle w:val="Normal1"/>
              <w:spacing w:after="0"/>
              <w:rPr>
                <w:rFonts w:asciiTheme="majorHAnsi" w:hAnsiTheme="majorHAnsi" w:cstheme="majorHAnsi"/>
                <w:b/>
                <w:bCs/>
                <w:color w:val="auto"/>
                <w:highlight w:val="yellow"/>
                <w:lang w:val="en-CA"/>
              </w:rPr>
            </w:pPr>
            <w:bookmarkStart w:id="165" w:name="Row_ID_3_06_05_03"/>
            <w:r w:rsidRPr="002F5D85">
              <w:rPr>
                <w:rFonts w:asciiTheme="majorHAnsi" w:hAnsiTheme="majorHAnsi" w:cstheme="majorHAnsi"/>
                <w:b/>
                <w:bCs/>
                <w:lang w:val="en-CA"/>
              </w:rPr>
              <w:t>3.06.05.03</w:t>
            </w:r>
            <w:bookmarkEnd w:id="165"/>
          </w:p>
        </w:tc>
        <w:tc>
          <w:tcPr>
            <w:tcW w:w="1080" w:type="dxa"/>
            <w:shd w:val="clear" w:color="auto" w:fill="auto"/>
          </w:tcPr>
          <w:p w14:paraId="744FA3C1"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IMDRF</w:t>
            </w:r>
          </w:p>
        </w:tc>
        <w:tc>
          <w:tcPr>
            <w:tcW w:w="360" w:type="dxa"/>
            <w:shd w:val="clear" w:color="auto" w:fill="auto"/>
          </w:tcPr>
          <w:p w14:paraId="2E4A0C2A"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3</w:t>
            </w:r>
          </w:p>
        </w:tc>
        <w:tc>
          <w:tcPr>
            <w:tcW w:w="1800" w:type="dxa"/>
            <w:shd w:val="clear" w:color="auto" w:fill="auto"/>
          </w:tcPr>
          <w:p w14:paraId="69C17435" w14:textId="77777777" w:rsidR="00971C3D" w:rsidRPr="002F5D85" w:rsidRDefault="00971C3D" w:rsidP="002F5D85">
            <w:pPr>
              <w:spacing w:before="0" w:after="0" w:line="240" w:lineRule="auto"/>
              <w:ind w:left="-39"/>
              <w:rPr>
                <w:rFonts w:asciiTheme="majorHAnsi" w:hAnsiTheme="majorHAnsi" w:cstheme="majorHAnsi"/>
                <w:sz w:val="22"/>
                <w:szCs w:val="22"/>
                <w:lang w:val="en-CA"/>
              </w:rPr>
            </w:pPr>
            <w:r w:rsidRPr="002F5D85">
              <w:rPr>
                <w:rFonts w:asciiTheme="majorHAnsi" w:hAnsiTheme="majorHAnsi" w:cstheme="majorHAnsi"/>
                <w:sz w:val="22"/>
                <w:szCs w:val="22"/>
                <w:lang w:val="en-CA"/>
              </w:rPr>
              <w:t>Shipping Stability</w:t>
            </w:r>
          </w:p>
        </w:tc>
        <w:tc>
          <w:tcPr>
            <w:tcW w:w="4812" w:type="dxa"/>
            <w:shd w:val="clear" w:color="auto" w:fill="auto"/>
          </w:tcPr>
          <w:p w14:paraId="3D940400" w14:textId="77777777" w:rsidR="00971C3D" w:rsidRPr="002F5D85" w:rsidRDefault="00971C3D" w:rsidP="002F5D85">
            <w:pPr>
              <w:spacing w:before="0" w:after="0" w:line="240" w:lineRule="auto"/>
              <w:rPr>
                <w:rFonts w:asciiTheme="majorHAnsi" w:hAnsiTheme="majorHAnsi" w:cstheme="majorHAnsi"/>
                <w:color w:val="FF0000"/>
                <w:sz w:val="22"/>
                <w:szCs w:val="22"/>
                <w:lang w:val="en-CA"/>
              </w:rPr>
            </w:pPr>
            <w:r w:rsidRPr="002F5D85">
              <w:rPr>
                <w:rFonts w:asciiTheme="majorHAnsi" w:hAnsiTheme="majorHAnsi" w:cstheme="majorHAnsi"/>
                <w:sz w:val="22"/>
                <w:szCs w:val="22"/>
                <w:lang w:val="en-CA"/>
              </w:rPr>
              <w:t>Contains details and evidence supporting the tolerance of IVD medical device, or if provided separately, the components (e.g. reagents, calibrators/reference materials) to the specified or expected shipping conditions. Information provided in this section should include:</w:t>
            </w:r>
          </w:p>
          <w:p w14:paraId="726A394E" w14:textId="77777777" w:rsidR="00971C3D" w:rsidRPr="002F5D85" w:rsidRDefault="00971C3D" w:rsidP="002F5D85">
            <w:pPr>
              <w:pStyle w:val="ListParagraph"/>
              <w:keepLines w:val="0"/>
              <w:numPr>
                <w:ilvl w:val="0"/>
                <w:numId w:val="104"/>
              </w:numPr>
              <w:spacing w:before="0" w:after="0" w:line="240" w:lineRule="auto"/>
              <w:ind w:left="317" w:hanging="283"/>
              <w:contextualSpacing/>
              <w:rPr>
                <w:rFonts w:asciiTheme="majorHAnsi" w:hAnsiTheme="majorHAnsi" w:cstheme="majorHAnsi"/>
                <w:sz w:val="22"/>
                <w:szCs w:val="22"/>
                <w:lang w:val="en-CA"/>
              </w:rPr>
            </w:pPr>
            <w:r w:rsidRPr="002F5D85">
              <w:rPr>
                <w:rFonts w:asciiTheme="majorHAnsi" w:hAnsiTheme="majorHAnsi" w:cstheme="majorHAnsi"/>
                <w:sz w:val="22"/>
                <w:szCs w:val="22"/>
                <w:lang w:val="en-CA"/>
              </w:rPr>
              <w:t xml:space="preserve">An indication of environmental conditions for correct shipment of the IVD medical </w:t>
            </w:r>
            <w:r w:rsidRPr="002F5D85">
              <w:rPr>
                <w:rFonts w:asciiTheme="majorHAnsi" w:hAnsiTheme="majorHAnsi" w:cstheme="majorHAnsi"/>
                <w:sz w:val="22"/>
                <w:szCs w:val="22"/>
                <w:lang w:val="en-CA"/>
              </w:rPr>
              <w:lastRenderedPageBreak/>
              <w:t>device (temperature, pressure, humidity, light conditions, mechanical protection etc.).</w:t>
            </w:r>
          </w:p>
          <w:p w14:paraId="70256636" w14:textId="77777777" w:rsidR="00971C3D" w:rsidRPr="002F5D85" w:rsidRDefault="00971C3D" w:rsidP="002F5D85">
            <w:pPr>
              <w:pStyle w:val="ListParagraph"/>
              <w:keepLines w:val="0"/>
              <w:numPr>
                <w:ilvl w:val="0"/>
                <w:numId w:val="104"/>
              </w:numPr>
              <w:spacing w:before="0" w:after="0" w:line="240" w:lineRule="auto"/>
              <w:ind w:left="317" w:hanging="283"/>
              <w:contextualSpacing/>
              <w:rPr>
                <w:rFonts w:asciiTheme="majorHAnsi" w:hAnsiTheme="majorHAnsi" w:cstheme="majorHAnsi"/>
                <w:sz w:val="22"/>
                <w:szCs w:val="22"/>
                <w:lang w:val="en-CA"/>
              </w:rPr>
            </w:pPr>
            <w:r w:rsidRPr="002F5D85">
              <w:rPr>
                <w:rFonts w:asciiTheme="majorHAnsi" w:hAnsiTheme="majorHAnsi" w:cstheme="majorHAnsi"/>
                <w:sz w:val="22"/>
                <w:szCs w:val="22"/>
                <w:lang w:val="en-CA"/>
              </w:rPr>
              <w:t>A justification of the selection of the studies performed.</w:t>
            </w:r>
          </w:p>
          <w:p w14:paraId="65CF0FA4" w14:textId="77777777" w:rsidR="00971C3D" w:rsidRPr="002F5D85" w:rsidRDefault="00971C3D" w:rsidP="002F5D85">
            <w:pPr>
              <w:pStyle w:val="ListParagraph"/>
              <w:keepLines w:val="0"/>
              <w:numPr>
                <w:ilvl w:val="0"/>
                <w:numId w:val="104"/>
              </w:numPr>
              <w:spacing w:before="0" w:after="0" w:line="240" w:lineRule="auto"/>
              <w:ind w:left="317" w:hanging="283"/>
              <w:contextualSpacing/>
              <w:rPr>
                <w:rFonts w:asciiTheme="majorHAnsi" w:hAnsiTheme="majorHAnsi" w:cstheme="majorHAnsi"/>
                <w:sz w:val="22"/>
                <w:szCs w:val="22"/>
                <w:lang w:val="en-CA"/>
              </w:rPr>
            </w:pPr>
            <w:r w:rsidRPr="002F5D85">
              <w:rPr>
                <w:rFonts w:asciiTheme="majorHAnsi" w:hAnsiTheme="majorHAnsi" w:cstheme="majorHAnsi"/>
                <w:sz w:val="22"/>
                <w:szCs w:val="22"/>
                <w:lang w:val="en-CA"/>
              </w:rPr>
              <w:t>A summary of the evidence</w:t>
            </w:r>
            <w:r w:rsidRPr="002F5D85">
              <w:rPr>
                <w:rFonts w:asciiTheme="majorHAnsi" w:hAnsiTheme="majorHAnsi" w:cstheme="majorHAnsi"/>
                <w:sz w:val="22"/>
                <w:szCs w:val="22"/>
              </w:rPr>
              <w:t>, covering shelf-life period,</w:t>
            </w:r>
            <w:r w:rsidRPr="002F5D85">
              <w:rPr>
                <w:rFonts w:asciiTheme="majorHAnsi" w:hAnsiTheme="majorHAnsi" w:cstheme="majorHAnsi"/>
                <w:sz w:val="22"/>
                <w:szCs w:val="22"/>
                <w:lang w:val="en-CA"/>
              </w:rPr>
              <w:t xml:space="preserve"> that falls within this category</w:t>
            </w:r>
          </w:p>
          <w:p w14:paraId="5397E151" w14:textId="77777777" w:rsidR="00971C3D" w:rsidRPr="002F5D85" w:rsidRDefault="00971C3D" w:rsidP="002F5D85">
            <w:pPr>
              <w:pStyle w:val="ListParagraph"/>
              <w:keepLines w:val="0"/>
              <w:numPr>
                <w:ilvl w:val="0"/>
                <w:numId w:val="104"/>
              </w:numPr>
              <w:spacing w:before="0" w:after="0" w:line="240" w:lineRule="auto"/>
              <w:ind w:left="317" w:hanging="283"/>
              <w:contextualSpacing/>
              <w:rPr>
                <w:rFonts w:asciiTheme="majorHAnsi" w:hAnsiTheme="majorHAnsi" w:cstheme="majorHAnsi"/>
                <w:sz w:val="22"/>
                <w:szCs w:val="22"/>
                <w:lang w:val="en-CA"/>
              </w:rPr>
            </w:pPr>
            <w:r w:rsidRPr="002F5D85">
              <w:rPr>
                <w:rFonts w:asciiTheme="majorHAnsi" w:hAnsiTheme="majorHAnsi" w:cstheme="majorHAnsi"/>
                <w:sz w:val="22"/>
                <w:szCs w:val="22"/>
                <w:lang w:val="en-CA"/>
              </w:rPr>
              <w:t xml:space="preserve">A discussion and a conclusion to support why the evidence presented is sufficient to support the application. </w:t>
            </w:r>
          </w:p>
          <w:p w14:paraId="04ABB8FF" w14:textId="77777777" w:rsidR="00971C3D" w:rsidRPr="002F5D85" w:rsidRDefault="00971C3D" w:rsidP="002F5D85">
            <w:pPr>
              <w:spacing w:before="0" w:after="0" w:line="240" w:lineRule="auto"/>
              <w:rPr>
                <w:rFonts w:asciiTheme="majorHAnsi" w:hAnsiTheme="majorHAnsi" w:cstheme="majorHAnsi"/>
                <w:sz w:val="22"/>
                <w:szCs w:val="22"/>
                <w:lang w:val="en-CA"/>
              </w:rPr>
            </w:pPr>
          </w:p>
          <w:p w14:paraId="4AE4B693" w14:textId="77777777" w:rsidR="00971C3D" w:rsidRPr="002F5D85" w:rsidRDefault="00971C3D" w:rsidP="002F5D85">
            <w:pPr>
              <w:spacing w:before="0" w:after="0" w:line="240" w:lineRule="auto"/>
              <w:rPr>
                <w:rFonts w:asciiTheme="majorHAnsi" w:hAnsiTheme="majorHAnsi" w:cstheme="majorHAnsi"/>
                <w:b/>
                <w:sz w:val="22"/>
                <w:szCs w:val="22"/>
                <w:lang w:val="en-CA"/>
              </w:rPr>
            </w:pPr>
            <w:r w:rsidRPr="002F5D85">
              <w:rPr>
                <w:rFonts w:asciiTheme="majorHAnsi" w:hAnsiTheme="majorHAnsi" w:cstheme="majorHAnsi"/>
                <w:b/>
                <w:sz w:val="22"/>
                <w:szCs w:val="22"/>
                <w:lang w:val="en-CA"/>
              </w:rPr>
              <w:t>OR</w:t>
            </w:r>
          </w:p>
          <w:p w14:paraId="433CF820" w14:textId="77777777" w:rsidR="00971C3D" w:rsidRPr="002F5D85" w:rsidRDefault="00971C3D" w:rsidP="002F5D85">
            <w:pPr>
              <w:spacing w:before="0" w:after="0" w:line="240" w:lineRule="auto"/>
              <w:rPr>
                <w:rFonts w:asciiTheme="majorHAnsi" w:hAnsiTheme="majorHAnsi" w:cstheme="majorHAnsi"/>
                <w:sz w:val="22"/>
                <w:szCs w:val="22"/>
                <w:lang w:val="en-CA"/>
              </w:rPr>
            </w:pPr>
            <w:r w:rsidRPr="002F5D85">
              <w:rPr>
                <w:rFonts w:asciiTheme="majorHAnsi" w:hAnsiTheme="majorHAnsi" w:cstheme="majorHAnsi"/>
                <w:sz w:val="22"/>
                <w:szCs w:val="22"/>
                <w:lang w:val="en-CA"/>
              </w:rPr>
              <w:t xml:space="preserve"> </w:t>
            </w:r>
          </w:p>
          <w:p w14:paraId="1507AB7C" w14:textId="77777777" w:rsidR="00971C3D" w:rsidRPr="002F5D85" w:rsidRDefault="00971C3D" w:rsidP="002F5D85">
            <w:pPr>
              <w:pStyle w:val="ListParagraph"/>
              <w:keepLines w:val="0"/>
              <w:numPr>
                <w:ilvl w:val="0"/>
                <w:numId w:val="104"/>
              </w:numPr>
              <w:spacing w:before="0" w:after="0" w:line="240" w:lineRule="auto"/>
              <w:ind w:left="317" w:hanging="283"/>
              <w:contextualSpacing/>
              <w:rPr>
                <w:rFonts w:asciiTheme="majorHAnsi" w:hAnsiTheme="majorHAnsi" w:cstheme="majorHAnsi"/>
                <w:sz w:val="22"/>
                <w:szCs w:val="22"/>
                <w:lang w:val="en-CA"/>
              </w:rPr>
            </w:pPr>
            <w:r w:rsidRPr="002F5D85">
              <w:rPr>
                <w:rFonts w:asciiTheme="majorHAnsi" w:hAnsiTheme="majorHAnsi" w:cstheme="majorHAnsi"/>
                <w:sz w:val="22"/>
                <w:szCs w:val="22"/>
                <w:lang w:val="en-CA"/>
              </w:rPr>
              <w:t>A rationale that, for an indefinite period, the storage conditions could not affect IVD medical device safety or   performance.</w:t>
            </w:r>
          </w:p>
          <w:p w14:paraId="624A6EF0" w14:textId="77777777" w:rsidR="00971C3D" w:rsidRPr="002F5D85" w:rsidRDefault="00971C3D" w:rsidP="002F5D85">
            <w:pPr>
              <w:spacing w:before="0" w:after="0" w:line="240" w:lineRule="auto"/>
              <w:rPr>
                <w:rFonts w:asciiTheme="majorHAnsi" w:hAnsiTheme="majorHAnsi" w:cstheme="majorHAnsi"/>
                <w:sz w:val="22"/>
                <w:szCs w:val="22"/>
                <w:lang w:val="en-CA"/>
              </w:rPr>
            </w:pPr>
          </w:p>
          <w:p w14:paraId="5C8EE48C" w14:textId="77777777" w:rsidR="00971C3D" w:rsidRPr="002F5D85" w:rsidRDefault="00971C3D" w:rsidP="002F5D85">
            <w:pPr>
              <w:spacing w:before="0" w:after="0" w:line="240" w:lineRule="auto"/>
              <w:rPr>
                <w:rFonts w:asciiTheme="majorHAnsi" w:hAnsiTheme="majorHAnsi" w:cstheme="majorHAnsi"/>
                <w:sz w:val="22"/>
                <w:szCs w:val="22"/>
                <w:lang w:val="en-CA"/>
              </w:rPr>
            </w:pPr>
            <w:r w:rsidRPr="002F5D85">
              <w:rPr>
                <w:rFonts w:asciiTheme="majorHAnsi" w:hAnsiTheme="majorHAnsi" w:cstheme="majorHAnsi"/>
                <w:b/>
                <w:sz w:val="22"/>
                <w:szCs w:val="22"/>
                <w:lang w:val="en-CA"/>
              </w:rPr>
              <w:t>NOTE:</w:t>
            </w:r>
            <w:r w:rsidRPr="002F5D85">
              <w:rPr>
                <w:rFonts w:asciiTheme="majorHAnsi" w:hAnsiTheme="majorHAnsi" w:cstheme="majorHAnsi"/>
                <w:sz w:val="22"/>
                <w:szCs w:val="22"/>
                <w:lang w:val="en-CA"/>
              </w:rPr>
              <w:t xml:space="preserve"> The sponsor/applicant should explicitly address any existing regional regulatory guidance related to the study results provided in this section regarding the subject IVD medical  device.</w:t>
            </w:r>
          </w:p>
        </w:tc>
        <w:tc>
          <w:tcPr>
            <w:tcW w:w="4909" w:type="dxa"/>
            <w:shd w:val="clear" w:color="auto" w:fill="auto"/>
          </w:tcPr>
          <w:p w14:paraId="70E2B642" w14:textId="77777777" w:rsidR="00971C3D" w:rsidRPr="002F5D85" w:rsidRDefault="00971C3D" w:rsidP="002F5D85">
            <w:pPr>
              <w:spacing w:before="0" w:after="0" w:line="240" w:lineRule="auto"/>
              <w:rPr>
                <w:rFonts w:asciiTheme="majorHAnsi" w:hAnsiTheme="majorHAnsi" w:cstheme="majorHAnsi"/>
                <w:b/>
                <w:sz w:val="22"/>
                <w:szCs w:val="22"/>
                <w:u w:val="single"/>
                <w:lang w:val="en-CA"/>
              </w:rPr>
            </w:pPr>
            <w:r w:rsidRPr="002F5D85">
              <w:rPr>
                <w:rFonts w:asciiTheme="majorHAnsi" w:hAnsiTheme="majorHAnsi" w:cstheme="majorHAnsi"/>
                <w:b/>
                <w:sz w:val="22"/>
                <w:szCs w:val="22"/>
                <w:u w:val="single"/>
                <w:lang w:val="en-CA"/>
              </w:rPr>
              <w:lastRenderedPageBreak/>
              <w:t>ANVISA, TGA, EU and HSA</w:t>
            </w:r>
          </w:p>
          <w:p w14:paraId="4476F54B" w14:textId="77777777" w:rsidR="00971C3D" w:rsidRPr="002F5D85" w:rsidRDefault="00971C3D" w:rsidP="002F5D85">
            <w:pPr>
              <w:spacing w:before="0" w:after="0" w:line="240" w:lineRule="auto"/>
              <w:rPr>
                <w:rFonts w:asciiTheme="majorHAnsi" w:hAnsiTheme="majorHAnsi" w:cstheme="majorHAnsi"/>
                <w:sz w:val="22"/>
                <w:szCs w:val="22"/>
                <w:lang w:val="en-CA"/>
              </w:rPr>
            </w:pPr>
            <w:r w:rsidRPr="002F5D85">
              <w:rPr>
                <w:rFonts w:asciiTheme="majorHAnsi" w:hAnsiTheme="majorHAnsi" w:cstheme="majorHAnsi"/>
                <w:sz w:val="22"/>
                <w:szCs w:val="22"/>
                <w:lang w:val="en-CA"/>
              </w:rPr>
              <w:t>For devices that do not have an expiration period (e.g. electromedical equipment or other devices of multiple use), information regarding the estimated mean “lifetime”. This mean “lifetime” can be indicated as number of procedures to be performed with the device and/or its accessories, as a period of time or any other means of appropriate quantification.</w:t>
            </w:r>
          </w:p>
          <w:p w14:paraId="62E6F3AA" w14:textId="77777777" w:rsidR="00971C3D" w:rsidRPr="002F5D85" w:rsidRDefault="00971C3D" w:rsidP="002F5D85">
            <w:pPr>
              <w:pStyle w:val="Normal1"/>
              <w:spacing w:after="0" w:line="240" w:lineRule="auto"/>
              <w:rPr>
                <w:rFonts w:asciiTheme="majorHAnsi" w:hAnsiTheme="majorHAnsi" w:cstheme="majorHAnsi"/>
                <w:b/>
                <w:color w:val="auto"/>
                <w:u w:val="single"/>
                <w:lang w:val="en-CA"/>
              </w:rPr>
            </w:pPr>
            <w:r w:rsidRPr="002F5D85">
              <w:rPr>
                <w:rFonts w:asciiTheme="majorHAnsi" w:hAnsiTheme="majorHAnsi" w:cstheme="majorHAnsi"/>
                <w:b/>
                <w:color w:val="auto"/>
                <w:u w:val="single"/>
                <w:lang w:val="en-CA"/>
              </w:rPr>
              <w:lastRenderedPageBreak/>
              <w:t>EU</w:t>
            </w:r>
          </w:p>
          <w:p w14:paraId="511EBD83" w14:textId="77777777" w:rsidR="00971C3D" w:rsidRPr="002F5D85" w:rsidRDefault="00971C3D" w:rsidP="002F5D85">
            <w:pPr>
              <w:pStyle w:val="Normal1"/>
              <w:spacing w:after="0" w:line="240" w:lineRule="auto"/>
              <w:rPr>
                <w:rFonts w:asciiTheme="majorHAnsi" w:hAnsiTheme="majorHAnsi" w:cstheme="majorHAnsi"/>
                <w:color w:val="auto"/>
                <w:lang w:val="en-CA"/>
              </w:rPr>
            </w:pPr>
            <w:r w:rsidRPr="002F5D85">
              <w:rPr>
                <w:rFonts w:asciiTheme="majorHAnsi" w:hAnsiTheme="majorHAnsi" w:cstheme="majorHAnsi"/>
                <w:color w:val="auto"/>
                <w:lang w:val="en-CA"/>
              </w:rPr>
              <w:t xml:space="preserve">For specific IVDR requirements see IVDR Annex II Section 6.3.3. </w:t>
            </w:r>
          </w:p>
          <w:p w14:paraId="235934FD" w14:textId="77777777" w:rsidR="00971C3D" w:rsidRPr="002F5D85" w:rsidRDefault="00971C3D" w:rsidP="002F5D85">
            <w:pPr>
              <w:spacing w:before="0" w:after="0" w:line="240" w:lineRule="auto"/>
              <w:rPr>
                <w:rFonts w:asciiTheme="majorHAnsi" w:hAnsiTheme="majorHAnsi" w:cstheme="majorHAnsi"/>
                <w:sz w:val="22"/>
                <w:szCs w:val="22"/>
                <w:lang w:val="en-CA"/>
              </w:rPr>
            </w:pPr>
          </w:p>
          <w:p w14:paraId="3052A50E" w14:textId="3CDB5DE5" w:rsidR="00971C3D" w:rsidRPr="002F5D85" w:rsidRDefault="008C0534" w:rsidP="002F5D85">
            <w:pPr>
              <w:spacing w:before="0" w:after="0" w:line="240" w:lineRule="auto"/>
              <w:rPr>
                <w:rFonts w:asciiTheme="majorHAnsi" w:hAnsiTheme="majorHAnsi" w:cstheme="majorHAnsi"/>
                <w:b/>
                <w:bCs/>
                <w:sz w:val="22"/>
                <w:szCs w:val="22"/>
                <w:u w:val="single"/>
                <w:lang w:val="en-CA"/>
              </w:rPr>
            </w:pPr>
            <w:r w:rsidRPr="002F5D85">
              <w:rPr>
                <w:rFonts w:asciiTheme="majorHAnsi" w:hAnsiTheme="majorHAnsi" w:cstheme="majorHAnsi"/>
                <w:b/>
                <w:bCs/>
                <w:sz w:val="22"/>
                <w:szCs w:val="22"/>
                <w:u w:val="single"/>
                <w:lang w:val="en-CA"/>
              </w:rPr>
              <w:t xml:space="preserve">HC, </w:t>
            </w:r>
            <w:r w:rsidR="00971C3D" w:rsidRPr="002F5D85">
              <w:rPr>
                <w:rFonts w:asciiTheme="majorHAnsi" w:hAnsiTheme="majorHAnsi" w:cstheme="majorHAnsi"/>
                <w:b/>
                <w:bCs/>
                <w:sz w:val="22"/>
                <w:szCs w:val="22"/>
                <w:u w:val="single"/>
                <w:lang w:val="en-CA"/>
              </w:rPr>
              <w:t>TGA</w:t>
            </w:r>
          </w:p>
          <w:p w14:paraId="6D92C713" w14:textId="77777777" w:rsidR="00971C3D" w:rsidRPr="002F5D85" w:rsidRDefault="00971C3D" w:rsidP="002F5D85">
            <w:pPr>
              <w:pStyle w:val="Normal1"/>
              <w:spacing w:after="0" w:line="240" w:lineRule="auto"/>
              <w:rPr>
                <w:rFonts w:asciiTheme="majorHAnsi" w:hAnsiTheme="majorHAnsi" w:cstheme="majorHAnsi"/>
                <w:lang w:val="en-CA"/>
              </w:rPr>
            </w:pPr>
            <w:r w:rsidRPr="002F5D85">
              <w:rPr>
                <w:rFonts w:asciiTheme="majorHAnsi" w:hAnsiTheme="majorHAnsi" w:cstheme="majorHAnsi"/>
                <w:lang w:val="en-CA"/>
              </w:rPr>
              <w:t>Shipping stability should contain details and evidence supporting the tolerance of device components to the anticipated shipping conditions.</w:t>
            </w:r>
          </w:p>
          <w:p w14:paraId="32EC1E90" w14:textId="77777777" w:rsidR="00971C3D" w:rsidRPr="002F5D85" w:rsidRDefault="00971C3D" w:rsidP="002F5D85">
            <w:pPr>
              <w:spacing w:before="0" w:after="0" w:line="240" w:lineRule="auto"/>
              <w:rPr>
                <w:rFonts w:asciiTheme="majorHAnsi" w:hAnsiTheme="majorHAnsi" w:cstheme="majorHAnsi"/>
                <w:b/>
                <w:sz w:val="22"/>
                <w:szCs w:val="22"/>
                <w:lang w:val="en-CA"/>
              </w:rPr>
            </w:pPr>
          </w:p>
          <w:p w14:paraId="275D3B21" w14:textId="77777777" w:rsidR="00971C3D" w:rsidRPr="002F5D85" w:rsidRDefault="00971C3D" w:rsidP="002F5D85">
            <w:pPr>
              <w:spacing w:before="0" w:after="0" w:line="240" w:lineRule="auto"/>
              <w:rPr>
                <w:rFonts w:asciiTheme="majorHAnsi" w:hAnsiTheme="majorHAnsi" w:cstheme="majorHAnsi"/>
                <w:sz w:val="22"/>
                <w:szCs w:val="22"/>
                <w:lang w:val="en-CA"/>
              </w:rPr>
            </w:pPr>
            <w:r w:rsidRPr="002F5D85">
              <w:rPr>
                <w:rFonts w:asciiTheme="majorHAnsi" w:hAnsiTheme="majorHAnsi" w:cstheme="majorHAnsi"/>
                <w:sz w:val="22"/>
                <w:szCs w:val="22"/>
                <w:lang w:val="en-CA"/>
              </w:rPr>
              <w:t xml:space="preserve"> </w:t>
            </w:r>
          </w:p>
        </w:tc>
      </w:tr>
      <w:tr w:rsidR="00EF2DBB" w:rsidRPr="00915436" w14:paraId="601636D2" w14:textId="77777777" w:rsidTr="49E7F294">
        <w:tc>
          <w:tcPr>
            <w:tcW w:w="1430" w:type="dxa"/>
            <w:shd w:val="clear" w:color="auto" w:fill="DBE5F1"/>
          </w:tcPr>
          <w:p w14:paraId="51774303" w14:textId="77777777" w:rsidR="00971C3D" w:rsidRPr="002F5D85" w:rsidRDefault="00971C3D" w:rsidP="002F5D85">
            <w:pPr>
              <w:pStyle w:val="Normal1"/>
              <w:spacing w:after="0"/>
              <w:rPr>
                <w:rFonts w:asciiTheme="majorHAnsi" w:hAnsiTheme="majorHAnsi" w:cstheme="majorHAnsi"/>
                <w:b/>
                <w:bCs/>
                <w:color w:val="auto"/>
                <w:lang w:val="en-CA"/>
              </w:rPr>
            </w:pPr>
            <w:bookmarkStart w:id="166" w:name="Row_ID_3_06_05_03_01"/>
            <w:r w:rsidRPr="002F5D85">
              <w:rPr>
                <w:rFonts w:asciiTheme="majorHAnsi" w:hAnsiTheme="majorHAnsi" w:cstheme="majorHAnsi"/>
                <w:b/>
                <w:color w:val="auto"/>
                <w:lang w:val="en-CA"/>
              </w:rPr>
              <w:lastRenderedPageBreak/>
              <w:t>3.06.05.03.01</w:t>
            </w:r>
            <w:bookmarkEnd w:id="166"/>
          </w:p>
        </w:tc>
        <w:tc>
          <w:tcPr>
            <w:tcW w:w="1080" w:type="dxa"/>
            <w:shd w:val="clear" w:color="auto" w:fill="DBE5F1"/>
          </w:tcPr>
          <w:p w14:paraId="6752B4A3"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IMDRF</w:t>
            </w:r>
          </w:p>
        </w:tc>
        <w:tc>
          <w:tcPr>
            <w:tcW w:w="360" w:type="dxa"/>
            <w:shd w:val="clear" w:color="auto" w:fill="DBE5F1"/>
          </w:tcPr>
          <w:p w14:paraId="6AE8B64A"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4</w:t>
            </w:r>
          </w:p>
        </w:tc>
        <w:tc>
          <w:tcPr>
            <w:tcW w:w="1800" w:type="dxa"/>
            <w:shd w:val="clear" w:color="auto" w:fill="DBE5F1"/>
          </w:tcPr>
          <w:p w14:paraId="7CA6365B" w14:textId="77777777" w:rsidR="00971C3D" w:rsidRPr="002F5D85" w:rsidRDefault="00971C3D" w:rsidP="002F5D85">
            <w:pPr>
              <w:spacing w:before="0" w:after="0" w:line="240" w:lineRule="auto"/>
              <w:ind w:left="-39"/>
              <w:rPr>
                <w:rFonts w:asciiTheme="majorHAnsi" w:hAnsiTheme="majorHAnsi" w:cstheme="majorHAnsi"/>
                <w:sz w:val="22"/>
                <w:szCs w:val="22"/>
                <w:lang w:val="en-CA"/>
              </w:rPr>
            </w:pPr>
            <w:r w:rsidRPr="002F5D85">
              <w:rPr>
                <w:rFonts w:asciiTheme="majorHAnsi" w:hAnsiTheme="majorHAnsi" w:cstheme="majorHAnsi"/>
                <w:sz w:val="22"/>
                <w:szCs w:val="22"/>
                <w:lang w:val="en-CA"/>
              </w:rPr>
              <w:t>[Study description, study identifier, date of initiation, date of completion]</w:t>
            </w:r>
          </w:p>
        </w:tc>
        <w:tc>
          <w:tcPr>
            <w:tcW w:w="4812" w:type="dxa"/>
            <w:shd w:val="clear" w:color="auto" w:fill="1F497D"/>
          </w:tcPr>
          <w:p w14:paraId="0F803C78" w14:textId="77777777" w:rsidR="00971C3D" w:rsidRPr="00915436" w:rsidRDefault="00971C3D" w:rsidP="00F653DB">
            <w:pPr>
              <w:pStyle w:val="Normal1"/>
              <w:spacing w:after="0" w:line="240" w:lineRule="auto"/>
              <w:rPr>
                <w:rFonts w:asciiTheme="majorHAnsi" w:hAnsiTheme="majorHAnsi" w:cstheme="majorHAnsi"/>
                <w:color w:val="FFFFFF"/>
                <w:sz w:val="36"/>
                <w:szCs w:val="32"/>
                <w:lang w:val="en-CA"/>
              </w:rPr>
            </w:pPr>
            <w:r w:rsidRPr="00915436">
              <w:rPr>
                <w:rFonts w:asciiTheme="majorHAnsi" w:hAnsiTheme="majorHAnsi" w:cstheme="majorHAnsi"/>
                <w:b/>
                <w:color w:val="FFFFFF"/>
                <w:sz w:val="36"/>
                <w:szCs w:val="32"/>
                <w:lang w:val="en-CA"/>
              </w:rPr>
              <w:t>NO CONTENT AT THIS LEVEL</w:t>
            </w:r>
          </w:p>
          <w:p w14:paraId="459C815D" w14:textId="77777777" w:rsidR="00971C3D" w:rsidRPr="00915436" w:rsidRDefault="00971C3D" w:rsidP="00F653DB">
            <w:pPr>
              <w:spacing w:after="0" w:line="240" w:lineRule="auto"/>
              <w:rPr>
                <w:rFonts w:asciiTheme="majorHAnsi" w:hAnsiTheme="majorHAnsi" w:cstheme="majorHAnsi"/>
                <w:lang w:val="en-CA"/>
              </w:rPr>
            </w:pPr>
            <w:r w:rsidRPr="00915436">
              <w:rPr>
                <w:rFonts w:asciiTheme="majorHAnsi" w:hAnsiTheme="majorHAnsi" w:cstheme="majorHAnsi"/>
                <w:color w:val="FFFFFF"/>
                <w:lang w:val="en-CA"/>
              </w:rPr>
              <w:t xml:space="preserve">This heading should be CUSTOM AND BASED ON STUDY DETAILS and created </w:t>
            </w:r>
            <w:r w:rsidRPr="00915436">
              <w:rPr>
                <w:rFonts w:asciiTheme="majorHAnsi" w:hAnsiTheme="majorHAnsi" w:cstheme="majorHAnsi"/>
                <w:b/>
                <w:color w:val="FFFFFF"/>
                <w:u w:val="single"/>
                <w:lang w:val="en-CA"/>
              </w:rPr>
              <w:t>for each study</w:t>
            </w:r>
            <w:r w:rsidRPr="00915436">
              <w:rPr>
                <w:rFonts w:asciiTheme="majorHAnsi" w:hAnsiTheme="majorHAnsi" w:cstheme="majorHAnsi"/>
                <w:color w:val="FFFFFF"/>
                <w:lang w:val="en-CA"/>
              </w:rPr>
              <w:t xml:space="preserve"> under the parent heading. The sub headings below would be for this study alone.</w:t>
            </w:r>
          </w:p>
        </w:tc>
        <w:tc>
          <w:tcPr>
            <w:tcW w:w="4909" w:type="dxa"/>
            <w:shd w:val="clear" w:color="auto" w:fill="1F497D"/>
          </w:tcPr>
          <w:p w14:paraId="201BA85A" w14:textId="77777777" w:rsidR="00971C3D" w:rsidRPr="00915436" w:rsidRDefault="00971C3D" w:rsidP="00F653DB">
            <w:pPr>
              <w:spacing w:after="0" w:line="240" w:lineRule="auto"/>
              <w:rPr>
                <w:rFonts w:asciiTheme="majorHAnsi" w:hAnsiTheme="majorHAnsi" w:cstheme="majorHAnsi"/>
                <w:lang w:val="en-CA"/>
              </w:rPr>
            </w:pPr>
          </w:p>
        </w:tc>
      </w:tr>
      <w:tr w:rsidR="00EF2DBB" w:rsidRPr="00915436" w14:paraId="71FE3466" w14:textId="77777777" w:rsidTr="49E7F294">
        <w:tc>
          <w:tcPr>
            <w:tcW w:w="1430" w:type="dxa"/>
            <w:shd w:val="clear" w:color="auto" w:fill="auto"/>
          </w:tcPr>
          <w:p w14:paraId="4F4203FC" w14:textId="77777777" w:rsidR="00971C3D" w:rsidRPr="002F5D85" w:rsidRDefault="00971C3D" w:rsidP="002F5D85">
            <w:pPr>
              <w:pStyle w:val="Normal1"/>
              <w:spacing w:after="0"/>
              <w:rPr>
                <w:rFonts w:asciiTheme="majorHAnsi" w:hAnsiTheme="majorHAnsi" w:cstheme="majorHAnsi"/>
                <w:b/>
                <w:bCs/>
                <w:color w:val="auto"/>
                <w:highlight w:val="yellow"/>
                <w:lang w:val="en-CA"/>
              </w:rPr>
            </w:pPr>
            <w:bookmarkStart w:id="167" w:name="Row_ID_3_06_05_03_01_01"/>
            <w:r w:rsidRPr="002F5D85">
              <w:rPr>
                <w:rFonts w:asciiTheme="majorHAnsi" w:hAnsiTheme="majorHAnsi" w:cstheme="majorHAnsi"/>
                <w:b/>
                <w:bCs/>
                <w:lang w:val="en-CA"/>
              </w:rPr>
              <w:t>3.06.05.03.01.01</w:t>
            </w:r>
            <w:bookmarkEnd w:id="167"/>
          </w:p>
        </w:tc>
        <w:tc>
          <w:tcPr>
            <w:tcW w:w="1080" w:type="dxa"/>
            <w:shd w:val="clear" w:color="auto" w:fill="auto"/>
          </w:tcPr>
          <w:p w14:paraId="329FB164"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IMDRF</w:t>
            </w:r>
          </w:p>
        </w:tc>
        <w:tc>
          <w:tcPr>
            <w:tcW w:w="360" w:type="dxa"/>
            <w:shd w:val="clear" w:color="auto" w:fill="auto"/>
          </w:tcPr>
          <w:p w14:paraId="336510D0"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5</w:t>
            </w:r>
          </w:p>
        </w:tc>
        <w:tc>
          <w:tcPr>
            <w:tcW w:w="1800" w:type="dxa"/>
            <w:shd w:val="clear" w:color="auto" w:fill="auto"/>
          </w:tcPr>
          <w:p w14:paraId="4742B9FA" w14:textId="77777777" w:rsidR="00971C3D" w:rsidRPr="002F5D85" w:rsidRDefault="00971C3D" w:rsidP="002F5D85">
            <w:pPr>
              <w:spacing w:before="0" w:after="0" w:line="240" w:lineRule="auto"/>
              <w:ind w:left="-39"/>
              <w:rPr>
                <w:rFonts w:asciiTheme="majorHAnsi" w:hAnsiTheme="majorHAnsi" w:cstheme="majorHAnsi"/>
                <w:sz w:val="22"/>
                <w:szCs w:val="22"/>
                <w:lang w:val="en-CA"/>
              </w:rPr>
            </w:pPr>
            <w:r w:rsidRPr="002F5D85">
              <w:rPr>
                <w:rFonts w:asciiTheme="majorHAnsi" w:hAnsiTheme="majorHAnsi" w:cstheme="majorHAnsi"/>
                <w:sz w:val="22"/>
                <w:szCs w:val="22"/>
                <w:lang w:val="en-CA"/>
              </w:rPr>
              <w:t>Summary</w:t>
            </w:r>
          </w:p>
        </w:tc>
        <w:tc>
          <w:tcPr>
            <w:tcW w:w="4812" w:type="dxa"/>
            <w:shd w:val="clear" w:color="auto" w:fill="auto"/>
          </w:tcPr>
          <w:p w14:paraId="65E5916C" w14:textId="77777777" w:rsidR="00971C3D" w:rsidRPr="002F5D85" w:rsidRDefault="00971C3D" w:rsidP="002F5D85">
            <w:pPr>
              <w:spacing w:before="0" w:after="0" w:line="240" w:lineRule="auto"/>
              <w:rPr>
                <w:rFonts w:asciiTheme="majorHAnsi" w:hAnsiTheme="majorHAnsi" w:cstheme="majorHAnsi"/>
                <w:b/>
                <w:sz w:val="22"/>
                <w:szCs w:val="28"/>
                <w:lang w:val="en-CA"/>
              </w:rPr>
            </w:pPr>
            <w:r w:rsidRPr="002F5D85">
              <w:rPr>
                <w:rFonts w:asciiTheme="majorHAnsi" w:hAnsiTheme="majorHAnsi" w:cstheme="majorHAnsi"/>
                <w:sz w:val="22"/>
                <w:szCs w:val="28"/>
                <w:lang w:val="en-CA"/>
              </w:rPr>
              <w:t>A summary of the specific study described in the custom heading above.</w:t>
            </w:r>
          </w:p>
        </w:tc>
        <w:tc>
          <w:tcPr>
            <w:tcW w:w="4909" w:type="dxa"/>
            <w:shd w:val="clear" w:color="auto" w:fill="auto"/>
          </w:tcPr>
          <w:p w14:paraId="3308C1C3" w14:textId="77777777" w:rsidR="00971C3D" w:rsidRPr="002F5D85" w:rsidRDefault="00971C3D" w:rsidP="002F5D85">
            <w:pPr>
              <w:spacing w:before="0" w:after="0" w:line="240" w:lineRule="auto"/>
              <w:rPr>
                <w:rFonts w:asciiTheme="majorHAnsi" w:hAnsiTheme="majorHAnsi" w:cstheme="majorHAnsi"/>
                <w:sz w:val="22"/>
                <w:szCs w:val="28"/>
                <w:lang w:val="en-CA"/>
              </w:rPr>
            </w:pPr>
          </w:p>
        </w:tc>
      </w:tr>
      <w:tr w:rsidR="00EF2DBB" w:rsidRPr="00915436" w14:paraId="73C62854" w14:textId="77777777" w:rsidTr="49E7F294">
        <w:tc>
          <w:tcPr>
            <w:tcW w:w="1430" w:type="dxa"/>
            <w:shd w:val="clear" w:color="auto" w:fill="DBE5F1"/>
          </w:tcPr>
          <w:p w14:paraId="402D0FBC" w14:textId="77777777" w:rsidR="00971C3D" w:rsidRPr="002F5D85" w:rsidRDefault="00971C3D" w:rsidP="002F5D85">
            <w:pPr>
              <w:pStyle w:val="Normal1"/>
              <w:spacing w:after="0"/>
              <w:rPr>
                <w:rFonts w:asciiTheme="majorHAnsi" w:hAnsiTheme="majorHAnsi" w:cstheme="majorHAnsi"/>
                <w:b/>
                <w:bCs/>
                <w:color w:val="auto"/>
                <w:highlight w:val="yellow"/>
                <w:lang w:val="en-CA"/>
              </w:rPr>
            </w:pPr>
            <w:bookmarkStart w:id="168" w:name="Row_ID_3_06_05_03_01_02"/>
            <w:r w:rsidRPr="002F5D85">
              <w:rPr>
                <w:rFonts w:asciiTheme="majorHAnsi" w:hAnsiTheme="majorHAnsi" w:cstheme="majorHAnsi"/>
                <w:b/>
                <w:bCs/>
                <w:lang w:val="en-CA"/>
              </w:rPr>
              <w:t>3.06.05.03.01.02</w:t>
            </w:r>
            <w:bookmarkEnd w:id="168"/>
          </w:p>
        </w:tc>
        <w:tc>
          <w:tcPr>
            <w:tcW w:w="1080" w:type="dxa"/>
            <w:shd w:val="clear" w:color="auto" w:fill="DBE5F1"/>
          </w:tcPr>
          <w:p w14:paraId="1BC181AE"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IMDRF</w:t>
            </w:r>
          </w:p>
        </w:tc>
        <w:tc>
          <w:tcPr>
            <w:tcW w:w="360" w:type="dxa"/>
            <w:shd w:val="clear" w:color="auto" w:fill="DBE5F1"/>
          </w:tcPr>
          <w:p w14:paraId="6998B6A4"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5</w:t>
            </w:r>
          </w:p>
        </w:tc>
        <w:tc>
          <w:tcPr>
            <w:tcW w:w="1800" w:type="dxa"/>
            <w:shd w:val="clear" w:color="auto" w:fill="DBE5F1"/>
          </w:tcPr>
          <w:p w14:paraId="22A3A7E4" w14:textId="77777777" w:rsidR="00971C3D" w:rsidRPr="002F5D85" w:rsidRDefault="00971C3D" w:rsidP="002F5D85">
            <w:pPr>
              <w:spacing w:before="0" w:after="0" w:line="240" w:lineRule="auto"/>
              <w:ind w:left="-39"/>
              <w:rPr>
                <w:rFonts w:asciiTheme="majorHAnsi" w:hAnsiTheme="majorHAnsi" w:cstheme="majorHAnsi"/>
                <w:sz w:val="22"/>
                <w:szCs w:val="22"/>
                <w:lang w:val="en-CA"/>
              </w:rPr>
            </w:pPr>
            <w:r w:rsidRPr="002F5D85">
              <w:rPr>
                <w:rFonts w:asciiTheme="majorHAnsi" w:hAnsiTheme="majorHAnsi" w:cstheme="majorHAnsi"/>
                <w:sz w:val="22"/>
                <w:szCs w:val="22"/>
                <w:lang w:val="en-CA"/>
              </w:rPr>
              <w:t>Full Report</w:t>
            </w:r>
          </w:p>
        </w:tc>
        <w:tc>
          <w:tcPr>
            <w:tcW w:w="4812" w:type="dxa"/>
            <w:shd w:val="clear" w:color="auto" w:fill="DBE5F1"/>
          </w:tcPr>
          <w:p w14:paraId="7B6CA865" w14:textId="77777777" w:rsidR="00971C3D" w:rsidRPr="002F5D85" w:rsidRDefault="00971C3D" w:rsidP="002F5D85">
            <w:pPr>
              <w:spacing w:before="0" w:after="0" w:line="240" w:lineRule="auto"/>
              <w:rPr>
                <w:rFonts w:asciiTheme="majorHAnsi" w:hAnsiTheme="majorHAnsi" w:cstheme="majorHAnsi"/>
                <w:sz w:val="22"/>
                <w:szCs w:val="28"/>
                <w:lang w:val="en-CA"/>
              </w:rPr>
            </w:pPr>
            <w:r w:rsidRPr="002F5D85">
              <w:rPr>
                <w:rFonts w:asciiTheme="majorHAnsi" w:hAnsiTheme="majorHAnsi" w:cstheme="majorHAnsi"/>
                <w:sz w:val="22"/>
                <w:szCs w:val="28"/>
                <w:lang w:val="en-CA"/>
              </w:rPr>
              <w:t>The test report for the test described in the custom heading above.</w:t>
            </w:r>
          </w:p>
        </w:tc>
        <w:tc>
          <w:tcPr>
            <w:tcW w:w="4909" w:type="dxa"/>
            <w:shd w:val="clear" w:color="auto" w:fill="DBE5F1"/>
          </w:tcPr>
          <w:p w14:paraId="12853157" w14:textId="77777777" w:rsidR="00971C3D" w:rsidRPr="002F5D85" w:rsidRDefault="00971C3D" w:rsidP="002F5D85">
            <w:pPr>
              <w:spacing w:before="0" w:after="0" w:line="240" w:lineRule="auto"/>
              <w:rPr>
                <w:rFonts w:asciiTheme="majorHAnsi" w:hAnsiTheme="majorHAnsi" w:cstheme="majorHAnsi"/>
                <w:b/>
                <w:bCs/>
                <w:sz w:val="22"/>
                <w:szCs w:val="28"/>
                <w:u w:val="single"/>
                <w:lang w:val="en-CA"/>
              </w:rPr>
            </w:pPr>
            <w:r w:rsidRPr="002F5D85">
              <w:rPr>
                <w:rFonts w:asciiTheme="majorHAnsi" w:hAnsiTheme="majorHAnsi" w:cstheme="majorHAnsi"/>
                <w:b/>
                <w:bCs/>
                <w:sz w:val="22"/>
                <w:szCs w:val="28"/>
                <w:u w:val="single"/>
                <w:lang w:val="en-CA"/>
              </w:rPr>
              <w:t>TGA</w:t>
            </w:r>
          </w:p>
          <w:p w14:paraId="1AC299D2" w14:textId="77777777" w:rsidR="00971C3D" w:rsidRPr="002F5D85" w:rsidRDefault="00971C3D" w:rsidP="002F5D85">
            <w:pPr>
              <w:spacing w:before="0" w:after="0" w:line="240" w:lineRule="auto"/>
              <w:rPr>
                <w:rFonts w:asciiTheme="majorHAnsi" w:hAnsiTheme="majorHAnsi" w:cstheme="majorHAnsi"/>
                <w:sz w:val="22"/>
                <w:szCs w:val="28"/>
                <w:lang w:val="en-CA"/>
              </w:rPr>
            </w:pPr>
            <w:r w:rsidRPr="002F5D85">
              <w:rPr>
                <w:rFonts w:asciiTheme="majorHAnsi" w:eastAsia="Times New Roman" w:hAnsiTheme="majorHAnsi" w:cstheme="majorHAnsi"/>
                <w:sz w:val="22"/>
                <w:szCs w:val="28"/>
                <w:lang w:eastAsia="en-AU"/>
              </w:rPr>
              <w:t>The study may include statistical analysis of the data depending on the device classification.</w:t>
            </w:r>
          </w:p>
          <w:p w14:paraId="3693BE25" w14:textId="77777777" w:rsidR="00971C3D" w:rsidRPr="002F5D85" w:rsidRDefault="00971C3D" w:rsidP="002F5D85">
            <w:pPr>
              <w:spacing w:before="0" w:after="0" w:line="240" w:lineRule="auto"/>
              <w:rPr>
                <w:rFonts w:asciiTheme="majorHAnsi" w:hAnsiTheme="majorHAnsi" w:cstheme="majorHAnsi"/>
                <w:b/>
                <w:sz w:val="22"/>
                <w:szCs w:val="28"/>
                <w:u w:val="single"/>
                <w:lang w:val="en-CA"/>
              </w:rPr>
            </w:pPr>
          </w:p>
          <w:p w14:paraId="5CF25566" w14:textId="77777777" w:rsidR="00971C3D" w:rsidRPr="002F5D85" w:rsidRDefault="00971C3D" w:rsidP="002F5D85">
            <w:pPr>
              <w:spacing w:before="0" w:after="0" w:line="240" w:lineRule="auto"/>
              <w:rPr>
                <w:rFonts w:asciiTheme="majorHAnsi" w:hAnsiTheme="majorHAnsi" w:cstheme="majorHAnsi"/>
                <w:b/>
                <w:sz w:val="22"/>
                <w:szCs w:val="28"/>
                <w:u w:val="single"/>
                <w:lang w:val="en-CA"/>
              </w:rPr>
            </w:pPr>
            <w:r w:rsidRPr="002F5D85">
              <w:rPr>
                <w:rFonts w:asciiTheme="majorHAnsi" w:hAnsiTheme="majorHAnsi" w:cstheme="majorHAnsi"/>
                <w:b/>
                <w:sz w:val="22"/>
                <w:szCs w:val="28"/>
                <w:u w:val="single"/>
                <w:lang w:val="en-CA"/>
              </w:rPr>
              <w:t>USFDA 510(k)</w:t>
            </w:r>
          </w:p>
          <w:p w14:paraId="57C32097" w14:textId="41402E19" w:rsidR="00971C3D" w:rsidRPr="002F5D85" w:rsidRDefault="00971C3D" w:rsidP="002F5D85">
            <w:pPr>
              <w:spacing w:before="0" w:after="0" w:line="240" w:lineRule="auto"/>
              <w:rPr>
                <w:rFonts w:asciiTheme="majorHAnsi" w:hAnsiTheme="majorHAnsi" w:cstheme="majorHAnsi"/>
                <w:sz w:val="22"/>
                <w:szCs w:val="28"/>
              </w:rPr>
            </w:pPr>
            <w:r w:rsidRPr="002F5D85">
              <w:rPr>
                <w:rFonts w:asciiTheme="majorHAnsi" w:hAnsiTheme="majorHAnsi" w:cstheme="majorHAnsi"/>
                <w:sz w:val="22"/>
                <w:szCs w:val="28"/>
                <w:lang w:val="en-CA"/>
              </w:rPr>
              <w:lastRenderedPageBreak/>
              <w:t xml:space="preserve">If referencing a standard, refer to </w:t>
            </w:r>
            <w:hyperlink r:id="rId65" w:history="1">
              <w:r w:rsidR="00A80A26" w:rsidRPr="002F5D85">
                <w:rPr>
                  <w:rStyle w:val="Hyperlink"/>
                  <w:rFonts w:asciiTheme="majorHAnsi" w:hAnsiTheme="majorHAnsi" w:cstheme="majorHAnsi"/>
                  <w:sz w:val="22"/>
                  <w:szCs w:val="28"/>
                </w:rPr>
                <w:t>Guidance for Industry and FDA Staff - Appropriate Use of Voluntary Consensus Standards in Premarket Submissions for Medical Devices</w:t>
              </w:r>
            </w:hyperlink>
            <w:r w:rsidRPr="002F5D85">
              <w:rPr>
                <w:rFonts w:asciiTheme="majorHAnsi" w:hAnsiTheme="majorHAnsi" w:cstheme="majorHAnsi"/>
                <w:sz w:val="22"/>
                <w:szCs w:val="28"/>
                <w:lang w:val="en-CA"/>
              </w:rPr>
              <w:t xml:space="preserve">. </w:t>
            </w:r>
          </w:p>
        </w:tc>
      </w:tr>
      <w:tr w:rsidR="00EF2DBB" w:rsidRPr="00915436" w14:paraId="211C6C1E" w14:textId="77777777" w:rsidTr="49E7F294">
        <w:tc>
          <w:tcPr>
            <w:tcW w:w="1430" w:type="dxa"/>
            <w:shd w:val="clear" w:color="auto" w:fill="auto"/>
          </w:tcPr>
          <w:p w14:paraId="140618CD" w14:textId="77777777" w:rsidR="00971C3D" w:rsidRPr="002F5D85" w:rsidRDefault="00971C3D" w:rsidP="002F5D85">
            <w:pPr>
              <w:pStyle w:val="Normal1"/>
              <w:spacing w:after="0"/>
              <w:rPr>
                <w:rFonts w:asciiTheme="majorHAnsi" w:hAnsiTheme="majorHAnsi" w:cstheme="majorHAnsi"/>
                <w:b/>
                <w:bCs/>
                <w:lang w:val="en-CA"/>
              </w:rPr>
            </w:pPr>
            <w:bookmarkStart w:id="169" w:name="Row_ID_3_06_05_03_01_03"/>
            <w:r w:rsidRPr="002F5D85">
              <w:rPr>
                <w:rFonts w:asciiTheme="majorHAnsi" w:hAnsiTheme="majorHAnsi" w:cstheme="majorHAnsi"/>
                <w:b/>
                <w:bCs/>
                <w:lang w:val="en-CA"/>
              </w:rPr>
              <w:lastRenderedPageBreak/>
              <w:t>3.06.05.03.01.03</w:t>
            </w:r>
            <w:bookmarkEnd w:id="169"/>
          </w:p>
        </w:tc>
        <w:tc>
          <w:tcPr>
            <w:tcW w:w="1080" w:type="dxa"/>
            <w:shd w:val="clear" w:color="auto" w:fill="auto"/>
          </w:tcPr>
          <w:p w14:paraId="48F234BB"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USFDA</w:t>
            </w:r>
          </w:p>
        </w:tc>
        <w:tc>
          <w:tcPr>
            <w:tcW w:w="360" w:type="dxa"/>
            <w:shd w:val="clear" w:color="auto" w:fill="auto"/>
          </w:tcPr>
          <w:p w14:paraId="0EDDD5FC"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5</w:t>
            </w:r>
          </w:p>
        </w:tc>
        <w:tc>
          <w:tcPr>
            <w:tcW w:w="1800" w:type="dxa"/>
            <w:shd w:val="clear" w:color="auto" w:fill="auto"/>
          </w:tcPr>
          <w:p w14:paraId="6F66D52C" w14:textId="77777777" w:rsidR="00971C3D" w:rsidRPr="002F5D85" w:rsidRDefault="00971C3D" w:rsidP="002F5D85">
            <w:pPr>
              <w:spacing w:before="0" w:after="0" w:line="240" w:lineRule="auto"/>
              <w:rPr>
                <w:rFonts w:asciiTheme="majorHAnsi" w:hAnsiTheme="majorHAnsi" w:cstheme="majorHAnsi"/>
                <w:sz w:val="22"/>
                <w:szCs w:val="22"/>
                <w:lang w:val="en-CA"/>
              </w:rPr>
            </w:pPr>
            <w:r w:rsidRPr="002F5D85">
              <w:rPr>
                <w:rFonts w:asciiTheme="majorHAnsi" w:hAnsiTheme="majorHAnsi" w:cstheme="majorHAnsi"/>
                <w:sz w:val="22"/>
                <w:szCs w:val="22"/>
                <w:lang w:val="en-CA"/>
              </w:rPr>
              <w:t>Statistical Data</w:t>
            </w:r>
          </w:p>
        </w:tc>
        <w:tc>
          <w:tcPr>
            <w:tcW w:w="4812" w:type="dxa"/>
            <w:shd w:val="clear" w:color="auto" w:fill="auto"/>
          </w:tcPr>
          <w:p w14:paraId="570CF4C4" w14:textId="77777777" w:rsidR="00971C3D" w:rsidRPr="002F5D85" w:rsidRDefault="00971C3D" w:rsidP="002F5D85">
            <w:pPr>
              <w:spacing w:before="0" w:after="0" w:line="240" w:lineRule="auto"/>
              <w:rPr>
                <w:rFonts w:asciiTheme="majorHAnsi" w:hAnsiTheme="majorHAnsi" w:cstheme="majorHAnsi"/>
                <w:sz w:val="22"/>
                <w:szCs w:val="28"/>
                <w:lang w:val="en-CA"/>
              </w:rPr>
            </w:pPr>
          </w:p>
        </w:tc>
        <w:tc>
          <w:tcPr>
            <w:tcW w:w="4909" w:type="dxa"/>
            <w:shd w:val="clear" w:color="auto" w:fill="auto"/>
          </w:tcPr>
          <w:p w14:paraId="2716DFBE" w14:textId="77777777" w:rsidR="00971C3D" w:rsidRPr="002F5D85" w:rsidRDefault="00971C3D" w:rsidP="002F5D85">
            <w:pPr>
              <w:spacing w:before="0" w:after="0" w:line="240" w:lineRule="auto"/>
              <w:rPr>
                <w:rFonts w:asciiTheme="majorHAnsi" w:hAnsiTheme="majorHAnsi" w:cstheme="majorHAnsi"/>
                <w:sz w:val="22"/>
                <w:szCs w:val="28"/>
                <w:lang w:val="en-CA"/>
              </w:rPr>
            </w:pPr>
            <w:r w:rsidRPr="002F5D85">
              <w:rPr>
                <w:rFonts w:asciiTheme="majorHAnsi" w:hAnsiTheme="majorHAnsi" w:cstheme="majorHAnsi"/>
                <w:sz w:val="22"/>
                <w:szCs w:val="28"/>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Molfiles; and Excel.  </w:t>
            </w:r>
            <w:r w:rsidRPr="002F5D85">
              <w:rPr>
                <w:rFonts w:asciiTheme="majorHAnsi" w:hAnsiTheme="majorHAnsi" w:cstheme="majorHAnsi"/>
                <w:b/>
                <w:sz w:val="22"/>
                <w:szCs w:val="28"/>
                <w:lang w:val="en-CA"/>
              </w:rPr>
              <w:t>The applicant is advised to contact the specific review division for further guidance on the specific data format that is preferred.</w:t>
            </w:r>
          </w:p>
          <w:p w14:paraId="33923C03" w14:textId="77777777" w:rsidR="00971C3D" w:rsidRPr="002F5D85" w:rsidRDefault="00971C3D" w:rsidP="002F5D85">
            <w:pPr>
              <w:spacing w:before="0" w:after="0" w:line="240" w:lineRule="auto"/>
              <w:rPr>
                <w:rFonts w:asciiTheme="majorHAnsi" w:hAnsiTheme="majorHAnsi" w:cstheme="majorHAnsi"/>
                <w:sz w:val="22"/>
                <w:szCs w:val="28"/>
                <w:lang w:val="en-CA"/>
              </w:rPr>
            </w:pPr>
          </w:p>
          <w:p w14:paraId="0C151D94" w14:textId="77777777" w:rsidR="00971C3D" w:rsidRPr="002F5D85" w:rsidRDefault="00971C3D" w:rsidP="49E7F294">
            <w:pPr>
              <w:spacing w:before="0" w:after="0" w:line="240" w:lineRule="auto"/>
              <w:rPr>
                <w:rFonts w:asciiTheme="majorHAnsi" w:hAnsiTheme="majorHAnsi" w:cstheme="majorBidi"/>
                <w:b/>
                <w:bCs/>
                <w:sz w:val="22"/>
                <w:szCs w:val="22"/>
              </w:rPr>
            </w:pPr>
            <w:r w:rsidRPr="49E7F294">
              <w:rPr>
                <w:rFonts w:asciiTheme="majorHAnsi" w:hAnsiTheme="majorHAnsi" w:cstheme="majorBidi"/>
                <w:b/>
                <w:bCs/>
                <w:sz w:val="22"/>
                <w:szCs w:val="22"/>
              </w:rPr>
              <w:t>NOTE: Do not place PDFs here</w:t>
            </w:r>
            <w:r w:rsidRPr="49E7F294">
              <w:rPr>
                <w:rFonts w:asciiTheme="majorHAnsi" w:hAnsiTheme="majorHAnsi" w:cstheme="majorBidi"/>
                <w:sz w:val="22"/>
                <w:szCs w:val="22"/>
              </w:rPr>
              <w:t xml:space="preserve">.   </w:t>
            </w:r>
          </w:p>
        </w:tc>
      </w:tr>
      <w:tr w:rsidR="00EF2DBB" w:rsidRPr="00915436" w14:paraId="4BF6701C" w14:textId="77777777" w:rsidTr="49E7F294">
        <w:tc>
          <w:tcPr>
            <w:tcW w:w="1430" w:type="dxa"/>
            <w:shd w:val="clear" w:color="auto" w:fill="DBE5F1"/>
          </w:tcPr>
          <w:p w14:paraId="5A6C7AF6" w14:textId="77777777" w:rsidR="00971C3D" w:rsidRPr="002F5D85" w:rsidRDefault="00971C3D" w:rsidP="002F5D85">
            <w:pPr>
              <w:pStyle w:val="Normal1"/>
              <w:spacing w:after="0"/>
              <w:rPr>
                <w:rFonts w:asciiTheme="majorHAnsi" w:hAnsiTheme="majorHAnsi" w:cstheme="majorHAnsi"/>
                <w:b/>
                <w:bCs/>
                <w:color w:val="auto"/>
                <w:highlight w:val="yellow"/>
                <w:lang w:val="en-CA"/>
              </w:rPr>
            </w:pPr>
            <w:bookmarkStart w:id="170" w:name="Row_ID_3_07"/>
            <w:r w:rsidRPr="002F5D85">
              <w:rPr>
                <w:rFonts w:asciiTheme="majorHAnsi" w:hAnsiTheme="majorHAnsi" w:cstheme="majorHAnsi"/>
                <w:b/>
                <w:bCs/>
                <w:lang w:val="en-CA"/>
              </w:rPr>
              <w:t>3.07</w:t>
            </w:r>
            <w:bookmarkEnd w:id="170"/>
          </w:p>
        </w:tc>
        <w:tc>
          <w:tcPr>
            <w:tcW w:w="1080" w:type="dxa"/>
            <w:shd w:val="clear" w:color="auto" w:fill="DBE5F1"/>
          </w:tcPr>
          <w:p w14:paraId="0EB614D3"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HC, HSA, USFDA</w:t>
            </w:r>
          </w:p>
        </w:tc>
        <w:tc>
          <w:tcPr>
            <w:tcW w:w="360" w:type="dxa"/>
            <w:shd w:val="clear" w:color="auto" w:fill="DBE5F1"/>
          </w:tcPr>
          <w:p w14:paraId="7A4993E1"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1</w:t>
            </w:r>
          </w:p>
        </w:tc>
        <w:tc>
          <w:tcPr>
            <w:tcW w:w="1800" w:type="dxa"/>
            <w:shd w:val="clear" w:color="auto" w:fill="DBE5F1"/>
          </w:tcPr>
          <w:p w14:paraId="73BB0589" w14:textId="77777777" w:rsidR="00971C3D" w:rsidRPr="002F5D85" w:rsidRDefault="00971C3D" w:rsidP="002F5D85">
            <w:pPr>
              <w:spacing w:before="0" w:after="0" w:line="240" w:lineRule="auto"/>
              <w:ind w:left="-39"/>
              <w:rPr>
                <w:rFonts w:asciiTheme="majorHAnsi" w:hAnsiTheme="majorHAnsi" w:cstheme="majorHAnsi"/>
                <w:sz w:val="22"/>
                <w:szCs w:val="22"/>
                <w:lang w:val="en-CA"/>
              </w:rPr>
            </w:pPr>
            <w:r w:rsidRPr="002F5D85">
              <w:rPr>
                <w:rFonts w:asciiTheme="majorHAnsi" w:hAnsiTheme="majorHAnsi" w:cstheme="majorHAnsi"/>
                <w:sz w:val="22"/>
                <w:szCs w:val="22"/>
                <w:lang w:val="en-CA"/>
              </w:rPr>
              <w:t>Analytical Performance and Other Evidence Bibliography</w:t>
            </w:r>
          </w:p>
        </w:tc>
        <w:tc>
          <w:tcPr>
            <w:tcW w:w="4812" w:type="dxa"/>
            <w:shd w:val="clear" w:color="auto" w:fill="DBE5F1"/>
          </w:tcPr>
          <w:p w14:paraId="68D06110" w14:textId="77777777" w:rsidR="00971C3D" w:rsidRPr="002F5D85" w:rsidRDefault="00971C3D" w:rsidP="002F5D85">
            <w:pPr>
              <w:pStyle w:val="ListParagraph"/>
              <w:keepLines w:val="0"/>
              <w:numPr>
                <w:ilvl w:val="0"/>
                <w:numId w:val="101"/>
              </w:numPr>
              <w:spacing w:before="0" w:after="0" w:line="240" w:lineRule="auto"/>
              <w:ind w:left="317" w:hanging="283"/>
              <w:contextualSpacing/>
              <w:rPr>
                <w:rFonts w:asciiTheme="majorHAnsi" w:hAnsiTheme="majorHAnsi" w:cstheme="majorHAnsi"/>
                <w:sz w:val="22"/>
                <w:szCs w:val="22"/>
                <w:lang w:val="en-CA"/>
              </w:rPr>
            </w:pPr>
            <w:r w:rsidRPr="002F5D85">
              <w:rPr>
                <w:rFonts w:asciiTheme="majorHAnsi" w:hAnsiTheme="majorHAnsi" w:cstheme="majorHAnsi"/>
                <w:sz w:val="22"/>
                <w:szCs w:val="22"/>
                <w:lang w:val="en-CA"/>
              </w:rPr>
              <w:t>A listing of published studies relevant to the context of this Chapter that involve this specific IVD medical device  (e.g. analytical specificity, analytical sensitivity)</w:t>
            </w:r>
          </w:p>
          <w:p w14:paraId="1D288C3D" w14:textId="77777777" w:rsidR="00971C3D" w:rsidRPr="002F5D85" w:rsidRDefault="00971C3D" w:rsidP="002F5D85">
            <w:pPr>
              <w:pStyle w:val="ListParagraph"/>
              <w:keepLines w:val="0"/>
              <w:numPr>
                <w:ilvl w:val="0"/>
                <w:numId w:val="101"/>
              </w:numPr>
              <w:spacing w:before="0" w:after="0" w:line="240" w:lineRule="auto"/>
              <w:ind w:left="317" w:hanging="283"/>
              <w:contextualSpacing/>
              <w:rPr>
                <w:rFonts w:asciiTheme="majorHAnsi" w:hAnsiTheme="majorHAnsi" w:cstheme="majorHAnsi"/>
                <w:sz w:val="22"/>
                <w:szCs w:val="22"/>
                <w:lang w:val="en-CA"/>
              </w:rPr>
            </w:pPr>
            <w:r w:rsidRPr="002F5D85">
              <w:rPr>
                <w:rFonts w:asciiTheme="majorHAnsi" w:hAnsiTheme="majorHAnsi" w:cstheme="majorHAnsi"/>
                <w:sz w:val="22"/>
                <w:szCs w:val="22"/>
                <w:lang w:val="en-CA"/>
              </w:rPr>
              <w:t>A legible copy of key articles, including translation where applicable to meet the regulators language requirements.</w:t>
            </w:r>
          </w:p>
          <w:p w14:paraId="3798C971" w14:textId="77777777" w:rsidR="00971C3D" w:rsidRPr="002F5D85" w:rsidRDefault="00971C3D" w:rsidP="002F5D85">
            <w:pPr>
              <w:pStyle w:val="ListParagraph"/>
              <w:keepLines w:val="0"/>
              <w:numPr>
                <w:ilvl w:val="0"/>
                <w:numId w:val="101"/>
              </w:numPr>
              <w:spacing w:before="0" w:after="0" w:line="240" w:lineRule="auto"/>
              <w:ind w:left="317" w:hanging="283"/>
              <w:contextualSpacing/>
              <w:rPr>
                <w:rFonts w:asciiTheme="majorHAnsi" w:hAnsiTheme="majorHAnsi" w:cstheme="majorHAnsi"/>
                <w:sz w:val="22"/>
                <w:szCs w:val="22"/>
                <w:lang w:val="en-CA"/>
              </w:rPr>
            </w:pPr>
            <w:r w:rsidRPr="002F5D85">
              <w:rPr>
                <w:rFonts w:asciiTheme="majorHAnsi" w:hAnsiTheme="majorHAnsi" w:cstheme="majorHAnsi"/>
                <w:sz w:val="22"/>
                <w:szCs w:val="22"/>
                <w:lang w:val="en-CA"/>
              </w:rPr>
              <w:t xml:space="preserve">A discussion and a conclusion to support why the evidence presented is sufficient to support the application. </w:t>
            </w:r>
          </w:p>
          <w:p w14:paraId="7B74C040" w14:textId="77777777" w:rsidR="00971C3D" w:rsidRPr="002F5D85" w:rsidRDefault="00971C3D" w:rsidP="002F5D85">
            <w:pPr>
              <w:spacing w:before="0" w:after="0" w:line="240" w:lineRule="auto"/>
              <w:rPr>
                <w:rFonts w:asciiTheme="majorHAnsi" w:hAnsiTheme="majorHAnsi" w:cstheme="majorHAnsi"/>
                <w:sz w:val="22"/>
                <w:szCs w:val="22"/>
                <w:lang w:val="en-CA"/>
              </w:rPr>
            </w:pPr>
          </w:p>
          <w:p w14:paraId="49004D09" w14:textId="77777777" w:rsidR="00971C3D" w:rsidRPr="002F5D85" w:rsidRDefault="00971C3D" w:rsidP="002F5D85">
            <w:pPr>
              <w:spacing w:before="0" w:after="0" w:line="240" w:lineRule="auto"/>
              <w:rPr>
                <w:rFonts w:asciiTheme="majorHAnsi" w:hAnsiTheme="majorHAnsi" w:cstheme="majorHAnsi"/>
                <w:b/>
                <w:sz w:val="22"/>
                <w:szCs w:val="22"/>
                <w:lang w:val="en-CA"/>
              </w:rPr>
            </w:pPr>
            <w:r w:rsidRPr="002F5D85">
              <w:rPr>
                <w:rFonts w:asciiTheme="majorHAnsi" w:hAnsiTheme="majorHAnsi" w:cstheme="majorHAnsi"/>
                <w:b/>
                <w:sz w:val="22"/>
                <w:szCs w:val="22"/>
                <w:lang w:val="en-CA"/>
              </w:rPr>
              <w:t>OR</w:t>
            </w:r>
          </w:p>
          <w:p w14:paraId="2B9840CA" w14:textId="77777777" w:rsidR="00971C3D" w:rsidRPr="002F5D85" w:rsidRDefault="00971C3D" w:rsidP="002F5D85">
            <w:pPr>
              <w:spacing w:before="0" w:after="0" w:line="240" w:lineRule="auto"/>
              <w:rPr>
                <w:rFonts w:asciiTheme="majorHAnsi" w:hAnsiTheme="majorHAnsi" w:cstheme="majorHAnsi"/>
                <w:sz w:val="22"/>
                <w:szCs w:val="22"/>
                <w:lang w:val="en-CA"/>
              </w:rPr>
            </w:pPr>
          </w:p>
          <w:p w14:paraId="0AFA5C27" w14:textId="77777777" w:rsidR="00971C3D" w:rsidRPr="002F5D85" w:rsidRDefault="00971C3D" w:rsidP="002F5D85">
            <w:pPr>
              <w:spacing w:before="0" w:after="0" w:line="240" w:lineRule="auto"/>
              <w:rPr>
                <w:rFonts w:asciiTheme="majorHAnsi" w:hAnsiTheme="majorHAnsi" w:cstheme="majorHAnsi"/>
                <w:sz w:val="22"/>
                <w:szCs w:val="22"/>
                <w:lang w:val="en-CA"/>
              </w:rPr>
            </w:pPr>
            <w:r w:rsidRPr="002F5D85">
              <w:rPr>
                <w:rFonts w:asciiTheme="majorHAnsi" w:hAnsiTheme="majorHAnsi" w:cstheme="majorHAnsi"/>
                <w:sz w:val="22"/>
                <w:szCs w:val="22"/>
                <w:lang w:val="en-CA"/>
              </w:rPr>
              <w:t>d)   A statement that no literature related to the IVD medical device was found.</w:t>
            </w:r>
          </w:p>
        </w:tc>
        <w:tc>
          <w:tcPr>
            <w:tcW w:w="4909" w:type="dxa"/>
            <w:shd w:val="clear" w:color="auto" w:fill="DBE5F1"/>
          </w:tcPr>
          <w:p w14:paraId="41AE04AE" w14:textId="77777777" w:rsidR="00971C3D" w:rsidRPr="002F5D85" w:rsidRDefault="00971C3D" w:rsidP="002F5D85">
            <w:pPr>
              <w:spacing w:before="0" w:after="0" w:line="240" w:lineRule="auto"/>
              <w:rPr>
                <w:rFonts w:asciiTheme="majorHAnsi" w:hAnsiTheme="majorHAnsi" w:cstheme="majorHAnsi"/>
                <w:b/>
                <w:sz w:val="22"/>
                <w:szCs w:val="22"/>
                <w:lang w:val="en-CA"/>
              </w:rPr>
            </w:pPr>
            <w:r w:rsidRPr="002F5D85">
              <w:rPr>
                <w:rFonts w:asciiTheme="majorHAnsi" w:hAnsiTheme="majorHAnsi" w:cstheme="majorHAnsi"/>
                <w:sz w:val="22"/>
                <w:szCs w:val="22"/>
                <w:lang w:val="en-CA"/>
              </w:rPr>
              <w:t xml:space="preserve"> </w:t>
            </w:r>
          </w:p>
        </w:tc>
      </w:tr>
      <w:tr w:rsidR="00EF2DBB" w:rsidRPr="00915436" w14:paraId="30FFF26E" w14:textId="77777777" w:rsidTr="49E7F294">
        <w:trPr>
          <w:trHeight w:val="2580"/>
        </w:trPr>
        <w:tc>
          <w:tcPr>
            <w:tcW w:w="1430" w:type="dxa"/>
            <w:shd w:val="clear" w:color="auto" w:fill="auto"/>
          </w:tcPr>
          <w:p w14:paraId="4837C766" w14:textId="77777777" w:rsidR="00971C3D" w:rsidRPr="002F5D85" w:rsidRDefault="00971C3D" w:rsidP="002F5D85">
            <w:pPr>
              <w:pStyle w:val="Normal1"/>
              <w:spacing w:after="0"/>
              <w:rPr>
                <w:rFonts w:asciiTheme="majorHAnsi" w:hAnsiTheme="majorHAnsi" w:cstheme="majorHAnsi"/>
                <w:b/>
                <w:bCs/>
                <w:color w:val="auto"/>
                <w:highlight w:val="yellow"/>
                <w:lang w:val="en-CA"/>
              </w:rPr>
            </w:pPr>
            <w:bookmarkStart w:id="171" w:name="Row_ID_3_08"/>
            <w:r w:rsidRPr="002F5D85">
              <w:rPr>
                <w:rFonts w:asciiTheme="majorHAnsi" w:hAnsiTheme="majorHAnsi" w:cstheme="majorHAnsi"/>
                <w:b/>
                <w:bCs/>
                <w:lang w:val="en-CA"/>
              </w:rPr>
              <w:lastRenderedPageBreak/>
              <w:t>3.08</w:t>
            </w:r>
            <w:bookmarkEnd w:id="171"/>
          </w:p>
        </w:tc>
        <w:tc>
          <w:tcPr>
            <w:tcW w:w="1080" w:type="dxa"/>
            <w:shd w:val="clear" w:color="auto" w:fill="auto"/>
          </w:tcPr>
          <w:p w14:paraId="1EE97D1B"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IMDRF</w:t>
            </w:r>
          </w:p>
        </w:tc>
        <w:tc>
          <w:tcPr>
            <w:tcW w:w="360" w:type="dxa"/>
            <w:shd w:val="clear" w:color="auto" w:fill="auto"/>
          </w:tcPr>
          <w:p w14:paraId="7E71419B"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1</w:t>
            </w:r>
          </w:p>
        </w:tc>
        <w:tc>
          <w:tcPr>
            <w:tcW w:w="1800" w:type="dxa"/>
            <w:shd w:val="clear" w:color="auto" w:fill="auto"/>
          </w:tcPr>
          <w:p w14:paraId="59EEDE7A" w14:textId="77777777" w:rsidR="00971C3D" w:rsidRPr="002F5D85" w:rsidRDefault="00971C3D" w:rsidP="002F5D85">
            <w:pPr>
              <w:spacing w:before="0" w:after="0" w:line="240" w:lineRule="auto"/>
              <w:ind w:left="-39"/>
              <w:rPr>
                <w:rFonts w:asciiTheme="majorHAnsi" w:hAnsiTheme="majorHAnsi" w:cstheme="majorHAnsi"/>
                <w:sz w:val="22"/>
                <w:szCs w:val="22"/>
                <w:lang w:val="en-CA"/>
              </w:rPr>
            </w:pPr>
            <w:r w:rsidRPr="002F5D85">
              <w:rPr>
                <w:rFonts w:asciiTheme="majorHAnsi" w:hAnsiTheme="majorHAnsi" w:cstheme="majorHAnsi"/>
                <w:sz w:val="22"/>
                <w:szCs w:val="22"/>
                <w:lang w:val="en-CA"/>
              </w:rPr>
              <w:t>Other Evidence</w:t>
            </w:r>
          </w:p>
        </w:tc>
        <w:tc>
          <w:tcPr>
            <w:tcW w:w="4812" w:type="dxa"/>
            <w:shd w:val="clear" w:color="auto" w:fill="auto"/>
          </w:tcPr>
          <w:p w14:paraId="3BD9E23C" w14:textId="77777777" w:rsidR="00971C3D" w:rsidRPr="002F5D85" w:rsidRDefault="00971C3D" w:rsidP="002F5D85">
            <w:pPr>
              <w:spacing w:before="0" w:after="0" w:line="240" w:lineRule="auto"/>
              <w:rPr>
                <w:rFonts w:asciiTheme="majorHAnsi" w:hAnsiTheme="majorHAnsi" w:cstheme="majorHAnsi"/>
                <w:sz w:val="22"/>
                <w:szCs w:val="22"/>
                <w:lang w:val="en-CA"/>
              </w:rPr>
            </w:pPr>
            <w:r w:rsidRPr="002F5D85">
              <w:rPr>
                <w:rFonts w:asciiTheme="majorHAnsi" w:hAnsiTheme="majorHAnsi" w:cstheme="majorHAnsi"/>
                <w:sz w:val="22"/>
                <w:szCs w:val="22"/>
                <w:lang w:val="en-CA"/>
              </w:rPr>
              <w:t xml:space="preserve">Heading for other information that may be important to the submission but that does not fit in any of the other headings of this chapter. For example, for tests performed to ensure the safety and/or performance of the IVD medical device that are not delineated in the rest of the Chapter 3. In addition </w:t>
            </w:r>
          </w:p>
          <w:p w14:paraId="30C8F190" w14:textId="77777777" w:rsidR="00971C3D" w:rsidRPr="002F5D85" w:rsidRDefault="00971C3D" w:rsidP="002F5D85">
            <w:pPr>
              <w:pStyle w:val="ListParagraph"/>
              <w:keepLines w:val="0"/>
              <w:numPr>
                <w:ilvl w:val="0"/>
                <w:numId w:val="102"/>
              </w:numPr>
              <w:spacing w:before="0" w:after="0" w:line="240" w:lineRule="auto"/>
              <w:ind w:left="317" w:hanging="283"/>
              <w:contextualSpacing/>
              <w:rPr>
                <w:rFonts w:asciiTheme="majorHAnsi" w:hAnsiTheme="majorHAnsi" w:cstheme="majorHAnsi"/>
                <w:sz w:val="22"/>
                <w:szCs w:val="22"/>
                <w:lang w:val="en-CA"/>
              </w:rPr>
            </w:pPr>
            <w:r w:rsidRPr="002F5D85">
              <w:rPr>
                <w:rFonts w:asciiTheme="majorHAnsi" w:hAnsiTheme="majorHAnsi" w:cstheme="majorHAnsi"/>
                <w:sz w:val="22"/>
                <w:szCs w:val="22"/>
                <w:lang w:val="en-CA"/>
              </w:rPr>
              <w:t>Describe the purpose of the test, the risk/safety issue the test is addressing; the test methods and results of the test</w:t>
            </w:r>
          </w:p>
          <w:p w14:paraId="27E7EC05" w14:textId="77777777" w:rsidR="00971C3D" w:rsidRPr="002F5D85" w:rsidRDefault="00971C3D" w:rsidP="002F5D85">
            <w:pPr>
              <w:pStyle w:val="ListParagraph"/>
              <w:keepLines w:val="0"/>
              <w:numPr>
                <w:ilvl w:val="0"/>
                <w:numId w:val="102"/>
              </w:numPr>
              <w:spacing w:before="0" w:after="0" w:line="240" w:lineRule="auto"/>
              <w:ind w:left="317" w:hanging="283"/>
              <w:contextualSpacing/>
              <w:rPr>
                <w:rFonts w:asciiTheme="majorHAnsi" w:hAnsiTheme="majorHAnsi" w:cstheme="majorHAnsi"/>
                <w:sz w:val="22"/>
                <w:szCs w:val="22"/>
                <w:lang w:val="en-CA"/>
              </w:rPr>
            </w:pPr>
            <w:r w:rsidRPr="002F5D85">
              <w:rPr>
                <w:rFonts w:asciiTheme="majorHAnsi" w:hAnsiTheme="majorHAnsi" w:cstheme="majorHAnsi"/>
                <w:sz w:val="22"/>
                <w:szCs w:val="22"/>
                <w:lang w:val="en-CA"/>
              </w:rPr>
              <w:t>A justification of the selection of the studies performed.</w:t>
            </w:r>
          </w:p>
          <w:p w14:paraId="075632F8" w14:textId="77777777" w:rsidR="00971C3D" w:rsidRPr="002F5D85" w:rsidRDefault="00971C3D" w:rsidP="002F5D85">
            <w:pPr>
              <w:pStyle w:val="ListParagraph"/>
              <w:keepLines w:val="0"/>
              <w:numPr>
                <w:ilvl w:val="0"/>
                <w:numId w:val="102"/>
              </w:numPr>
              <w:spacing w:before="0" w:after="0" w:line="240" w:lineRule="auto"/>
              <w:ind w:left="317" w:hanging="283"/>
              <w:contextualSpacing/>
              <w:rPr>
                <w:rFonts w:asciiTheme="majorHAnsi" w:hAnsiTheme="majorHAnsi" w:cstheme="majorHAnsi"/>
                <w:sz w:val="22"/>
                <w:szCs w:val="22"/>
                <w:lang w:val="en-CA"/>
              </w:rPr>
            </w:pPr>
            <w:r w:rsidRPr="002F5D85">
              <w:rPr>
                <w:rFonts w:asciiTheme="majorHAnsi" w:hAnsiTheme="majorHAnsi" w:cstheme="majorHAnsi"/>
                <w:sz w:val="22"/>
                <w:szCs w:val="22"/>
                <w:lang w:val="en-CA"/>
              </w:rPr>
              <w:t>A summary of the evidence that is being submitted under this heading</w:t>
            </w:r>
          </w:p>
          <w:p w14:paraId="10EDFB96" w14:textId="77777777" w:rsidR="00971C3D" w:rsidRPr="002F5D85" w:rsidRDefault="00971C3D" w:rsidP="002F5D85">
            <w:pPr>
              <w:pStyle w:val="ListParagraph"/>
              <w:keepLines w:val="0"/>
              <w:numPr>
                <w:ilvl w:val="0"/>
                <w:numId w:val="102"/>
              </w:numPr>
              <w:spacing w:before="0" w:after="0" w:line="240" w:lineRule="auto"/>
              <w:ind w:left="317" w:hanging="283"/>
              <w:contextualSpacing/>
              <w:rPr>
                <w:rFonts w:asciiTheme="majorHAnsi" w:hAnsiTheme="majorHAnsi" w:cstheme="majorHAnsi"/>
                <w:sz w:val="22"/>
                <w:szCs w:val="22"/>
                <w:lang w:val="en-CA"/>
              </w:rPr>
            </w:pPr>
            <w:r w:rsidRPr="002F5D85">
              <w:rPr>
                <w:rFonts w:asciiTheme="majorHAnsi" w:hAnsiTheme="majorHAnsi" w:cstheme="majorHAnsi"/>
                <w:sz w:val="22"/>
                <w:szCs w:val="22"/>
                <w:lang w:val="en-CA"/>
              </w:rPr>
              <w:t xml:space="preserve">A discussion and a conclusion to support why the evidence presented is sufficient to support the application. </w:t>
            </w:r>
          </w:p>
          <w:p w14:paraId="14D95268" w14:textId="77777777" w:rsidR="00971C3D" w:rsidRPr="002F5D85" w:rsidRDefault="00971C3D" w:rsidP="002F5D85">
            <w:pPr>
              <w:spacing w:before="0" w:after="0" w:line="240" w:lineRule="auto"/>
              <w:rPr>
                <w:rFonts w:asciiTheme="majorHAnsi" w:hAnsiTheme="majorHAnsi" w:cstheme="majorHAnsi"/>
                <w:sz w:val="22"/>
                <w:szCs w:val="22"/>
                <w:lang w:val="en-CA"/>
              </w:rPr>
            </w:pPr>
          </w:p>
          <w:p w14:paraId="703B19FF" w14:textId="77777777" w:rsidR="00971C3D" w:rsidRPr="002F5D85" w:rsidRDefault="00971C3D" w:rsidP="002F5D85">
            <w:pPr>
              <w:spacing w:before="0" w:after="0"/>
              <w:rPr>
                <w:rFonts w:asciiTheme="majorHAnsi" w:hAnsiTheme="majorHAnsi" w:cstheme="majorHAnsi"/>
                <w:sz w:val="22"/>
                <w:szCs w:val="22"/>
                <w:lang w:val="en-CA"/>
              </w:rPr>
            </w:pPr>
            <w:r w:rsidRPr="002F5D85">
              <w:rPr>
                <w:rFonts w:asciiTheme="majorHAnsi" w:hAnsiTheme="majorHAnsi" w:cstheme="majorHAnsi"/>
                <w:b/>
                <w:sz w:val="22"/>
                <w:szCs w:val="22"/>
                <w:lang w:val="en-CA"/>
              </w:rPr>
              <w:t>NOTE:</w:t>
            </w:r>
            <w:r w:rsidRPr="002F5D85">
              <w:rPr>
                <w:rFonts w:asciiTheme="majorHAnsi" w:hAnsiTheme="majorHAnsi" w:cstheme="majorHAnsi"/>
                <w:sz w:val="22"/>
                <w:szCs w:val="22"/>
                <w:lang w:val="en-CA"/>
              </w:rPr>
              <w:t xml:space="preserve"> The sponsor/applicant should explicitly address any existing regional regulatory guidance related to the study results provided in this section regarding the subject IVD medical device.</w:t>
            </w:r>
          </w:p>
        </w:tc>
        <w:tc>
          <w:tcPr>
            <w:tcW w:w="4909" w:type="dxa"/>
            <w:shd w:val="clear" w:color="auto" w:fill="auto"/>
          </w:tcPr>
          <w:p w14:paraId="26615103" w14:textId="77777777" w:rsidR="00971C3D" w:rsidRPr="002F5D85" w:rsidRDefault="00971C3D" w:rsidP="002F5D85">
            <w:pPr>
              <w:pStyle w:val="Normal1"/>
              <w:spacing w:after="0" w:line="240" w:lineRule="auto"/>
              <w:rPr>
                <w:rFonts w:asciiTheme="majorHAnsi" w:hAnsiTheme="majorHAnsi" w:cstheme="majorHAnsi"/>
                <w:b/>
                <w:color w:val="auto"/>
                <w:u w:val="single"/>
                <w:lang w:val="en-CA"/>
              </w:rPr>
            </w:pPr>
            <w:r w:rsidRPr="002F5D85">
              <w:rPr>
                <w:rFonts w:asciiTheme="majorHAnsi" w:hAnsiTheme="majorHAnsi" w:cstheme="majorHAnsi"/>
                <w:b/>
                <w:color w:val="auto"/>
                <w:u w:val="single"/>
                <w:lang w:val="en-CA"/>
              </w:rPr>
              <w:t>EU</w:t>
            </w:r>
          </w:p>
          <w:p w14:paraId="7E6D9FDA" w14:textId="77777777" w:rsidR="00971C3D" w:rsidRPr="002F5D85" w:rsidRDefault="00971C3D" w:rsidP="002F5D85">
            <w:pPr>
              <w:pStyle w:val="Normal1"/>
              <w:spacing w:after="0" w:line="240" w:lineRule="auto"/>
              <w:rPr>
                <w:rFonts w:asciiTheme="majorHAnsi" w:hAnsiTheme="majorHAnsi" w:cstheme="majorHAnsi"/>
                <w:color w:val="auto"/>
                <w:lang w:val="en-CA"/>
              </w:rPr>
            </w:pPr>
            <w:r w:rsidRPr="002F5D85">
              <w:rPr>
                <w:rFonts w:asciiTheme="majorHAnsi" w:hAnsiTheme="majorHAnsi" w:cstheme="majorHAnsi"/>
                <w:color w:val="auto"/>
                <w:lang w:val="en-CA"/>
              </w:rPr>
              <w:t>For specific IVDR requirements see IVDR Annex I and Annex II Section 6.5 for additional information required in specific cases:</w:t>
            </w:r>
          </w:p>
          <w:p w14:paraId="4E9A5E23" w14:textId="77777777" w:rsidR="00971C3D" w:rsidRPr="002F5D85" w:rsidRDefault="00971C3D" w:rsidP="002F5D85">
            <w:pPr>
              <w:pStyle w:val="Normal1"/>
              <w:numPr>
                <w:ilvl w:val="0"/>
                <w:numId w:val="143"/>
              </w:numPr>
              <w:spacing w:after="0" w:line="240" w:lineRule="auto"/>
              <w:rPr>
                <w:rFonts w:asciiTheme="majorHAnsi" w:hAnsiTheme="majorHAnsi" w:cstheme="majorHAnsi"/>
                <w:color w:val="auto"/>
                <w:lang w:val="en-CA"/>
              </w:rPr>
            </w:pPr>
            <w:r w:rsidRPr="002F5D85">
              <w:rPr>
                <w:rFonts w:asciiTheme="majorHAnsi" w:hAnsiTheme="majorHAnsi" w:cstheme="majorHAnsi"/>
                <w:color w:val="auto"/>
                <w:lang w:val="en-CA"/>
              </w:rPr>
              <w:t>Devices placed on the market in a sterile or defined microbiological condition,</w:t>
            </w:r>
          </w:p>
          <w:p w14:paraId="131A4CF1" w14:textId="77777777" w:rsidR="00971C3D" w:rsidRPr="002F5D85" w:rsidRDefault="00971C3D" w:rsidP="002F5D85">
            <w:pPr>
              <w:pStyle w:val="Normal1"/>
              <w:numPr>
                <w:ilvl w:val="0"/>
                <w:numId w:val="143"/>
              </w:numPr>
              <w:spacing w:after="0" w:line="240" w:lineRule="auto"/>
              <w:rPr>
                <w:rFonts w:asciiTheme="majorHAnsi" w:hAnsiTheme="majorHAnsi" w:cstheme="majorHAnsi"/>
                <w:color w:val="auto"/>
                <w:lang w:val="en-CA"/>
              </w:rPr>
            </w:pPr>
            <w:r w:rsidRPr="002F5D85">
              <w:rPr>
                <w:rFonts w:asciiTheme="majorHAnsi" w:hAnsiTheme="majorHAnsi" w:cstheme="majorHAnsi"/>
                <w:color w:val="auto"/>
                <w:lang w:val="en-CA"/>
              </w:rPr>
              <w:t>Devices containing tissues, cells and substances of animal, human or microbial origin</w:t>
            </w:r>
          </w:p>
          <w:p w14:paraId="7306866D" w14:textId="77777777" w:rsidR="00971C3D" w:rsidRPr="002F5D85" w:rsidRDefault="00971C3D" w:rsidP="002F5D85">
            <w:pPr>
              <w:pStyle w:val="Normal1"/>
              <w:numPr>
                <w:ilvl w:val="0"/>
                <w:numId w:val="143"/>
              </w:numPr>
              <w:spacing w:after="0" w:line="240" w:lineRule="auto"/>
              <w:rPr>
                <w:rFonts w:asciiTheme="majorHAnsi" w:hAnsiTheme="majorHAnsi" w:cstheme="majorHAnsi"/>
                <w:color w:val="auto"/>
                <w:lang w:val="en-CA"/>
              </w:rPr>
            </w:pPr>
            <w:r w:rsidRPr="002F5D85">
              <w:rPr>
                <w:rFonts w:asciiTheme="majorHAnsi" w:hAnsiTheme="majorHAnsi" w:cstheme="majorHAnsi"/>
                <w:color w:val="auto"/>
                <w:lang w:val="en-CA"/>
              </w:rPr>
              <w:t>Devices with a measuring or diagnostic function,</w:t>
            </w:r>
          </w:p>
          <w:p w14:paraId="5C5FEB5F" w14:textId="77777777" w:rsidR="00971C3D" w:rsidRPr="002F5D85" w:rsidRDefault="00971C3D" w:rsidP="002F5D85">
            <w:pPr>
              <w:pStyle w:val="Normal1"/>
              <w:numPr>
                <w:ilvl w:val="0"/>
                <w:numId w:val="143"/>
              </w:numPr>
              <w:spacing w:after="0" w:line="240" w:lineRule="auto"/>
              <w:rPr>
                <w:rFonts w:asciiTheme="majorHAnsi" w:hAnsiTheme="majorHAnsi" w:cstheme="majorHAnsi"/>
                <w:color w:val="auto"/>
                <w:lang w:val="en-CA"/>
              </w:rPr>
            </w:pPr>
            <w:r w:rsidRPr="002F5D85">
              <w:rPr>
                <w:rFonts w:asciiTheme="majorHAnsi" w:hAnsiTheme="majorHAnsi" w:cstheme="majorHAnsi"/>
                <w:color w:val="auto"/>
                <w:lang w:val="en-CA"/>
              </w:rPr>
              <w:t>Devices intended to be connected to other devices to operate as intended: If the device is intended to be connected to other devices to operate as intended,</w:t>
            </w:r>
          </w:p>
          <w:p w14:paraId="66D58B61" w14:textId="77777777" w:rsidR="00971C3D" w:rsidRPr="002F5D85" w:rsidRDefault="00971C3D" w:rsidP="002F5D85">
            <w:pPr>
              <w:pStyle w:val="Normal1"/>
              <w:numPr>
                <w:ilvl w:val="0"/>
                <w:numId w:val="143"/>
              </w:numPr>
              <w:spacing w:after="0" w:line="240" w:lineRule="auto"/>
              <w:rPr>
                <w:rFonts w:asciiTheme="majorHAnsi" w:hAnsiTheme="majorHAnsi" w:cstheme="majorHAnsi"/>
                <w:color w:val="auto"/>
                <w:lang w:val="en-CA"/>
              </w:rPr>
            </w:pPr>
            <w:r w:rsidRPr="002F5D85">
              <w:rPr>
                <w:rFonts w:asciiTheme="majorHAnsi" w:hAnsiTheme="majorHAnsi" w:cstheme="majorHAnsi"/>
                <w:lang w:val="en-CA"/>
              </w:rPr>
              <w:t>Devices classed as companion diagnostics.</w:t>
            </w:r>
          </w:p>
          <w:p w14:paraId="2950E959" w14:textId="77777777" w:rsidR="00971C3D" w:rsidRPr="002F5D85" w:rsidRDefault="00971C3D" w:rsidP="002F5D85">
            <w:pPr>
              <w:spacing w:before="0" w:after="0" w:line="240" w:lineRule="auto"/>
              <w:rPr>
                <w:rFonts w:asciiTheme="majorHAnsi" w:hAnsiTheme="majorHAnsi" w:cstheme="majorHAnsi"/>
                <w:sz w:val="22"/>
                <w:szCs w:val="22"/>
                <w:lang w:val="en-CA"/>
              </w:rPr>
            </w:pPr>
          </w:p>
          <w:p w14:paraId="2014BE65" w14:textId="77777777" w:rsidR="00971C3D" w:rsidRPr="002F5D85" w:rsidRDefault="00971C3D" w:rsidP="002F5D85">
            <w:pPr>
              <w:spacing w:before="0" w:after="0" w:line="240" w:lineRule="auto"/>
              <w:rPr>
                <w:rFonts w:asciiTheme="majorHAnsi" w:hAnsiTheme="majorHAnsi" w:cstheme="majorHAnsi"/>
                <w:b/>
                <w:color w:val="000000"/>
                <w:sz w:val="22"/>
                <w:szCs w:val="22"/>
                <w:u w:val="single"/>
              </w:rPr>
            </w:pPr>
            <w:r w:rsidRPr="002F5D85">
              <w:rPr>
                <w:rFonts w:asciiTheme="majorHAnsi" w:hAnsiTheme="majorHAnsi" w:cstheme="majorHAnsi"/>
                <w:b/>
                <w:color w:val="000000"/>
                <w:sz w:val="22"/>
                <w:szCs w:val="22"/>
                <w:u w:val="single"/>
              </w:rPr>
              <w:t>NMPA</w:t>
            </w:r>
          </w:p>
          <w:p w14:paraId="56D8F1F8" w14:textId="77777777" w:rsidR="00971C3D" w:rsidRPr="002F5D85" w:rsidRDefault="00971C3D" w:rsidP="002F5D85">
            <w:pPr>
              <w:pStyle w:val="Normal1"/>
              <w:spacing w:after="0" w:line="240" w:lineRule="auto"/>
              <w:rPr>
                <w:rFonts w:asciiTheme="majorHAnsi" w:hAnsiTheme="majorHAnsi" w:cstheme="majorHAnsi"/>
                <w:lang w:val="en-CA"/>
              </w:rPr>
            </w:pPr>
            <w:r w:rsidRPr="002F5D85">
              <w:rPr>
                <w:rFonts w:asciiTheme="majorHAnsi" w:hAnsiTheme="majorHAnsi" w:cstheme="majorHAnsi"/>
                <w:lang w:val="en-CA"/>
              </w:rPr>
              <w:t>a) Risk of explosion</w:t>
            </w:r>
          </w:p>
          <w:p w14:paraId="5BC7A9A8" w14:textId="77777777" w:rsidR="00971C3D" w:rsidRPr="002F5D85" w:rsidRDefault="00971C3D" w:rsidP="002F5D85">
            <w:pPr>
              <w:pStyle w:val="Normal1"/>
              <w:spacing w:after="0" w:line="240" w:lineRule="auto"/>
              <w:rPr>
                <w:rFonts w:asciiTheme="majorHAnsi" w:hAnsiTheme="majorHAnsi" w:cstheme="majorHAnsi"/>
                <w:lang w:val="en-CA"/>
              </w:rPr>
            </w:pPr>
            <w:r w:rsidRPr="002F5D85">
              <w:rPr>
                <w:rFonts w:asciiTheme="majorHAnsi" w:hAnsiTheme="majorHAnsi" w:cstheme="majorHAnsi"/>
                <w:lang w:val="en-CA"/>
              </w:rPr>
              <w:t>For medical devices that are exposed to flammable and explosive substances or used in combination with other combustibles or combustibles, the explosion risk research data shall be provided to prove that the explosion risk is acceptable under normal conditions and single fault conditions.</w:t>
            </w:r>
          </w:p>
          <w:p w14:paraId="15C487D2" w14:textId="77777777" w:rsidR="00971C3D" w:rsidRPr="002F5D85" w:rsidRDefault="00971C3D" w:rsidP="002F5D85">
            <w:pPr>
              <w:pStyle w:val="Normal1"/>
              <w:spacing w:after="0" w:line="240" w:lineRule="auto"/>
              <w:rPr>
                <w:rFonts w:asciiTheme="majorHAnsi" w:hAnsiTheme="majorHAnsi" w:cstheme="majorHAnsi"/>
                <w:lang w:val="en-CA"/>
              </w:rPr>
            </w:pPr>
            <w:r w:rsidRPr="002F5D85">
              <w:rPr>
                <w:rFonts w:asciiTheme="majorHAnsi" w:hAnsiTheme="majorHAnsi" w:cstheme="majorHAnsi"/>
                <w:lang w:val="en-CA"/>
              </w:rPr>
              <w:t>b) Joint use</w:t>
            </w:r>
          </w:p>
          <w:p w14:paraId="2F9B4B72" w14:textId="77777777" w:rsidR="00971C3D" w:rsidRPr="002F5D85" w:rsidRDefault="00971C3D" w:rsidP="002F5D85">
            <w:pPr>
              <w:pStyle w:val="Normal1"/>
              <w:spacing w:after="0" w:line="240" w:lineRule="auto"/>
              <w:rPr>
                <w:rFonts w:asciiTheme="majorHAnsi" w:hAnsiTheme="majorHAnsi" w:cstheme="majorHAnsi"/>
                <w:lang w:val="en-CA"/>
              </w:rPr>
            </w:pPr>
            <w:r w:rsidRPr="002F5D85">
              <w:rPr>
                <w:rFonts w:asciiTheme="majorHAnsi" w:hAnsiTheme="majorHAnsi" w:cstheme="majorHAnsi"/>
                <w:lang w:val="en-CA"/>
              </w:rPr>
              <w:t xml:space="preserve">If the declared product is expected to be used in combination with other medical devices, drugs, and non-medical device products to achieve the same intended use, research materials that prove the safety and effectiveness of the combined use should be provided, including basic interconnection information (connection type, interface, protocol, minimum performance), joint Use risks and control </w:t>
            </w:r>
            <w:r w:rsidRPr="002F5D85">
              <w:rPr>
                <w:rFonts w:asciiTheme="majorHAnsi" w:hAnsiTheme="majorHAnsi" w:cstheme="majorHAnsi"/>
                <w:lang w:val="en-CA"/>
              </w:rPr>
              <w:lastRenderedPageBreak/>
              <w:t>measures, restrictions on joint use, compatibility studies, etc.</w:t>
            </w:r>
          </w:p>
          <w:p w14:paraId="73AA2B2E" w14:textId="77777777" w:rsidR="00971C3D" w:rsidRPr="002F5D85" w:rsidRDefault="00971C3D" w:rsidP="002F5D85">
            <w:pPr>
              <w:pStyle w:val="Normal1"/>
              <w:spacing w:after="0" w:line="240" w:lineRule="auto"/>
              <w:rPr>
                <w:rFonts w:asciiTheme="majorHAnsi" w:hAnsiTheme="majorHAnsi" w:cstheme="majorHAnsi"/>
                <w:lang w:val="en-CA"/>
              </w:rPr>
            </w:pPr>
            <w:r w:rsidRPr="002F5D85">
              <w:rPr>
                <w:rFonts w:asciiTheme="majorHAnsi" w:hAnsiTheme="majorHAnsi" w:cstheme="majorHAnsi"/>
                <w:lang w:val="en-CA"/>
              </w:rPr>
              <w:t>In the case of combined drug use, the drug compatibility research materials shall be provided to prove that the performance of the combined drug and device meets its indications and intended use.</w:t>
            </w:r>
          </w:p>
          <w:p w14:paraId="62476A96" w14:textId="77777777" w:rsidR="00971C3D" w:rsidRPr="002F5D85" w:rsidRDefault="00971C3D" w:rsidP="002F5D85">
            <w:pPr>
              <w:pStyle w:val="Normal1"/>
              <w:spacing w:after="0" w:line="240" w:lineRule="auto"/>
              <w:rPr>
                <w:rFonts w:asciiTheme="majorHAnsi" w:hAnsiTheme="majorHAnsi" w:cstheme="majorHAnsi"/>
                <w:lang w:val="en-CA"/>
              </w:rPr>
            </w:pPr>
            <w:r w:rsidRPr="002F5D85">
              <w:rPr>
                <w:rFonts w:asciiTheme="majorHAnsi" w:hAnsiTheme="majorHAnsi" w:cstheme="majorHAnsi"/>
                <w:lang w:val="en-CA"/>
              </w:rPr>
              <w:t>c) Dose-effect relationship and energy safety</w:t>
            </w:r>
          </w:p>
          <w:p w14:paraId="68D0E577" w14:textId="77777777" w:rsidR="00971C3D" w:rsidRPr="002F5D85" w:rsidRDefault="00971C3D" w:rsidP="002F5D85">
            <w:pPr>
              <w:spacing w:before="0" w:after="0" w:line="240" w:lineRule="auto"/>
              <w:rPr>
                <w:rFonts w:asciiTheme="majorHAnsi" w:hAnsiTheme="majorHAnsi" w:cstheme="majorHAnsi"/>
                <w:sz w:val="22"/>
                <w:szCs w:val="22"/>
                <w:lang w:val="en-CA"/>
              </w:rPr>
            </w:pPr>
            <w:r w:rsidRPr="002F5D85">
              <w:rPr>
                <w:rFonts w:asciiTheme="majorHAnsi" w:hAnsiTheme="majorHAnsi" w:cstheme="majorHAnsi"/>
                <w:sz w:val="22"/>
                <w:szCs w:val="22"/>
                <w:lang w:val="en-CA"/>
              </w:rPr>
              <w:t>For medical devices that provide energy or material therapy to patients, research data on the dose-effect relationship and energy safety should be provided, and the safety, effectiveness, and rationality of the treatment parameter settings should be provided. Research data on unacceptable harm caused by normal tissues.</w:t>
            </w:r>
          </w:p>
        </w:tc>
      </w:tr>
      <w:tr w:rsidR="00EF2DBB" w:rsidRPr="00915436" w14:paraId="092FCC37" w14:textId="77777777" w:rsidTr="49E7F294">
        <w:tc>
          <w:tcPr>
            <w:tcW w:w="1430" w:type="dxa"/>
            <w:shd w:val="clear" w:color="auto" w:fill="DBE5F1"/>
          </w:tcPr>
          <w:p w14:paraId="66042486" w14:textId="77777777" w:rsidR="00971C3D" w:rsidRPr="002F5D85" w:rsidRDefault="00971C3D" w:rsidP="002F5D85">
            <w:pPr>
              <w:pStyle w:val="Normal1"/>
              <w:spacing w:after="0"/>
              <w:rPr>
                <w:rFonts w:asciiTheme="majorHAnsi" w:hAnsiTheme="majorHAnsi" w:cstheme="majorHAnsi"/>
                <w:b/>
                <w:bCs/>
                <w:color w:val="auto"/>
                <w:highlight w:val="yellow"/>
                <w:lang w:val="en-CA"/>
              </w:rPr>
            </w:pPr>
            <w:bookmarkStart w:id="172" w:name="Row_ID_3_08_01"/>
            <w:r w:rsidRPr="002F5D85">
              <w:rPr>
                <w:rFonts w:asciiTheme="majorHAnsi" w:hAnsiTheme="majorHAnsi" w:cstheme="majorHAnsi"/>
                <w:b/>
                <w:bCs/>
                <w:lang w:val="en-CA"/>
              </w:rPr>
              <w:lastRenderedPageBreak/>
              <w:t>3.08.01</w:t>
            </w:r>
            <w:bookmarkEnd w:id="172"/>
          </w:p>
        </w:tc>
        <w:tc>
          <w:tcPr>
            <w:tcW w:w="1080" w:type="dxa"/>
            <w:shd w:val="clear" w:color="auto" w:fill="DBE5F1"/>
          </w:tcPr>
          <w:p w14:paraId="47FA1C38"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IMDRF</w:t>
            </w:r>
          </w:p>
        </w:tc>
        <w:tc>
          <w:tcPr>
            <w:tcW w:w="360" w:type="dxa"/>
            <w:shd w:val="clear" w:color="auto" w:fill="DBE5F1"/>
          </w:tcPr>
          <w:p w14:paraId="61196DA1"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2</w:t>
            </w:r>
          </w:p>
        </w:tc>
        <w:tc>
          <w:tcPr>
            <w:tcW w:w="1800" w:type="dxa"/>
            <w:shd w:val="clear" w:color="auto" w:fill="DBE5F1"/>
          </w:tcPr>
          <w:p w14:paraId="278F98CD" w14:textId="77777777" w:rsidR="00971C3D" w:rsidRPr="002F5D85" w:rsidRDefault="00971C3D" w:rsidP="002F5D85">
            <w:pPr>
              <w:spacing w:before="0" w:after="0" w:line="240" w:lineRule="auto"/>
              <w:ind w:left="-39"/>
              <w:rPr>
                <w:rFonts w:asciiTheme="majorHAnsi" w:hAnsiTheme="majorHAnsi" w:cstheme="majorHAnsi"/>
                <w:sz w:val="22"/>
                <w:szCs w:val="22"/>
                <w:lang w:val="en-CA"/>
              </w:rPr>
            </w:pPr>
            <w:r w:rsidRPr="002F5D85">
              <w:rPr>
                <w:rFonts w:asciiTheme="majorHAnsi" w:hAnsiTheme="majorHAnsi" w:cstheme="majorHAnsi"/>
                <w:sz w:val="22"/>
                <w:szCs w:val="22"/>
                <w:lang w:val="en-CA"/>
              </w:rPr>
              <w:t>[Study description, study identifier, date of initiation, date of completion]</w:t>
            </w:r>
          </w:p>
        </w:tc>
        <w:tc>
          <w:tcPr>
            <w:tcW w:w="4812" w:type="dxa"/>
            <w:shd w:val="clear" w:color="auto" w:fill="1F497D"/>
          </w:tcPr>
          <w:p w14:paraId="4AE5A5BF" w14:textId="77777777" w:rsidR="00971C3D" w:rsidRPr="00915436" w:rsidRDefault="00971C3D" w:rsidP="00F653DB">
            <w:pPr>
              <w:pStyle w:val="Normal1"/>
              <w:spacing w:after="0" w:line="240" w:lineRule="auto"/>
              <w:rPr>
                <w:rFonts w:asciiTheme="majorHAnsi" w:hAnsiTheme="majorHAnsi" w:cstheme="majorHAnsi"/>
                <w:color w:val="FFFFFF"/>
                <w:sz w:val="36"/>
                <w:szCs w:val="32"/>
                <w:lang w:val="en-CA"/>
              </w:rPr>
            </w:pPr>
            <w:r w:rsidRPr="00915436">
              <w:rPr>
                <w:rFonts w:asciiTheme="majorHAnsi" w:hAnsiTheme="majorHAnsi" w:cstheme="majorHAnsi"/>
                <w:b/>
                <w:color w:val="FFFFFF"/>
                <w:sz w:val="36"/>
                <w:szCs w:val="32"/>
                <w:lang w:val="en-CA"/>
              </w:rPr>
              <w:t>NO CONTENT AT THIS LEVEL</w:t>
            </w:r>
          </w:p>
          <w:p w14:paraId="67146FD8" w14:textId="77777777" w:rsidR="00971C3D" w:rsidRPr="00915436" w:rsidRDefault="00971C3D" w:rsidP="00F653DB">
            <w:pPr>
              <w:spacing w:after="0" w:line="240" w:lineRule="auto"/>
              <w:rPr>
                <w:rFonts w:asciiTheme="majorHAnsi" w:hAnsiTheme="majorHAnsi" w:cstheme="majorHAnsi"/>
                <w:lang w:val="en-CA"/>
              </w:rPr>
            </w:pPr>
            <w:r w:rsidRPr="00915436">
              <w:rPr>
                <w:rFonts w:asciiTheme="majorHAnsi" w:hAnsiTheme="majorHAnsi" w:cstheme="majorHAnsi"/>
                <w:color w:val="FFFFFF"/>
                <w:lang w:val="en-CA"/>
              </w:rPr>
              <w:t xml:space="preserve">This heading should be CUSTOM AND BASED ON STUDY DETAILS and created </w:t>
            </w:r>
            <w:r w:rsidRPr="00915436">
              <w:rPr>
                <w:rFonts w:asciiTheme="majorHAnsi" w:hAnsiTheme="majorHAnsi" w:cstheme="majorHAnsi"/>
                <w:b/>
                <w:color w:val="FFFFFF"/>
                <w:u w:val="single"/>
                <w:lang w:val="en-CA"/>
              </w:rPr>
              <w:t>for each study</w:t>
            </w:r>
            <w:r w:rsidRPr="00915436">
              <w:rPr>
                <w:rFonts w:asciiTheme="majorHAnsi" w:hAnsiTheme="majorHAnsi" w:cstheme="majorHAnsi"/>
                <w:color w:val="FFFFFF"/>
                <w:lang w:val="en-CA"/>
              </w:rPr>
              <w:t xml:space="preserve"> under the parent heading. The sub headings below would be for this study alone.</w:t>
            </w:r>
          </w:p>
        </w:tc>
        <w:tc>
          <w:tcPr>
            <w:tcW w:w="4909" w:type="dxa"/>
            <w:shd w:val="clear" w:color="auto" w:fill="1F497D"/>
          </w:tcPr>
          <w:p w14:paraId="16139B0C" w14:textId="77777777" w:rsidR="00971C3D" w:rsidRPr="00915436" w:rsidRDefault="00971C3D" w:rsidP="00F653DB">
            <w:pPr>
              <w:spacing w:after="0" w:line="240" w:lineRule="auto"/>
              <w:rPr>
                <w:rFonts w:asciiTheme="majorHAnsi" w:hAnsiTheme="majorHAnsi" w:cstheme="majorHAnsi"/>
                <w:lang w:val="en-CA"/>
              </w:rPr>
            </w:pPr>
          </w:p>
        </w:tc>
      </w:tr>
      <w:tr w:rsidR="00EF2DBB" w:rsidRPr="00915436" w14:paraId="498B8ACD" w14:textId="77777777" w:rsidTr="49E7F294">
        <w:tc>
          <w:tcPr>
            <w:tcW w:w="1430" w:type="dxa"/>
            <w:shd w:val="clear" w:color="auto" w:fill="auto"/>
          </w:tcPr>
          <w:p w14:paraId="09BA1DF2" w14:textId="77777777" w:rsidR="00971C3D" w:rsidRPr="002F5D85" w:rsidRDefault="00971C3D" w:rsidP="002F5D85">
            <w:pPr>
              <w:pStyle w:val="Normal1"/>
              <w:spacing w:after="0"/>
              <w:rPr>
                <w:rFonts w:asciiTheme="majorHAnsi" w:hAnsiTheme="majorHAnsi" w:cstheme="majorHAnsi"/>
                <w:b/>
                <w:bCs/>
                <w:color w:val="auto"/>
                <w:highlight w:val="yellow"/>
                <w:lang w:val="en-CA"/>
              </w:rPr>
            </w:pPr>
            <w:bookmarkStart w:id="173" w:name="Row_ID_3_08_01_01"/>
            <w:r w:rsidRPr="002F5D85">
              <w:rPr>
                <w:rFonts w:asciiTheme="majorHAnsi" w:hAnsiTheme="majorHAnsi" w:cstheme="majorHAnsi"/>
                <w:b/>
                <w:bCs/>
                <w:lang w:val="en-CA"/>
              </w:rPr>
              <w:t>3.08.01.01</w:t>
            </w:r>
            <w:bookmarkEnd w:id="173"/>
          </w:p>
        </w:tc>
        <w:tc>
          <w:tcPr>
            <w:tcW w:w="1080" w:type="dxa"/>
            <w:shd w:val="clear" w:color="auto" w:fill="auto"/>
          </w:tcPr>
          <w:p w14:paraId="441B76B9"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IMDRF</w:t>
            </w:r>
          </w:p>
        </w:tc>
        <w:tc>
          <w:tcPr>
            <w:tcW w:w="360" w:type="dxa"/>
            <w:shd w:val="clear" w:color="auto" w:fill="auto"/>
          </w:tcPr>
          <w:p w14:paraId="6CA67EAE"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3</w:t>
            </w:r>
          </w:p>
        </w:tc>
        <w:tc>
          <w:tcPr>
            <w:tcW w:w="1800" w:type="dxa"/>
            <w:shd w:val="clear" w:color="auto" w:fill="auto"/>
          </w:tcPr>
          <w:p w14:paraId="4A56D37E" w14:textId="77777777" w:rsidR="00971C3D" w:rsidRPr="002F5D85" w:rsidRDefault="00971C3D" w:rsidP="002F5D85">
            <w:pPr>
              <w:spacing w:before="0" w:after="0" w:line="240" w:lineRule="auto"/>
              <w:ind w:left="-39"/>
              <w:rPr>
                <w:rFonts w:asciiTheme="majorHAnsi" w:hAnsiTheme="majorHAnsi" w:cstheme="majorHAnsi"/>
                <w:sz w:val="22"/>
                <w:szCs w:val="22"/>
                <w:lang w:val="en-CA"/>
              </w:rPr>
            </w:pPr>
            <w:r w:rsidRPr="002F5D85">
              <w:rPr>
                <w:rFonts w:asciiTheme="majorHAnsi" w:hAnsiTheme="majorHAnsi" w:cstheme="majorHAnsi"/>
                <w:sz w:val="22"/>
                <w:szCs w:val="22"/>
                <w:lang w:val="en-CA"/>
              </w:rPr>
              <w:t>Summary</w:t>
            </w:r>
          </w:p>
        </w:tc>
        <w:tc>
          <w:tcPr>
            <w:tcW w:w="4812" w:type="dxa"/>
            <w:shd w:val="clear" w:color="auto" w:fill="auto"/>
          </w:tcPr>
          <w:p w14:paraId="7FFC7365" w14:textId="77777777" w:rsidR="00971C3D" w:rsidRPr="002F5D85" w:rsidRDefault="00971C3D" w:rsidP="002F5D85">
            <w:pPr>
              <w:spacing w:before="0" w:after="0" w:line="240" w:lineRule="auto"/>
              <w:rPr>
                <w:rFonts w:asciiTheme="majorHAnsi" w:hAnsiTheme="majorHAnsi" w:cstheme="majorHAnsi"/>
                <w:b/>
                <w:sz w:val="22"/>
                <w:szCs w:val="28"/>
                <w:lang w:val="en-CA"/>
              </w:rPr>
            </w:pPr>
            <w:r w:rsidRPr="002F5D85">
              <w:rPr>
                <w:rFonts w:asciiTheme="majorHAnsi" w:hAnsiTheme="majorHAnsi" w:cstheme="majorHAnsi"/>
                <w:sz w:val="22"/>
                <w:szCs w:val="28"/>
                <w:lang w:val="en-CA"/>
              </w:rPr>
              <w:t>A summary of the specific study described in the custom heading above.</w:t>
            </w:r>
          </w:p>
        </w:tc>
        <w:tc>
          <w:tcPr>
            <w:tcW w:w="4909" w:type="dxa"/>
            <w:shd w:val="clear" w:color="auto" w:fill="auto"/>
          </w:tcPr>
          <w:p w14:paraId="12E3D5BE" w14:textId="77777777" w:rsidR="00971C3D" w:rsidRPr="002F5D85" w:rsidRDefault="00971C3D" w:rsidP="002F5D85">
            <w:pPr>
              <w:spacing w:before="0" w:after="0" w:line="240" w:lineRule="auto"/>
              <w:rPr>
                <w:rFonts w:asciiTheme="majorHAnsi" w:hAnsiTheme="majorHAnsi" w:cstheme="majorHAnsi"/>
                <w:sz w:val="22"/>
                <w:szCs w:val="28"/>
                <w:lang w:val="en-CA"/>
              </w:rPr>
            </w:pPr>
          </w:p>
        </w:tc>
      </w:tr>
      <w:tr w:rsidR="00EF2DBB" w:rsidRPr="00915436" w14:paraId="3C3D9D52" w14:textId="77777777" w:rsidTr="49E7F294">
        <w:tc>
          <w:tcPr>
            <w:tcW w:w="1430" w:type="dxa"/>
            <w:shd w:val="clear" w:color="auto" w:fill="DBE5F1"/>
          </w:tcPr>
          <w:p w14:paraId="0958BDD5" w14:textId="77777777" w:rsidR="00971C3D" w:rsidRPr="002F5D85" w:rsidRDefault="00971C3D" w:rsidP="002F5D85">
            <w:pPr>
              <w:pStyle w:val="Normal1"/>
              <w:spacing w:after="0"/>
              <w:rPr>
                <w:rFonts w:asciiTheme="majorHAnsi" w:hAnsiTheme="majorHAnsi" w:cstheme="majorHAnsi"/>
                <w:b/>
                <w:bCs/>
                <w:color w:val="auto"/>
                <w:highlight w:val="yellow"/>
                <w:lang w:val="en-CA"/>
              </w:rPr>
            </w:pPr>
            <w:bookmarkStart w:id="174" w:name="Row_ID_3_08_01_02"/>
            <w:r w:rsidRPr="002F5D85">
              <w:rPr>
                <w:rFonts w:asciiTheme="majorHAnsi" w:hAnsiTheme="majorHAnsi" w:cstheme="majorHAnsi"/>
                <w:b/>
                <w:bCs/>
                <w:lang w:val="en-CA"/>
              </w:rPr>
              <w:t>3.08.01.02</w:t>
            </w:r>
            <w:bookmarkEnd w:id="174"/>
          </w:p>
        </w:tc>
        <w:tc>
          <w:tcPr>
            <w:tcW w:w="1080" w:type="dxa"/>
            <w:shd w:val="clear" w:color="auto" w:fill="DBE5F1"/>
          </w:tcPr>
          <w:p w14:paraId="2C774250"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IMDRF</w:t>
            </w:r>
          </w:p>
        </w:tc>
        <w:tc>
          <w:tcPr>
            <w:tcW w:w="360" w:type="dxa"/>
            <w:shd w:val="clear" w:color="auto" w:fill="DBE5F1"/>
          </w:tcPr>
          <w:p w14:paraId="7637B7CC"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3</w:t>
            </w:r>
          </w:p>
        </w:tc>
        <w:tc>
          <w:tcPr>
            <w:tcW w:w="1800" w:type="dxa"/>
            <w:shd w:val="clear" w:color="auto" w:fill="DBE5F1"/>
          </w:tcPr>
          <w:p w14:paraId="52930AEA" w14:textId="77777777" w:rsidR="00971C3D" w:rsidRPr="002F5D85" w:rsidRDefault="00971C3D" w:rsidP="002F5D85">
            <w:pPr>
              <w:spacing w:before="0" w:after="0" w:line="240" w:lineRule="auto"/>
              <w:ind w:left="-39"/>
              <w:rPr>
                <w:rFonts w:asciiTheme="majorHAnsi" w:hAnsiTheme="majorHAnsi" w:cstheme="majorHAnsi"/>
                <w:sz w:val="22"/>
                <w:szCs w:val="22"/>
                <w:lang w:val="en-CA"/>
              </w:rPr>
            </w:pPr>
            <w:r w:rsidRPr="002F5D85">
              <w:rPr>
                <w:rFonts w:asciiTheme="majorHAnsi" w:hAnsiTheme="majorHAnsi" w:cstheme="majorHAnsi"/>
                <w:sz w:val="22"/>
                <w:szCs w:val="22"/>
                <w:lang w:val="en-CA"/>
              </w:rPr>
              <w:t>Full Report</w:t>
            </w:r>
          </w:p>
        </w:tc>
        <w:tc>
          <w:tcPr>
            <w:tcW w:w="4812" w:type="dxa"/>
            <w:shd w:val="clear" w:color="auto" w:fill="DBE5F1"/>
          </w:tcPr>
          <w:p w14:paraId="6E168BF2" w14:textId="77777777" w:rsidR="00971C3D" w:rsidRPr="002F5D85" w:rsidRDefault="00971C3D" w:rsidP="002F5D85">
            <w:pPr>
              <w:spacing w:before="0" w:after="0" w:line="240" w:lineRule="auto"/>
              <w:rPr>
                <w:rFonts w:asciiTheme="majorHAnsi" w:hAnsiTheme="majorHAnsi" w:cstheme="majorHAnsi"/>
                <w:sz w:val="22"/>
                <w:szCs w:val="28"/>
                <w:lang w:val="en-CA"/>
              </w:rPr>
            </w:pPr>
            <w:r w:rsidRPr="002F5D85">
              <w:rPr>
                <w:rFonts w:asciiTheme="majorHAnsi" w:hAnsiTheme="majorHAnsi" w:cstheme="majorHAnsi"/>
                <w:sz w:val="22"/>
                <w:szCs w:val="28"/>
                <w:lang w:val="en-CA"/>
              </w:rPr>
              <w:t>The test report for the test described in the custom heading above.</w:t>
            </w:r>
          </w:p>
        </w:tc>
        <w:tc>
          <w:tcPr>
            <w:tcW w:w="4909" w:type="dxa"/>
            <w:shd w:val="clear" w:color="auto" w:fill="DBE5F1"/>
          </w:tcPr>
          <w:p w14:paraId="7203B40E" w14:textId="77777777" w:rsidR="00971C3D" w:rsidRPr="002F5D85" w:rsidRDefault="00971C3D" w:rsidP="002F5D85">
            <w:pPr>
              <w:spacing w:before="0" w:after="0" w:line="240" w:lineRule="auto"/>
              <w:rPr>
                <w:rFonts w:asciiTheme="majorHAnsi" w:hAnsiTheme="majorHAnsi" w:cstheme="majorHAnsi"/>
                <w:b/>
                <w:sz w:val="22"/>
                <w:szCs w:val="28"/>
                <w:u w:val="single"/>
                <w:lang w:val="en-CA"/>
              </w:rPr>
            </w:pPr>
            <w:r w:rsidRPr="002F5D85">
              <w:rPr>
                <w:rFonts w:asciiTheme="majorHAnsi" w:hAnsiTheme="majorHAnsi" w:cstheme="majorHAnsi"/>
                <w:b/>
                <w:sz w:val="22"/>
                <w:szCs w:val="28"/>
                <w:u w:val="single"/>
                <w:lang w:val="en-CA"/>
              </w:rPr>
              <w:t>USFDA 510(k)</w:t>
            </w:r>
          </w:p>
          <w:p w14:paraId="131F61B8" w14:textId="55B72A31" w:rsidR="00971C3D" w:rsidRPr="002F5D85" w:rsidRDefault="00971C3D" w:rsidP="002F5D85">
            <w:pPr>
              <w:spacing w:before="0" w:after="0" w:line="240" w:lineRule="auto"/>
              <w:rPr>
                <w:rFonts w:asciiTheme="majorHAnsi" w:hAnsiTheme="majorHAnsi" w:cstheme="majorHAnsi"/>
                <w:sz w:val="22"/>
                <w:szCs w:val="28"/>
                <w:lang w:val="en-CA"/>
              </w:rPr>
            </w:pPr>
            <w:r w:rsidRPr="002F5D85">
              <w:rPr>
                <w:rFonts w:asciiTheme="majorHAnsi" w:hAnsiTheme="majorHAnsi" w:cstheme="majorHAnsi"/>
                <w:sz w:val="22"/>
                <w:szCs w:val="28"/>
                <w:lang w:val="en-CA"/>
              </w:rPr>
              <w:t xml:space="preserve">If referencing a standard, refer to </w:t>
            </w:r>
            <w:hyperlink r:id="rId66" w:history="1">
              <w:r w:rsidR="00A80A26" w:rsidRPr="002F5D85">
                <w:rPr>
                  <w:rStyle w:val="Hyperlink"/>
                  <w:rFonts w:asciiTheme="majorHAnsi" w:hAnsiTheme="majorHAnsi" w:cstheme="majorHAnsi"/>
                  <w:sz w:val="22"/>
                  <w:szCs w:val="28"/>
                </w:rPr>
                <w:t>Guidance for Industry and FDA Staff - Appropriate Use of Voluntary Consensus Standards in Premarket Submissions for Medical Devices</w:t>
              </w:r>
            </w:hyperlink>
            <w:r w:rsidRPr="002F5D85">
              <w:rPr>
                <w:rFonts w:asciiTheme="majorHAnsi" w:hAnsiTheme="majorHAnsi" w:cstheme="majorHAnsi"/>
                <w:sz w:val="22"/>
                <w:szCs w:val="28"/>
                <w:lang w:val="en-CA"/>
              </w:rPr>
              <w:t xml:space="preserve">. </w:t>
            </w:r>
          </w:p>
          <w:p w14:paraId="35F48139" w14:textId="77777777" w:rsidR="00971C3D" w:rsidRPr="002F5D85" w:rsidRDefault="00971C3D" w:rsidP="002F5D85">
            <w:pPr>
              <w:spacing w:before="0" w:after="0" w:line="240" w:lineRule="auto"/>
              <w:rPr>
                <w:rFonts w:asciiTheme="majorHAnsi" w:hAnsiTheme="majorHAnsi" w:cstheme="majorHAnsi"/>
                <w:sz w:val="22"/>
                <w:szCs w:val="28"/>
                <w:lang w:val="en-CA"/>
              </w:rPr>
            </w:pPr>
          </w:p>
          <w:p w14:paraId="000E3616" w14:textId="77777777" w:rsidR="00971C3D" w:rsidRPr="002F5D85" w:rsidRDefault="00971C3D" w:rsidP="002F5D85">
            <w:pPr>
              <w:spacing w:before="0" w:after="0" w:line="240" w:lineRule="auto"/>
              <w:rPr>
                <w:rFonts w:asciiTheme="majorHAnsi" w:hAnsiTheme="majorHAnsi" w:cstheme="majorHAnsi"/>
                <w:sz w:val="22"/>
                <w:szCs w:val="28"/>
                <w:lang w:val="en-CA"/>
              </w:rPr>
            </w:pPr>
          </w:p>
        </w:tc>
      </w:tr>
      <w:tr w:rsidR="00EF2DBB" w:rsidRPr="00915436" w14:paraId="5948CF53" w14:textId="77777777" w:rsidTr="49E7F294">
        <w:tc>
          <w:tcPr>
            <w:tcW w:w="1430" w:type="dxa"/>
            <w:tcBorders>
              <w:top w:val="single" w:sz="8" w:space="0" w:color="4F81BD"/>
              <w:left w:val="single" w:sz="8" w:space="0" w:color="4F81BD"/>
              <w:bottom w:val="single" w:sz="8" w:space="0" w:color="4F81BD"/>
              <w:right w:val="single" w:sz="8" w:space="0" w:color="4F81BD"/>
            </w:tcBorders>
            <w:shd w:val="clear" w:color="auto" w:fill="auto"/>
          </w:tcPr>
          <w:p w14:paraId="22C91687" w14:textId="77777777" w:rsidR="00971C3D" w:rsidRPr="002F5D85" w:rsidRDefault="00971C3D" w:rsidP="002F5D85">
            <w:pPr>
              <w:pStyle w:val="Normal1"/>
              <w:spacing w:after="0"/>
              <w:rPr>
                <w:rFonts w:asciiTheme="majorHAnsi" w:hAnsiTheme="majorHAnsi" w:cstheme="majorHAnsi"/>
                <w:b/>
                <w:bCs/>
                <w:lang w:val="en-CA"/>
              </w:rPr>
            </w:pPr>
            <w:bookmarkStart w:id="175" w:name="Row_ID_3_08_01_03"/>
            <w:r w:rsidRPr="002F5D85">
              <w:rPr>
                <w:rFonts w:asciiTheme="majorHAnsi" w:hAnsiTheme="majorHAnsi" w:cstheme="majorHAnsi"/>
                <w:b/>
                <w:bCs/>
                <w:lang w:val="en-CA"/>
              </w:rPr>
              <w:lastRenderedPageBreak/>
              <w:t>3.08.01.03</w:t>
            </w:r>
            <w:bookmarkEnd w:id="175"/>
          </w:p>
        </w:tc>
        <w:tc>
          <w:tcPr>
            <w:tcW w:w="1080" w:type="dxa"/>
            <w:tcBorders>
              <w:top w:val="single" w:sz="8" w:space="0" w:color="4F81BD"/>
              <w:left w:val="single" w:sz="8" w:space="0" w:color="4F81BD"/>
              <w:bottom w:val="single" w:sz="8" w:space="0" w:color="4F81BD"/>
              <w:right w:val="single" w:sz="8" w:space="0" w:color="4F81BD"/>
            </w:tcBorders>
            <w:shd w:val="clear" w:color="auto" w:fill="auto"/>
          </w:tcPr>
          <w:p w14:paraId="177201F3"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USFDA</w:t>
            </w:r>
          </w:p>
        </w:tc>
        <w:tc>
          <w:tcPr>
            <w:tcW w:w="360" w:type="dxa"/>
            <w:tcBorders>
              <w:top w:val="single" w:sz="8" w:space="0" w:color="4F81BD"/>
              <w:left w:val="single" w:sz="8" w:space="0" w:color="4F81BD"/>
              <w:bottom w:val="single" w:sz="8" w:space="0" w:color="4F81BD"/>
              <w:right w:val="single" w:sz="8" w:space="0" w:color="4F81BD"/>
            </w:tcBorders>
            <w:shd w:val="clear" w:color="auto" w:fill="auto"/>
          </w:tcPr>
          <w:p w14:paraId="0BC19701" w14:textId="77777777" w:rsidR="00971C3D" w:rsidRPr="002F5D85" w:rsidRDefault="00971C3D" w:rsidP="002F5D85">
            <w:pPr>
              <w:spacing w:before="0" w:after="0" w:line="240" w:lineRule="auto"/>
              <w:jc w:val="center"/>
              <w:rPr>
                <w:rFonts w:asciiTheme="majorHAnsi" w:hAnsiTheme="majorHAnsi" w:cstheme="majorHAnsi"/>
                <w:sz w:val="22"/>
                <w:szCs w:val="22"/>
                <w:lang w:val="en-CA"/>
              </w:rPr>
            </w:pPr>
            <w:r w:rsidRPr="002F5D85">
              <w:rPr>
                <w:rFonts w:asciiTheme="majorHAnsi" w:hAnsiTheme="majorHAnsi" w:cstheme="majorHAnsi"/>
                <w:sz w:val="22"/>
                <w:szCs w:val="22"/>
                <w:lang w:val="en-CA"/>
              </w:rPr>
              <w:t>3</w:t>
            </w:r>
          </w:p>
        </w:tc>
        <w:tc>
          <w:tcPr>
            <w:tcW w:w="1800" w:type="dxa"/>
            <w:tcBorders>
              <w:top w:val="single" w:sz="8" w:space="0" w:color="4F81BD"/>
              <w:left w:val="single" w:sz="8" w:space="0" w:color="4F81BD"/>
              <w:bottom w:val="single" w:sz="8" w:space="0" w:color="4F81BD"/>
              <w:right w:val="single" w:sz="8" w:space="0" w:color="4F81BD"/>
            </w:tcBorders>
            <w:shd w:val="clear" w:color="auto" w:fill="auto"/>
          </w:tcPr>
          <w:p w14:paraId="1CCABF08" w14:textId="77777777" w:rsidR="00971C3D" w:rsidRPr="002F5D85" w:rsidRDefault="00971C3D" w:rsidP="002F5D85">
            <w:pPr>
              <w:spacing w:before="0" w:after="0" w:line="240" w:lineRule="auto"/>
              <w:ind w:left="-39"/>
              <w:rPr>
                <w:rFonts w:asciiTheme="majorHAnsi" w:hAnsiTheme="majorHAnsi" w:cstheme="majorHAnsi"/>
                <w:sz w:val="22"/>
                <w:szCs w:val="22"/>
                <w:lang w:val="en-CA"/>
              </w:rPr>
            </w:pPr>
            <w:r w:rsidRPr="002F5D85">
              <w:rPr>
                <w:rFonts w:asciiTheme="majorHAnsi" w:hAnsiTheme="majorHAnsi" w:cstheme="majorHAnsi"/>
                <w:sz w:val="22"/>
                <w:szCs w:val="22"/>
                <w:lang w:val="en-CA"/>
              </w:rPr>
              <w:t>Statistical Data</w:t>
            </w:r>
          </w:p>
        </w:tc>
        <w:tc>
          <w:tcPr>
            <w:tcW w:w="4812" w:type="dxa"/>
            <w:tcBorders>
              <w:top w:val="single" w:sz="8" w:space="0" w:color="4F81BD"/>
              <w:left w:val="single" w:sz="8" w:space="0" w:color="4F81BD"/>
              <w:bottom w:val="single" w:sz="8" w:space="0" w:color="4F81BD"/>
              <w:right w:val="single" w:sz="8" w:space="0" w:color="4F81BD"/>
            </w:tcBorders>
            <w:shd w:val="clear" w:color="auto" w:fill="auto"/>
          </w:tcPr>
          <w:p w14:paraId="290F5C31" w14:textId="77777777" w:rsidR="00971C3D" w:rsidRPr="002F5D85" w:rsidRDefault="00971C3D" w:rsidP="002F5D85">
            <w:pPr>
              <w:spacing w:before="0" w:after="0" w:line="240" w:lineRule="auto"/>
              <w:rPr>
                <w:rFonts w:asciiTheme="majorHAnsi" w:hAnsiTheme="majorHAnsi" w:cstheme="majorHAnsi"/>
                <w:sz w:val="22"/>
                <w:szCs w:val="28"/>
                <w:lang w:val="en-CA"/>
              </w:rPr>
            </w:pPr>
          </w:p>
        </w:tc>
        <w:tc>
          <w:tcPr>
            <w:tcW w:w="4909" w:type="dxa"/>
            <w:tcBorders>
              <w:top w:val="single" w:sz="8" w:space="0" w:color="4F81BD"/>
              <w:left w:val="single" w:sz="8" w:space="0" w:color="4F81BD"/>
              <w:bottom w:val="single" w:sz="8" w:space="0" w:color="4F81BD"/>
              <w:right w:val="single" w:sz="8" w:space="0" w:color="4F81BD"/>
            </w:tcBorders>
            <w:shd w:val="clear" w:color="auto" w:fill="auto"/>
          </w:tcPr>
          <w:p w14:paraId="4D5085D0" w14:textId="77777777" w:rsidR="00971C3D" w:rsidRPr="002F5D85" w:rsidRDefault="00971C3D" w:rsidP="002F5D85">
            <w:pPr>
              <w:spacing w:before="0" w:after="0" w:line="240" w:lineRule="auto"/>
              <w:rPr>
                <w:rFonts w:asciiTheme="majorHAnsi" w:hAnsiTheme="majorHAnsi" w:cstheme="majorHAnsi"/>
                <w:b/>
                <w:sz w:val="22"/>
                <w:szCs w:val="28"/>
                <w:lang w:val="en-CA"/>
              </w:rPr>
            </w:pPr>
            <w:r w:rsidRPr="002F5D85">
              <w:rPr>
                <w:rFonts w:asciiTheme="majorHAnsi" w:hAnsiTheme="majorHAnsi" w:cstheme="majorHAnsi"/>
                <w:sz w:val="22"/>
                <w:szCs w:val="28"/>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Molfiles; and Excel.  </w:t>
            </w:r>
            <w:r w:rsidRPr="002F5D85">
              <w:rPr>
                <w:rFonts w:asciiTheme="majorHAnsi" w:hAnsiTheme="majorHAnsi" w:cstheme="majorHAnsi"/>
                <w:b/>
                <w:sz w:val="22"/>
                <w:szCs w:val="28"/>
                <w:lang w:val="en-CA"/>
              </w:rPr>
              <w:t>The applicant is advised to contact the specific review division for further guidance on the specific data format that is preferred.</w:t>
            </w:r>
          </w:p>
          <w:p w14:paraId="252A5761" w14:textId="77777777" w:rsidR="00971C3D" w:rsidRPr="002F5D85" w:rsidRDefault="00971C3D" w:rsidP="002F5D85">
            <w:pPr>
              <w:spacing w:before="0" w:after="0" w:line="240" w:lineRule="auto"/>
              <w:rPr>
                <w:rFonts w:asciiTheme="majorHAnsi" w:hAnsiTheme="majorHAnsi" w:cstheme="majorHAnsi"/>
                <w:sz w:val="22"/>
                <w:szCs w:val="28"/>
                <w:lang w:val="en-CA"/>
              </w:rPr>
            </w:pPr>
          </w:p>
          <w:p w14:paraId="6466DD68" w14:textId="77777777" w:rsidR="00971C3D" w:rsidRPr="002F5D85" w:rsidRDefault="00971C3D" w:rsidP="49E7F294">
            <w:pPr>
              <w:spacing w:before="0" w:after="0" w:line="240" w:lineRule="auto"/>
              <w:rPr>
                <w:rFonts w:asciiTheme="majorHAnsi" w:hAnsiTheme="majorHAnsi" w:cstheme="majorBidi"/>
                <w:b/>
                <w:bCs/>
                <w:sz w:val="22"/>
                <w:szCs w:val="22"/>
                <w:u w:val="single"/>
              </w:rPr>
            </w:pPr>
            <w:r w:rsidRPr="49E7F294">
              <w:rPr>
                <w:rFonts w:asciiTheme="majorHAnsi" w:hAnsiTheme="majorHAnsi" w:cstheme="majorBidi"/>
                <w:b/>
                <w:bCs/>
                <w:sz w:val="22"/>
                <w:szCs w:val="22"/>
              </w:rPr>
              <w:t>NOTE: Do not place PDFs here</w:t>
            </w:r>
            <w:r w:rsidRPr="49E7F294">
              <w:rPr>
                <w:rFonts w:asciiTheme="majorHAnsi" w:hAnsiTheme="majorHAnsi" w:cstheme="majorBidi"/>
                <w:sz w:val="22"/>
                <w:szCs w:val="22"/>
              </w:rPr>
              <w:t xml:space="preserve">.  </w:t>
            </w:r>
          </w:p>
        </w:tc>
      </w:tr>
    </w:tbl>
    <w:p w14:paraId="10404291" w14:textId="77777777" w:rsidR="00416208" w:rsidRPr="00416208" w:rsidRDefault="00416208" w:rsidP="00416208"/>
    <w:p w14:paraId="65AA8214" w14:textId="160F1D4E" w:rsidR="00416208" w:rsidRDefault="00416208">
      <w:pPr>
        <w:keepLines w:val="0"/>
        <w:spacing w:before="0" w:after="0" w:line="240" w:lineRule="auto"/>
        <w:rPr>
          <w:lang w:val="en-CA"/>
        </w:rPr>
      </w:pPr>
      <w:r>
        <w:rPr>
          <w:lang w:val="en-CA"/>
        </w:rPr>
        <w:br w:type="page"/>
      </w:r>
    </w:p>
    <w:p w14:paraId="49456697" w14:textId="6B8C04C9" w:rsidR="00416208" w:rsidRDefault="00416208" w:rsidP="001C788D">
      <w:pPr>
        <w:pStyle w:val="Heading1"/>
        <w:rPr>
          <w:noProof/>
          <w:lang w:val="en-US"/>
        </w:rPr>
      </w:pPr>
      <w:bookmarkStart w:id="176" w:name="_Toc126328770"/>
      <w:r>
        <w:rPr>
          <w:noProof/>
          <w:lang w:val="en-US"/>
        </w:rPr>
        <w:lastRenderedPageBreak/>
        <w:t>Chapter 4 – Clinical evidence</w:t>
      </w:r>
      <w:bookmarkEnd w:id="176"/>
    </w:p>
    <w:tbl>
      <w:tblPr>
        <w:tblW w:w="143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430"/>
        <w:gridCol w:w="1080"/>
        <w:gridCol w:w="360"/>
        <w:gridCol w:w="1800"/>
        <w:gridCol w:w="4800"/>
        <w:gridCol w:w="4920"/>
      </w:tblGrid>
      <w:tr w:rsidR="00F73E84" w:rsidRPr="00F73E84" w14:paraId="631F0CF9" w14:textId="77777777" w:rsidTr="00C7702D">
        <w:trPr>
          <w:trHeight w:val="540"/>
          <w:tblHeader/>
        </w:trPr>
        <w:tc>
          <w:tcPr>
            <w:tcW w:w="1430" w:type="dxa"/>
            <w:tcBorders>
              <w:bottom w:val="single" w:sz="18" w:space="0" w:color="4F81BD"/>
            </w:tcBorders>
            <w:shd w:val="clear" w:color="auto" w:fill="auto"/>
            <w:vAlign w:val="bottom"/>
          </w:tcPr>
          <w:p w14:paraId="014AAF10" w14:textId="77777777" w:rsidR="00971C3D" w:rsidRPr="00F73E84" w:rsidRDefault="00971C3D" w:rsidP="00F653DB">
            <w:pPr>
              <w:pStyle w:val="Normal1"/>
              <w:spacing w:after="0" w:line="240" w:lineRule="auto"/>
              <w:rPr>
                <w:rFonts w:asciiTheme="minorHAnsi" w:hAnsiTheme="minorHAnsi" w:cstheme="minorHAnsi"/>
                <w:b/>
                <w:bCs/>
                <w:lang w:val="en-CA"/>
              </w:rPr>
            </w:pPr>
            <w:r w:rsidRPr="00F73E84">
              <w:rPr>
                <w:rFonts w:asciiTheme="minorHAnsi" w:hAnsiTheme="minorHAnsi" w:cstheme="minorHAnsi"/>
                <w:b/>
                <w:bCs/>
                <w:lang w:val="en-CA"/>
              </w:rPr>
              <w:t>Row ID</w:t>
            </w:r>
          </w:p>
        </w:tc>
        <w:tc>
          <w:tcPr>
            <w:tcW w:w="1440" w:type="dxa"/>
            <w:gridSpan w:val="2"/>
            <w:tcBorders>
              <w:bottom w:val="single" w:sz="18" w:space="0" w:color="4F81BD"/>
            </w:tcBorders>
            <w:shd w:val="clear" w:color="auto" w:fill="auto"/>
            <w:vAlign w:val="bottom"/>
          </w:tcPr>
          <w:p w14:paraId="292AAFE3" w14:textId="77777777" w:rsidR="00971C3D" w:rsidRPr="00F73E84" w:rsidRDefault="00971C3D" w:rsidP="00F653DB">
            <w:pPr>
              <w:pStyle w:val="Normal1"/>
              <w:spacing w:after="0" w:line="240" w:lineRule="auto"/>
              <w:rPr>
                <w:rFonts w:asciiTheme="minorHAnsi" w:hAnsiTheme="minorHAnsi" w:cstheme="minorHAnsi"/>
                <w:b/>
                <w:bCs/>
                <w:lang w:val="en-CA"/>
              </w:rPr>
            </w:pPr>
            <w:r w:rsidRPr="00F73E84">
              <w:rPr>
                <w:rFonts w:asciiTheme="minorHAnsi" w:hAnsiTheme="minorHAnsi" w:cstheme="minorHAnsi"/>
                <w:b/>
                <w:bCs/>
                <w:lang w:val="en-CA"/>
              </w:rPr>
              <w:t>Regions &amp; Level</w:t>
            </w:r>
          </w:p>
        </w:tc>
        <w:tc>
          <w:tcPr>
            <w:tcW w:w="1800" w:type="dxa"/>
            <w:tcBorders>
              <w:bottom w:val="single" w:sz="18" w:space="0" w:color="4F81BD"/>
            </w:tcBorders>
            <w:shd w:val="clear" w:color="auto" w:fill="auto"/>
            <w:vAlign w:val="bottom"/>
          </w:tcPr>
          <w:p w14:paraId="65AA5E59" w14:textId="77777777" w:rsidR="00971C3D" w:rsidRPr="00F73E84" w:rsidRDefault="00971C3D" w:rsidP="00F653DB">
            <w:pPr>
              <w:pStyle w:val="Normal1"/>
              <w:spacing w:after="0" w:line="240" w:lineRule="auto"/>
              <w:rPr>
                <w:rFonts w:asciiTheme="minorHAnsi" w:hAnsiTheme="minorHAnsi" w:cstheme="minorHAnsi"/>
                <w:b/>
                <w:bCs/>
                <w:lang w:val="en-CA"/>
              </w:rPr>
            </w:pPr>
            <w:r w:rsidRPr="00F73E84">
              <w:rPr>
                <w:rFonts w:asciiTheme="minorHAnsi" w:hAnsiTheme="minorHAnsi" w:cstheme="minorHAnsi"/>
                <w:b/>
                <w:bCs/>
                <w:lang w:val="en-CA"/>
              </w:rPr>
              <w:t xml:space="preserve">Heading </w:t>
            </w:r>
          </w:p>
        </w:tc>
        <w:tc>
          <w:tcPr>
            <w:tcW w:w="4800" w:type="dxa"/>
            <w:tcBorders>
              <w:bottom w:val="single" w:sz="18" w:space="0" w:color="4F81BD"/>
            </w:tcBorders>
            <w:shd w:val="clear" w:color="auto" w:fill="auto"/>
            <w:vAlign w:val="bottom"/>
          </w:tcPr>
          <w:p w14:paraId="53F25B3A" w14:textId="77777777" w:rsidR="00971C3D" w:rsidRPr="00F73E84" w:rsidRDefault="00971C3D" w:rsidP="00F653DB">
            <w:pPr>
              <w:pStyle w:val="Normal1"/>
              <w:spacing w:after="0" w:line="240" w:lineRule="auto"/>
              <w:rPr>
                <w:rFonts w:asciiTheme="minorHAnsi" w:hAnsiTheme="minorHAnsi" w:cstheme="minorHAnsi"/>
                <w:b/>
                <w:bCs/>
                <w:lang w:val="en-CA"/>
              </w:rPr>
            </w:pPr>
            <w:r w:rsidRPr="00F73E84">
              <w:rPr>
                <w:rFonts w:asciiTheme="minorHAnsi" w:hAnsiTheme="minorHAnsi" w:cstheme="minorHAnsi"/>
                <w:b/>
                <w:bCs/>
                <w:lang w:val="en-CA"/>
              </w:rPr>
              <w:t>Common Content</w:t>
            </w:r>
          </w:p>
        </w:tc>
        <w:tc>
          <w:tcPr>
            <w:tcW w:w="4920" w:type="dxa"/>
            <w:tcBorders>
              <w:bottom w:val="single" w:sz="18" w:space="0" w:color="4F81BD"/>
            </w:tcBorders>
            <w:shd w:val="clear" w:color="auto" w:fill="auto"/>
            <w:vAlign w:val="bottom"/>
          </w:tcPr>
          <w:p w14:paraId="13A2AEF8" w14:textId="77777777" w:rsidR="00971C3D" w:rsidRPr="00F73E84" w:rsidRDefault="00971C3D" w:rsidP="00F653DB">
            <w:pPr>
              <w:pStyle w:val="Normal1"/>
              <w:spacing w:after="0" w:line="240" w:lineRule="auto"/>
              <w:rPr>
                <w:rFonts w:asciiTheme="minorHAnsi" w:hAnsiTheme="minorHAnsi" w:cstheme="minorHAnsi"/>
                <w:b/>
                <w:bCs/>
                <w:lang w:val="en-CA"/>
              </w:rPr>
            </w:pPr>
            <w:r w:rsidRPr="00F73E84">
              <w:rPr>
                <w:rFonts w:asciiTheme="minorHAnsi" w:hAnsiTheme="minorHAnsi" w:cstheme="minorHAnsi"/>
                <w:b/>
                <w:bCs/>
                <w:lang w:val="en-CA"/>
              </w:rPr>
              <w:t>Regional Content</w:t>
            </w:r>
          </w:p>
        </w:tc>
      </w:tr>
      <w:tr w:rsidR="00F73E84" w:rsidRPr="00F73E84" w14:paraId="18EF24E9" w14:textId="77777777" w:rsidTr="00C7702D">
        <w:tc>
          <w:tcPr>
            <w:tcW w:w="1430" w:type="dxa"/>
            <w:shd w:val="clear" w:color="auto" w:fill="DBE5F1"/>
          </w:tcPr>
          <w:p w14:paraId="3941A518" w14:textId="77777777" w:rsidR="00971C3D" w:rsidRPr="002F5D85" w:rsidRDefault="00971C3D" w:rsidP="002F5D85">
            <w:pPr>
              <w:pStyle w:val="Normal1"/>
              <w:spacing w:after="0"/>
              <w:rPr>
                <w:rFonts w:asciiTheme="minorHAnsi" w:hAnsiTheme="minorHAnsi" w:cstheme="minorHAnsi"/>
                <w:b/>
                <w:bCs/>
                <w:color w:val="auto"/>
                <w:highlight w:val="yellow"/>
                <w:lang w:val="en-CA"/>
              </w:rPr>
            </w:pPr>
            <w:bookmarkStart w:id="177" w:name="Row_ID_4_01"/>
            <w:r w:rsidRPr="002F5D85">
              <w:rPr>
                <w:rFonts w:asciiTheme="minorHAnsi" w:hAnsiTheme="minorHAnsi" w:cstheme="minorHAnsi"/>
                <w:b/>
                <w:lang w:val="en-CA"/>
              </w:rPr>
              <w:t>4.01</w:t>
            </w:r>
            <w:bookmarkEnd w:id="177"/>
          </w:p>
        </w:tc>
        <w:tc>
          <w:tcPr>
            <w:tcW w:w="1080" w:type="dxa"/>
            <w:shd w:val="clear" w:color="auto" w:fill="DBE5F1"/>
          </w:tcPr>
          <w:p w14:paraId="26674E21" w14:textId="77777777" w:rsidR="00971C3D" w:rsidRPr="002F5D85" w:rsidRDefault="00971C3D" w:rsidP="002F5D85">
            <w:pPr>
              <w:pStyle w:val="Normal1"/>
              <w:spacing w:after="0" w:line="240" w:lineRule="auto"/>
              <w:jc w:val="center"/>
              <w:rPr>
                <w:rFonts w:asciiTheme="minorHAnsi" w:hAnsiTheme="minorHAnsi" w:cstheme="minorHAnsi"/>
                <w:lang w:val="en-CA"/>
              </w:rPr>
            </w:pPr>
            <w:r w:rsidRPr="002F5D85">
              <w:rPr>
                <w:rFonts w:asciiTheme="minorHAnsi" w:hAnsiTheme="minorHAnsi" w:cstheme="minorHAnsi"/>
                <w:lang w:val="en-CA"/>
              </w:rPr>
              <w:t>IMDRF</w:t>
            </w:r>
          </w:p>
        </w:tc>
        <w:tc>
          <w:tcPr>
            <w:tcW w:w="360" w:type="dxa"/>
            <w:shd w:val="clear" w:color="auto" w:fill="DBE5F1"/>
          </w:tcPr>
          <w:p w14:paraId="642D1B9B" w14:textId="77777777" w:rsidR="00971C3D" w:rsidRPr="002F5D85" w:rsidRDefault="00971C3D" w:rsidP="002F5D85">
            <w:pPr>
              <w:pStyle w:val="Normal1"/>
              <w:spacing w:after="0" w:line="240" w:lineRule="auto"/>
              <w:jc w:val="center"/>
              <w:rPr>
                <w:rFonts w:asciiTheme="minorHAnsi" w:hAnsiTheme="minorHAnsi" w:cstheme="minorHAnsi"/>
                <w:lang w:val="en-CA"/>
              </w:rPr>
            </w:pPr>
            <w:r w:rsidRPr="002F5D85">
              <w:rPr>
                <w:rFonts w:asciiTheme="minorHAnsi" w:hAnsiTheme="minorHAnsi" w:cstheme="minorHAnsi"/>
                <w:lang w:val="en-CA"/>
              </w:rPr>
              <w:t>1</w:t>
            </w:r>
          </w:p>
        </w:tc>
        <w:tc>
          <w:tcPr>
            <w:tcW w:w="1800" w:type="dxa"/>
            <w:shd w:val="clear" w:color="auto" w:fill="DBE5F1"/>
          </w:tcPr>
          <w:p w14:paraId="3188FE6C" w14:textId="77777777" w:rsidR="00971C3D" w:rsidRPr="002F5D85" w:rsidRDefault="00971C3D" w:rsidP="002F5D85">
            <w:pPr>
              <w:pStyle w:val="Normal1"/>
              <w:spacing w:after="0" w:line="240" w:lineRule="auto"/>
              <w:rPr>
                <w:rFonts w:asciiTheme="minorHAnsi" w:hAnsiTheme="minorHAnsi" w:cstheme="minorHAnsi"/>
                <w:lang w:val="en-CA"/>
              </w:rPr>
            </w:pPr>
            <w:r w:rsidRPr="002F5D85">
              <w:rPr>
                <w:rFonts w:asciiTheme="minorHAnsi" w:hAnsiTheme="minorHAnsi" w:cstheme="minorHAnsi"/>
                <w:lang w:val="en-CA"/>
              </w:rPr>
              <w:t>Chapter Table of Contents</w:t>
            </w:r>
          </w:p>
        </w:tc>
        <w:tc>
          <w:tcPr>
            <w:tcW w:w="4800" w:type="dxa"/>
            <w:shd w:val="clear" w:color="auto" w:fill="DBE5F1"/>
          </w:tcPr>
          <w:p w14:paraId="6F954B66" w14:textId="77777777" w:rsidR="00971C3D" w:rsidRPr="002F5D85" w:rsidRDefault="00971C3D" w:rsidP="002F5D85">
            <w:pPr>
              <w:pStyle w:val="Normal1"/>
              <w:numPr>
                <w:ilvl w:val="0"/>
                <w:numId w:val="127"/>
              </w:numPr>
              <w:spacing w:after="0" w:line="240" w:lineRule="auto"/>
              <w:rPr>
                <w:rFonts w:asciiTheme="minorHAnsi" w:hAnsiTheme="minorHAnsi" w:cstheme="minorHAnsi"/>
                <w:lang w:val="en-CA"/>
              </w:rPr>
            </w:pPr>
            <w:r w:rsidRPr="002F5D85">
              <w:rPr>
                <w:rFonts w:asciiTheme="minorHAnsi" w:hAnsiTheme="minorHAnsi" w:cstheme="minorHAnsi"/>
                <w:lang w:val="en-CA"/>
              </w:rPr>
              <w:t xml:space="preserve">Includes all headings for the chapter. </w:t>
            </w:r>
          </w:p>
          <w:p w14:paraId="4D7A83E9" w14:textId="77777777" w:rsidR="00971C3D" w:rsidRPr="002F5D85" w:rsidRDefault="00971C3D" w:rsidP="002F5D85">
            <w:pPr>
              <w:pStyle w:val="Normal1"/>
              <w:numPr>
                <w:ilvl w:val="0"/>
                <w:numId w:val="127"/>
              </w:numPr>
              <w:spacing w:after="0" w:line="240" w:lineRule="auto"/>
              <w:rPr>
                <w:rFonts w:asciiTheme="minorHAnsi" w:hAnsiTheme="minorHAnsi" w:cstheme="minorHAnsi"/>
                <w:lang w:val="en-CA"/>
              </w:rPr>
            </w:pPr>
            <w:r w:rsidRPr="002F5D85">
              <w:rPr>
                <w:rFonts w:asciiTheme="minorHAnsi" w:hAnsiTheme="minorHAnsi" w:cstheme="minorHAnsi"/>
                <w:lang w:val="en-CA"/>
              </w:rPr>
              <w:t>Specifies the page number for each item referred to in the table.</w:t>
            </w:r>
          </w:p>
        </w:tc>
        <w:tc>
          <w:tcPr>
            <w:tcW w:w="4920" w:type="dxa"/>
            <w:shd w:val="clear" w:color="auto" w:fill="DBE5F1"/>
          </w:tcPr>
          <w:p w14:paraId="70236539" w14:textId="77777777" w:rsidR="00971C3D" w:rsidRPr="002F5D85" w:rsidRDefault="00971C3D" w:rsidP="002F5D85">
            <w:pPr>
              <w:pStyle w:val="Normal1"/>
              <w:tabs>
                <w:tab w:val="left" w:pos="306"/>
              </w:tabs>
              <w:spacing w:after="0" w:line="240" w:lineRule="auto"/>
              <w:rPr>
                <w:rFonts w:asciiTheme="minorHAnsi" w:hAnsiTheme="minorHAnsi" w:cstheme="minorHAnsi"/>
                <w:lang w:val="en-CA"/>
              </w:rPr>
            </w:pPr>
          </w:p>
        </w:tc>
      </w:tr>
      <w:tr w:rsidR="00F73E84" w:rsidRPr="00F73E84" w14:paraId="58B4E374" w14:textId="77777777" w:rsidTr="00C7702D">
        <w:tc>
          <w:tcPr>
            <w:tcW w:w="1430" w:type="dxa"/>
            <w:shd w:val="clear" w:color="auto" w:fill="auto"/>
          </w:tcPr>
          <w:p w14:paraId="2967B305" w14:textId="77777777" w:rsidR="00971C3D" w:rsidRPr="002F5D85" w:rsidRDefault="00971C3D" w:rsidP="002F5D85">
            <w:pPr>
              <w:pStyle w:val="Normal1"/>
              <w:spacing w:after="0"/>
              <w:rPr>
                <w:rFonts w:asciiTheme="minorHAnsi" w:hAnsiTheme="minorHAnsi" w:cstheme="minorHAnsi"/>
                <w:b/>
                <w:bCs/>
                <w:color w:val="auto"/>
                <w:highlight w:val="yellow"/>
                <w:lang w:val="en-CA"/>
              </w:rPr>
            </w:pPr>
            <w:bookmarkStart w:id="178" w:name="Row_ID_4_02"/>
            <w:r w:rsidRPr="002F5D85">
              <w:rPr>
                <w:rFonts w:asciiTheme="minorHAnsi" w:hAnsiTheme="minorHAnsi" w:cstheme="minorHAnsi"/>
                <w:b/>
                <w:lang w:val="en-CA"/>
              </w:rPr>
              <w:t>4.02</w:t>
            </w:r>
            <w:bookmarkEnd w:id="178"/>
          </w:p>
        </w:tc>
        <w:tc>
          <w:tcPr>
            <w:tcW w:w="1080" w:type="dxa"/>
            <w:shd w:val="clear" w:color="auto" w:fill="auto"/>
          </w:tcPr>
          <w:p w14:paraId="0A4B9F63" w14:textId="77777777" w:rsidR="00971C3D" w:rsidRPr="002F5D85" w:rsidRDefault="00971C3D" w:rsidP="002F5D85">
            <w:pPr>
              <w:pStyle w:val="Normal1"/>
              <w:spacing w:after="0" w:line="240" w:lineRule="auto"/>
              <w:jc w:val="center"/>
              <w:rPr>
                <w:rFonts w:asciiTheme="minorHAnsi" w:hAnsiTheme="minorHAnsi" w:cstheme="minorHAnsi"/>
                <w:lang w:val="en-CA"/>
              </w:rPr>
            </w:pPr>
            <w:r w:rsidRPr="002F5D85">
              <w:rPr>
                <w:rFonts w:asciiTheme="minorHAnsi" w:hAnsiTheme="minorHAnsi" w:cstheme="minorHAnsi"/>
                <w:lang w:val="en-CA"/>
              </w:rPr>
              <w:t>IMDRF</w:t>
            </w:r>
          </w:p>
        </w:tc>
        <w:tc>
          <w:tcPr>
            <w:tcW w:w="360" w:type="dxa"/>
            <w:shd w:val="clear" w:color="auto" w:fill="auto"/>
          </w:tcPr>
          <w:p w14:paraId="122E40E8" w14:textId="77777777" w:rsidR="00971C3D" w:rsidRPr="002F5D85" w:rsidRDefault="00971C3D" w:rsidP="002F5D85">
            <w:pPr>
              <w:pStyle w:val="Normal1"/>
              <w:spacing w:after="0" w:line="240" w:lineRule="auto"/>
              <w:jc w:val="center"/>
              <w:rPr>
                <w:rFonts w:asciiTheme="minorHAnsi" w:hAnsiTheme="minorHAnsi" w:cstheme="minorHAnsi"/>
                <w:lang w:val="en-CA"/>
              </w:rPr>
            </w:pPr>
            <w:r w:rsidRPr="002F5D85">
              <w:rPr>
                <w:rFonts w:asciiTheme="minorHAnsi" w:hAnsiTheme="minorHAnsi" w:cstheme="minorHAnsi"/>
                <w:lang w:val="en-CA"/>
              </w:rPr>
              <w:t>1</w:t>
            </w:r>
          </w:p>
        </w:tc>
        <w:tc>
          <w:tcPr>
            <w:tcW w:w="1800" w:type="dxa"/>
            <w:shd w:val="clear" w:color="auto" w:fill="auto"/>
          </w:tcPr>
          <w:p w14:paraId="137CB0A4" w14:textId="77777777" w:rsidR="00971C3D" w:rsidRPr="002F5D85" w:rsidRDefault="00971C3D" w:rsidP="002F5D85">
            <w:pPr>
              <w:pStyle w:val="Normal1"/>
              <w:spacing w:after="0" w:line="240" w:lineRule="auto"/>
              <w:rPr>
                <w:rFonts w:asciiTheme="minorHAnsi" w:hAnsiTheme="minorHAnsi" w:cstheme="minorHAnsi"/>
                <w:lang w:val="en-CA"/>
              </w:rPr>
            </w:pPr>
            <w:r w:rsidRPr="002F5D85">
              <w:rPr>
                <w:rFonts w:asciiTheme="minorHAnsi" w:hAnsiTheme="minorHAnsi" w:cstheme="minorHAnsi"/>
                <w:lang w:val="en-CA"/>
              </w:rPr>
              <w:t>Overall Clinical Evidence Summary</w:t>
            </w:r>
            <w:r w:rsidRPr="002F5D85">
              <w:rPr>
                <w:rFonts w:asciiTheme="minorHAnsi" w:hAnsiTheme="minorHAnsi" w:cstheme="minorHAnsi"/>
                <w:lang w:val="en-CA"/>
              </w:rPr>
              <w:br/>
            </w:r>
          </w:p>
          <w:p w14:paraId="31914B70" w14:textId="77777777" w:rsidR="00971C3D" w:rsidRPr="002F5D85" w:rsidRDefault="00971C3D" w:rsidP="002F5D85">
            <w:pPr>
              <w:pStyle w:val="Normal1"/>
              <w:spacing w:after="0" w:line="240" w:lineRule="auto"/>
              <w:rPr>
                <w:rFonts w:asciiTheme="minorHAnsi" w:hAnsiTheme="minorHAnsi" w:cstheme="minorHAnsi"/>
                <w:lang w:val="en-CA"/>
              </w:rPr>
            </w:pPr>
          </w:p>
        </w:tc>
        <w:tc>
          <w:tcPr>
            <w:tcW w:w="4800" w:type="dxa"/>
            <w:shd w:val="clear" w:color="auto" w:fill="auto"/>
          </w:tcPr>
          <w:p w14:paraId="2E07C295" w14:textId="77777777" w:rsidR="00971C3D" w:rsidRPr="002F5D85" w:rsidRDefault="00971C3D" w:rsidP="002F5D85">
            <w:pPr>
              <w:keepLines w:val="0"/>
              <w:numPr>
                <w:ilvl w:val="0"/>
                <w:numId w:val="47"/>
              </w:numPr>
              <w:tabs>
                <w:tab w:val="left" w:pos="306"/>
              </w:tabs>
              <w:spacing w:before="0" w:after="0" w:line="240" w:lineRule="auto"/>
              <w:ind w:left="308" w:hanging="283"/>
              <w:rPr>
                <w:rFonts w:cstheme="minorHAnsi"/>
                <w:sz w:val="22"/>
                <w:szCs w:val="22"/>
                <w:lang w:val="en-CA"/>
              </w:rPr>
            </w:pPr>
            <w:r w:rsidRPr="002F5D85">
              <w:rPr>
                <w:rFonts w:cstheme="minorHAnsi"/>
                <w:sz w:val="22"/>
                <w:szCs w:val="22"/>
                <w:lang w:val="en-CA"/>
              </w:rPr>
              <w:t>This should be a brief (1-2 page) summary of the available clinical evidence being presented in support of the submission. The document should list the evidence presented, its characteristics (e.g. well-controlled studies, partially controlled studies, studies and objective trials without matched controls, well-documented case histories conducted by qualified experts, literature review,</w:t>
            </w:r>
            <w:r w:rsidRPr="002F5D85">
              <w:rPr>
                <w:rFonts w:cstheme="minorHAnsi"/>
                <w:sz w:val="22"/>
                <w:szCs w:val="22"/>
              </w:rPr>
              <w:t xml:space="preserve"> post market data from another jurisdiction or from a marketed device)</w:t>
            </w:r>
            <w:r w:rsidRPr="002F5D85">
              <w:rPr>
                <w:rFonts w:cstheme="minorHAnsi"/>
                <w:sz w:val="22"/>
                <w:szCs w:val="22"/>
                <w:lang w:val="en-CA"/>
              </w:rPr>
              <w:t>) and provide a discussion of how this is considered sufficient to support request for marketing for the requested indications. A tabular listing of clinical studies may be included in this section.</w:t>
            </w:r>
          </w:p>
          <w:p w14:paraId="7AC09F20" w14:textId="4E29AEE8" w:rsidR="00971C3D" w:rsidRPr="002F5D85" w:rsidRDefault="00971C3D" w:rsidP="002F5D85">
            <w:pPr>
              <w:keepLines w:val="0"/>
              <w:numPr>
                <w:ilvl w:val="0"/>
                <w:numId w:val="47"/>
              </w:numPr>
              <w:tabs>
                <w:tab w:val="left" w:pos="306"/>
              </w:tabs>
              <w:spacing w:before="0" w:after="0" w:line="240" w:lineRule="auto"/>
              <w:ind w:left="306" w:hanging="283"/>
              <w:rPr>
                <w:rFonts w:cstheme="minorHAnsi"/>
                <w:sz w:val="22"/>
                <w:szCs w:val="22"/>
              </w:rPr>
            </w:pPr>
            <w:r w:rsidRPr="002F5D85">
              <w:rPr>
                <w:rFonts w:cstheme="minorHAnsi"/>
                <w:sz w:val="22"/>
                <w:szCs w:val="22"/>
                <w:lang w:val="en-CA"/>
              </w:rPr>
              <w:t>If any of the study IVD medical devices differ from the IVD medical devices to be marketed, including competitors’ IVD medical devices, a description of these differences and their impact on the validity of the evidence in terms of support for the application</w:t>
            </w:r>
            <w:r w:rsidR="00D41E2B" w:rsidRPr="002F5D85">
              <w:rPr>
                <w:rFonts w:cstheme="minorHAnsi"/>
                <w:sz w:val="22"/>
                <w:szCs w:val="22"/>
                <w:lang w:val="en-CA"/>
              </w:rPr>
              <w:t xml:space="preserve"> for any device referenced in the application</w:t>
            </w:r>
            <w:r w:rsidRPr="002F5D85">
              <w:rPr>
                <w:rFonts w:cstheme="minorHAnsi"/>
                <w:sz w:val="22"/>
                <w:szCs w:val="22"/>
                <w:lang w:val="en-CA"/>
              </w:rPr>
              <w:t xml:space="preserve">. </w:t>
            </w:r>
            <w:r w:rsidRPr="002F5D85">
              <w:rPr>
                <w:rFonts w:cstheme="minorHAnsi"/>
                <w:sz w:val="22"/>
                <w:szCs w:val="22"/>
              </w:rPr>
              <w:t xml:space="preserve">This may include a detailed comparison of the clinical, technical and </w:t>
            </w:r>
            <w:r w:rsidRPr="002F5D85">
              <w:rPr>
                <w:rFonts w:cstheme="minorHAnsi"/>
                <w:sz w:val="22"/>
                <w:szCs w:val="22"/>
              </w:rPr>
              <w:lastRenderedPageBreak/>
              <w:t>biological characteristics of the two devices, with a detailed critical analysis demonstrating the devices to be similar to such an extent that there would be no clinically significant difference in safety or performance.</w:t>
            </w:r>
          </w:p>
          <w:p w14:paraId="4AA57607" w14:textId="77777777" w:rsidR="00971C3D" w:rsidRPr="002F5D85" w:rsidRDefault="00971C3D" w:rsidP="002F5D85">
            <w:pPr>
              <w:keepLines w:val="0"/>
              <w:numPr>
                <w:ilvl w:val="0"/>
                <w:numId w:val="47"/>
              </w:numPr>
              <w:tabs>
                <w:tab w:val="left" w:pos="306"/>
              </w:tabs>
              <w:spacing w:before="0" w:after="0" w:line="240" w:lineRule="auto"/>
              <w:ind w:left="306" w:hanging="283"/>
              <w:rPr>
                <w:rFonts w:cstheme="minorHAnsi"/>
                <w:sz w:val="22"/>
                <w:szCs w:val="22"/>
                <w:lang w:val="en-CA"/>
              </w:rPr>
            </w:pPr>
            <w:r w:rsidRPr="002F5D85">
              <w:rPr>
                <w:rFonts w:cstheme="minorHAnsi"/>
                <w:sz w:val="22"/>
                <w:szCs w:val="22"/>
                <w:lang w:val="en-CA"/>
              </w:rPr>
              <w:t>A discussion of the clinical evidence considered for the IVD medical device and support for their selection (i.e. what type of evidence was considered and why they were or were not used)</w:t>
            </w:r>
          </w:p>
          <w:p w14:paraId="48ADB77E" w14:textId="77777777" w:rsidR="00971C3D" w:rsidRPr="002F5D85" w:rsidRDefault="00971C3D" w:rsidP="002F5D85">
            <w:pPr>
              <w:keepLines w:val="0"/>
              <w:numPr>
                <w:ilvl w:val="0"/>
                <w:numId w:val="47"/>
              </w:numPr>
              <w:tabs>
                <w:tab w:val="left" w:pos="306"/>
              </w:tabs>
              <w:spacing w:before="0" w:after="0" w:line="240" w:lineRule="auto"/>
              <w:ind w:left="306" w:hanging="283"/>
              <w:rPr>
                <w:rFonts w:cstheme="minorHAnsi"/>
                <w:sz w:val="22"/>
                <w:szCs w:val="22"/>
                <w:lang w:val="en-CA"/>
              </w:rPr>
            </w:pPr>
            <w:r w:rsidRPr="002F5D85">
              <w:rPr>
                <w:rFonts w:cstheme="minorHAnsi"/>
                <w:sz w:val="22"/>
                <w:szCs w:val="22"/>
                <w:lang w:val="en-CA"/>
              </w:rPr>
              <w:t xml:space="preserve">Discussion to support why the evidence presented is sufficient to support the application.  </w:t>
            </w:r>
            <w:r w:rsidRPr="002F5D85">
              <w:rPr>
                <w:rFonts w:cstheme="minorHAnsi"/>
                <w:sz w:val="22"/>
                <w:szCs w:val="22"/>
                <w:lang w:val="en-CA"/>
              </w:rPr>
              <w:br/>
            </w:r>
          </w:p>
          <w:p w14:paraId="4B654B84" w14:textId="77777777" w:rsidR="00971C3D" w:rsidRPr="002F5D85" w:rsidRDefault="00971C3D" w:rsidP="002F5D85">
            <w:pPr>
              <w:pStyle w:val="Normal1"/>
              <w:spacing w:after="0" w:line="240" w:lineRule="auto"/>
              <w:rPr>
                <w:rFonts w:asciiTheme="minorHAnsi" w:hAnsiTheme="minorHAnsi" w:cstheme="minorHAnsi"/>
                <w:lang w:val="en-CA"/>
              </w:rPr>
            </w:pPr>
            <w:r w:rsidRPr="002F5D85">
              <w:rPr>
                <w:rFonts w:asciiTheme="minorHAnsi" w:hAnsiTheme="minorHAnsi" w:cstheme="minorHAnsi"/>
                <w:b/>
                <w:lang w:val="en-CA"/>
              </w:rPr>
              <w:t xml:space="preserve">NOTE: </w:t>
            </w:r>
            <w:r w:rsidRPr="002F5D85">
              <w:rPr>
                <w:rFonts w:asciiTheme="minorHAnsi" w:hAnsiTheme="minorHAnsi" w:cstheme="minorHAnsi"/>
                <w:lang w:val="en-CA"/>
              </w:rPr>
              <w:t>Human factors testing that include patients should be included here.</w:t>
            </w:r>
          </w:p>
        </w:tc>
        <w:tc>
          <w:tcPr>
            <w:tcW w:w="4920" w:type="dxa"/>
            <w:shd w:val="clear" w:color="auto" w:fill="auto"/>
          </w:tcPr>
          <w:p w14:paraId="080EF2A1" w14:textId="77777777" w:rsidR="00971C3D" w:rsidRPr="002F5D85" w:rsidRDefault="00971C3D" w:rsidP="002F5D85">
            <w:pPr>
              <w:pStyle w:val="Normal1"/>
              <w:spacing w:after="0" w:line="240" w:lineRule="auto"/>
              <w:rPr>
                <w:rFonts w:asciiTheme="minorHAnsi" w:hAnsiTheme="minorHAnsi" w:cstheme="minorHAnsi"/>
                <w:lang w:val="en-CA"/>
              </w:rPr>
            </w:pPr>
            <w:r w:rsidRPr="002F5D85">
              <w:rPr>
                <w:rFonts w:asciiTheme="minorHAnsi" w:hAnsiTheme="minorHAnsi" w:cstheme="minorHAnsi"/>
                <w:b/>
                <w:u w:val="single"/>
                <w:lang w:val="en-CA"/>
              </w:rPr>
              <w:lastRenderedPageBreak/>
              <w:t>EU</w:t>
            </w:r>
          </w:p>
          <w:p w14:paraId="407EBEA4" w14:textId="31384DC6" w:rsidR="00971C3D" w:rsidRPr="002F5D85" w:rsidRDefault="00971C3D" w:rsidP="002F5D85">
            <w:pPr>
              <w:pStyle w:val="Normal1"/>
              <w:tabs>
                <w:tab w:val="left" w:pos="306"/>
              </w:tabs>
              <w:spacing w:after="0" w:line="240" w:lineRule="auto"/>
              <w:rPr>
                <w:rFonts w:asciiTheme="minorHAnsi" w:hAnsiTheme="minorHAnsi" w:cstheme="minorHAnsi"/>
                <w:color w:val="auto"/>
                <w:lang w:val="en-CA"/>
              </w:rPr>
            </w:pPr>
            <w:r w:rsidRPr="002F5D85">
              <w:rPr>
                <w:rFonts w:asciiTheme="minorHAnsi" w:hAnsiTheme="minorHAnsi" w:cstheme="minorHAnsi"/>
                <w:color w:val="auto"/>
                <w:lang w:val="en-CA"/>
              </w:rPr>
              <w:t xml:space="preserve">Clinical </w:t>
            </w:r>
            <w:r w:rsidR="00982D6A" w:rsidRPr="002F5D85">
              <w:rPr>
                <w:rFonts w:asciiTheme="minorHAnsi" w:hAnsiTheme="minorHAnsi" w:cstheme="minorHAnsi"/>
                <w:color w:val="auto"/>
                <w:lang w:val="en-CA"/>
              </w:rPr>
              <w:t xml:space="preserve">performance and clinical </w:t>
            </w:r>
            <w:r w:rsidRPr="002F5D85">
              <w:rPr>
                <w:rFonts w:asciiTheme="minorHAnsi" w:hAnsiTheme="minorHAnsi" w:cstheme="minorHAnsi"/>
                <w:color w:val="auto"/>
                <w:lang w:val="en-CA"/>
              </w:rPr>
              <w:t>evidence is always required, regardless of risk class.</w:t>
            </w:r>
          </w:p>
          <w:p w14:paraId="59645D3D" w14:textId="3A76F84A" w:rsidR="00971C3D" w:rsidRPr="002F5D85" w:rsidRDefault="00982D6A" w:rsidP="002F5D85">
            <w:pPr>
              <w:pStyle w:val="Normal1"/>
              <w:tabs>
                <w:tab w:val="left" w:pos="306"/>
              </w:tabs>
              <w:spacing w:after="0" w:line="240" w:lineRule="auto"/>
              <w:rPr>
                <w:rFonts w:asciiTheme="minorHAnsi" w:hAnsiTheme="minorHAnsi" w:cstheme="minorHAnsi"/>
                <w:color w:val="auto"/>
                <w:lang w:val="en-CA"/>
              </w:rPr>
            </w:pPr>
            <w:r w:rsidRPr="002F5D85">
              <w:rPr>
                <w:rFonts w:asciiTheme="minorHAnsi" w:hAnsiTheme="minorHAnsi" w:cstheme="minorHAnsi"/>
                <w:color w:val="auto"/>
                <w:lang w:val="en-CA"/>
              </w:rPr>
              <w:t xml:space="preserve">For specific requirements see IVDR Article 56, Annex II Section 6.2 and Annex XIII. Guidance on clinical performance studies is also available in ISO 20916 In vitro diagnostic medical devices — Clinical performance studies using specimens from human subjects — Good study practice. </w:t>
            </w:r>
            <w:r w:rsidR="00971C3D" w:rsidRPr="002F5D85">
              <w:rPr>
                <w:rFonts w:asciiTheme="minorHAnsi" w:hAnsiTheme="minorHAnsi" w:cstheme="minorHAnsi"/>
                <w:color w:val="auto"/>
                <w:lang w:val="en-CA"/>
              </w:rPr>
              <w:t xml:space="preserve">For Class C and Class D devices, a summary of safety and performance (SSP) per IVDR Article 29 must be provided. </w:t>
            </w:r>
          </w:p>
          <w:p w14:paraId="7A59C7D2" w14:textId="77777777" w:rsidR="00971C3D" w:rsidRPr="002F5D85" w:rsidRDefault="00971C3D" w:rsidP="002F5D85">
            <w:pPr>
              <w:pStyle w:val="Normal1"/>
              <w:spacing w:after="0" w:line="240" w:lineRule="auto"/>
              <w:rPr>
                <w:rFonts w:asciiTheme="minorHAnsi" w:hAnsiTheme="minorHAnsi" w:cstheme="minorHAnsi"/>
                <w:b/>
                <w:u w:val="single"/>
                <w:lang w:val="en-CA"/>
              </w:rPr>
            </w:pPr>
          </w:p>
          <w:p w14:paraId="6153BB3F" w14:textId="77777777" w:rsidR="00971C3D" w:rsidRPr="002F5D85" w:rsidRDefault="00971C3D" w:rsidP="002F5D85">
            <w:pPr>
              <w:pStyle w:val="Normal1"/>
              <w:spacing w:after="0" w:line="240" w:lineRule="auto"/>
              <w:rPr>
                <w:rFonts w:asciiTheme="minorHAnsi" w:hAnsiTheme="minorHAnsi" w:cstheme="minorHAnsi"/>
                <w:b/>
                <w:u w:val="single"/>
                <w:lang w:val="en-CA"/>
              </w:rPr>
            </w:pPr>
            <w:r w:rsidRPr="002F5D85">
              <w:rPr>
                <w:rFonts w:asciiTheme="minorHAnsi" w:hAnsiTheme="minorHAnsi" w:cstheme="minorHAnsi"/>
                <w:b/>
                <w:u w:val="single"/>
                <w:lang w:val="en-CA"/>
              </w:rPr>
              <w:t>HC</w:t>
            </w:r>
          </w:p>
          <w:p w14:paraId="644358BF" w14:textId="77777777" w:rsidR="00971C3D" w:rsidRPr="002F5D85" w:rsidRDefault="00971C3D" w:rsidP="002F5D85">
            <w:pPr>
              <w:pStyle w:val="Normal1"/>
              <w:numPr>
                <w:ilvl w:val="0"/>
                <w:numId w:val="58"/>
              </w:numPr>
              <w:spacing w:after="0" w:line="240" w:lineRule="auto"/>
              <w:rPr>
                <w:rFonts w:asciiTheme="minorHAnsi" w:hAnsiTheme="minorHAnsi" w:cstheme="minorHAnsi"/>
                <w:lang w:val="en-CA"/>
              </w:rPr>
            </w:pPr>
            <w:r w:rsidRPr="002F5D85">
              <w:rPr>
                <w:rFonts w:asciiTheme="minorHAnsi" w:hAnsiTheme="minorHAnsi" w:cstheme="minorHAnsi"/>
                <w:lang w:val="en-CA"/>
              </w:rPr>
              <w:t>Provide the Investigational Testing Authorization reference number for any clinical trials conducted under an Investigational Testing Authorization in Canada.</w:t>
            </w:r>
          </w:p>
          <w:p w14:paraId="06750070" w14:textId="47655F55" w:rsidR="00D071B9" w:rsidRPr="002F5D85" w:rsidRDefault="00971C3D" w:rsidP="002F5D85">
            <w:pPr>
              <w:pStyle w:val="Normal1"/>
              <w:numPr>
                <w:ilvl w:val="0"/>
                <w:numId w:val="58"/>
              </w:numPr>
              <w:spacing w:after="0" w:line="240" w:lineRule="auto"/>
              <w:rPr>
                <w:rFonts w:asciiTheme="minorHAnsi" w:hAnsiTheme="minorHAnsi" w:cstheme="minorHAnsi"/>
                <w:lang w:val="en-CA"/>
              </w:rPr>
            </w:pPr>
            <w:r w:rsidRPr="002F5D85">
              <w:rPr>
                <w:rFonts w:asciiTheme="minorHAnsi" w:hAnsiTheme="minorHAnsi" w:cstheme="minorHAnsi"/>
                <w:lang w:val="en-CA"/>
              </w:rPr>
              <w:t xml:space="preserve">If applicable, provide the clinicaltrials.gov reference number for any clinical studies registered with clinicaltrials.gov. </w:t>
            </w:r>
          </w:p>
          <w:p w14:paraId="39E070A6" w14:textId="77777777" w:rsidR="00971C3D" w:rsidRPr="002F5D85" w:rsidRDefault="00971C3D" w:rsidP="002F5D85">
            <w:pPr>
              <w:pStyle w:val="Normal1"/>
              <w:spacing w:after="0" w:line="240" w:lineRule="auto"/>
              <w:rPr>
                <w:rFonts w:asciiTheme="minorHAnsi" w:hAnsiTheme="minorHAnsi" w:cstheme="minorHAnsi"/>
                <w:b/>
                <w:u w:val="single"/>
                <w:lang w:val="en-CA"/>
              </w:rPr>
            </w:pPr>
          </w:p>
          <w:p w14:paraId="3483BF37" w14:textId="77777777" w:rsidR="002F5D85" w:rsidRDefault="002F5D85" w:rsidP="002F5D85">
            <w:pPr>
              <w:pStyle w:val="Normal1"/>
              <w:spacing w:after="0" w:line="240" w:lineRule="auto"/>
              <w:rPr>
                <w:rFonts w:asciiTheme="minorHAnsi" w:hAnsiTheme="minorHAnsi" w:cstheme="minorHAnsi"/>
                <w:b/>
                <w:u w:val="single"/>
                <w:lang w:val="en-CA"/>
              </w:rPr>
            </w:pPr>
          </w:p>
          <w:p w14:paraId="1354C03B" w14:textId="77777777" w:rsidR="002F5D85" w:rsidRDefault="002F5D85" w:rsidP="002F5D85">
            <w:pPr>
              <w:pStyle w:val="Normal1"/>
              <w:spacing w:after="0" w:line="240" w:lineRule="auto"/>
              <w:rPr>
                <w:rFonts w:asciiTheme="minorHAnsi" w:hAnsiTheme="minorHAnsi" w:cstheme="minorHAnsi"/>
                <w:b/>
                <w:u w:val="single"/>
                <w:lang w:val="en-CA"/>
              </w:rPr>
            </w:pPr>
          </w:p>
          <w:p w14:paraId="724E602D" w14:textId="3D4B7859" w:rsidR="00971C3D" w:rsidRPr="002F5D85" w:rsidRDefault="00971C3D" w:rsidP="002F5D85">
            <w:pPr>
              <w:pStyle w:val="Normal1"/>
              <w:spacing w:after="0" w:line="240" w:lineRule="auto"/>
              <w:rPr>
                <w:rFonts w:asciiTheme="minorHAnsi" w:hAnsiTheme="minorHAnsi" w:cstheme="minorHAnsi"/>
                <w:b/>
                <w:u w:val="single"/>
                <w:lang w:val="en-CA"/>
              </w:rPr>
            </w:pPr>
            <w:r w:rsidRPr="002F5D85">
              <w:rPr>
                <w:rFonts w:asciiTheme="minorHAnsi" w:hAnsiTheme="minorHAnsi" w:cstheme="minorHAnsi"/>
                <w:b/>
                <w:u w:val="single"/>
                <w:lang w:val="en-CA"/>
              </w:rPr>
              <w:lastRenderedPageBreak/>
              <w:t>TGA</w:t>
            </w:r>
          </w:p>
          <w:p w14:paraId="43CC9050" w14:textId="77777777" w:rsidR="00971C3D" w:rsidRPr="002F5D85" w:rsidRDefault="00971C3D" w:rsidP="002F5D85">
            <w:pPr>
              <w:spacing w:before="0" w:after="0"/>
              <w:ind w:left="-10"/>
              <w:rPr>
                <w:rFonts w:cstheme="minorHAnsi"/>
                <w:sz w:val="22"/>
                <w:szCs w:val="22"/>
                <w:lang w:val="en-US"/>
              </w:rPr>
            </w:pPr>
            <w:r w:rsidRPr="002F5D85">
              <w:rPr>
                <w:rFonts w:cstheme="minorHAnsi"/>
                <w:sz w:val="22"/>
                <w:szCs w:val="22"/>
              </w:rPr>
              <w:t xml:space="preserve">Every medical device requires clinical evidence, appropriate for its intended use and classification of the device, demonstrating that the device complies with the applicable provisions of the Essential Principles, Schedule 2 </w:t>
            </w:r>
            <w:r w:rsidRPr="002F5D85">
              <w:rPr>
                <w:rFonts w:cstheme="minorHAnsi"/>
                <w:i/>
                <w:iCs/>
                <w:sz w:val="22"/>
                <w:szCs w:val="22"/>
              </w:rPr>
              <w:t xml:space="preserve">Therapeutic Goods (Medical Devices) Regulations 2002. </w:t>
            </w:r>
            <w:r w:rsidRPr="002F5D85">
              <w:rPr>
                <w:rFonts w:cstheme="minorHAnsi"/>
                <w:sz w:val="22"/>
                <w:szCs w:val="22"/>
              </w:rPr>
              <w:t>Refer to the guidance on ‘</w:t>
            </w:r>
            <w:hyperlink r:id="rId67" w:history="1">
              <w:r w:rsidRPr="002F5D85">
                <w:rPr>
                  <w:rStyle w:val="Hyperlink"/>
                  <w:rFonts w:cstheme="minorHAnsi"/>
                  <w:sz w:val="22"/>
                  <w:szCs w:val="22"/>
                </w:rPr>
                <w:t>Clinical Evidence Guidelines: Medical Devices</w:t>
              </w:r>
            </w:hyperlink>
            <w:r w:rsidRPr="002F5D85">
              <w:rPr>
                <w:rFonts w:cstheme="minorHAnsi"/>
                <w:sz w:val="22"/>
                <w:szCs w:val="22"/>
              </w:rPr>
              <w:t>’ on expected data requirements for each application.”</w:t>
            </w:r>
          </w:p>
          <w:p w14:paraId="19C9318B" w14:textId="77777777" w:rsidR="00971C3D" w:rsidRPr="002F5D85" w:rsidRDefault="00971C3D" w:rsidP="002F5D85">
            <w:pPr>
              <w:pStyle w:val="Normal1"/>
              <w:spacing w:after="0" w:line="240" w:lineRule="auto"/>
              <w:rPr>
                <w:rFonts w:asciiTheme="minorHAnsi" w:hAnsiTheme="minorHAnsi" w:cstheme="minorHAnsi"/>
                <w:b/>
                <w:u w:val="single"/>
                <w:lang w:val="en-CA"/>
              </w:rPr>
            </w:pPr>
          </w:p>
          <w:p w14:paraId="567E6B39" w14:textId="77777777" w:rsidR="00971C3D" w:rsidRPr="002F5D85" w:rsidRDefault="00971C3D" w:rsidP="002F5D85">
            <w:pPr>
              <w:pStyle w:val="Normal1"/>
              <w:spacing w:after="0" w:line="240" w:lineRule="auto"/>
              <w:rPr>
                <w:rFonts w:asciiTheme="minorHAnsi" w:hAnsiTheme="minorHAnsi" w:cstheme="minorHAnsi"/>
                <w:lang w:val="en-CA"/>
              </w:rPr>
            </w:pPr>
            <w:r w:rsidRPr="002F5D85">
              <w:rPr>
                <w:rFonts w:asciiTheme="minorHAnsi" w:hAnsiTheme="minorHAnsi" w:cstheme="minorHAnsi"/>
                <w:b/>
                <w:u w:val="single"/>
                <w:lang w:val="en-CA"/>
              </w:rPr>
              <w:t>USFDA PMA and 510(k)</w:t>
            </w:r>
          </w:p>
          <w:p w14:paraId="4AE45FB8" w14:textId="77777777" w:rsidR="00971C3D" w:rsidRPr="002F5D85" w:rsidRDefault="00971C3D" w:rsidP="002F5D85">
            <w:pPr>
              <w:pStyle w:val="Normal1"/>
              <w:tabs>
                <w:tab w:val="left" w:pos="306"/>
              </w:tabs>
              <w:spacing w:after="0" w:line="240" w:lineRule="auto"/>
              <w:rPr>
                <w:rFonts w:asciiTheme="minorHAnsi" w:hAnsiTheme="minorHAnsi" w:cstheme="minorHAnsi"/>
                <w:lang w:val="en-CA"/>
              </w:rPr>
            </w:pPr>
            <w:r w:rsidRPr="002F5D85">
              <w:rPr>
                <w:rFonts w:asciiTheme="minorHAnsi" w:hAnsiTheme="minorHAnsi" w:cstheme="minorHAnsi"/>
                <w:lang w:val="en-CA"/>
              </w:rPr>
              <w:t>Does not limit the page number for the summary of the clinical information submitted</w:t>
            </w:r>
          </w:p>
          <w:p w14:paraId="3638F2E8" w14:textId="77777777" w:rsidR="00971C3D" w:rsidRPr="002F5D85" w:rsidRDefault="00971C3D" w:rsidP="002F5D85">
            <w:pPr>
              <w:pStyle w:val="Normal1"/>
              <w:spacing w:after="0" w:line="240" w:lineRule="auto"/>
              <w:ind w:left="480" w:hanging="417"/>
              <w:rPr>
                <w:rFonts w:asciiTheme="minorHAnsi" w:hAnsiTheme="minorHAnsi" w:cstheme="minorHAnsi"/>
                <w:lang w:val="en-CA"/>
              </w:rPr>
            </w:pPr>
          </w:p>
          <w:p w14:paraId="41CB78AF" w14:textId="77777777" w:rsidR="00971C3D" w:rsidRPr="002F5D85" w:rsidRDefault="00971C3D" w:rsidP="002F5D85">
            <w:pPr>
              <w:pStyle w:val="Normal1"/>
              <w:spacing w:after="0" w:line="240" w:lineRule="auto"/>
              <w:rPr>
                <w:rFonts w:asciiTheme="minorHAnsi" w:hAnsiTheme="minorHAnsi" w:cstheme="minorHAnsi"/>
                <w:lang w:val="en-CA"/>
              </w:rPr>
            </w:pPr>
            <w:r w:rsidRPr="002F5D85">
              <w:rPr>
                <w:rFonts w:asciiTheme="minorHAnsi" w:hAnsiTheme="minorHAnsi" w:cstheme="minorHAnsi"/>
                <w:b/>
                <w:u w:val="single"/>
                <w:lang w:val="en-CA"/>
              </w:rPr>
              <w:t>USFDA, HC, ANVISA, JP and HSA</w:t>
            </w:r>
          </w:p>
          <w:p w14:paraId="35E1B993" w14:textId="77777777" w:rsidR="00971C3D" w:rsidRPr="002F5D85" w:rsidRDefault="00971C3D" w:rsidP="002F5D85">
            <w:pPr>
              <w:pStyle w:val="Normal1"/>
              <w:tabs>
                <w:tab w:val="left" w:pos="306"/>
              </w:tabs>
              <w:spacing w:after="0" w:line="240" w:lineRule="auto"/>
              <w:rPr>
                <w:rFonts w:asciiTheme="minorHAnsi" w:hAnsiTheme="minorHAnsi" w:cstheme="minorHAnsi"/>
                <w:lang w:val="en-CA"/>
              </w:rPr>
            </w:pPr>
            <w:r w:rsidRPr="002F5D85">
              <w:rPr>
                <w:rFonts w:asciiTheme="minorHAnsi" w:hAnsiTheme="minorHAnsi" w:cstheme="minorHAnsi"/>
                <w:lang w:val="en-CA"/>
              </w:rPr>
              <w:t>If no clinical evidence is being provided, discuss why this is acceptable.</w:t>
            </w:r>
          </w:p>
          <w:p w14:paraId="2F991ABD" w14:textId="77777777" w:rsidR="00971C3D" w:rsidRPr="002F5D85" w:rsidRDefault="00971C3D" w:rsidP="002F5D85">
            <w:pPr>
              <w:pStyle w:val="Normal1"/>
              <w:tabs>
                <w:tab w:val="left" w:pos="306"/>
              </w:tabs>
              <w:spacing w:after="0" w:line="240" w:lineRule="auto"/>
              <w:rPr>
                <w:rFonts w:asciiTheme="minorHAnsi" w:hAnsiTheme="minorHAnsi" w:cstheme="minorHAnsi"/>
                <w:lang w:val="en-CA"/>
              </w:rPr>
            </w:pPr>
          </w:p>
          <w:p w14:paraId="1FA39270" w14:textId="77777777" w:rsidR="00971C3D" w:rsidRPr="002F5D85" w:rsidRDefault="00971C3D" w:rsidP="002F5D85">
            <w:pPr>
              <w:pStyle w:val="Normal1"/>
              <w:tabs>
                <w:tab w:val="left" w:pos="306"/>
              </w:tabs>
              <w:spacing w:after="0" w:line="240" w:lineRule="auto"/>
              <w:rPr>
                <w:rFonts w:asciiTheme="minorHAnsi" w:hAnsiTheme="minorHAnsi" w:cstheme="minorHAnsi"/>
                <w:b/>
                <w:color w:val="auto"/>
                <w:u w:val="single"/>
                <w:lang w:val="en-CA"/>
              </w:rPr>
            </w:pPr>
            <w:r w:rsidRPr="002F5D85">
              <w:rPr>
                <w:rFonts w:asciiTheme="minorHAnsi" w:hAnsiTheme="minorHAnsi" w:cstheme="minorHAnsi"/>
                <w:b/>
                <w:color w:val="auto"/>
                <w:u w:val="single"/>
                <w:lang w:val="en-CA"/>
              </w:rPr>
              <w:t>HSA</w:t>
            </w:r>
          </w:p>
          <w:p w14:paraId="61359AFE" w14:textId="77777777" w:rsidR="00971C3D" w:rsidRPr="002F5D85" w:rsidRDefault="00971C3D" w:rsidP="002F5D85">
            <w:pPr>
              <w:pStyle w:val="Normal1"/>
              <w:tabs>
                <w:tab w:val="left" w:pos="306"/>
              </w:tabs>
              <w:spacing w:after="0" w:line="240" w:lineRule="auto"/>
              <w:rPr>
                <w:rFonts w:asciiTheme="minorHAnsi" w:hAnsiTheme="minorHAnsi" w:cstheme="minorHAnsi"/>
                <w:color w:val="auto"/>
                <w:lang w:val="en-CA"/>
              </w:rPr>
            </w:pPr>
            <w:r w:rsidRPr="002F5D85">
              <w:rPr>
                <w:rFonts w:asciiTheme="minorHAnsi" w:hAnsiTheme="minorHAnsi" w:cstheme="minorHAnsi"/>
                <w:color w:val="auto"/>
                <w:lang w:val="en-CA"/>
              </w:rPr>
              <w:t>Regardless of risk class, for medical devices with labelled use beyond the inherent performance of the device, clinical data should be provided to substantiate the proposed labelled use.</w:t>
            </w:r>
          </w:p>
          <w:p w14:paraId="6087E6FA" w14:textId="77777777" w:rsidR="00971C3D" w:rsidRPr="002F5D85" w:rsidRDefault="00971C3D" w:rsidP="002F5D85">
            <w:pPr>
              <w:pStyle w:val="Normal1"/>
              <w:tabs>
                <w:tab w:val="left" w:pos="306"/>
              </w:tabs>
              <w:spacing w:after="0" w:line="240" w:lineRule="auto"/>
              <w:rPr>
                <w:rFonts w:asciiTheme="minorHAnsi" w:hAnsiTheme="minorHAnsi" w:cstheme="minorHAnsi"/>
                <w:lang w:val="en-CA"/>
              </w:rPr>
            </w:pPr>
          </w:p>
        </w:tc>
      </w:tr>
      <w:tr w:rsidR="00F73E84" w:rsidRPr="00F73E84" w14:paraId="595BAFA7" w14:textId="77777777" w:rsidTr="00C7702D">
        <w:tc>
          <w:tcPr>
            <w:tcW w:w="1430" w:type="dxa"/>
            <w:shd w:val="clear" w:color="auto" w:fill="DBE5F1"/>
          </w:tcPr>
          <w:p w14:paraId="2E86C2CA" w14:textId="77777777" w:rsidR="00971C3D" w:rsidRPr="002F5D85" w:rsidRDefault="00971C3D" w:rsidP="002F5D85">
            <w:pPr>
              <w:pStyle w:val="Normal1"/>
              <w:spacing w:after="0"/>
              <w:rPr>
                <w:rFonts w:asciiTheme="minorHAnsi" w:hAnsiTheme="minorHAnsi" w:cstheme="minorHAnsi"/>
                <w:b/>
                <w:lang w:val="en-CA"/>
              </w:rPr>
            </w:pPr>
            <w:bookmarkStart w:id="179" w:name="Row_ID_4_02_01"/>
            <w:r w:rsidRPr="002F5D85">
              <w:rPr>
                <w:rFonts w:asciiTheme="minorHAnsi" w:hAnsiTheme="minorHAnsi" w:cstheme="minorHAnsi"/>
                <w:b/>
                <w:lang w:val="en-CA"/>
              </w:rPr>
              <w:lastRenderedPageBreak/>
              <w:t>4.02.01</w:t>
            </w:r>
            <w:bookmarkEnd w:id="179"/>
          </w:p>
        </w:tc>
        <w:tc>
          <w:tcPr>
            <w:tcW w:w="1080" w:type="dxa"/>
            <w:shd w:val="clear" w:color="auto" w:fill="DBE5F1"/>
          </w:tcPr>
          <w:p w14:paraId="02EB9D92" w14:textId="77777777" w:rsidR="00971C3D" w:rsidRPr="002F5D85" w:rsidRDefault="00971C3D" w:rsidP="002F5D85">
            <w:pPr>
              <w:pStyle w:val="Normal1"/>
              <w:spacing w:after="0" w:line="240" w:lineRule="auto"/>
              <w:jc w:val="center"/>
              <w:rPr>
                <w:rFonts w:asciiTheme="minorHAnsi" w:hAnsiTheme="minorHAnsi" w:cstheme="minorHAnsi"/>
                <w:lang w:val="en-CA"/>
              </w:rPr>
            </w:pPr>
            <w:r w:rsidRPr="002F5D85">
              <w:rPr>
                <w:rFonts w:asciiTheme="minorHAnsi" w:hAnsiTheme="minorHAnsi" w:cstheme="minorHAnsi"/>
                <w:lang w:val="en-CA"/>
              </w:rPr>
              <w:t>IMDRF</w:t>
            </w:r>
          </w:p>
        </w:tc>
        <w:tc>
          <w:tcPr>
            <w:tcW w:w="360" w:type="dxa"/>
            <w:shd w:val="clear" w:color="auto" w:fill="DBE5F1"/>
          </w:tcPr>
          <w:p w14:paraId="2408A9E1" w14:textId="77777777" w:rsidR="00971C3D" w:rsidRPr="002F5D85" w:rsidRDefault="00971C3D" w:rsidP="002F5D85">
            <w:pPr>
              <w:pStyle w:val="Normal1"/>
              <w:spacing w:after="0" w:line="240" w:lineRule="auto"/>
              <w:jc w:val="center"/>
              <w:rPr>
                <w:rFonts w:asciiTheme="minorHAnsi" w:hAnsiTheme="minorHAnsi" w:cstheme="minorHAnsi"/>
                <w:lang w:val="en-CA"/>
              </w:rPr>
            </w:pPr>
            <w:r w:rsidRPr="002F5D85">
              <w:rPr>
                <w:rFonts w:asciiTheme="minorHAnsi" w:hAnsiTheme="minorHAnsi" w:cstheme="minorHAnsi"/>
                <w:lang w:val="en-CA"/>
              </w:rPr>
              <w:t>2</w:t>
            </w:r>
          </w:p>
        </w:tc>
        <w:tc>
          <w:tcPr>
            <w:tcW w:w="1800" w:type="dxa"/>
            <w:shd w:val="clear" w:color="auto" w:fill="DBE5F1"/>
          </w:tcPr>
          <w:p w14:paraId="7B69ED49" w14:textId="77777777" w:rsidR="00971C3D" w:rsidRPr="002F5D85" w:rsidRDefault="00971C3D" w:rsidP="002F5D85">
            <w:pPr>
              <w:pStyle w:val="Normal1"/>
              <w:spacing w:after="0" w:line="240" w:lineRule="auto"/>
              <w:rPr>
                <w:rFonts w:asciiTheme="minorHAnsi" w:hAnsiTheme="minorHAnsi" w:cstheme="minorHAnsi"/>
                <w:lang w:val="en-CA"/>
              </w:rPr>
            </w:pPr>
            <w:r w:rsidRPr="002F5D85">
              <w:rPr>
                <w:rFonts w:asciiTheme="minorHAnsi" w:hAnsiTheme="minorHAnsi" w:cstheme="minorHAnsi"/>
                <w:lang w:val="en-CA"/>
              </w:rPr>
              <w:t>Expected Values/Reference Ranges</w:t>
            </w:r>
          </w:p>
        </w:tc>
        <w:tc>
          <w:tcPr>
            <w:tcW w:w="4800" w:type="dxa"/>
            <w:shd w:val="clear" w:color="auto" w:fill="DBE5F1"/>
          </w:tcPr>
          <w:p w14:paraId="29C1047B" w14:textId="77777777" w:rsidR="00971C3D" w:rsidRPr="002F5D85" w:rsidRDefault="00971C3D" w:rsidP="002F5D85">
            <w:pPr>
              <w:pStyle w:val="Normal1"/>
              <w:spacing w:after="0" w:line="240" w:lineRule="auto"/>
              <w:ind w:left="25" w:hanging="25"/>
              <w:rPr>
                <w:rFonts w:asciiTheme="minorHAnsi" w:hAnsiTheme="minorHAnsi" w:cstheme="minorHAnsi"/>
                <w:lang w:val="en-CA"/>
              </w:rPr>
            </w:pPr>
            <w:r w:rsidRPr="002F5D85">
              <w:rPr>
                <w:rFonts w:asciiTheme="minorHAnsi" w:hAnsiTheme="minorHAnsi" w:cstheme="minorHAnsi"/>
                <w:lang w:val="en-CA"/>
              </w:rPr>
              <w:t xml:space="preserve">This section should include information on what values to expect in healthy normal patients versus affected patients. </w:t>
            </w:r>
          </w:p>
        </w:tc>
        <w:tc>
          <w:tcPr>
            <w:tcW w:w="4920" w:type="dxa"/>
            <w:shd w:val="clear" w:color="auto" w:fill="DBE5F1"/>
          </w:tcPr>
          <w:p w14:paraId="6CD59901" w14:textId="77777777" w:rsidR="00971C3D" w:rsidRPr="002F5D85" w:rsidRDefault="00971C3D" w:rsidP="002F5D85">
            <w:pPr>
              <w:pStyle w:val="Normal1"/>
              <w:spacing w:after="0" w:line="240" w:lineRule="auto"/>
              <w:rPr>
                <w:rFonts w:asciiTheme="minorHAnsi" w:hAnsiTheme="minorHAnsi" w:cstheme="minorHAnsi"/>
                <w:lang w:val="en-CA"/>
              </w:rPr>
            </w:pPr>
          </w:p>
        </w:tc>
      </w:tr>
      <w:tr w:rsidR="00F73E84" w:rsidRPr="00F73E84" w14:paraId="095249C1" w14:textId="77777777" w:rsidTr="00C7702D">
        <w:tc>
          <w:tcPr>
            <w:tcW w:w="1430" w:type="dxa"/>
            <w:shd w:val="clear" w:color="auto" w:fill="auto"/>
          </w:tcPr>
          <w:p w14:paraId="2D6E6FE9" w14:textId="77777777" w:rsidR="00971C3D" w:rsidRPr="002F5D85" w:rsidRDefault="00971C3D" w:rsidP="002F5D85">
            <w:pPr>
              <w:pStyle w:val="Normal1"/>
              <w:spacing w:after="0"/>
              <w:rPr>
                <w:rFonts w:asciiTheme="minorHAnsi" w:hAnsiTheme="minorHAnsi" w:cstheme="minorHAnsi"/>
                <w:b/>
                <w:bCs/>
                <w:color w:val="auto"/>
                <w:highlight w:val="yellow"/>
                <w:lang w:val="en-CA"/>
              </w:rPr>
            </w:pPr>
            <w:bookmarkStart w:id="180" w:name="Row_ID_4_02_02"/>
            <w:r w:rsidRPr="002F5D85">
              <w:rPr>
                <w:rFonts w:asciiTheme="minorHAnsi" w:hAnsiTheme="minorHAnsi" w:cstheme="minorHAnsi"/>
                <w:b/>
                <w:lang w:val="en-CA"/>
              </w:rPr>
              <w:t>4.02.02</w:t>
            </w:r>
            <w:bookmarkEnd w:id="180"/>
          </w:p>
        </w:tc>
        <w:tc>
          <w:tcPr>
            <w:tcW w:w="1080" w:type="dxa"/>
            <w:shd w:val="clear" w:color="auto" w:fill="auto"/>
          </w:tcPr>
          <w:p w14:paraId="00C81A1C" w14:textId="77777777" w:rsidR="00971C3D" w:rsidRPr="002F5D85" w:rsidRDefault="00971C3D" w:rsidP="002F5D85">
            <w:pPr>
              <w:pStyle w:val="Normal1"/>
              <w:spacing w:after="0" w:line="240" w:lineRule="auto"/>
              <w:jc w:val="center"/>
              <w:rPr>
                <w:rFonts w:asciiTheme="minorHAnsi" w:hAnsiTheme="minorHAnsi" w:cstheme="minorHAnsi"/>
                <w:lang w:val="fr-CA"/>
              </w:rPr>
            </w:pPr>
            <w:r w:rsidRPr="002F5D85">
              <w:rPr>
                <w:rFonts w:asciiTheme="minorHAnsi" w:hAnsiTheme="minorHAnsi" w:cstheme="minorHAnsi"/>
                <w:lang w:val="fr-CA"/>
              </w:rPr>
              <w:t>EU, HC, HSA, NMPA, TGA</w:t>
            </w:r>
          </w:p>
        </w:tc>
        <w:tc>
          <w:tcPr>
            <w:tcW w:w="360" w:type="dxa"/>
            <w:shd w:val="clear" w:color="auto" w:fill="auto"/>
          </w:tcPr>
          <w:p w14:paraId="179E5D32" w14:textId="77777777" w:rsidR="00971C3D" w:rsidRPr="002F5D85" w:rsidRDefault="00971C3D" w:rsidP="002F5D85">
            <w:pPr>
              <w:pStyle w:val="Normal1"/>
              <w:spacing w:after="0" w:line="240" w:lineRule="auto"/>
              <w:jc w:val="center"/>
              <w:rPr>
                <w:rFonts w:asciiTheme="minorHAnsi" w:hAnsiTheme="minorHAnsi" w:cstheme="minorHAnsi"/>
                <w:lang w:val="en-CA"/>
              </w:rPr>
            </w:pPr>
            <w:r w:rsidRPr="002F5D85">
              <w:rPr>
                <w:rFonts w:asciiTheme="minorHAnsi" w:hAnsiTheme="minorHAnsi" w:cstheme="minorHAnsi"/>
                <w:lang w:val="en-CA"/>
              </w:rPr>
              <w:t>2</w:t>
            </w:r>
          </w:p>
        </w:tc>
        <w:tc>
          <w:tcPr>
            <w:tcW w:w="1800" w:type="dxa"/>
            <w:shd w:val="clear" w:color="auto" w:fill="auto"/>
          </w:tcPr>
          <w:p w14:paraId="316A0369" w14:textId="77777777" w:rsidR="00971C3D" w:rsidRPr="002F5D85" w:rsidRDefault="00971C3D" w:rsidP="002F5D85">
            <w:pPr>
              <w:pStyle w:val="Normal1"/>
              <w:spacing w:after="0" w:line="240" w:lineRule="auto"/>
              <w:rPr>
                <w:rFonts w:asciiTheme="minorHAnsi" w:hAnsiTheme="minorHAnsi" w:cstheme="minorHAnsi"/>
                <w:lang w:val="en-CA"/>
              </w:rPr>
            </w:pPr>
            <w:r w:rsidRPr="002F5D85">
              <w:rPr>
                <w:rFonts w:asciiTheme="minorHAnsi" w:hAnsiTheme="minorHAnsi" w:cstheme="minorHAnsi"/>
                <w:lang w:val="en-CA"/>
              </w:rPr>
              <w:t>Clinical Evidence Evaluation Report</w:t>
            </w:r>
          </w:p>
        </w:tc>
        <w:tc>
          <w:tcPr>
            <w:tcW w:w="4800" w:type="dxa"/>
            <w:shd w:val="clear" w:color="auto" w:fill="auto"/>
          </w:tcPr>
          <w:p w14:paraId="4B11939F" w14:textId="77777777" w:rsidR="00971C3D" w:rsidRPr="002F5D85" w:rsidRDefault="00971C3D" w:rsidP="002F5D85">
            <w:pPr>
              <w:pStyle w:val="Normal1"/>
              <w:numPr>
                <w:ilvl w:val="0"/>
                <w:numId w:val="52"/>
              </w:numPr>
              <w:spacing w:after="0" w:line="240" w:lineRule="auto"/>
              <w:ind w:left="317" w:hanging="283"/>
              <w:rPr>
                <w:rFonts w:asciiTheme="minorHAnsi" w:hAnsiTheme="minorHAnsi" w:cstheme="minorHAnsi"/>
                <w:lang w:val="en-CA"/>
              </w:rPr>
            </w:pPr>
            <w:r w:rsidRPr="002F5D85">
              <w:rPr>
                <w:rFonts w:asciiTheme="minorHAnsi" w:hAnsiTheme="minorHAnsi" w:cstheme="minorHAnsi"/>
                <w:lang w:val="en-CA"/>
              </w:rPr>
              <w:t xml:space="preserve">A clinical evidence evaluation report reviewed and signed by an expert in the relevant field that contains an objective critical evaluation of all of the clinical data </w:t>
            </w:r>
            <w:r w:rsidRPr="002F5D85">
              <w:rPr>
                <w:rFonts w:asciiTheme="minorHAnsi" w:hAnsiTheme="minorHAnsi" w:cstheme="minorHAnsi"/>
                <w:lang w:val="en-CA"/>
              </w:rPr>
              <w:lastRenderedPageBreak/>
              <w:t>submitted in relation to the IVD medical device.</w:t>
            </w:r>
          </w:p>
          <w:p w14:paraId="7C590CFE" w14:textId="77777777" w:rsidR="00971C3D" w:rsidRPr="002F5D85" w:rsidRDefault="00971C3D" w:rsidP="002F5D85">
            <w:pPr>
              <w:pStyle w:val="Normal1"/>
              <w:numPr>
                <w:ilvl w:val="0"/>
                <w:numId w:val="52"/>
              </w:numPr>
              <w:spacing w:after="0" w:line="240" w:lineRule="auto"/>
              <w:ind w:left="317" w:hanging="283"/>
              <w:rPr>
                <w:rFonts w:asciiTheme="minorHAnsi" w:hAnsiTheme="minorHAnsi" w:cstheme="minorHAnsi"/>
                <w:lang w:val="en-CA"/>
              </w:rPr>
            </w:pPr>
            <w:r w:rsidRPr="002F5D85">
              <w:rPr>
                <w:rFonts w:asciiTheme="minorHAnsi" w:hAnsiTheme="minorHAnsi" w:cstheme="minorHAnsi"/>
                <w:lang w:val="en-CA"/>
              </w:rPr>
              <w:t xml:space="preserve">A complete curriculum vitae, or similar documentation, to justify the manufacturer's choice of the clinical expert. </w:t>
            </w:r>
          </w:p>
        </w:tc>
        <w:tc>
          <w:tcPr>
            <w:tcW w:w="4920" w:type="dxa"/>
            <w:shd w:val="clear" w:color="auto" w:fill="auto"/>
          </w:tcPr>
          <w:p w14:paraId="7F5466B4" w14:textId="77777777" w:rsidR="00971C3D" w:rsidRPr="002F5D85" w:rsidRDefault="00971C3D" w:rsidP="002F5D85">
            <w:pPr>
              <w:pStyle w:val="Normal1"/>
              <w:spacing w:after="0" w:line="240" w:lineRule="auto"/>
              <w:rPr>
                <w:rFonts w:asciiTheme="minorHAnsi" w:hAnsiTheme="minorHAnsi" w:cstheme="minorHAnsi"/>
                <w:b/>
                <w:color w:val="auto"/>
                <w:u w:val="single"/>
                <w:lang w:val="en-CA"/>
              </w:rPr>
            </w:pPr>
            <w:r w:rsidRPr="002F5D85">
              <w:rPr>
                <w:rFonts w:asciiTheme="minorHAnsi" w:hAnsiTheme="minorHAnsi" w:cstheme="minorHAnsi"/>
                <w:b/>
                <w:color w:val="auto"/>
                <w:u w:val="single"/>
                <w:lang w:val="en-CA"/>
              </w:rPr>
              <w:lastRenderedPageBreak/>
              <w:t>EU</w:t>
            </w:r>
          </w:p>
          <w:p w14:paraId="63F50019" w14:textId="77777777" w:rsidR="00971C3D" w:rsidRPr="002F5D85" w:rsidRDefault="00971C3D" w:rsidP="002F5D85">
            <w:pPr>
              <w:pStyle w:val="Normal1"/>
              <w:spacing w:after="0" w:line="240" w:lineRule="auto"/>
              <w:rPr>
                <w:rFonts w:asciiTheme="minorHAnsi" w:hAnsiTheme="minorHAnsi" w:cstheme="minorHAnsi"/>
                <w:b/>
                <w:bCs/>
                <w:color w:val="auto"/>
                <w:u w:val="single"/>
                <w:lang w:val="en-CA"/>
              </w:rPr>
            </w:pPr>
            <w:r w:rsidRPr="002F5D85">
              <w:rPr>
                <w:rFonts w:asciiTheme="minorHAnsi" w:hAnsiTheme="minorHAnsi" w:cstheme="minorHAnsi"/>
                <w:color w:val="auto"/>
                <w:lang w:val="en-CA"/>
              </w:rPr>
              <w:t>For specific IVDR requirements see IVDR Article 56, Annex II Section 6.2 and Annex XIII.</w:t>
            </w:r>
          </w:p>
          <w:p w14:paraId="4911B0E6" w14:textId="77777777" w:rsidR="00971C3D" w:rsidRPr="002F5D85" w:rsidRDefault="00971C3D" w:rsidP="002F5D85">
            <w:pPr>
              <w:pStyle w:val="Normal1"/>
              <w:spacing w:after="0" w:line="240" w:lineRule="auto"/>
              <w:rPr>
                <w:rFonts w:asciiTheme="minorHAnsi" w:hAnsiTheme="minorHAnsi" w:cstheme="minorHAnsi"/>
                <w:b/>
                <w:bCs/>
                <w:u w:val="single"/>
                <w:lang w:val="en-CA"/>
              </w:rPr>
            </w:pPr>
          </w:p>
          <w:p w14:paraId="46BC3E06" w14:textId="77777777" w:rsidR="00971C3D" w:rsidRPr="002F5D85" w:rsidRDefault="00971C3D" w:rsidP="002F5D85">
            <w:pPr>
              <w:pStyle w:val="Normal1"/>
              <w:spacing w:after="0" w:line="240" w:lineRule="auto"/>
              <w:rPr>
                <w:rFonts w:asciiTheme="minorHAnsi" w:hAnsiTheme="minorHAnsi" w:cstheme="minorHAnsi"/>
                <w:b/>
                <w:bCs/>
                <w:u w:val="single"/>
                <w:lang w:val="en-CA"/>
              </w:rPr>
            </w:pPr>
            <w:r w:rsidRPr="002F5D85">
              <w:rPr>
                <w:rFonts w:asciiTheme="minorHAnsi" w:hAnsiTheme="minorHAnsi" w:cstheme="minorHAnsi"/>
                <w:b/>
                <w:bCs/>
                <w:u w:val="single"/>
                <w:lang w:val="en-CA"/>
              </w:rPr>
              <w:lastRenderedPageBreak/>
              <w:t>NMPA</w:t>
            </w:r>
          </w:p>
          <w:p w14:paraId="3EA4372F" w14:textId="77777777" w:rsidR="00971C3D" w:rsidRPr="002F5D85" w:rsidRDefault="00971C3D" w:rsidP="002F5D85">
            <w:pPr>
              <w:pStyle w:val="Normal1"/>
              <w:spacing w:after="0" w:line="240" w:lineRule="auto"/>
              <w:rPr>
                <w:rFonts w:asciiTheme="minorHAnsi" w:hAnsiTheme="minorHAnsi" w:cstheme="minorHAnsi"/>
                <w:lang w:val="en-CA"/>
              </w:rPr>
            </w:pPr>
            <w:r w:rsidRPr="002F5D85">
              <w:rPr>
                <w:rFonts w:asciiTheme="minorHAnsi" w:hAnsiTheme="minorHAnsi" w:cstheme="minorHAnsi"/>
              </w:rPr>
              <w:t>a) Product description and R&amp;D background: including the basic information of the proposed product, the scope of application, the existing diagnostic or therapeutic methods and the clinical application of the involved device, the relationship between the proposed product and the existing diagnostic or therapeutic methods, and the intended clinical efficacy, etc.</w:t>
            </w:r>
          </w:p>
          <w:p w14:paraId="3CE5D918" w14:textId="77777777" w:rsidR="00971C3D" w:rsidRPr="002F5D85" w:rsidRDefault="00971C3D" w:rsidP="002F5D85">
            <w:pPr>
              <w:pStyle w:val="Normal1"/>
              <w:spacing w:after="0" w:line="240" w:lineRule="auto"/>
              <w:rPr>
                <w:rFonts w:asciiTheme="minorHAnsi" w:hAnsiTheme="minorHAnsi" w:cstheme="minorHAnsi"/>
              </w:rPr>
            </w:pPr>
            <w:r w:rsidRPr="002F5D85">
              <w:rPr>
                <w:rFonts w:asciiTheme="minorHAnsi" w:hAnsiTheme="minorHAnsi" w:cstheme="minorHAnsi"/>
              </w:rPr>
              <w:t>b) Clarify the scope of clinical evaluation, and describe the structural composition and reasons for exemption from clinical evaluation if any part of the proposed product can be exempt from clinical evaluation.</w:t>
            </w:r>
          </w:p>
          <w:p w14:paraId="58C65172" w14:textId="77777777" w:rsidR="00971C3D" w:rsidRPr="002F5D85" w:rsidRDefault="00971C3D" w:rsidP="002F5D85">
            <w:pPr>
              <w:pStyle w:val="Normal1"/>
              <w:spacing w:after="0" w:line="240" w:lineRule="auto"/>
              <w:rPr>
                <w:rFonts w:asciiTheme="minorHAnsi" w:hAnsiTheme="minorHAnsi" w:cstheme="minorHAnsi"/>
                <w:lang w:val="en-CA"/>
              </w:rPr>
            </w:pPr>
            <w:r w:rsidRPr="002F5D85">
              <w:rPr>
                <w:rFonts w:asciiTheme="minorHAnsi" w:hAnsiTheme="minorHAnsi" w:cstheme="minorHAnsi"/>
              </w:rPr>
              <w:t>c) Clinical evaluation pathway: select the appropriate clinical evaluation pathway according to the scope of application, technical features, existing clinical data and other specific conditions of the proposed product, including the clinical evaluation pathway of the predicate medical device and/or clinical trial pathway.</w:t>
            </w:r>
          </w:p>
          <w:p w14:paraId="4B2F798D" w14:textId="77777777" w:rsidR="00971C3D" w:rsidRPr="002F5D85" w:rsidRDefault="00971C3D" w:rsidP="002F5D85">
            <w:pPr>
              <w:pStyle w:val="Normal1"/>
              <w:spacing w:after="0" w:line="240" w:lineRule="auto"/>
              <w:rPr>
                <w:rFonts w:asciiTheme="minorHAnsi" w:hAnsiTheme="minorHAnsi" w:cstheme="minorHAnsi"/>
              </w:rPr>
            </w:pPr>
            <w:r w:rsidRPr="002F5D85">
              <w:rPr>
                <w:rFonts w:asciiTheme="minorHAnsi" w:hAnsiTheme="minorHAnsi" w:cstheme="minorHAnsi"/>
              </w:rPr>
              <w:t xml:space="preserve">d) For the clinical evaluation conducted through the clinical evaluation pathway of the predicate medical device, the comparative data of the proposed product and the predicate medical device in terms of the application scope, technical features and biological properties shall be submitted; clinical data of the predicate medical device shall be collected, evaluated and analyzed to form clinical evidence. Where applicable, the differences between the proposed product and the predicate medical device shall be described, and sufficient scientific evidence shall be submitted to prove </w:t>
            </w:r>
            <w:r w:rsidRPr="002F5D85">
              <w:rPr>
                <w:rFonts w:asciiTheme="minorHAnsi" w:hAnsiTheme="minorHAnsi" w:cstheme="minorHAnsi"/>
              </w:rPr>
              <w:lastRenderedPageBreak/>
              <w:t>that they have the equivalent safety and effectiveness.</w:t>
            </w:r>
          </w:p>
          <w:p w14:paraId="7756E8B7" w14:textId="77777777" w:rsidR="00971C3D" w:rsidRPr="002F5D85" w:rsidRDefault="00971C3D" w:rsidP="002F5D85">
            <w:pPr>
              <w:pStyle w:val="Normal1"/>
              <w:spacing w:after="0" w:line="240" w:lineRule="auto"/>
              <w:rPr>
                <w:rFonts w:asciiTheme="minorHAnsi" w:hAnsiTheme="minorHAnsi" w:cstheme="minorHAnsi"/>
              </w:rPr>
            </w:pPr>
          </w:p>
          <w:p w14:paraId="5C2AB428" w14:textId="77777777" w:rsidR="00971C3D" w:rsidRPr="002F5D85" w:rsidRDefault="00971C3D" w:rsidP="002F5D85">
            <w:pPr>
              <w:pStyle w:val="Normal1"/>
              <w:spacing w:after="0" w:line="240" w:lineRule="auto"/>
              <w:rPr>
                <w:rFonts w:asciiTheme="minorHAnsi" w:hAnsiTheme="minorHAnsi" w:cstheme="minorHAnsi"/>
                <w:b/>
                <w:bCs/>
                <w:u w:val="single"/>
              </w:rPr>
            </w:pPr>
            <w:r w:rsidRPr="002F5D85">
              <w:rPr>
                <w:rFonts w:asciiTheme="minorHAnsi" w:hAnsiTheme="minorHAnsi" w:cstheme="minorHAnsi"/>
                <w:b/>
                <w:bCs/>
                <w:u w:val="single"/>
              </w:rPr>
              <w:t>TGA</w:t>
            </w:r>
          </w:p>
          <w:p w14:paraId="6D4E5026" w14:textId="77777777" w:rsidR="00971C3D" w:rsidRPr="002F5D85" w:rsidRDefault="00971C3D" w:rsidP="002F5D85">
            <w:pPr>
              <w:spacing w:before="0" w:after="0" w:line="240" w:lineRule="auto"/>
              <w:rPr>
                <w:rFonts w:eastAsia="Times New Roman" w:cstheme="minorHAnsi"/>
                <w:sz w:val="22"/>
                <w:szCs w:val="22"/>
                <w:lang w:eastAsia="en-AU"/>
              </w:rPr>
            </w:pPr>
            <w:r w:rsidRPr="002F5D85">
              <w:rPr>
                <w:rFonts w:eastAsia="Times New Roman" w:cstheme="minorHAnsi"/>
                <w:sz w:val="22"/>
                <w:szCs w:val="22"/>
                <w:lang w:eastAsia="en-AU"/>
              </w:rPr>
              <w:t xml:space="preserve">A full clinical evidence evaluation report is required for each Class 3 and 4 IVD. For lower class IVDs (Class 1 and 2 IVDs), summary reports are required with further details to be made available if specifically requested by the TGA. </w:t>
            </w:r>
          </w:p>
          <w:p w14:paraId="7065B80A" w14:textId="77777777" w:rsidR="00971C3D" w:rsidRPr="002F5D85" w:rsidRDefault="00971C3D" w:rsidP="002F5D85">
            <w:pPr>
              <w:spacing w:before="0" w:after="0" w:line="240" w:lineRule="auto"/>
              <w:rPr>
                <w:rFonts w:eastAsia="Times New Roman" w:cstheme="minorHAnsi"/>
                <w:sz w:val="22"/>
                <w:szCs w:val="22"/>
                <w:lang w:eastAsia="en-AU"/>
              </w:rPr>
            </w:pPr>
            <w:r w:rsidRPr="002F5D85">
              <w:rPr>
                <w:rFonts w:eastAsia="Times New Roman" w:cstheme="minorHAnsi"/>
                <w:sz w:val="22"/>
                <w:szCs w:val="22"/>
                <w:lang w:eastAsia="en-AU"/>
              </w:rPr>
              <w:t xml:space="preserve">If an IVD medical device to be marketed differs from an approved predicate IVD medical device (i.e. a substantial change is involved) </w:t>
            </w:r>
            <w:r w:rsidRPr="002F5D85">
              <w:rPr>
                <w:rFonts w:cstheme="minorHAnsi"/>
                <w:sz w:val="22"/>
                <w:szCs w:val="22"/>
              </w:rPr>
              <w:t xml:space="preserve">the comparative data of the proposed product and the predicate medical device in terms of </w:t>
            </w:r>
            <w:r w:rsidRPr="002F5D85">
              <w:rPr>
                <w:rFonts w:eastAsia="Times New Roman" w:cstheme="minorHAnsi"/>
                <w:sz w:val="22"/>
                <w:szCs w:val="22"/>
                <w:lang w:eastAsia="en-AU"/>
              </w:rPr>
              <w:t>a detailed comparison of the clinical features,</w:t>
            </w:r>
            <w:r w:rsidRPr="002F5D85">
              <w:rPr>
                <w:rFonts w:cstheme="minorHAnsi"/>
                <w:sz w:val="22"/>
                <w:szCs w:val="22"/>
              </w:rPr>
              <w:t xml:space="preserve"> application scope, technical features and biological properties</w:t>
            </w:r>
            <w:r w:rsidRPr="002F5D85">
              <w:rPr>
                <w:rFonts w:eastAsia="Times New Roman" w:cstheme="minorHAnsi"/>
                <w:sz w:val="22"/>
                <w:szCs w:val="22"/>
                <w:lang w:eastAsia="en-AU"/>
              </w:rPr>
              <w:t>, with a detailed critical analysis demonstrating the devices to be similar to such an extent that there would be no clinically significant difference in safety or performance. This may involve a seroconversion study to demonstrate clinical performance characteristics between the proposed product and the predicate medical device.</w:t>
            </w:r>
          </w:p>
        </w:tc>
      </w:tr>
      <w:tr w:rsidR="00F73E84" w:rsidRPr="00F73E84" w14:paraId="5AA0BA4C" w14:textId="77777777" w:rsidTr="00C7702D">
        <w:tc>
          <w:tcPr>
            <w:tcW w:w="1430" w:type="dxa"/>
            <w:shd w:val="clear" w:color="auto" w:fill="DBE5F1"/>
          </w:tcPr>
          <w:p w14:paraId="34E416CE" w14:textId="77777777" w:rsidR="00971C3D" w:rsidRPr="002F5D85" w:rsidRDefault="00971C3D" w:rsidP="00F653DB">
            <w:pPr>
              <w:pStyle w:val="Normal1"/>
              <w:spacing w:after="0"/>
              <w:rPr>
                <w:rFonts w:asciiTheme="minorHAnsi" w:hAnsiTheme="minorHAnsi" w:cstheme="minorHAnsi"/>
                <w:b/>
                <w:bCs/>
                <w:color w:val="auto"/>
                <w:highlight w:val="yellow"/>
                <w:lang w:val="en-CA"/>
              </w:rPr>
            </w:pPr>
            <w:bookmarkStart w:id="181" w:name="Row_ID_4_02_03"/>
            <w:r w:rsidRPr="002F5D85">
              <w:rPr>
                <w:rFonts w:asciiTheme="minorHAnsi" w:hAnsiTheme="minorHAnsi" w:cstheme="minorHAnsi"/>
                <w:b/>
                <w:lang w:val="en-CA"/>
              </w:rPr>
              <w:lastRenderedPageBreak/>
              <w:t>4.02.03</w:t>
            </w:r>
            <w:bookmarkEnd w:id="181"/>
          </w:p>
        </w:tc>
        <w:tc>
          <w:tcPr>
            <w:tcW w:w="1080" w:type="dxa"/>
            <w:shd w:val="clear" w:color="auto" w:fill="DBE5F1"/>
          </w:tcPr>
          <w:p w14:paraId="2D4B9E53" w14:textId="77777777" w:rsidR="00971C3D" w:rsidRPr="002F5D85" w:rsidRDefault="00971C3D" w:rsidP="00F653DB">
            <w:pPr>
              <w:pStyle w:val="Normal1"/>
              <w:spacing w:after="0" w:line="240" w:lineRule="auto"/>
              <w:jc w:val="center"/>
              <w:rPr>
                <w:rFonts w:asciiTheme="minorHAnsi" w:hAnsiTheme="minorHAnsi" w:cstheme="minorHAnsi"/>
                <w:lang w:val="en-CA"/>
              </w:rPr>
            </w:pPr>
            <w:r w:rsidRPr="002F5D85">
              <w:rPr>
                <w:rFonts w:asciiTheme="minorHAnsi" w:hAnsiTheme="minorHAnsi" w:cstheme="minorHAnsi"/>
                <w:lang w:val="en-CA"/>
              </w:rPr>
              <w:t>IMDRF</w:t>
            </w:r>
          </w:p>
        </w:tc>
        <w:tc>
          <w:tcPr>
            <w:tcW w:w="360" w:type="dxa"/>
            <w:shd w:val="clear" w:color="auto" w:fill="DBE5F1"/>
          </w:tcPr>
          <w:p w14:paraId="4905A68D" w14:textId="77777777" w:rsidR="00971C3D" w:rsidRPr="002F5D85" w:rsidRDefault="00971C3D" w:rsidP="00F653DB">
            <w:pPr>
              <w:pStyle w:val="Normal1"/>
              <w:spacing w:after="0" w:line="240" w:lineRule="auto"/>
              <w:jc w:val="center"/>
              <w:rPr>
                <w:rFonts w:asciiTheme="minorHAnsi" w:hAnsiTheme="minorHAnsi" w:cstheme="minorHAnsi"/>
                <w:lang w:val="en-CA"/>
              </w:rPr>
            </w:pPr>
            <w:r w:rsidRPr="002F5D85">
              <w:rPr>
                <w:rFonts w:asciiTheme="minorHAnsi" w:hAnsiTheme="minorHAnsi" w:cstheme="minorHAnsi"/>
                <w:lang w:val="en-CA"/>
              </w:rPr>
              <w:t>2</w:t>
            </w:r>
          </w:p>
        </w:tc>
        <w:tc>
          <w:tcPr>
            <w:tcW w:w="1800" w:type="dxa"/>
            <w:shd w:val="clear" w:color="auto" w:fill="DBE5F1"/>
          </w:tcPr>
          <w:p w14:paraId="78D3453D" w14:textId="77777777" w:rsidR="00971C3D" w:rsidRPr="002F5D85" w:rsidRDefault="00971C3D" w:rsidP="00F653DB">
            <w:pPr>
              <w:pStyle w:val="Normal1"/>
              <w:spacing w:after="0" w:line="240" w:lineRule="auto"/>
              <w:rPr>
                <w:rFonts w:asciiTheme="minorHAnsi" w:hAnsiTheme="minorHAnsi" w:cstheme="minorHAnsi"/>
                <w:lang w:val="en-CA"/>
              </w:rPr>
            </w:pPr>
            <w:r w:rsidRPr="002F5D85">
              <w:rPr>
                <w:rFonts w:asciiTheme="minorHAnsi" w:hAnsiTheme="minorHAnsi" w:cstheme="minorHAnsi"/>
                <w:lang w:val="en-CA"/>
              </w:rPr>
              <w:t>IVD medical Device Specific Clinical Studies</w:t>
            </w:r>
          </w:p>
        </w:tc>
        <w:tc>
          <w:tcPr>
            <w:tcW w:w="4800" w:type="dxa"/>
            <w:shd w:val="clear" w:color="auto" w:fill="1F497D"/>
          </w:tcPr>
          <w:p w14:paraId="5C142314" w14:textId="77777777" w:rsidR="00971C3D" w:rsidRPr="00F73E84" w:rsidRDefault="00971C3D" w:rsidP="00F653DB">
            <w:pPr>
              <w:pStyle w:val="Normal1"/>
              <w:spacing w:after="0" w:line="240" w:lineRule="auto"/>
              <w:rPr>
                <w:rFonts w:asciiTheme="minorHAnsi" w:hAnsiTheme="minorHAnsi" w:cstheme="minorHAnsi"/>
                <w:color w:val="FFFFFF"/>
                <w:sz w:val="36"/>
                <w:szCs w:val="36"/>
                <w:lang w:val="en-CA"/>
              </w:rPr>
            </w:pPr>
            <w:r w:rsidRPr="00F73E84">
              <w:rPr>
                <w:rFonts w:asciiTheme="minorHAnsi" w:hAnsiTheme="minorHAnsi" w:cstheme="minorHAnsi"/>
                <w:b/>
                <w:color w:val="FFFFFF"/>
                <w:sz w:val="36"/>
                <w:szCs w:val="36"/>
                <w:lang w:val="en-CA"/>
              </w:rPr>
              <w:t>NO CONTENT AT THIS LEVEL</w:t>
            </w:r>
          </w:p>
          <w:p w14:paraId="0B92A217" w14:textId="77777777" w:rsidR="00971C3D" w:rsidRPr="00F73E84" w:rsidRDefault="00971C3D" w:rsidP="00F653DB">
            <w:pPr>
              <w:pStyle w:val="Normal1"/>
              <w:spacing w:after="0" w:line="240" w:lineRule="auto"/>
              <w:rPr>
                <w:rFonts w:asciiTheme="minorHAnsi" w:hAnsiTheme="minorHAnsi" w:cstheme="minorHAnsi"/>
                <w:color w:val="FFFFFF"/>
                <w:lang w:val="en-CA"/>
              </w:rPr>
            </w:pPr>
            <w:r w:rsidRPr="00F73E84">
              <w:rPr>
                <w:rFonts w:asciiTheme="minorHAnsi" w:hAnsiTheme="minorHAnsi" w:cstheme="minorHAnsi"/>
                <w:color w:val="FFFFFF"/>
                <w:lang w:val="en-CA"/>
              </w:rPr>
              <w:t>Clinical study information under this heading should be grouped by study</w:t>
            </w:r>
          </w:p>
        </w:tc>
        <w:tc>
          <w:tcPr>
            <w:tcW w:w="4920" w:type="dxa"/>
            <w:shd w:val="clear" w:color="auto" w:fill="1F497D"/>
          </w:tcPr>
          <w:p w14:paraId="13610E72" w14:textId="77777777" w:rsidR="00971C3D" w:rsidRPr="00F73E84" w:rsidRDefault="00971C3D" w:rsidP="00F653DB">
            <w:pPr>
              <w:pStyle w:val="Normal1"/>
              <w:spacing w:after="0" w:line="240" w:lineRule="auto"/>
              <w:rPr>
                <w:rFonts w:asciiTheme="minorHAnsi" w:hAnsiTheme="minorHAnsi" w:cstheme="minorHAnsi"/>
                <w:color w:val="FFFFFF"/>
                <w:lang w:val="en-CA"/>
              </w:rPr>
            </w:pPr>
          </w:p>
          <w:p w14:paraId="0D73E6D6" w14:textId="77777777" w:rsidR="00971C3D" w:rsidRPr="00F73E84" w:rsidRDefault="00971C3D" w:rsidP="00F653DB">
            <w:pPr>
              <w:pStyle w:val="Normal1"/>
              <w:spacing w:after="0" w:line="240" w:lineRule="auto"/>
              <w:rPr>
                <w:rFonts w:asciiTheme="minorHAnsi" w:hAnsiTheme="minorHAnsi" w:cstheme="minorHAnsi"/>
                <w:color w:val="FFFFFF"/>
                <w:lang w:val="en-CA"/>
              </w:rPr>
            </w:pPr>
          </w:p>
          <w:p w14:paraId="326B54CB" w14:textId="77777777" w:rsidR="00971C3D" w:rsidRPr="00F73E84" w:rsidRDefault="00971C3D" w:rsidP="00F653DB">
            <w:pPr>
              <w:pStyle w:val="Normal1"/>
              <w:spacing w:after="0" w:line="240" w:lineRule="auto"/>
              <w:rPr>
                <w:rFonts w:asciiTheme="minorHAnsi" w:hAnsiTheme="minorHAnsi" w:cstheme="minorHAnsi"/>
                <w:color w:val="FFFFFF"/>
                <w:lang w:val="en-CA"/>
              </w:rPr>
            </w:pPr>
          </w:p>
        </w:tc>
      </w:tr>
      <w:tr w:rsidR="00F73E84" w:rsidRPr="00F73E84" w14:paraId="56146E42" w14:textId="77777777" w:rsidTr="00C7702D">
        <w:tc>
          <w:tcPr>
            <w:tcW w:w="1430" w:type="dxa"/>
            <w:shd w:val="clear" w:color="auto" w:fill="auto"/>
          </w:tcPr>
          <w:p w14:paraId="6317EB8B" w14:textId="77777777" w:rsidR="00971C3D" w:rsidRPr="002F5D85" w:rsidRDefault="00971C3D" w:rsidP="00F653DB">
            <w:pPr>
              <w:pStyle w:val="Normal1"/>
              <w:spacing w:after="0"/>
              <w:rPr>
                <w:rFonts w:asciiTheme="minorHAnsi" w:hAnsiTheme="minorHAnsi" w:cstheme="minorHAnsi"/>
                <w:b/>
                <w:bCs/>
                <w:color w:val="auto"/>
                <w:highlight w:val="yellow"/>
                <w:lang w:val="en-CA"/>
              </w:rPr>
            </w:pPr>
            <w:bookmarkStart w:id="182" w:name="Row_ID_4_02_03_01"/>
            <w:r w:rsidRPr="002F5D85">
              <w:rPr>
                <w:rFonts w:asciiTheme="minorHAnsi" w:hAnsiTheme="minorHAnsi" w:cstheme="minorHAnsi"/>
                <w:b/>
                <w:lang w:val="en-CA"/>
              </w:rPr>
              <w:lastRenderedPageBreak/>
              <w:t>4.02.03.01</w:t>
            </w:r>
            <w:bookmarkEnd w:id="182"/>
          </w:p>
        </w:tc>
        <w:tc>
          <w:tcPr>
            <w:tcW w:w="1080" w:type="dxa"/>
            <w:shd w:val="clear" w:color="auto" w:fill="auto"/>
          </w:tcPr>
          <w:p w14:paraId="27B42FF4" w14:textId="77777777" w:rsidR="00971C3D" w:rsidRPr="002F5D85" w:rsidRDefault="00971C3D" w:rsidP="00F653DB">
            <w:pPr>
              <w:pStyle w:val="Normal1"/>
              <w:spacing w:after="0" w:line="240" w:lineRule="auto"/>
              <w:jc w:val="center"/>
              <w:rPr>
                <w:rFonts w:asciiTheme="minorHAnsi" w:hAnsiTheme="minorHAnsi" w:cstheme="minorHAnsi"/>
                <w:lang w:val="en-CA"/>
              </w:rPr>
            </w:pPr>
            <w:r w:rsidRPr="002F5D85">
              <w:rPr>
                <w:rFonts w:asciiTheme="minorHAnsi" w:hAnsiTheme="minorHAnsi" w:cstheme="minorHAnsi"/>
                <w:lang w:val="en-CA"/>
              </w:rPr>
              <w:t>IMDRF</w:t>
            </w:r>
          </w:p>
        </w:tc>
        <w:tc>
          <w:tcPr>
            <w:tcW w:w="360" w:type="dxa"/>
            <w:shd w:val="clear" w:color="auto" w:fill="auto"/>
          </w:tcPr>
          <w:p w14:paraId="46A0722A" w14:textId="77777777" w:rsidR="00971C3D" w:rsidRPr="002F5D85" w:rsidRDefault="00971C3D" w:rsidP="00F653DB">
            <w:pPr>
              <w:pStyle w:val="Normal1"/>
              <w:spacing w:after="0" w:line="240" w:lineRule="auto"/>
              <w:jc w:val="center"/>
              <w:rPr>
                <w:rFonts w:asciiTheme="minorHAnsi" w:hAnsiTheme="minorHAnsi" w:cstheme="minorHAnsi"/>
                <w:lang w:val="en-CA"/>
              </w:rPr>
            </w:pPr>
            <w:r w:rsidRPr="002F5D85">
              <w:rPr>
                <w:rFonts w:asciiTheme="minorHAnsi" w:hAnsiTheme="minorHAnsi" w:cstheme="minorHAnsi"/>
                <w:lang w:val="en-CA"/>
              </w:rPr>
              <w:t>3</w:t>
            </w:r>
          </w:p>
        </w:tc>
        <w:tc>
          <w:tcPr>
            <w:tcW w:w="1800" w:type="dxa"/>
            <w:shd w:val="clear" w:color="auto" w:fill="auto"/>
          </w:tcPr>
          <w:p w14:paraId="14489CE3" w14:textId="77777777" w:rsidR="00971C3D" w:rsidRPr="002F5D85" w:rsidRDefault="00971C3D" w:rsidP="00F653DB">
            <w:pPr>
              <w:pStyle w:val="Normal1"/>
              <w:spacing w:after="0" w:line="240" w:lineRule="auto"/>
              <w:rPr>
                <w:rFonts w:asciiTheme="minorHAnsi" w:hAnsiTheme="minorHAnsi" w:cstheme="minorHAnsi"/>
                <w:lang w:val="en-CA"/>
              </w:rPr>
            </w:pPr>
            <w:r w:rsidRPr="002F5D85">
              <w:rPr>
                <w:rFonts w:asciiTheme="minorHAnsi" w:hAnsiTheme="minorHAnsi" w:cstheme="minorHAnsi"/>
                <w:lang w:val="en-CA"/>
              </w:rPr>
              <w:t>[Study description, protocol #, date of initiation, date of completion]</w:t>
            </w:r>
          </w:p>
        </w:tc>
        <w:tc>
          <w:tcPr>
            <w:tcW w:w="4800" w:type="dxa"/>
            <w:shd w:val="clear" w:color="auto" w:fill="1F497D"/>
          </w:tcPr>
          <w:p w14:paraId="40B76BF5" w14:textId="77777777" w:rsidR="00971C3D" w:rsidRPr="00F73E84" w:rsidRDefault="00971C3D" w:rsidP="00F653DB">
            <w:pPr>
              <w:pStyle w:val="Normal1"/>
              <w:spacing w:after="0" w:line="240" w:lineRule="auto"/>
              <w:rPr>
                <w:rFonts w:asciiTheme="minorHAnsi" w:hAnsiTheme="minorHAnsi" w:cstheme="minorHAnsi"/>
                <w:color w:val="FFFFFF"/>
                <w:sz w:val="36"/>
                <w:lang w:val="en-CA"/>
              </w:rPr>
            </w:pPr>
            <w:r w:rsidRPr="00F73E84">
              <w:rPr>
                <w:rFonts w:asciiTheme="minorHAnsi" w:hAnsiTheme="minorHAnsi" w:cstheme="minorHAnsi"/>
                <w:b/>
                <w:color w:val="FFFFFF"/>
                <w:sz w:val="36"/>
                <w:lang w:val="en-CA"/>
              </w:rPr>
              <w:t>NO CONTENT AT THIS LEVEL</w:t>
            </w:r>
            <w:r w:rsidRPr="00F73E84">
              <w:rPr>
                <w:rFonts w:asciiTheme="minorHAnsi" w:hAnsiTheme="minorHAnsi" w:cstheme="minorHAnsi"/>
                <w:color w:val="FFFFFF"/>
                <w:sz w:val="36"/>
                <w:lang w:val="en-CA"/>
              </w:rPr>
              <w:t xml:space="preserve"> </w:t>
            </w:r>
          </w:p>
          <w:p w14:paraId="57B57862" w14:textId="77777777" w:rsidR="00971C3D" w:rsidRPr="00F73E84" w:rsidRDefault="00971C3D" w:rsidP="00F653DB">
            <w:pPr>
              <w:pStyle w:val="Normal1"/>
              <w:spacing w:after="0" w:line="240" w:lineRule="auto"/>
              <w:rPr>
                <w:rFonts w:asciiTheme="minorHAnsi" w:hAnsiTheme="minorHAnsi" w:cstheme="minorHAnsi"/>
                <w:color w:val="FFFFFF"/>
                <w:lang w:val="en-CA"/>
              </w:rPr>
            </w:pPr>
            <w:r w:rsidRPr="00F73E84">
              <w:rPr>
                <w:rFonts w:asciiTheme="minorHAnsi" w:hAnsiTheme="minorHAnsi" w:cstheme="minorHAnsi"/>
                <w:color w:val="FFFFFF"/>
                <w:lang w:val="en-CA"/>
              </w:rPr>
              <w:t xml:space="preserve">This heading should be CUSTOM AND BASED ON STUDY DETAILS and created </w:t>
            </w:r>
            <w:r w:rsidRPr="00F73E84">
              <w:rPr>
                <w:rFonts w:asciiTheme="minorHAnsi" w:hAnsiTheme="minorHAnsi" w:cstheme="minorHAnsi"/>
                <w:b/>
                <w:color w:val="FFFFFF"/>
                <w:u w:val="single"/>
                <w:lang w:val="en-CA"/>
              </w:rPr>
              <w:t>for each study</w:t>
            </w:r>
            <w:r w:rsidRPr="00F73E84">
              <w:rPr>
                <w:rFonts w:asciiTheme="minorHAnsi" w:hAnsiTheme="minorHAnsi" w:cstheme="minorHAnsi"/>
                <w:color w:val="FFFFFF"/>
                <w:lang w:val="en-CA"/>
              </w:rPr>
              <w:t xml:space="preserve"> under the parent heading. The sub headings below would be for this study alone. For example, the structure will look something like this</w:t>
            </w:r>
            <w:r w:rsidRPr="00F73E84">
              <w:rPr>
                <w:rFonts w:asciiTheme="minorHAnsi" w:hAnsiTheme="minorHAnsi" w:cstheme="minorHAnsi"/>
                <w:color w:val="FFFFFF"/>
                <w:lang w:val="en-CA"/>
              </w:rPr>
              <w:br/>
            </w:r>
          </w:p>
          <w:p w14:paraId="67D83465" w14:textId="77777777" w:rsidR="00971C3D" w:rsidRPr="00F73E84" w:rsidRDefault="00971C3D" w:rsidP="00F653DB">
            <w:pPr>
              <w:pStyle w:val="Normal1"/>
              <w:tabs>
                <w:tab w:val="left" w:pos="308"/>
              </w:tabs>
              <w:spacing w:after="0" w:line="240" w:lineRule="auto"/>
              <w:rPr>
                <w:rFonts w:asciiTheme="minorHAnsi" w:hAnsiTheme="minorHAnsi" w:cstheme="minorHAnsi"/>
                <w:color w:val="FFFFFF"/>
                <w:lang w:val="en-CA"/>
              </w:rPr>
            </w:pPr>
            <w:r w:rsidRPr="00F73E84">
              <w:rPr>
                <w:rFonts w:asciiTheme="minorHAnsi" w:hAnsiTheme="minorHAnsi" w:cstheme="minorHAnsi"/>
                <w:color w:val="FFFFFF"/>
                <w:lang w:val="en-CA"/>
              </w:rPr>
              <w:t>Level 3: EU Pilot Study, CT4203, 2010-10-10</w:t>
            </w:r>
            <w:r w:rsidRPr="00F73E84">
              <w:rPr>
                <w:rFonts w:asciiTheme="minorHAnsi" w:hAnsiTheme="minorHAnsi" w:cstheme="minorHAnsi"/>
                <w:color w:val="FFFFFF"/>
                <w:lang w:val="en-CA"/>
              </w:rPr>
              <w:br/>
            </w:r>
            <w:r w:rsidRPr="00F73E84">
              <w:rPr>
                <w:rFonts w:asciiTheme="minorHAnsi" w:hAnsiTheme="minorHAnsi" w:cstheme="minorHAnsi"/>
                <w:color w:val="FFFFFF"/>
                <w:lang w:val="en-CA"/>
              </w:rPr>
              <w:tab/>
              <w:t>Level 4: Clinical Study Synopsis</w:t>
            </w:r>
            <w:r w:rsidRPr="00F73E84">
              <w:rPr>
                <w:rFonts w:asciiTheme="minorHAnsi" w:hAnsiTheme="minorHAnsi" w:cstheme="minorHAnsi"/>
                <w:color w:val="FFFFFF"/>
                <w:lang w:val="en-CA"/>
              </w:rPr>
              <w:br/>
            </w:r>
            <w:r w:rsidRPr="00F73E84">
              <w:rPr>
                <w:rFonts w:asciiTheme="minorHAnsi" w:hAnsiTheme="minorHAnsi" w:cstheme="minorHAnsi"/>
                <w:color w:val="FFFFFF"/>
                <w:lang w:val="en-CA"/>
              </w:rPr>
              <w:tab/>
              <w:t>Level 4: Clinical Study Report</w:t>
            </w:r>
            <w:r w:rsidRPr="00F73E84">
              <w:rPr>
                <w:rFonts w:asciiTheme="minorHAnsi" w:hAnsiTheme="minorHAnsi" w:cstheme="minorHAnsi"/>
                <w:color w:val="FFFFFF"/>
                <w:lang w:val="en-CA"/>
              </w:rPr>
              <w:br/>
            </w:r>
          </w:p>
          <w:p w14:paraId="6C5EFD00" w14:textId="77777777" w:rsidR="00971C3D" w:rsidRPr="00F73E84" w:rsidRDefault="00971C3D" w:rsidP="00F653DB">
            <w:pPr>
              <w:pStyle w:val="Normal1"/>
              <w:tabs>
                <w:tab w:val="left" w:pos="308"/>
              </w:tabs>
              <w:spacing w:after="0" w:line="240" w:lineRule="auto"/>
              <w:rPr>
                <w:rFonts w:asciiTheme="minorHAnsi" w:hAnsiTheme="minorHAnsi" w:cstheme="minorHAnsi"/>
                <w:color w:val="FFFFFF"/>
                <w:lang w:val="en-CA"/>
              </w:rPr>
            </w:pPr>
            <w:r w:rsidRPr="00F73E84">
              <w:rPr>
                <w:rFonts w:asciiTheme="minorHAnsi" w:hAnsiTheme="minorHAnsi" w:cstheme="minorHAnsi"/>
                <w:color w:val="FFFFFF"/>
                <w:lang w:val="en-CA"/>
              </w:rPr>
              <w:t>Level 3: NA Controlled Study, CT4584, 2011-01-23</w:t>
            </w:r>
            <w:r w:rsidRPr="00F73E84">
              <w:rPr>
                <w:rFonts w:asciiTheme="minorHAnsi" w:hAnsiTheme="minorHAnsi" w:cstheme="minorHAnsi"/>
                <w:color w:val="FFFFFF"/>
                <w:lang w:val="en-CA"/>
              </w:rPr>
              <w:br/>
            </w:r>
            <w:r w:rsidRPr="00F73E84">
              <w:rPr>
                <w:rFonts w:asciiTheme="minorHAnsi" w:hAnsiTheme="minorHAnsi" w:cstheme="minorHAnsi"/>
                <w:color w:val="FFFFFF"/>
                <w:lang w:val="en-CA"/>
              </w:rPr>
              <w:tab/>
              <w:t>Level 4: Clinical Study Summary</w:t>
            </w:r>
            <w:r w:rsidRPr="00F73E84">
              <w:rPr>
                <w:rFonts w:asciiTheme="minorHAnsi" w:hAnsiTheme="minorHAnsi" w:cstheme="minorHAnsi"/>
                <w:color w:val="FFFFFF"/>
                <w:lang w:val="en-CA"/>
              </w:rPr>
              <w:br/>
            </w:r>
            <w:r w:rsidRPr="00F73E84">
              <w:rPr>
                <w:rFonts w:asciiTheme="minorHAnsi" w:hAnsiTheme="minorHAnsi" w:cstheme="minorHAnsi"/>
                <w:color w:val="FFFFFF"/>
                <w:lang w:val="en-CA"/>
              </w:rPr>
              <w:tab/>
              <w:t>Level 4: Clinical Study Report</w:t>
            </w:r>
          </w:p>
        </w:tc>
        <w:tc>
          <w:tcPr>
            <w:tcW w:w="4920" w:type="dxa"/>
            <w:shd w:val="clear" w:color="auto" w:fill="1F497D"/>
          </w:tcPr>
          <w:p w14:paraId="131CE1F0" w14:textId="77777777" w:rsidR="00971C3D" w:rsidRPr="00F73E84" w:rsidRDefault="00971C3D" w:rsidP="00F653DB">
            <w:pPr>
              <w:pStyle w:val="Normal1"/>
              <w:spacing w:after="0" w:line="240" w:lineRule="auto"/>
              <w:rPr>
                <w:rFonts w:asciiTheme="minorHAnsi" w:hAnsiTheme="minorHAnsi" w:cstheme="minorHAnsi"/>
                <w:color w:val="FFFFFF"/>
                <w:lang w:val="en-CA"/>
              </w:rPr>
            </w:pPr>
          </w:p>
        </w:tc>
      </w:tr>
      <w:tr w:rsidR="00F73E84" w:rsidRPr="00F73E84" w14:paraId="2A5E57AE" w14:textId="77777777" w:rsidTr="00C7702D">
        <w:tc>
          <w:tcPr>
            <w:tcW w:w="1430" w:type="dxa"/>
            <w:shd w:val="clear" w:color="auto" w:fill="DBE5F1"/>
          </w:tcPr>
          <w:p w14:paraId="68D6AB0C" w14:textId="77777777" w:rsidR="00971C3D" w:rsidRPr="002F5D85" w:rsidRDefault="00971C3D" w:rsidP="00F653DB">
            <w:pPr>
              <w:pStyle w:val="Normal1"/>
              <w:spacing w:after="0"/>
              <w:rPr>
                <w:rFonts w:asciiTheme="minorHAnsi" w:hAnsiTheme="minorHAnsi" w:cstheme="minorHAnsi"/>
                <w:b/>
                <w:bCs/>
                <w:color w:val="auto"/>
                <w:highlight w:val="yellow"/>
                <w:lang w:val="en-CA"/>
              </w:rPr>
            </w:pPr>
            <w:bookmarkStart w:id="183" w:name="Row_ID_4_02_03_01_01"/>
            <w:r w:rsidRPr="002F5D85">
              <w:rPr>
                <w:rFonts w:asciiTheme="minorHAnsi" w:hAnsiTheme="minorHAnsi" w:cstheme="minorHAnsi"/>
                <w:b/>
                <w:lang w:val="en-CA"/>
              </w:rPr>
              <w:t>4.02.03.01.01</w:t>
            </w:r>
            <w:bookmarkEnd w:id="183"/>
          </w:p>
        </w:tc>
        <w:tc>
          <w:tcPr>
            <w:tcW w:w="1080" w:type="dxa"/>
            <w:shd w:val="clear" w:color="auto" w:fill="DBE5F1"/>
          </w:tcPr>
          <w:p w14:paraId="0E6CD9BB" w14:textId="77777777" w:rsidR="00971C3D" w:rsidRPr="002F5D85" w:rsidRDefault="00971C3D" w:rsidP="00F653DB">
            <w:pPr>
              <w:pStyle w:val="Normal1"/>
              <w:spacing w:after="0" w:line="240" w:lineRule="auto"/>
              <w:jc w:val="center"/>
              <w:rPr>
                <w:rFonts w:asciiTheme="minorHAnsi" w:hAnsiTheme="minorHAnsi" w:cstheme="minorHAnsi"/>
                <w:lang w:val="en-CA"/>
              </w:rPr>
            </w:pPr>
            <w:r w:rsidRPr="002F5D85">
              <w:rPr>
                <w:rFonts w:asciiTheme="minorHAnsi" w:hAnsiTheme="minorHAnsi" w:cstheme="minorHAnsi"/>
                <w:lang w:val="en-CA"/>
              </w:rPr>
              <w:t>IMDRF</w:t>
            </w:r>
          </w:p>
        </w:tc>
        <w:tc>
          <w:tcPr>
            <w:tcW w:w="360" w:type="dxa"/>
            <w:shd w:val="clear" w:color="auto" w:fill="DBE5F1"/>
          </w:tcPr>
          <w:p w14:paraId="00E9A3C5" w14:textId="77777777" w:rsidR="00971C3D" w:rsidRPr="002F5D85" w:rsidRDefault="00971C3D" w:rsidP="00F653DB">
            <w:pPr>
              <w:pStyle w:val="Normal1"/>
              <w:spacing w:after="0" w:line="240" w:lineRule="auto"/>
              <w:jc w:val="center"/>
              <w:rPr>
                <w:rFonts w:asciiTheme="minorHAnsi" w:hAnsiTheme="minorHAnsi" w:cstheme="minorHAnsi"/>
                <w:lang w:val="en-CA"/>
              </w:rPr>
            </w:pPr>
            <w:r w:rsidRPr="002F5D85">
              <w:rPr>
                <w:rFonts w:asciiTheme="minorHAnsi" w:hAnsiTheme="minorHAnsi" w:cstheme="minorHAnsi"/>
                <w:lang w:val="en-CA"/>
              </w:rPr>
              <w:t>4</w:t>
            </w:r>
          </w:p>
        </w:tc>
        <w:tc>
          <w:tcPr>
            <w:tcW w:w="1800" w:type="dxa"/>
            <w:shd w:val="clear" w:color="auto" w:fill="DBE5F1"/>
          </w:tcPr>
          <w:p w14:paraId="1E3C5EF6" w14:textId="77777777" w:rsidR="00971C3D" w:rsidRPr="002F5D85" w:rsidRDefault="00971C3D" w:rsidP="00F653DB">
            <w:pPr>
              <w:pStyle w:val="Normal1"/>
              <w:spacing w:after="0" w:line="240" w:lineRule="auto"/>
              <w:rPr>
                <w:rFonts w:asciiTheme="minorHAnsi" w:hAnsiTheme="minorHAnsi" w:cstheme="minorHAnsi"/>
                <w:lang w:val="en-CA"/>
              </w:rPr>
            </w:pPr>
            <w:r w:rsidRPr="002F5D85">
              <w:rPr>
                <w:rFonts w:asciiTheme="minorHAnsi" w:hAnsiTheme="minorHAnsi" w:cstheme="minorHAnsi"/>
                <w:lang w:val="en-CA"/>
              </w:rPr>
              <w:t>Clinical Study Summary</w:t>
            </w:r>
          </w:p>
        </w:tc>
        <w:tc>
          <w:tcPr>
            <w:tcW w:w="4800" w:type="dxa"/>
            <w:shd w:val="clear" w:color="auto" w:fill="DBE5F1"/>
          </w:tcPr>
          <w:p w14:paraId="0D13C529" w14:textId="77777777" w:rsidR="00971C3D" w:rsidRPr="002F5D85" w:rsidRDefault="00971C3D" w:rsidP="009A2413">
            <w:pPr>
              <w:pStyle w:val="Normal1"/>
              <w:numPr>
                <w:ilvl w:val="0"/>
                <w:numId w:val="48"/>
              </w:numPr>
              <w:tabs>
                <w:tab w:val="left" w:pos="306"/>
              </w:tabs>
              <w:spacing w:after="0" w:line="240" w:lineRule="auto"/>
              <w:ind w:left="306" w:hanging="283"/>
              <w:rPr>
                <w:rFonts w:asciiTheme="minorHAnsi" w:hAnsiTheme="minorHAnsi" w:cstheme="minorHAnsi"/>
                <w:lang w:val="en-CA"/>
              </w:rPr>
            </w:pPr>
            <w:r w:rsidRPr="002F5D85">
              <w:rPr>
                <w:rFonts w:asciiTheme="minorHAnsi" w:hAnsiTheme="minorHAnsi" w:cstheme="minorHAnsi"/>
                <w:lang w:val="en-CA"/>
              </w:rPr>
              <w:t>A summary of the specific study described in the custom heading above that includes:</w:t>
            </w:r>
          </w:p>
          <w:p w14:paraId="4A7F60F1" w14:textId="77777777" w:rsidR="00971C3D" w:rsidRPr="002F5D85" w:rsidRDefault="00971C3D" w:rsidP="009A2413">
            <w:pPr>
              <w:keepLines w:val="0"/>
              <w:numPr>
                <w:ilvl w:val="0"/>
                <w:numId w:val="49"/>
              </w:numPr>
              <w:tabs>
                <w:tab w:val="left" w:pos="306"/>
                <w:tab w:val="left" w:pos="731"/>
              </w:tabs>
              <w:spacing w:before="60" w:after="0" w:line="240" w:lineRule="auto"/>
              <w:ind w:left="731" w:hanging="142"/>
              <w:rPr>
                <w:rFonts w:cstheme="minorHAnsi"/>
                <w:sz w:val="22"/>
                <w:szCs w:val="22"/>
                <w:lang w:val="en-CA"/>
              </w:rPr>
            </w:pPr>
            <w:r w:rsidRPr="002F5D85">
              <w:rPr>
                <w:rFonts w:cstheme="minorHAnsi"/>
                <w:sz w:val="22"/>
                <w:szCs w:val="22"/>
                <w:lang w:val="en-CA"/>
              </w:rPr>
              <w:t>The key characteristics of the study (e.g. title of study, investigators, sites, study period (date of enrollment/date of last completed), objectives, methods, statistical design, interpretation of design, # patients, inclusion/exclusion criteria) and</w:t>
            </w:r>
          </w:p>
          <w:p w14:paraId="13B6D1BC" w14:textId="77777777" w:rsidR="00971C3D" w:rsidRPr="002F5D85" w:rsidRDefault="00971C3D" w:rsidP="009A2413">
            <w:pPr>
              <w:keepLines w:val="0"/>
              <w:numPr>
                <w:ilvl w:val="0"/>
                <w:numId w:val="49"/>
              </w:numPr>
              <w:tabs>
                <w:tab w:val="left" w:pos="306"/>
                <w:tab w:val="left" w:pos="731"/>
              </w:tabs>
              <w:spacing w:before="60" w:after="0" w:line="240" w:lineRule="auto"/>
              <w:ind w:left="731" w:hanging="142"/>
              <w:rPr>
                <w:rFonts w:cstheme="minorHAnsi"/>
                <w:sz w:val="22"/>
                <w:szCs w:val="22"/>
                <w:lang w:val="en-CA"/>
              </w:rPr>
            </w:pPr>
            <w:r w:rsidRPr="002F5D85">
              <w:rPr>
                <w:rFonts w:cstheme="minorHAnsi"/>
                <w:sz w:val="22"/>
                <w:szCs w:val="22"/>
                <w:lang w:val="en-CA"/>
              </w:rPr>
              <w:t>Summary of the results of the analysis</w:t>
            </w:r>
          </w:p>
          <w:p w14:paraId="6798E2B9" w14:textId="77777777" w:rsidR="00971C3D" w:rsidRPr="002F5D85" w:rsidRDefault="00971C3D" w:rsidP="009A2413">
            <w:pPr>
              <w:keepLines w:val="0"/>
              <w:numPr>
                <w:ilvl w:val="0"/>
                <w:numId w:val="49"/>
              </w:numPr>
              <w:tabs>
                <w:tab w:val="left" w:pos="306"/>
                <w:tab w:val="left" w:pos="731"/>
              </w:tabs>
              <w:spacing w:before="60" w:after="0" w:line="240" w:lineRule="auto"/>
              <w:ind w:left="731" w:hanging="142"/>
              <w:rPr>
                <w:rFonts w:cstheme="minorHAnsi"/>
                <w:sz w:val="22"/>
                <w:szCs w:val="22"/>
                <w:lang w:val="en-CA"/>
              </w:rPr>
            </w:pPr>
            <w:r w:rsidRPr="002F5D85">
              <w:rPr>
                <w:rFonts w:cstheme="minorHAnsi"/>
                <w:sz w:val="22"/>
                <w:szCs w:val="22"/>
                <w:lang w:val="en-CA"/>
              </w:rPr>
              <w:t>Summary of conclusions related to the endpoints</w:t>
            </w:r>
            <w:r w:rsidRPr="002F5D85">
              <w:rPr>
                <w:rFonts w:cstheme="minorHAnsi"/>
                <w:sz w:val="22"/>
                <w:szCs w:val="22"/>
                <w:lang w:val="en-CA"/>
              </w:rPr>
              <w:br/>
            </w:r>
          </w:p>
          <w:p w14:paraId="6F3ED3B5" w14:textId="77777777" w:rsidR="00971C3D" w:rsidRPr="002F5D85" w:rsidRDefault="00971C3D" w:rsidP="00F653DB">
            <w:pPr>
              <w:pStyle w:val="Normal1"/>
              <w:spacing w:after="0" w:line="240" w:lineRule="auto"/>
              <w:rPr>
                <w:rFonts w:asciiTheme="minorHAnsi" w:hAnsiTheme="minorHAnsi" w:cstheme="minorHAnsi"/>
                <w:lang w:val="en-CA"/>
              </w:rPr>
            </w:pPr>
            <w:r w:rsidRPr="002F5D85">
              <w:rPr>
                <w:rFonts w:asciiTheme="minorHAnsi" w:hAnsiTheme="minorHAnsi" w:cstheme="minorHAnsi"/>
                <w:b/>
                <w:lang w:val="en-CA"/>
              </w:rPr>
              <w:t>NOTES:</w:t>
            </w:r>
            <w:r w:rsidRPr="002F5D85">
              <w:rPr>
                <w:rFonts w:asciiTheme="minorHAnsi" w:hAnsiTheme="minorHAnsi" w:cstheme="minorHAnsi"/>
                <w:lang w:val="en-CA"/>
              </w:rPr>
              <w:t xml:space="preserve"> </w:t>
            </w:r>
          </w:p>
          <w:p w14:paraId="584CB44C" w14:textId="77777777" w:rsidR="00971C3D" w:rsidRPr="002F5D85" w:rsidRDefault="00971C3D" w:rsidP="009A2413">
            <w:pPr>
              <w:pStyle w:val="Normal1"/>
              <w:numPr>
                <w:ilvl w:val="8"/>
                <w:numId w:val="58"/>
              </w:numPr>
              <w:spacing w:after="0" w:line="240" w:lineRule="auto"/>
              <w:ind w:left="377"/>
              <w:rPr>
                <w:rFonts w:asciiTheme="minorHAnsi" w:hAnsiTheme="minorHAnsi" w:cstheme="minorHAnsi"/>
                <w:lang w:val="en-CA"/>
              </w:rPr>
            </w:pPr>
            <w:r w:rsidRPr="002F5D85">
              <w:rPr>
                <w:rFonts w:asciiTheme="minorHAnsi" w:hAnsiTheme="minorHAnsi" w:cstheme="minorHAnsi"/>
                <w:lang w:val="en-CA"/>
              </w:rPr>
              <w:lastRenderedPageBreak/>
              <w:t>The sponsor/applicant should explicitly address any existing regional regulatory guidance related to the components of the clinical study summary.</w:t>
            </w:r>
          </w:p>
          <w:p w14:paraId="11ADB708" w14:textId="4011B6C1" w:rsidR="007B7181" w:rsidRPr="002F5D85" w:rsidRDefault="00971C3D" w:rsidP="007A7797">
            <w:pPr>
              <w:pStyle w:val="Normal1"/>
              <w:numPr>
                <w:ilvl w:val="8"/>
                <w:numId w:val="58"/>
              </w:numPr>
              <w:spacing w:after="0" w:line="240" w:lineRule="auto"/>
              <w:ind w:left="377"/>
              <w:rPr>
                <w:rFonts w:asciiTheme="minorHAnsi" w:hAnsiTheme="minorHAnsi" w:cstheme="minorHAnsi"/>
                <w:lang w:val="en-CA"/>
              </w:rPr>
            </w:pPr>
            <w:r w:rsidRPr="002F5D85">
              <w:rPr>
                <w:rFonts w:asciiTheme="minorHAnsi" w:hAnsiTheme="minorHAnsi" w:cstheme="minorHAnsi"/>
                <w:lang w:val="en-CA"/>
              </w:rPr>
              <w:t>The sponsor/applicant should explicitly state whether the data are sex-, gender-, age-, race-, and ethnicity- disaggregated. If the data are not disaggregated, the sponsor/applicant should provide a rationale why.</w:t>
            </w:r>
          </w:p>
        </w:tc>
        <w:tc>
          <w:tcPr>
            <w:tcW w:w="4920" w:type="dxa"/>
            <w:shd w:val="clear" w:color="auto" w:fill="DBE5F1"/>
          </w:tcPr>
          <w:p w14:paraId="1413433B" w14:textId="77777777" w:rsidR="008460A0" w:rsidRPr="002F5D85" w:rsidRDefault="008460A0" w:rsidP="008460A0">
            <w:pPr>
              <w:pStyle w:val="Normal1"/>
              <w:tabs>
                <w:tab w:val="left" w:pos="306"/>
              </w:tabs>
              <w:spacing w:after="0" w:line="240" w:lineRule="auto"/>
              <w:rPr>
                <w:rFonts w:asciiTheme="majorHAnsi" w:hAnsiTheme="majorHAnsi" w:cstheme="majorHAnsi"/>
                <w:b/>
                <w:bCs/>
                <w:u w:val="single"/>
                <w:lang w:val="en-CA"/>
              </w:rPr>
            </w:pPr>
            <w:r w:rsidRPr="002F5D85">
              <w:rPr>
                <w:rFonts w:asciiTheme="majorHAnsi" w:hAnsiTheme="majorHAnsi" w:cstheme="majorHAnsi"/>
                <w:b/>
                <w:bCs/>
                <w:u w:val="single"/>
                <w:lang w:val="en-CA"/>
              </w:rPr>
              <w:lastRenderedPageBreak/>
              <w:t>USFDA</w:t>
            </w:r>
          </w:p>
          <w:p w14:paraId="50536534" w14:textId="4206E655" w:rsidR="00971C3D" w:rsidRPr="002F5D85" w:rsidRDefault="00000000" w:rsidP="008460A0">
            <w:pPr>
              <w:pStyle w:val="Normal1"/>
              <w:tabs>
                <w:tab w:val="left" w:pos="306"/>
              </w:tabs>
              <w:spacing w:after="0" w:line="240" w:lineRule="auto"/>
              <w:rPr>
                <w:rFonts w:asciiTheme="minorHAnsi" w:hAnsiTheme="minorHAnsi" w:cstheme="minorHAnsi"/>
                <w:b/>
                <w:u w:val="single"/>
                <w:lang w:val="en-CA"/>
              </w:rPr>
            </w:pPr>
            <w:hyperlink r:id="rId68" w:history="1">
              <w:r w:rsidR="008460A0" w:rsidRPr="002F5D85">
                <w:rPr>
                  <w:rStyle w:val="Hyperlink"/>
                  <w:rFonts w:asciiTheme="majorHAnsi" w:hAnsiTheme="majorHAnsi" w:cstheme="majorHAnsi"/>
                  <w:lang w:val="en-CA"/>
                </w:rPr>
                <w:t>Collection of Race and Ethnicity Data in Clinical Trials</w:t>
              </w:r>
            </w:hyperlink>
          </w:p>
        </w:tc>
      </w:tr>
      <w:tr w:rsidR="00F73E84" w:rsidRPr="00F73E84" w14:paraId="4110A5E1" w14:textId="77777777" w:rsidTr="00C7702D">
        <w:tc>
          <w:tcPr>
            <w:tcW w:w="1430" w:type="dxa"/>
            <w:shd w:val="clear" w:color="auto" w:fill="auto"/>
          </w:tcPr>
          <w:p w14:paraId="0056753F" w14:textId="77777777" w:rsidR="00971C3D" w:rsidRPr="002F5D85" w:rsidRDefault="00971C3D" w:rsidP="00F653DB">
            <w:pPr>
              <w:pStyle w:val="Normal1"/>
              <w:spacing w:after="0"/>
              <w:rPr>
                <w:rFonts w:asciiTheme="majorHAnsi" w:hAnsiTheme="majorHAnsi" w:cstheme="majorHAnsi"/>
                <w:b/>
                <w:bCs/>
                <w:color w:val="auto"/>
                <w:highlight w:val="yellow"/>
                <w:lang w:val="en-CA"/>
              </w:rPr>
            </w:pPr>
            <w:bookmarkStart w:id="184" w:name="Row_ID_4_02_03_01_02"/>
            <w:r w:rsidRPr="002F5D85">
              <w:rPr>
                <w:rFonts w:asciiTheme="majorHAnsi" w:hAnsiTheme="majorHAnsi" w:cstheme="majorHAnsi"/>
                <w:b/>
                <w:lang w:val="en-CA"/>
              </w:rPr>
              <w:t>4.02.03.01.02</w:t>
            </w:r>
            <w:bookmarkEnd w:id="184"/>
          </w:p>
        </w:tc>
        <w:tc>
          <w:tcPr>
            <w:tcW w:w="1080" w:type="dxa"/>
            <w:shd w:val="clear" w:color="auto" w:fill="auto"/>
          </w:tcPr>
          <w:p w14:paraId="0FDCACDC" w14:textId="77777777" w:rsidR="00971C3D" w:rsidRPr="002F5D85" w:rsidRDefault="00971C3D" w:rsidP="00F653DB">
            <w:pPr>
              <w:pStyle w:val="Normal1"/>
              <w:spacing w:after="0" w:line="240" w:lineRule="auto"/>
              <w:jc w:val="center"/>
              <w:rPr>
                <w:rFonts w:asciiTheme="majorHAnsi" w:hAnsiTheme="majorHAnsi" w:cstheme="majorHAnsi"/>
                <w:lang w:val="en-CA"/>
              </w:rPr>
            </w:pPr>
            <w:r w:rsidRPr="002F5D85">
              <w:rPr>
                <w:rFonts w:asciiTheme="majorHAnsi" w:hAnsiTheme="majorHAnsi" w:cstheme="majorHAnsi"/>
                <w:lang w:val="en-CA"/>
              </w:rPr>
              <w:t>IMDRF</w:t>
            </w:r>
          </w:p>
        </w:tc>
        <w:tc>
          <w:tcPr>
            <w:tcW w:w="360" w:type="dxa"/>
            <w:shd w:val="clear" w:color="auto" w:fill="auto"/>
          </w:tcPr>
          <w:p w14:paraId="1FE02587" w14:textId="77777777" w:rsidR="00971C3D" w:rsidRPr="002F5D85" w:rsidRDefault="00971C3D" w:rsidP="00F653DB">
            <w:pPr>
              <w:pStyle w:val="Normal1"/>
              <w:spacing w:after="0" w:line="240" w:lineRule="auto"/>
              <w:jc w:val="center"/>
              <w:rPr>
                <w:rFonts w:asciiTheme="majorHAnsi" w:hAnsiTheme="majorHAnsi" w:cstheme="majorHAnsi"/>
                <w:lang w:val="en-CA"/>
              </w:rPr>
            </w:pPr>
            <w:r w:rsidRPr="002F5D85">
              <w:rPr>
                <w:rFonts w:asciiTheme="majorHAnsi" w:hAnsiTheme="majorHAnsi" w:cstheme="majorHAnsi"/>
                <w:lang w:val="en-CA"/>
              </w:rPr>
              <w:t>4</w:t>
            </w:r>
          </w:p>
        </w:tc>
        <w:tc>
          <w:tcPr>
            <w:tcW w:w="1800" w:type="dxa"/>
            <w:shd w:val="clear" w:color="auto" w:fill="auto"/>
          </w:tcPr>
          <w:p w14:paraId="750C7753" w14:textId="77777777" w:rsidR="00971C3D" w:rsidRPr="002F5D85" w:rsidRDefault="00971C3D" w:rsidP="00F653DB">
            <w:pPr>
              <w:pStyle w:val="Normal1"/>
              <w:spacing w:after="0" w:line="240" w:lineRule="auto"/>
              <w:rPr>
                <w:rFonts w:asciiTheme="majorHAnsi" w:hAnsiTheme="majorHAnsi" w:cstheme="majorHAnsi"/>
                <w:lang w:val="en-CA"/>
              </w:rPr>
            </w:pPr>
            <w:r w:rsidRPr="002F5D85">
              <w:rPr>
                <w:rFonts w:asciiTheme="majorHAnsi" w:hAnsiTheme="majorHAnsi" w:cstheme="majorHAnsi"/>
                <w:lang w:val="en-CA"/>
              </w:rPr>
              <w:t>Clinical Study Report</w:t>
            </w:r>
          </w:p>
        </w:tc>
        <w:tc>
          <w:tcPr>
            <w:tcW w:w="4800" w:type="dxa"/>
            <w:shd w:val="clear" w:color="auto" w:fill="auto"/>
          </w:tcPr>
          <w:p w14:paraId="7A4AA1E9" w14:textId="77777777" w:rsidR="00971C3D" w:rsidRPr="002F5D85" w:rsidRDefault="00971C3D" w:rsidP="009A2413">
            <w:pPr>
              <w:keepLines w:val="0"/>
              <w:numPr>
                <w:ilvl w:val="0"/>
                <w:numId w:val="46"/>
              </w:numPr>
              <w:tabs>
                <w:tab w:val="left" w:pos="306"/>
              </w:tabs>
              <w:spacing w:before="0" w:after="0" w:line="240" w:lineRule="auto"/>
              <w:ind w:left="306" w:hanging="283"/>
              <w:rPr>
                <w:rFonts w:asciiTheme="majorHAnsi" w:hAnsiTheme="majorHAnsi" w:cstheme="majorHAnsi"/>
                <w:sz w:val="22"/>
                <w:szCs w:val="22"/>
                <w:lang w:val="en-CA"/>
              </w:rPr>
            </w:pPr>
            <w:r w:rsidRPr="002F5D85">
              <w:rPr>
                <w:rFonts w:asciiTheme="majorHAnsi" w:hAnsiTheme="majorHAnsi" w:cstheme="majorHAnsi"/>
                <w:sz w:val="22"/>
                <w:szCs w:val="22"/>
                <w:lang w:val="en-CA"/>
              </w:rPr>
              <w:t>A clinical study report of the specific study described in the custom heading above.</w:t>
            </w:r>
          </w:p>
          <w:p w14:paraId="1C32641A" w14:textId="77777777" w:rsidR="00971C3D" w:rsidRPr="002F5D85" w:rsidRDefault="00971C3D" w:rsidP="00F653DB">
            <w:pPr>
              <w:spacing w:after="0" w:line="240" w:lineRule="auto"/>
              <w:rPr>
                <w:rFonts w:asciiTheme="majorHAnsi" w:hAnsiTheme="majorHAnsi" w:cstheme="majorHAnsi"/>
                <w:b/>
                <w:sz w:val="22"/>
                <w:szCs w:val="22"/>
                <w:lang w:val="en-CA"/>
              </w:rPr>
            </w:pPr>
          </w:p>
          <w:p w14:paraId="5437080B" w14:textId="77777777" w:rsidR="00971C3D" w:rsidRPr="002F5D85" w:rsidRDefault="00971C3D" w:rsidP="00F653DB">
            <w:pPr>
              <w:spacing w:after="0" w:line="240" w:lineRule="auto"/>
              <w:rPr>
                <w:rFonts w:asciiTheme="majorHAnsi" w:hAnsiTheme="majorHAnsi" w:cstheme="majorHAnsi"/>
                <w:sz w:val="22"/>
                <w:szCs w:val="22"/>
                <w:lang w:val="en-CA"/>
              </w:rPr>
            </w:pPr>
            <w:r w:rsidRPr="002F5D85">
              <w:rPr>
                <w:rFonts w:asciiTheme="majorHAnsi" w:hAnsiTheme="majorHAnsi" w:cstheme="majorHAnsi"/>
                <w:b/>
                <w:sz w:val="22"/>
                <w:szCs w:val="22"/>
                <w:lang w:val="en-CA"/>
              </w:rPr>
              <w:t>NOTES:</w:t>
            </w:r>
            <w:r w:rsidRPr="002F5D85">
              <w:rPr>
                <w:rFonts w:asciiTheme="majorHAnsi" w:hAnsiTheme="majorHAnsi" w:cstheme="majorHAnsi"/>
                <w:sz w:val="22"/>
                <w:szCs w:val="22"/>
                <w:lang w:val="en-CA"/>
              </w:rPr>
              <w:t xml:space="preserve"> </w:t>
            </w:r>
          </w:p>
          <w:p w14:paraId="5E3C7C97" w14:textId="77777777" w:rsidR="00971C3D" w:rsidRPr="002F5D85" w:rsidRDefault="00971C3D" w:rsidP="009A2413">
            <w:pPr>
              <w:keepLines w:val="0"/>
              <w:numPr>
                <w:ilvl w:val="0"/>
                <w:numId w:val="111"/>
              </w:numPr>
              <w:spacing w:before="0" w:after="0" w:line="240" w:lineRule="auto"/>
              <w:ind w:left="306" w:hanging="142"/>
              <w:rPr>
                <w:rFonts w:asciiTheme="majorHAnsi" w:hAnsiTheme="majorHAnsi" w:cstheme="majorHAnsi"/>
                <w:sz w:val="22"/>
                <w:szCs w:val="22"/>
                <w:lang w:val="en-CA"/>
              </w:rPr>
            </w:pPr>
            <w:r w:rsidRPr="002F5D85">
              <w:rPr>
                <w:rFonts w:asciiTheme="majorHAnsi" w:hAnsiTheme="majorHAnsi" w:cstheme="majorHAnsi"/>
                <w:sz w:val="22"/>
                <w:szCs w:val="22"/>
                <w:lang w:val="en-CA"/>
              </w:rPr>
              <w:t>The clinical study report should include elements such as the investigational plan/study protocol, protocol changes and deviations, description of patients, data quality assurance, analysis/results.</w:t>
            </w:r>
          </w:p>
          <w:p w14:paraId="51848A97" w14:textId="77777777" w:rsidR="00971C3D" w:rsidRPr="002F5D85" w:rsidRDefault="00971C3D" w:rsidP="009A2413">
            <w:pPr>
              <w:keepLines w:val="0"/>
              <w:numPr>
                <w:ilvl w:val="0"/>
                <w:numId w:val="111"/>
              </w:numPr>
              <w:spacing w:before="0" w:after="0" w:line="240" w:lineRule="auto"/>
              <w:ind w:left="306" w:hanging="142"/>
              <w:rPr>
                <w:rFonts w:asciiTheme="majorHAnsi" w:hAnsiTheme="majorHAnsi" w:cstheme="majorHAnsi"/>
                <w:sz w:val="22"/>
                <w:szCs w:val="22"/>
                <w:lang w:val="en-CA"/>
              </w:rPr>
            </w:pPr>
            <w:r w:rsidRPr="002F5D85">
              <w:rPr>
                <w:rFonts w:asciiTheme="majorHAnsi" w:hAnsiTheme="majorHAnsi" w:cstheme="majorHAnsi"/>
                <w:sz w:val="22"/>
                <w:szCs w:val="22"/>
                <w:lang w:val="en-CA"/>
              </w:rPr>
              <w:t>The sponsor/applicant should explicitly address any existing regional regulatory guidance related to the components of the clinical study report.</w:t>
            </w:r>
          </w:p>
        </w:tc>
        <w:tc>
          <w:tcPr>
            <w:tcW w:w="4920" w:type="dxa"/>
            <w:shd w:val="clear" w:color="auto" w:fill="auto"/>
          </w:tcPr>
          <w:p w14:paraId="64C5A59C" w14:textId="77777777" w:rsidR="00971C3D" w:rsidRPr="002F5D85" w:rsidRDefault="00971C3D" w:rsidP="00F653DB">
            <w:pPr>
              <w:pStyle w:val="Normal1"/>
              <w:spacing w:after="0" w:line="240" w:lineRule="auto"/>
              <w:rPr>
                <w:rFonts w:asciiTheme="majorHAnsi" w:hAnsiTheme="majorHAnsi" w:cstheme="majorHAnsi"/>
                <w:b/>
                <w:color w:val="auto"/>
                <w:u w:val="single"/>
                <w:lang w:val="en-CA"/>
              </w:rPr>
            </w:pPr>
            <w:r w:rsidRPr="002F5D85">
              <w:rPr>
                <w:rFonts w:asciiTheme="majorHAnsi" w:hAnsiTheme="majorHAnsi" w:cstheme="majorHAnsi"/>
                <w:b/>
                <w:color w:val="auto"/>
                <w:u w:val="single"/>
                <w:lang w:val="en-CA"/>
              </w:rPr>
              <w:t>EU</w:t>
            </w:r>
          </w:p>
          <w:p w14:paraId="0D6F3AF3" w14:textId="77777777" w:rsidR="00971C3D" w:rsidRPr="002F5D85" w:rsidRDefault="00971C3D" w:rsidP="00F653DB">
            <w:pPr>
              <w:pStyle w:val="Normal1"/>
              <w:tabs>
                <w:tab w:val="left" w:pos="306"/>
              </w:tabs>
              <w:spacing w:after="0" w:line="240" w:lineRule="auto"/>
              <w:rPr>
                <w:rFonts w:asciiTheme="majorHAnsi" w:hAnsiTheme="majorHAnsi" w:cstheme="majorHAnsi"/>
                <w:color w:val="auto"/>
                <w:lang w:val="en-CA"/>
              </w:rPr>
            </w:pPr>
            <w:r w:rsidRPr="002F5D85">
              <w:rPr>
                <w:rFonts w:asciiTheme="majorHAnsi" w:hAnsiTheme="majorHAnsi" w:cstheme="majorHAnsi"/>
                <w:color w:val="auto"/>
                <w:lang w:val="en-CA"/>
              </w:rPr>
              <w:t>For specific IVDR requirements see IVDR Articles 56-77 and Annex XIII Section 2. Pre-market clinical performance studies will be required unless it is duly justified to rely on other sources of performance data (IVDR Article 56).</w:t>
            </w:r>
          </w:p>
          <w:p w14:paraId="7F35379E" w14:textId="77777777" w:rsidR="00971C3D" w:rsidRPr="002F5D85" w:rsidRDefault="00971C3D" w:rsidP="00F653DB">
            <w:pPr>
              <w:pStyle w:val="Normal1"/>
              <w:tabs>
                <w:tab w:val="left" w:pos="306"/>
              </w:tabs>
              <w:spacing w:after="0" w:line="240" w:lineRule="auto"/>
              <w:rPr>
                <w:rFonts w:asciiTheme="majorHAnsi" w:hAnsiTheme="majorHAnsi" w:cstheme="majorHAnsi"/>
                <w:color w:val="auto"/>
                <w:lang w:val="en-CA"/>
              </w:rPr>
            </w:pPr>
          </w:p>
          <w:p w14:paraId="37A3A335" w14:textId="77777777" w:rsidR="00971C3D" w:rsidRPr="002F5D85" w:rsidRDefault="00971C3D" w:rsidP="00F653DB">
            <w:pPr>
              <w:pStyle w:val="Normal1"/>
              <w:tabs>
                <w:tab w:val="left" w:pos="306"/>
              </w:tabs>
              <w:spacing w:after="0" w:line="240" w:lineRule="auto"/>
              <w:rPr>
                <w:rFonts w:asciiTheme="majorHAnsi" w:hAnsiTheme="majorHAnsi" w:cstheme="majorHAnsi"/>
                <w:b/>
                <w:bCs/>
                <w:u w:val="single"/>
              </w:rPr>
            </w:pPr>
            <w:r w:rsidRPr="002F5D85">
              <w:rPr>
                <w:rFonts w:asciiTheme="majorHAnsi" w:hAnsiTheme="majorHAnsi" w:cstheme="majorHAnsi"/>
                <w:b/>
                <w:bCs/>
                <w:u w:val="single"/>
              </w:rPr>
              <w:t>TGA</w:t>
            </w:r>
          </w:p>
          <w:p w14:paraId="1BB8F702" w14:textId="77777777" w:rsidR="00971C3D" w:rsidRPr="002F5D85" w:rsidRDefault="00971C3D" w:rsidP="00F653DB">
            <w:pPr>
              <w:pStyle w:val="Normal1"/>
              <w:tabs>
                <w:tab w:val="left" w:pos="306"/>
              </w:tabs>
              <w:spacing w:after="0" w:line="240" w:lineRule="auto"/>
              <w:rPr>
                <w:rFonts w:asciiTheme="majorHAnsi" w:hAnsiTheme="majorHAnsi" w:cstheme="majorHAnsi"/>
              </w:rPr>
            </w:pPr>
            <w:r w:rsidRPr="002F5D85">
              <w:rPr>
                <w:rFonts w:asciiTheme="majorHAnsi" w:hAnsiTheme="majorHAnsi" w:cstheme="majorHAnsi"/>
              </w:rPr>
              <w:t>Clinical trials must comply with:</w:t>
            </w:r>
          </w:p>
          <w:p w14:paraId="21E8B788" w14:textId="77777777" w:rsidR="00971C3D" w:rsidRPr="002F5D85" w:rsidRDefault="00971C3D" w:rsidP="00F653DB">
            <w:pPr>
              <w:pStyle w:val="Normal1"/>
              <w:tabs>
                <w:tab w:val="left" w:pos="306"/>
              </w:tabs>
              <w:spacing w:after="0" w:line="240" w:lineRule="auto"/>
              <w:rPr>
                <w:rFonts w:asciiTheme="majorHAnsi" w:hAnsiTheme="majorHAnsi" w:cstheme="majorHAnsi"/>
                <w:b/>
                <w:u w:val="single"/>
                <w:lang w:val="en-CA"/>
              </w:rPr>
            </w:pPr>
            <w:r w:rsidRPr="002F5D85">
              <w:rPr>
                <w:rFonts w:asciiTheme="majorHAnsi" w:hAnsiTheme="majorHAnsi" w:cstheme="majorHAnsi"/>
                <w:lang w:val="en-CA"/>
              </w:rPr>
              <w:t>NHMRC National Statement of Ethical Conduct in Human Research if the study is conducted in Australia (clause 8.4(4) of Part 8 of Schedule 3 of the MD Regs); or the Declaration of Helsinki if the study is conducted outside of Australia (clause 8.4(5) of Part 8 of Schedule 3 of the MD Regs)</w:t>
            </w:r>
          </w:p>
          <w:p w14:paraId="77D5B1E5" w14:textId="77777777" w:rsidR="00971C3D" w:rsidRPr="002F5D85" w:rsidRDefault="00971C3D" w:rsidP="00F653DB">
            <w:pPr>
              <w:pStyle w:val="Normal1"/>
              <w:tabs>
                <w:tab w:val="left" w:pos="306"/>
              </w:tabs>
              <w:spacing w:after="0" w:line="240" w:lineRule="auto"/>
              <w:rPr>
                <w:rFonts w:asciiTheme="majorHAnsi" w:hAnsiTheme="majorHAnsi" w:cstheme="majorHAnsi"/>
                <w:b/>
                <w:u w:val="single"/>
                <w:lang w:val="en-CA"/>
              </w:rPr>
            </w:pPr>
          </w:p>
          <w:p w14:paraId="5C16A80F" w14:textId="77777777" w:rsidR="00971C3D" w:rsidRPr="002F5D85" w:rsidRDefault="00971C3D" w:rsidP="00F653DB">
            <w:pPr>
              <w:pStyle w:val="Normal1"/>
              <w:tabs>
                <w:tab w:val="left" w:pos="306"/>
              </w:tabs>
              <w:spacing w:after="0" w:line="240" w:lineRule="auto"/>
              <w:rPr>
                <w:rStyle w:val="Hyperlink"/>
                <w:rFonts w:asciiTheme="majorHAnsi" w:hAnsiTheme="majorHAnsi" w:cstheme="majorHAnsi"/>
                <w:lang w:val="en-CA"/>
              </w:rPr>
            </w:pPr>
            <w:r w:rsidRPr="002F5D85">
              <w:rPr>
                <w:rFonts w:asciiTheme="majorHAnsi" w:hAnsiTheme="majorHAnsi" w:cstheme="majorHAnsi"/>
                <w:b/>
                <w:u w:val="single"/>
                <w:lang w:val="en-CA"/>
              </w:rPr>
              <w:t>USFDA PMA and 510(k)</w:t>
            </w:r>
            <w:r w:rsidRPr="002F5D85">
              <w:rPr>
                <w:rFonts w:asciiTheme="majorHAnsi" w:hAnsiTheme="majorHAnsi" w:cstheme="majorHAnsi"/>
                <w:lang w:val="en-CA"/>
              </w:rPr>
              <w:br/>
            </w:r>
            <w:hyperlink r:id="rId69" w:anchor="sugforforidepro" w:history="1">
              <w:r w:rsidRPr="002F5D85">
                <w:rPr>
                  <w:rStyle w:val="Hyperlink"/>
                  <w:rFonts w:asciiTheme="majorHAnsi" w:hAnsiTheme="majorHAnsi" w:cstheme="majorHAnsi"/>
                  <w:lang w:val="en-CA"/>
                </w:rPr>
                <w:t>http://www.fda.gov/MedicalDevices/DeviceRegulationandGuidance/HowtoMarketYourDevice/InvestigationalDeviceExemptionIDE/ucm046717.htm#sugforforidepro</w:t>
              </w:r>
            </w:hyperlink>
          </w:p>
          <w:p w14:paraId="6C3A29AE" w14:textId="77777777" w:rsidR="00971C3D" w:rsidRPr="002F5D85" w:rsidRDefault="00971C3D" w:rsidP="00F653DB">
            <w:pPr>
              <w:pStyle w:val="Normal1"/>
              <w:tabs>
                <w:tab w:val="left" w:pos="306"/>
              </w:tabs>
              <w:spacing w:after="0" w:line="240" w:lineRule="auto"/>
              <w:rPr>
                <w:rStyle w:val="Hyperlink"/>
                <w:rFonts w:asciiTheme="majorHAnsi" w:hAnsiTheme="majorHAnsi" w:cstheme="majorHAnsi"/>
                <w:lang w:val="en-CA"/>
              </w:rPr>
            </w:pPr>
          </w:p>
          <w:p w14:paraId="0E5DD713" w14:textId="77777777" w:rsidR="00971C3D" w:rsidRPr="002F5D85" w:rsidRDefault="00971C3D" w:rsidP="00F653DB">
            <w:pPr>
              <w:pStyle w:val="Normal1"/>
              <w:tabs>
                <w:tab w:val="left" w:pos="306"/>
              </w:tabs>
              <w:spacing w:after="0" w:line="240" w:lineRule="auto"/>
              <w:rPr>
                <w:rFonts w:asciiTheme="majorHAnsi" w:hAnsiTheme="majorHAnsi" w:cstheme="majorHAnsi"/>
                <w:lang w:val="en-CA"/>
              </w:rPr>
            </w:pPr>
          </w:p>
        </w:tc>
      </w:tr>
      <w:tr w:rsidR="00F73E84" w:rsidRPr="00F73E84" w14:paraId="5F018CC4" w14:textId="77777777" w:rsidTr="00C7702D">
        <w:tc>
          <w:tcPr>
            <w:tcW w:w="1430" w:type="dxa"/>
            <w:shd w:val="clear" w:color="auto" w:fill="DBE5F1"/>
          </w:tcPr>
          <w:p w14:paraId="36B8887F" w14:textId="6A614883" w:rsidR="00971C3D" w:rsidRPr="002F5D85" w:rsidRDefault="00971C3D" w:rsidP="002F5D85">
            <w:pPr>
              <w:pStyle w:val="Normal1"/>
              <w:spacing w:after="0"/>
              <w:rPr>
                <w:rFonts w:asciiTheme="minorHAnsi" w:hAnsiTheme="minorHAnsi" w:cstheme="minorHAnsi"/>
                <w:b/>
                <w:bCs/>
                <w:color w:val="auto"/>
                <w:highlight w:val="yellow"/>
                <w:lang w:val="en-CA"/>
              </w:rPr>
            </w:pPr>
            <w:bookmarkStart w:id="185" w:name="Row_ID_4_02_03_01_03"/>
            <w:r w:rsidRPr="002F5D85">
              <w:rPr>
                <w:rFonts w:asciiTheme="minorHAnsi" w:hAnsiTheme="minorHAnsi" w:cstheme="minorHAnsi"/>
                <w:b/>
                <w:lang w:val="en-CA"/>
              </w:rPr>
              <w:lastRenderedPageBreak/>
              <w:t>4.02.0</w:t>
            </w:r>
            <w:r w:rsidR="000B7C53" w:rsidRPr="002F5D85">
              <w:rPr>
                <w:rFonts w:asciiTheme="minorHAnsi" w:hAnsiTheme="minorHAnsi" w:cstheme="minorHAnsi"/>
                <w:b/>
                <w:lang w:val="en-CA"/>
              </w:rPr>
              <w:t>3</w:t>
            </w:r>
            <w:r w:rsidRPr="002F5D85">
              <w:rPr>
                <w:rFonts w:asciiTheme="minorHAnsi" w:hAnsiTheme="minorHAnsi" w:cstheme="minorHAnsi"/>
                <w:b/>
                <w:lang w:val="en-CA"/>
              </w:rPr>
              <w:t>.01.03</w:t>
            </w:r>
            <w:bookmarkEnd w:id="185"/>
          </w:p>
        </w:tc>
        <w:tc>
          <w:tcPr>
            <w:tcW w:w="1080" w:type="dxa"/>
            <w:shd w:val="clear" w:color="auto" w:fill="DBE5F1"/>
          </w:tcPr>
          <w:p w14:paraId="60594F38" w14:textId="77777777" w:rsidR="00971C3D" w:rsidRPr="002F5D85" w:rsidRDefault="00971C3D" w:rsidP="002F5D85">
            <w:pPr>
              <w:pStyle w:val="Normal1"/>
              <w:spacing w:after="0" w:line="240" w:lineRule="auto"/>
              <w:jc w:val="center"/>
              <w:rPr>
                <w:rFonts w:asciiTheme="minorHAnsi" w:hAnsiTheme="minorHAnsi" w:cstheme="minorHAnsi"/>
                <w:lang w:val="en-CA"/>
              </w:rPr>
            </w:pPr>
            <w:r w:rsidRPr="002F5D85">
              <w:rPr>
                <w:rFonts w:asciiTheme="minorHAnsi" w:hAnsiTheme="minorHAnsi" w:cstheme="minorHAnsi"/>
                <w:lang w:val="en-CA"/>
              </w:rPr>
              <w:t>USFDA</w:t>
            </w:r>
          </w:p>
        </w:tc>
        <w:tc>
          <w:tcPr>
            <w:tcW w:w="360" w:type="dxa"/>
            <w:shd w:val="clear" w:color="auto" w:fill="DBE5F1"/>
          </w:tcPr>
          <w:p w14:paraId="5D410470" w14:textId="77777777" w:rsidR="00971C3D" w:rsidRPr="002F5D85" w:rsidRDefault="00971C3D" w:rsidP="002F5D85">
            <w:pPr>
              <w:pStyle w:val="Normal1"/>
              <w:spacing w:after="0" w:line="240" w:lineRule="auto"/>
              <w:jc w:val="center"/>
              <w:rPr>
                <w:rFonts w:asciiTheme="minorHAnsi" w:hAnsiTheme="minorHAnsi" w:cstheme="minorHAnsi"/>
                <w:lang w:val="en-CA"/>
              </w:rPr>
            </w:pPr>
            <w:r w:rsidRPr="002F5D85">
              <w:rPr>
                <w:rFonts w:asciiTheme="minorHAnsi" w:hAnsiTheme="minorHAnsi" w:cstheme="minorHAnsi"/>
                <w:lang w:val="en-CA"/>
              </w:rPr>
              <w:t>4</w:t>
            </w:r>
          </w:p>
        </w:tc>
        <w:tc>
          <w:tcPr>
            <w:tcW w:w="1800" w:type="dxa"/>
            <w:shd w:val="clear" w:color="auto" w:fill="DBE5F1"/>
          </w:tcPr>
          <w:p w14:paraId="22542883" w14:textId="77777777" w:rsidR="00971C3D" w:rsidRPr="002F5D85" w:rsidRDefault="00971C3D" w:rsidP="002F5D85">
            <w:pPr>
              <w:pStyle w:val="Normal1"/>
              <w:spacing w:after="0" w:line="240" w:lineRule="auto"/>
              <w:rPr>
                <w:rFonts w:asciiTheme="minorHAnsi" w:hAnsiTheme="minorHAnsi" w:cstheme="minorHAnsi"/>
                <w:lang w:val="en-CA"/>
              </w:rPr>
            </w:pPr>
            <w:r w:rsidRPr="002F5D85">
              <w:rPr>
                <w:rFonts w:asciiTheme="minorHAnsi" w:hAnsiTheme="minorHAnsi" w:cstheme="minorHAnsi"/>
                <w:lang w:val="en-CA"/>
              </w:rPr>
              <w:t>Clinical Study Data</w:t>
            </w:r>
          </w:p>
        </w:tc>
        <w:tc>
          <w:tcPr>
            <w:tcW w:w="4800" w:type="dxa"/>
            <w:shd w:val="clear" w:color="auto" w:fill="DBE5F1"/>
          </w:tcPr>
          <w:p w14:paraId="11A2EBAE" w14:textId="77777777" w:rsidR="00971C3D" w:rsidRPr="002F5D85" w:rsidRDefault="00971C3D" w:rsidP="002F5D85">
            <w:pPr>
              <w:spacing w:before="0" w:after="0" w:line="240" w:lineRule="auto"/>
              <w:ind w:left="25"/>
              <w:rPr>
                <w:rFonts w:cstheme="minorHAnsi"/>
                <w:sz w:val="22"/>
                <w:szCs w:val="22"/>
                <w:lang w:val="en-CA"/>
              </w:rPr>
            </w:pPr>
          </w:p>
        </w:tc>
        <w:tc>
          <w:tcPr>
            <w:tcW w:w="4920" w:type="dxa"/>
            <w:shd w:val="clear" w:color="auto" w:fill="DBE5F1"/>
          </w:tcPr>
          <w:p w14:paraId="32382DA1" w14:textId="77777777" w:rsidR="00971C3D" w:rsidRPr="002F5D85" w:rsidRDefault="00971C3D" w:rsidP="002F5D85">
            <w:pPr>
              <w:pStyle w:val="Normal1"/>
              <w:spacing w:after="0" w:line="240" w:lineRule="auto"/>
              <w:rPr>
                <w:rFonts w:asciiTheme="minorHAnsi" w:hAnsiTheme="minorHAnsi" w:cstheme="minorHAnsi"/>
                <w:b/>
                <w:u w:val="single"/>
                <w:lang w:val="en-CA"/>
              </w:rPr>
            </w:pPr>
            <w:r w:rsidRPr="002F5D85">
              <w:rPr>
                <w:rFonts w:asciiTheme="minorHAnsi" w:hAnsiTheme="minorHAnsi" w:cstheme="minorHAnsi"/>
                <w:b/>
                <w:u w:val="single"/>
                <w:lang w:val="en-CA"/>
              </w:rPr>
              <w:t>USFDA</w:t>
            </w:r>
          </w:p>
          <w:p w14:paraId="303B54E7" w14:textId="77777777" w:rsidR="00971C3D" w:rsidRPr="002F5D85" w:rsidRDefault="00971C3D" w:rsidP="002F5D85">
            <w:pPr>
              <w:tabs>
                <w:tab w:val="left" w:pos="306"/>
              </w:tabs>
              <w:spacing w:before="0" w:after="0" w:line="240" w:lineRule="auto"/>
              <w:rPr>
                <w:rFonts w:cstheme="minorHAnsi"/>
                <w:sz w:val="22"/>
                <w:szCs w:val="22"/>
                <w:lang w:val="en-CA"/>
              </w:rPr>
            </w:pPr>
            <w:r w:rsidRPr="002F5D85">
              <w:rPr>
                <w:rFonts w:cstheme="minorHAnsi"/>
                <w:sz w:val="22"/>
                <w:szCs w:val="22"/>
                <w:lang w:val="en-CA"/>
              </w:rPr>
              <w:t>The sponsor/applicant should explicitly address any existing regional regulatory guidance related to the clinical study and data provided in this section regarding the subject device.  In this instance regional regulatory guidance refers to Special Controls in a device specific regulation, device-specific guidance document, special controls guidance, special controls guideline, and Statutory or Regulatory criteria.</w:t>
            </w:r>
          </w:p>
          <w:p w14:paraId="6F34EC78" w14:textId="77777777" w:rsidR="00971C3D" w:rsidRPr="002F5D85" w:rsidRDefault="00971C3D" w:rsidP="002F5D85">
            <w:pPr>
              <w:tabs>
                <w:tab w:val="left" w:pos="306"/>
              </w:tabs>
              <w:spacing w:before="0" w:after="0" w:line="240" w:lineRule="auto"/>
              <w:rPr>
                <w:rFonts w:cstheme="minorHAnsi"/>
                <w:sz w:val="22"/>
                <w:szCs w:val="22"/>
                <w:lang w:val="en-CA"/>
              </w:rPr>
            </w:pPr>
          </w:p>
          <w:p w14:paraId="5C60AD88" w14:textId="77777777" w:rsidR="00971C3D" w:rsidRPr="002F5D85" w:rsidRDefault="00971C3D" w:rsidP="002F5D85">
            <w:pPr>
              <w:tabs>
                <w:tab w:val="left" w:pos="306"/>
              </w:tabs>
              <w:spacing w:before="0" w:after="0" w:line="240" w:lineRule="auto"/>
              <w:rPr>
                <w:rFonts w:cstheme="minorHAnsi"/>
                <w:sz w:val="22"/>
                <w:szCs w:val="22"/>
                <w:lang w:val="en-CA"/>
              </w:rPr>
            </w:pPr>
            <w:r w:rsidRPr="002F5D85">
              <w:rPr>
                <w:rFonts w:cstheme="minorHAnsi"/>
                <w:sz w:val="22"/>
                <w:szCs w:val="22"/>
                <w:lang w:val="en-CA"/>
              </w:rPr>
              <w:t>The Center for Devices and Radiological Health (CDRH) accepts and encourages the inclusion of clinical data in electronic (non-PDF) form as supporting material to a premarket (PMA or 510(k)) submission.</w:t>
            </w:r>
          </w:p>
          <w:p w14:paraId="03EE10A7" w14:textId="77777777" w:rsidR="00971C3D" w:rsidRPr="002F5D85" w:rsidRDefault="00971C3D" w:rsidP="002F5D85">
            <w:pPr>
              <w:tabs>
                <w:tab w:val="left" w:pos="306"/>
              </w:tabs>
              <w:spacing w:before="0" w:after="0" w:line="240" w:lineRule="auto"/>
              <w:rPr>
                <w:rFonts w:cstheme="minorHAnsi"/>
                <w:sz w:val="22"/>
                <w:szCs w:val="22"/>
                <w:lang w:val="en-CA"/>
              </w:rPr>
            </w:pPr>
            <w:r w:rsidRPr="002F5D85">
              <w:rPr>
                <w:rStyle w:val="Hyperlink"/>
                <w:rFonts w:cstheme="minorHAnsi"/>
                <w:sz w:val="22"/>
                <w:szCs w:val="22"/>
                <w:lang w:val="en-CA"/>
              </w:rPr>
              <w:t>http://www.fda.gov/MedicalDevices/DeviceRegulationandGuidance/HowtoMarketYourDevice/PremarketSubmissions/ucm136377.htm</w:t>
            </w:r>
          </w:p>
        </w:tc>
      </w:tr>
      <w:tr w:rsidR="00F73E84" w:rsidRPr="00F73E84" w14:paraId="2DC2FD44" w14:textId="77777777" w:rsidTr="00C7702D">
        <w:tc>
          <w:tcPr>
            <w:tcW w:w="1430" w:type="dxa"/>
            <w:shd w:val="clear" w:color="auto" w:fill="auto"/>
          </w:tcPr>
          <w:p w14:paraId="59821A96" w14:textId="77777777" w:rsidR="00971C3D" w:rsidRPr="002F5D85" w:rsidRDefault="00971C3D" w:rsidP="002F5D85">
            <w:pPr>
              <w:pStyle w:val="Normal1"/>
              <w:spacing w:after="0"/>
              <w:rPr>
                <w:rFonts w:asciiTheme="minorHAnsi" w:hAnsiTheme="minorHAnsi" w:cstheme="minorHAnsi"/>
                <w:b/>
                <w:bCs/>
                <w:color w:val="auto"/>
                <w:highlight w:val="yellow"/>
                <w:lang w:val="en-CA"/>
              </w:rPr>
            </w:pPr>
            <w:bookmarkStart w:id="186" w:name="Row_ID_4_02_04"/>
            <w:r w:rsidRPr="002F5D85">
              <w:rPr>
                <w:rFonts w:asciiTheme="minorHAnsi" w:hAnsiTheme="minorHAnsi" w:cstheme="minorHAnsi"/>
                <w:b/>
                <w:lang w:val="en-CA"/>
              </w:rPr>
              <w:t>4.02.04</w:t>
            </w:r>
            <w:bookmarkEnd w:id="186"/>
          </w:p>
        </w:tc>
        <w:tc>
          <w:tcPr>
            <w:tcW w:w="1080" w:type="dxa"/>
            <w:shd w:val="clear" w:color="auto" w:fill="auto"/>
          </w:tcPr>
          <w:p w14:paraId="6F42CF18" w14:textId="77777777" w:rsidR="00971C3D" w:rsidRPr="002F5D85" w:rsidRDefault="00971C3D" w:rsidP="002F5D85">
            <w:pPr>
              <w:pStyle w:val="Normal1"/>
              <w:spacing w:after="0" w:line="240" w:lineRule="auto"/>
              <w:jc w:val="center"/>
              <w:rPr>
                <w:rFonts w:asciiTheme="minorHAnsi" w:hAnsiTheme="minorHAnsi" w:cstheme="minorHAnsi"/>
                <w:lang w:val="en-CA"/>
              </w:rPr>
            </w:pPr>
            <w:r w:rsidRPr="002F5D85">
              <w:rPr>
                <w:rFonts w:asciiTheme="minorHAnsi" w:hAnsiTheme="minorHAnsi" w:cstheme="minorHAnsi"/>
                <w:lang w:val="en-CA"/>
              </w:rPr>
              <w:t>EU, HC, HSA, JP, TGA, USFDA</w:t>
            </w:r>
          </w:p>
        </w:tc>
        <w:tc>
          <w:tcPr>
            <w:tcW w:w="360" w:type="dxa"/>
            <w:shd w:val="clear" w:color="auto" w:fill="auto"/>
          </w:tcPr>
          <w:p w14:paraId="710FCD6B" w14:textId="77777777" w:rsidR="00971C3D" w:rsidRPr="002F5D85" w:rsidRDefault="00971C3D" w:rsidP="002F5D85">
            <w:pPr>
              <w:pStyle w:val="Normal1"/>
              <w:spacing w:after="0" w:line="240" w:lineRule="auto"/>
              <w:jc w:val="center"/>
              <w:rPr>
                <w:rFonts w:asciiTheme="minorHAnsi" w:hAnsiTheme="minorHAnsi" w:cstheme="minorHAnsi"/>
                <w:lang w:val="en-CA"/>
              </w:rPr>
            </w:pPr>
            <w:r w:rsidRPr="002F5D85">
              <w:rPr>
                <w:rFonts w:asciiTheme="minorHAnsi" w:hAnsiTheme="minorHAnsi" w:cstheme="minorHAnsi"/>
                <w:lang w:val="en-CA"/>
              </w:rPr>
              <w:t>2</w:t>
            </w:r>
          </w:p>
        </w:tc>
        <w:tc>
          <w:tcPr>
            <w:tcW w:w="1800" w:type="dxa"/>
            <w:shd w:val="clear" w:color="auto" w:fill="auto"/>
          </w:tcPr>
          <w:p w14:paraId="06486BE6" w14:textId="77777777" w:rsidR="00971C3D" w:rsidRPr="002F5D85" w:rsidRDefault="00971C3D" w:rsidP="002F5D85">
            <w:pPr>
              <w:pStyle w:val="Normal1"/>
              <w:spacing w:after="0" w:line="240" w:lineRule="auto"/>
              <w:rPr>
                <w:rFonts w:asciiTheme="minorHAnsi" w:hAnsiTheme="minorHAnsi" w:cstheme="minorHAnsi"/>
                <w:lang w:val="en-CA"/>
              </w:rPr>
            </w:pPr>
            <w:r w:rsidRPr="002F5D85">
              <w:rPr>
                <w:rFonts w:asciiTheme="minorHAnsi" w:hAnsiTheme="minorHAnsi" w:cstheme="minorHAnsi"/>
                <w:lang w:val="en-CA"/>
              </w:rPr>
              <w:t>Clinical Literature Review and Other Reasonable Known Information</w:t>
            </w:r>
          </w:p>
        </w:tc>
        <w:tc>
          <w:tcPr>
            <w:tcW w:w="4800" w:type="dxa"/>
            <w:shd w:val="clear" w:color="auto" w:fill="auto"/>
          </w:tcPr>
          <w:p w14:paraId="23600AEE" w14:textId="77777777" w:rsidR="00971C3D" w:rsidRPr="002F5D85" w:rsidRDefault="00971C3D" w:rsidP="002F5D85">
            <w:pPr>
              <w:pStyle w:val="Normal1"/>
              <w:numPr>
                <w:ilvl w:val="0"/>
                <w:numId w:val="53"/>
              </w:numPr>
              <w:tabs>
                <w:tab w:val="left" w:pos="306"/>
              </w:tabs>
              <w:spacing w:after="0" w:line="240" w:lineRule="auto"/>
              <w:ind w:left="308"/>
              <w:rPr>
                <w:rFonts w:asciiTheme="minorHAnsi" w:hAnsiTheme="minorHAnsi" w:cstheme="minorHAnsi"/>
                <w:lang w:val="en-CA"/>
              </w:rPr>
            </w:pPr>
            <w:r w:rsidRPr="002F5D85">
              <w:rPr>
                <w:rFonts w:asciiTheme="minorHAnsi" w:hAnsiTheme="minorHAnsi" w:cstheme="minorHAnsi"/>
                <w:lang w:val="en-CA"/>
              </w:rPr>
              <w:t>Clinical literature review that critically reviews available information that is published, available, or reasonably known to the applicant/sponsor that describes safety and/or performance of the IVD medical device</w:t>
            </w:r>
          </w:p>
          <w:p w14:paraId="36902507" w14:textId="77777777" w:rsidR="00971C3D" w:rsidRPr="002F5D85" w:rsidRDefault="00971C3D" w:rsidP="002F5D85">
            <w:pPr>
              <w:pStyle w:val="Normal1"/>
              <w:numPr>
                <w:ilvl w:val="0"/>
                <w:numId w:val="53"/>
              </w:numPr>
              <w:tabs>
                <w:tab w:val="left" w:pos="306"/>
              </w:tabs>
              <w:spacing w:after="0" w:line="240" w:lineRule="auto"/>
              <w:ind w:left="308"/>
              <w:rPr>
                <w:rFonts w:asciiTheme="minorHAnsi" w:hAnsiTheme="minorHAnsi" w:cstheme="minorHAnsi"/>
                <w:lang w:val="en-CA"/>
              </w:rPr>
            </w:pPr>
            <w:r w:rsidRPr="002F5D85">
              <w:rPr>
                <w:rFonts w:asciiTheme="minorHAnsi" w:hAnsiTheme="minorHAnsi" w:cstheme="minorHAnsi"/>
                <w:lang w:val="en-CA"/>
              </w:rPr>
              <w:t>A legible copy of key articles, including translation where applicable to meet the regulators language requirements.</w:t>
            </w:r>
          </w:p>
          <w:p w14:paraId="52E94BD8" w14:textId="77777777" w:rsidR="00971C3D" w:rsidRPr="002F5D85" w:rsidRDefault="00971C3D" w:rsidP="002F5D85">
            <w:pPr>
              <w:pStyle w:val="Normal1"/>
              <w:tabs>
                <w:tab w:val="left" w:pos="306"/>
              </w:tabs>
              <w:spacing w:after="0" w:line="240" w:lineRule="auto"/>
              <w:rPr>
                <w:rFonts w:asciiTheme="minorHAnsi" w:hAnsiTheme="minorHAnsi" w:cstheme="minorHAnsi"/>
                <w:lang w:val="en-CA"/>
              </w:rPr>
            </w:pPr>
          </w:p>
          <w:p w14:paraId="5B0F7030" w14:textId="77777777" w:rsidR="00971C3D" w:rsidRPr="002F5D85" w:rsidRDefault="00971C3D" w:rsidP="002F5D85">
            <w:pPr>
              <w:spacing w:before="0" w:after="0" w:line="240" w:lineRule="auto"/>
              <w:rPr>
                <w:rFonts w:cstheme="minorHAnsi"/>
                <w:b/>
                <w:sz w:val="22"/>
                <w:szCs w:val="22"/>
                <w:lang w:val="en-CA"/>
              </w:rPr>
            </w:pPr>
            <w:r w:rsidRPr="002F5D85">
              <w:rPr>
                <w:rFonts w:cstheme="minorHAnsi"/>
                <w:b/>
                <w:sz w:val="22"/>
                <w:szCs w:val="22"/>
                <w:lang w:val="en-CA"/>
              </w:rPr>
              <w:t>OR</w:t>
            </w:r>
          </w:p>
          <w:p w14:paraId="7A4FCFA7" w14:textId="77777777" w:rsidR="00971C3D" w:rsidRPr="002F5D85" w:rsidRDefault="00971C3D" w:rsidP="002F5D85">
            <w:pPr>
              <w:spacing w:before="0" w:after="0" w:line="240" w:lineRule="auto"/>
              <w:rPr>
                <w:rFonts w:cstheme="minorHAnsi"/>
                <w:sz w:val="22"/>
                <w:szCs w:val="22"/>
                <w:lang w:val="en-CA"/>
              </w:rPr>
            </w:pPr>
          </w:p>
          <w:p w14:paraId="62DE4149" w14:textId="77777777" w:rsidR="00971C3D" w:rsidRPr="002F5D85" w:rsidRDefault="00971C3D" w:rsidP="002F5D85">
            <w:pPr>
              <w:pStyle w:val="Normal1"/>
              <w:numPr>
                <w:ilvl w:val="0"/>
                <w:numId w:val="53"/>
              </w:numPr>
              <w:tabs>
                <w:tab w:val="left" w:pos="306"/>
              </w:tabs>
              <w:spacing w:after="0" w:line="240" w:lineRule="auto"/>
              <w:ind w:left="308"/>
              <w:rPr>
                <w:rFonts w:asciiTheme="minorHAnsi" w:hAnsiTheme="minorHAnsi" w:cstheme="minorHAnsi"/>
                <w:lang w:val="en-CA"/>
              </w:rPr>
            </w:pPr>
            <w:r w:rsidRPr="002F5D85">
              <w:rPr>
                <w:rFonts w:asciiTheme="minorHAnsi" w:hAnsiTheme="minorHAnsi" w:cstheme="minorHAnsi"/>
                <w:lang w:val="en-CA"/>
              </w:rPr>
              <w:t>A statement that no literature related to the IVD medical device was found.</w:t>
            </w:r>
            <w:r w:rsidRPr="002F5D85">
              <w:rPr>
                <w:rFonts w:asciiTheme="minorHAnsi" w:hAnsiTheme="minorHAnsi" w:cstheme="minorHAnsi"/>
                <w:lang w:val="en-CA"/>
              </w:rPr>
              <w:br/>
            </w:r>
          </w:p>
          <w:p w14:paraId="037B8509" w14:textId="77777777" w:rsidR="00971C3D" w:rsidRPr="002F5D85" w:rsidRDefault="00971C3D" w:rsidP="002F5D85">
            <w:pPr>
              <w:pStyle w:val="Normal1"/>
              <w:spacing w:after="0" w:line="240" w:lineRule="auto"/>
              <w:rPr>
                <w:rFonts w:asciiTheme="minorHAnsi" w:hAnsiTheme="minorHAnsi" w:cstheme="minorHAnsi"/>
                <w:b/>
                <w:lang w:val="en-CA"/>
              </w:rPr>
            </w:pPr>
            <w:r w:rsidRPr="002F5D85">
              <w:rPr>
                <w:rFonts w:asciiTheme="minorHAnsi" w:hAnsiTheme="minorHAnsi" w:cstheme="minorHAnsi"/>
                <w:b/>
                <w:lang w:val="en-CA"/>
              </w:rPr>
              <w:lastRenderedPageBreak/>
              <w:t xml:space="preserve">NOTE: </w:t>
            </w:r>
          </w:p>
          <w:p w14:paraId="34AB52E2" w14:textId="77777777" w:rsidR="00971C3D" w:rsidRPr="002F5D85" w:rsidRDefault="00971C3D" w:rsidP="002F5D85">
            <w:pPr>
              <w:pStyle w:val="Normal1"/>
              <w:numPr>
                <w:ilvl w:val="1"/>
                <w:numId w:val="60"/>
              </w:numPr>
              <w:spacing w:after="0" w:line="240" w:lineRule="auto"/>
              <w:ind w:left="377"/>
              <w:rPr>
                <w:rFonts w:asciiTheme="minorHAnsi" w:hAnsiTheme="minorHAnsi" w:cstheme="minorHAnsi"/>
                <w:lang w:val="en-CA"/>
              </w:rPr>
            </w:pPr>
            <w:r w:rsidRPr="002F5D85">
              <w:rPr>
                <w:rFonts w:asciiTheme="minorHAnsi" w:hAnsiTheme="minorHAnsi" w:cstheme="minorHAnsi"/>
                <w:lang w:val="en-CA"/>
              </w:rPr>
              <w:t>The sponsor/applicant should explicitly address any existing regional regulatory guidance related to the clinical study and data provided in this section regarding the subject IVD medical device</w:t>
            </w:r>
          </w:p>
          <w:p w14:paraId="2B976CD0" w14:textId="34B8C306" w:rsidR="00971C3D" w:rsidRPr="002F5D85" w:rsidRDefault="00971C3D" w:rsidP="002F5D85">
            <w:pPr>
              <w:pStyle w:val="Normal1"/>
              <w:numPr>
                <w:ilvl w:val="1"/>
                <w:numId w:val="60"/>
              </w:numPr>
              <w:spacing w:after="0" w:line="240" w:lineRule="auto"/>
              <w:ind w:left="377"/>
              <w:rPr>
                <w:rFonts w:asciiTheme="minorHAnsi" w:hAnsiTheme="minorHAnsi" w:cstheme="minorHAnsi"/>
                <w:lang w:val="en-CA"/>
              </w:rPr>
            </w:pPr>
            <w:r w:rsidRPr="002F5D85">
              <w:rPr>
                <w:rFonts w:asciiTheme="minorHAnsi" w:hAnsiTheme="minorHAnsi" w:cstheme="minorHAnsi"/>
                <w:color w:val="auto"/>
                <w:lang w:val="en-CA"/>
              </w:rPr>
              <w:t>Please see Chapter 2.07 for Post-Market Study</w:t>
            </w:r>
            <w:r w:rsidR="00546685">
              <w:rPr>
                <w:rFonts w:asciiTheme="minorHAnsi" w:hAnsiTheme="minorHAnsi" w:cstheme="minorHAnsi"/>
                <w:color w:val="auto"/>
                <w:lang w:val="en-CA"/>
              </w:rPr>
              <w:t xml:space="preserve"> Plans</w:t>
            </w:r>
          </w:p>
        </w:tc>
        <w:tc>
          <w:tcPr>
            <w:tcW w:w="4920" w:type="dxa"/>
            <w:shd w:val="clear" w:color="auto" w:fill="auto"/>
          </w:tcPr>
          <w:p w14:paraId="6B3630B1" w14:textId="77777777" w:rsidR="00971C3D" w:rsidRPr="002F5D85" w:rsidRDefault="00971C3D" w:rsidP="002F5D85">
            <w:pPr>
              <w:pStyle w:val="Normal1"/>
              <w:spacing w:after="0" w:line="240" w:lineRule="auto"/>
              <w:rPr>
                <w:rFonts w:asciiTheme="minorHAnsi" w:hAnsiTheme="minorHAnsi" w:cstheme="minorHAnsi"/>
                <w:b/>
                <w:color w:val="auto"/>
                <w:u w:val="single"/>
                <w:lang w:val="en-CA"/>
              </w:rPr>
            </w:pPr>
            <w:r w:rsidRPr="002F5D85">
              <w:rPr>
                <w:rFonts w:asciiTheme="minorHAnsi" w:hAnsiTheme="minorHAnsi" w:cstheme="minorHAnsi"/>
                <w:b/>
                <w:color w:val="auto"/>
                <w:u w:val="single"/>
                <w:lang w:val="en-CA"/>
              </w:rPr>
              <w:lastRenderedPageBreak/>
              <w:t>EU</w:t>
            </w:r>
          </w:p>
          <w:p w14:paraId="18F6DAEF" w14:textId="77777777" w:rsidR="00971C3D" w:rsidRPr="002F5D85" w:rsidRDefault="00971C3D" w:rsidP="002F5D85">
            <w:pPr>
              <w:pStyle w:val="Normal1"/>
              <w:spacing w:after="0" w:line="240" w:lineRule="auto"/>
              <w:rPr>
                <w:rFonts w:asciiTheme="minorHAnsi" w:hAnsiTheme="minorHAnsi" w:cstheme="minorHAnsi"/>
                <w:color w:val="auto"/>
                <w:lang w:val="en-CA"/>
              </w:rPr>
            </w:pPr>
            <w:r w:rsidRPr="002F5D85">
              <w:rPr>
                <w:rFonts w:asciiTheme="minorHAnsi" w:hAnsiTheme="minorHAnsi" w:cstheme="minorHAnsi"/>
                <w:color w:val="auto"/>
                <w:lang w:val="en-CA"/>
              </w:rPr>
              <w:t xml:space="preserve">For specific IVDR requirements see IVDR Article 56 (3) and Annex XIII Section 1.2.3. </w:t>
            </w:r>
          </w:p>
          <w:p w14:paraId="5139B434" w14:textId="77777777" w:rsidR="00971C3D" w:rsidRPr="002F5D85" w:rsidRDefault="00971C3D" w:rsidP="002F5D85">
            <w:pPr>
              <w:pStyle w:val="Normal1"/>
              <w:spacing w:after="0" w:line="240" w:lineRule="auto"/>
              <w:rPr>
                <w:rFonts w:asciiTheme="minorHAnsi" w:hAnsiTheme="minorHAnsi" w:cstheme="minorHAnsi"/>
                <w:lang w:val="en-CA"/>
              </w:rPr>
            </w:pPr>
            <w:r w:rsidRPr="002F5D85">
              <w:rPr>
                <w:rFonts w:asciiTheme="minorHAnsi" w:hAnsiTheme="minorHAnsi" w:cstheme="minorHAnsi"/>
                <w:color w:val="auto"/>
                <w:lang w:val="en-CA"/>
              </w:rPr>
              <w:t>A copy of all literature articles selected and analysed within the performance evaluation report (IVDR Annex XIII Section 1.3.2) should be included in the technical documentation.</w:t>
            </w:r>
          </w:p>
        </w:tc>
      </w:tr>
      <w:tr w:rsidR="00F73E84" w:rsidRPr="00F73E84" w14:paraId="41C5B0D1" w14:textId="77777777" w:rsidTr="00C7702D">
        <w:tc>
          <w:tcPr>
            <w:tcW w:w="1430" w:type="dxa"/>
            <w:shd w:val="clear" w:color="auto" w:fill="DBE5F1"/>
          </w:tcPr>
          <w:p w14:paraId="2C7AF365" w14:textId="77777777" w:rsidR="00971C3D" w:rsidRPr="002F5D85" w:rsidRDefault="00971C3D" w:rsidP="00F653DB">
            <w:pPr>
              <w:pStyle w:val="Normal1"/>
              <w:spacing w:after="0"/>
              <w:rPr>
                <w:rFonts w:asciiTheme="minorHAnsi" w:hAnsiTheme="minorHAnsi" w:cstheme="minorHAnsi"/>
                <w:b/>
                <w:bCs/>
                <w:color w:val="auto"/>
                <w:highlight w:val="yellow"/>
                <w:lang w:val="en-CA"/>
              </w:rPr>
            </w:pPr>
            <w:bookmarkStart w:id="187" w:name="Row_ID_4_03"/>
            <w:r w:rsidRPr="002F5D85">
              <w:rPr>
                <w:rFonts w:asciiTheme="minorHAnsi" w:hAnsiTheme="minorHAnsi" w:cstheme="minorHAnsi"/>
                <w:b/>
                <w:lang w:val="en-CA"/>
              </w:rPr>
              <w:t>4.03</w:t>
            </w:r>
            <w:bookmarkEnd w:id="187"/>
          </w:p>
        </w:tc>
        <w:tc>
          <w:tcPr>
            <w:tcW w:w="1080" w:type="dxa"/>
            <w:shd w:val="clear" w:color="auto" w:fill="DBE5F1"/>
          </w:tcPr>
          <w:p w14:paraId="03D82D6E" w14:textId="77777777" w:rsidR="00971C3D" w:rsidRPr="00F73E84" w:rsidRDefault="00971C3D" w:rsidP="00F653DB">
            <w:pPr>
              <w:pStyle w:val="Normal1"/>
              <w:spacing w:after="0" w:line="240" w:lineRule="auto"/>
              <w:jc w:val="center"/>
              <w:rPr>
                <w:rFonts w:asciiTheme="minorHAnsi" w:hAnsiTheme="minorHAnsi" w:cstheme="minorHAnsi"/>
                <w:lang w:val="en-CA"/>
              </w:rPr>
            </w:pPr>
            <w:r w:rsidRPr="00F73E84">
              <w:rPr>
                <w:rFonts w:asciiTheme="minorHAnsi" w:hAnsiTheme="minorHAnsi" w:cstheme="minorHAnsi"/>
                <w:lang w:val="en-CA"/>
              </w:rPr>
              <w:t>NMPA, USFDA</w:t>
            </w:r>
          </w:p>
        </w:tc>
        <w:tc>
          <w:tcPr>
            <w:tcW w:w="360" w:type="dxa"/>
            <w:shd w:val="clear" w:color="auto" w:fill="DBE5F1"/>
          </w:tcPr>
          <w:p w14:paraId="1753903B" w14:textId="77777777" w:rsidR="00971C3D" w:rsidRPr="00F73E84" w:rsidRDefault="00971C3D" w:rsidP="00F653DB">
            <w:pPr>
              <w:pStyle w:val="Normal1"/>
              <w:spacing w:after="0" w:line="240" w:lineRule="auto"/>
              <w:jc w:val="center"/>
              <w:rPr>
                <w:rFonts w:asciiTheme="minorHAnsi" w:hAnsiTheme="minorHAnsi" w:cstheme="minorHAnsi"/>
                <w:lang w:val="en-CA"/>
              </w:rPr>
            </w:pPr>
            <w:r w:rsidRPr="00F73E84">
              <w:rPr>
                <w:rFonts w:asciiTheme="minorHAnsi" w:hAnsiTheme="minorHAnsi" w:cstheme="minorHAnsi"/>
                <w:lang w:val="en-CA"/>
              </w:rPr>
              <w:t>1</w:t>
            </w:r>
          </w:p>
        </w:tc>
        <w:tc>
          <w:tcPr>
            <w:tcW w:w="1800" w:type="dxa"/>
            <w:shd w:val="clear" w:color="auto" w:fill="DBE5F1"/>
          </w:tcPr>
          <w:p w14:paraId="7BD0F4E8" w14:textId="77777777" w:rsidR="00971C3D" w:rsidRPr="00F73E84" w:rsidRDefault="00971C3D" w:rsidP="00F653DB">
            <w:pPr>
              <w:pStyle w:val="Normal1"/>
              <w:spacing w:after="0" w:line="240" w:lineRule="auto"/>
              <w:rPr>
                <w:rFonts w:asciiTheme="minorHAnsi" w:hAnsiTheme="minorHAnsi" w:cstheme="minorHAnsi"/>
                <w:lang w:val="en-CA"/>
              </w:rPr>
            </w:pPr>
            <w:r w:rsidRPr="00F73E84">
              <w:rPr>
                <w:rFonts w:asciiTheme="minorHAnsi" w:hAnsiTheme="minorHAnsi" w:cstheme="minorHAnsi"/>
                <w:lang w:val="en-CA"/>
              </w:rPr>
              <w:t>Informed Consent Information</w:t>
            </w:r>
          </w:p>
        </w:tc>
        <w:tc>
          <w:tcPr>
            <w:tcW w:w="4800" w:type="dxa"/>
            <w:shd w:val="clear" w:color="auto" w:fill="DBE5F1"/>
          </w:tcPr>
          <w:p w14:paraId="1A506171" w14:textId="77777777" w:rsidR="00971C3D" w:rsidRPr="00F73E84" w:rsidRDefault="00971C3D" w:rsidP="00F653DB">
            <w:pPr>
              <w:pStyle w:val="Normal1"/>
              <w:spacing w:after="0" w:line="240" w:lineRule="auto"/>
              <w:rPr>
                <w:rFonts w:asciiTheme="minorHAnsi" w:hAnsiTheme="minorHAnsi" w:cstheme="minorHAnsi"/>
                <w:lang w:val="en-CA"/>
              </w:rPr>
            </w:pPr>
          </w:p>
        </w:tc>
        <w:tc>
          <w:tcPr>
            <w:tcW w:w="4920" w:type="dxa"/>
            <w:shd w:val="clear" w:color="auto" w:fill="DBE5F1"/>
          </w:tcPr>
          <w:p w14:paraId="18B6FAF4" w14:textId="77777777" w:rsidR="00971C3D" w:rsidRPr="00F73E84" w:rsidRDefault="00971C3D" w:rsidP="00F653DB">
            <w:pPr>
              <w:pStyle w:val="Normal1"/>
              <w:spacing w:after="0" w:line="240" w:lineRule="auto"/>
              <w:rPr>
                <w:rFonts w:asciiTheme="minorHAnsi" w:hAnsiTheme="minorHAnsi" w:cstheme="minorHAnsi"/>
                <w:b/>
                <w:bCs/>
                <w:u w:val="single"/>
              </w:rPr>
            </w:pPr>
            <w:r w:rsidRPr="00F73E84">
              <w:rPr>
                <w:rFonts w:asciiTheme="minorHAnsi" w:hAnsiTheme="minorHAnsi" w:cstheme="minorHAnsi"/>
                <w:b/>
                <w:bCs/>
                <w:u w:val="single"/>
              </w:rPr>
              <w:t>NMPA</w:t>
            </w:r>
          </w:p>
          <w:p w14:paraId="3EC62062" w14:textId="77777777" w:rsidR="00971C3D" w:rsidRPr="00F73E84" w:rsidRDefault="00971C3D" w:rsidP="00F653DB">
            <w:pPr>
              <w:pStyle w:val="Normal1"/>
              <w:spacing w:after="0" w:line="240" w:lineRule="auto"/>
              <w:rPr>
                <w:rFonts w:asciiTheme="minorHAnsi" w:eastAsia="Arial" w:hAnsiTheme="minorHAnsi" w:cstheme="minorHAnsi"/>
              </w:rPr>
            </w:pPr>
            <w:r w:rsidRPr="00F73E84">
              <w:rPr>
                <w:rFonts w:asciiTheme="minorHAnsi" w:eastAsia="Arial" w:hAnsiTheme="minorHAnsi" w:cstheme="minorHAnsi"/>
              </w:rPr>
              <w:t>Clinical trial protocol, written opinions on the approval of the clinical trial from the Ethics Committee of the clinical trial institution, clinical trial report, and sample Informed Consent Form shall be provided.</w:t>
            </w:r>
          </w:p>
          <w:p w14:paraId="51D51CDA" w14:textId="77777777" w:rsidR="00971C3D" w:rsidRPr="00F73E84" w:rsidRDefault="00971C3D" w:rsidP="00F653DB">
            <w:pPr>
              <w:pStyle w:val="Normal1"/>
              <w:spacing w:after="0" w:line="240" w:lineRule="auto"/>
              <w:rPr>
                <w:rFonts w:asciiTheme="minorHAnsi" w:eastAsia="Arial" w:hAnsiTheme="minorHAnsi" w:cstheme="minorHAnsi"/>
              </w:rPr>
            </w:pPr>
          </w:p>
          <w:p w14:paraId="77C0BB72" w14:textId="77777777" w:rsidR="00971C3D" w:rsidRPr="00F73E84" w:rsidRDefault="00971C3D" w:rsidP="00F653DB">
            <w:pPr>
              <w:pStyle w:val="Normal1"/>
              <w:spacing w:after="0" w:line="240" w:lineRule="auto"/>
              <w:rPr>
                <w:rFonts w:asciiTheme="minorHAnsi" w:hAnsiTheme="minorHAnsi" w:cstheme="minorHAnsi"/>
                <w:b/>
                <w:bCs/>
                <w:u w:val="single"/>
                <w:lang w:val="en-CA"/>
              </w:rPr>
            </w:pPr>
            <w:r w:rsidRPr="00F73E84">
              <w:rPr>
                <w:rFonts w:asciiTheme="minorHAnsi" w:hAnsiTheme="minorHAnsi" w:cstheme="minorHAnsi"/>
                <w:b/>
                <w:bCs/>
                <w:u w:val="single"/>
                <w:lang w:val="en-CA"/>
              </w:rPr>
              <w:t>USFDA</w:t>
            </w:r>
          </w:p>
          <w:p w14:paraId="37E405F7" w14:textId="77777777" w:rsidR="00971C3D" w:rsidRPr="00F73E84" w:rsidRDefault="00971C3D" w:rsidP="00F653DB">
            <w:pPr>
              <w:pStyle w:val="Normal1"/>
              <w:spacing w:after="0" w:line="240" w:lineRule="auto"/>
              <w:rPr>
                <w:rFonts w:asciiTheme="minorHAnsi" w:hAnsiTheme="minorHAnsi" w:cstheme="minorHAnsi"/>
                <w:lang w:val="en-CA"/>
              </w:rPr>
            </w:pPr>
            <w:r w:rsidRPr="00F73E84">
              <w:rPr>
                <w:rFonts w:asciiTheme="minorHAnsi" w:hAnsiTheme="minorHAnsi" w:cstheme="minorHAnsi"/>
                <w:lang w:val="en-CA"/>
              </w:rPr>
              <w:t>Any information related to informed consent in the collection of the clinical information used to support the submission, such as copies of Institutional Review Board-approved informed consent forms, is to be provided here.</w:t>
            </w:r>
          </w:p>
        </w:tc>
      </w:tr>
      <w:tr w:rsidR="00F73E84" w:rsidRPr="00F73E84" w14:paraId="5375F127" w14:textId="77777777" w:rsidTr="00C7702D">
        <w:trPr>
          <w:trHeight w:val="2665"/>
        </w:trPr>
        <w:tc>
          <w:tcPr>
            <w:tcW w:w="1430" w:type="dxa"/>
            <w:shd w:val="clear" w:color="auto" w:fill="FFFFFF"/>
          </w:tcPr>
          <w:p w14:paraId="581D24D4" w14:textId="77777777" w:rsidR="00971C3D" w:rsidRPr="002F5D85" w:rsidRDefault="00971C3D" w:rsidP="00F653DB">
            <w:pPr>
              <w:pStyle w:val="Normal1"/>
              <w:spacing w:after="0"/>
              <w:rPr>
                <w:rFonts w:asciiTheme="minorHAnsi" w:hAnsiTheme="minorHAnsi" w:cstheme="minorHAnsi"/>
                <w:b/>
                <w:bCs/>
                <w:color w:val="auto"/>
                <w:highlight w:val="yellow"/>
                <w:lang w:val="en-CA"/>
              </w:rPr>
            </w:pPr>
            <w:bookmarkStart w:id="188" w:name="Row_ID_4_04"/>
            <w:r w:rsidRPr="002F5D85">
              <w:rPr>
                <w:rFonts w:asciiTheme="minorHAnsi" w:hAnsiTheme="minorHAnsi" w:cstheme="minorHAnsi"/>
                <w:b/>
                <w:lang w:val="en-CA"/>
              </w:rPr>
              <w:t>4.04</w:t>
            </w:r>
            <w:bookmarkEnd w:id="188"/>
          </w:p>
        </w:tc>
        <w:tc>
          <w:tcPr>
            <w:tcW w:w="1080" w:type="dxa"/>
            <w:shd w:val="clear" w:color="auto" w:fill="FFFFFF"/>
          </w:tcPr>
          <w:p w14:paraId="711AD039" w14:textId="77777777" w:rsidR="00971C3D" w:rsidRPr="00F73E84" w:rsidRDefault="00971C3D" w:rsidP="00F653DB">
            <w:pPr>
              <w:pStyle w:val="Normal1"/>
              <w:spacing w:after="0" w:line="240" w:lineRule="auto"/>
              <w:jc w:val="center"/>
              <w:rPr>
                <w:rFonts w:asciiTheme="minorHAnsi" w:hAnsiTheme="minorHAnsi" w:cstheme="minorHAnsi"/>
                <w:lang w:val="en-CA"/>
              </w:rPr>
            </w:pPr>
            <w:r w:rsidRPr="00F73E84">
              <w:rPr>
                <w:rFonts w:asciiTheme="minorHAnsi" w:hAnsiTheme="minorHAnsi" w:cstheme="minorHAnsi"/>
                <w:lang w:val="en-CA"/>
              </w:rPr>
              <w:t>HC, USFDA</w:t>
            </w:r>
          </w:p>
        </w:tc>
        <w:tc>
          <w:tcPr>
            <w:tcW w:w="360" w:type="dxa"/>
            <w:shd w:val="clear" w:color="auto" w:fill="FFFFFF"/>
          </w:tcPr>
          <w:p w14:paraId="2CB31A89" w14:textId="77777777" w:rsidR="00971C3D" w:rsidRPr="00F73E84" w:rsidRDefault="00971C3D" w:rsidP="00F653DB">
            <w:pPr>
              <w:pStyle w:val="Normal1"/>
              <w:spacing w:after="0" w:line="240" w:lineRule="auto"/>
              <w:jc w:val="center"/>
              <w:rPr>
                <w:rFonts w:asciiTheme="minorHAnsi" w:hAnsiTheme="minorHAnsi" w:cstheme="minorHAnsi"/>
                <w:lang w:val="en-CA"/>
              </w:rPr>
            </w:pPr>
            <w:r w:rsidRPr="00F73E84">
              <w:rPr>
                <w:rFonts w:asciiTheme="minorHAnsi" w:hAnsiTheme="minorHAnsi" w:cstheme="minorHAnsi"/>
                <w:lang w:val="en-CA"/>
              </w:rPr>
              <w:t>1</w:t>
            </w:r>
          </w:p>
        </w:tc>
        <w:tc>
          <w:tcPr>
            <w:tcW w:w="1800" w:type="dxa"/>
            <w:shd w:val="clear" w:color="auto" w:fill="FFFFFF"/>
          </w:tcPr>
          <w:p w14:paraId="6E0DCF1C" w14:textId="77777777" w:rsidR="00971C3D" w:rsidRPr="00F73E84" w:rsidRDefault="00971C3D" w:rsidP="00F653DB">
            <w:pPr>
              <w:pStyle w:val="Normal1"/>
              <w:spacing w:after="0" w:line="240" w:lineRule="auto"/>
              <w:rPr>
                <w:rFonts w:asciiTheme="minorHAnsi" w:hAnsiTheme="minorHAnsi" w:cstheme="minorHAnsi"/>
                <w:lang w:val="en-CA"/>
              </w:rPr>
            </w:pPr>
            <w:r w:rsidRPr="00F73E84">
              <w:rPr>
                <w:rFonts w:asciiTheme="minorHAnsi" w:hAnsiTheme="minorHAnsi" w:cstheme="minorHAnsi"/>
                <w:lang w:val="en-CA"/>
              </w:rPr>
              <w:t>Investigators Sites and IRB contact information</w:t>
            </w:r>
          </w:p>
        </w:tc>
        <w:tc>
          <w:tcPr>
            <w:tcW w:w="4800" w:type="dxa"/>
            <w:shd w:val="clear" w:color="auto" w:fill="FFFFFF"/>
          </w:tcPr>
          <w:p w14:paraId="22CF611B" w14:textId="77777777" w:rsidR="00971C3D" w:rsidRPr="00F73E84" w:rsidRDefault="00971C3D" w:rsidP="00F653DB">
            <w:pPr>
              <w:pStyle w:val="Normal1"/>
              <w:spacing w:after="0" w:line="240" w:lineRule="auto"/>
              <w:rPr>
                <w:rFonts w:asciiTheme="minorHAnsi" w:hAnsiTheme="minorHAnsi" w:cstheme="minorHAnsi"/>
                <w:lang w:val="en-CA"/>
              </w:rPr>
            </w:pPr>
            <w:r w:rsidRPr="00F73E84">
              <w:rPr>
                <w:rFonts w:asciiTheme="minorHAnsi" w:hAnsiTheme="minorHAnsi" w:cstheme="minorHAnsi"/>
                <w:lang w:val="en-CA"/>
              </w:rPr>
              <w:t xml:space="preserve"> </w:t>
            </w:r>
          </w:p>
        </w:tc>
        <w:tc>
          <w:tcPr>
            <w:tcW w:w="4920" w:type="dxa"/>
            <w:shd w:val="clear" w:color="auto" w:fill="FFFFFF"/>
          </w:tcPr>
          <w:p w14:paraId="08CD0D12" w14:textId="77777777" w:rsidR="00971C3D" w:rsidRPr="00F73E84" w:rsidRDefault="00971C3D" w:rsidP="00F653DB">
            <w:pPr>
              <w:pStyle w:val="Normal1"/>
              <w:spacing w:after="0" w:line="240" w:lineRule="auto"/>
              <w:rPr>
                <w:rFonts w:asciiTheme="minorHAnsi" w:hAnsiTheme="minorHAnsi" w:cstheme="minorHAnsi"/>
                <w:b/>
                <w:u w:val="single"/>
                <w:lang w:val="en-CA"/>
              </w:rPr>
            </w:pPr>
            <w:r w:rsidRPr="00F73E84">
              <w:rPr>
                <w:rFonts w:asciiTheme="minorHAnsi" w:hAnsiTheme="minorHAnsi" w:cstheme="minorHAnsi"/>
                <w:b/>
                <w:u w:val="single"/>
                <w:lang w:val="en-CA"/>
              </w:rPr>
              <w:t>HC</w:t>
            </w:r>
          </w:p>
          <w:p w14:paraId="3D7B3139" w14:textId="77777777" w:rsidR="00971C3D" w:rsidRPr="00F73E84" w:rsidRDefault="00971C3D" w:rsidP="00F653DB">
            <w:pPr>
              <w:pStyle w:val="Normal1"/>
              <w:spacing w:after="0" w:line="240" w:lineRule="auto"/>
              <w:rPr>
                <w:rFonts w:asciiTheme="minorHAnsi" w:hAnsiTheme="minorHAnsi" w:cstheme="minorHAnsi"/>
                <w:lang w:val="en-CA"/>
              </w:rPr>
            </w:pPr>
            <w:r w:rsidRPr="00F73E84">
              <w:rPr>
                <w:rFonts w:asciiTheme="minorHAnsi" w:hAnsiTheme="minorHAnsi" w:cstheme="minorHAnsi"/>
                <w:lang w:val="en-CA"/>
              </w:rPr>
              <w:t>List the clinical study sites including the name, description, and address.</w:t>
            </w:r>
          </w:p>
          <w:p w14:paraId="3A1C2EB3" w14:textId="77777777" w:rsidR="00971C3D" w:rsidRPr="00F73E84" w:rsidRDefault="00971C3D" w:rsidP="00F653DB">
            <w:pPr>
              <w:pStyle w:val="Normal1"/>
              <w:spacing w:after="0" w:line="240" w:lineRule="auto"/>
              <w:rPr>
                <w:rFonts w:asciiTheme="minorHAnsi" w:hAnsiTheme="minorHAnsi" w:cstheme="minorHAnsi"/>
                <w:b/>
                <w:u w:val="single"/>
                <w:lang w:val="en-CA"/>
              </w:rPr>
            </w:pPr>
          </w:p>
          <w:p w14:paraId="66385E72" w14:textId="77777777" w:rsidR="00971C3D" w:rsidRPr="00F73E84" w:rsidRDefault="00971C3D" w:rsidP="00F653DB">
            <w:pPr>
              <w:pStyle w:val="Normal1"/>
              <w:spacing w:after="0" w:line="240" w:lineRule="auto"/>
              <w:rPr>
                <w:rFonts w:asciiTheme="minorHAnsi" w:hAnsiTheme="minorHAnsi" w:cstheme="minorHAnsi"/>
                <w:b/>
                <w:u w:val="single"/>
                <w:lang w:val="en-CA"/>
              </w:rPr>
            </w:pPr>
            <w:r w:rsidRPr="00F73E84">
              <w:rPr>
                <w:rFonts w:asciiTheme="minorHAnsi" w:hAnsiTheme="minorHAnsi" w:cstheme="minorHAnsi"/>
                <w:b/>
                <w:u w:val="single"/>
                <w:lang w:val="en-CA"/>
              </w:rPr>
              <w:t>USFDA</w:t>
            </w:r>
          </w:p>
          <w:p w14:paraId="1B8C17F4" w14:textId="77777777" w:rsidR="00971C3D" w:rsidRPr="00F73E84" w:rsidRDefault="00971C3D" w:rsidP="00F653DB">
            <w:pPr>
              <w:pStyle w:val="Normal1"/>
              <w:spacing w:after="0" w:line="240" w:lineRule="auto"/>
              <w:rPr>
                <w:rFonts w:asciiTheme="minorHAnsi" w:hAnsiTheme="minorHAnsi" w:cstheme="minorHAnsi"/>
                <w:lang w:val="en-CA"/>
              </w:rPr>
            </w:pPr>
            <w:r w:rsidRPr="00F73E84">
              <w:rPr>
                <w:rFonts w:asciiTheme="minorHAnsi" w:hAnsiTheme="minorHAnsi" w:cstheme="minorHAnsi"/>
                <w:lang w:val="en-CA"/>
              </w:rPr>
              <w:t>Investigators and study administrative structure information should be provided, including (as appropriate):</w:t>
            </w:r>
          </w:p>
          <w:p w14:paraId="687FABA1" w14:textId="77777777" w:rsidR="00971C3D" w:rsidRPr="00F73E84" w:rsidRDefault="00971C3D" w:rsidP="009A2413">
            <w:pPr>
              <w:pStyle w:val="Normal1"/>
              <w:numPr>
                <w:ilvl w:val="0"/>
                <w:numId w:val="110"/>
              </w:numPr>
              <w:spacing w:after="0" w:line="240" w:lineRule="auto"/>
              <w:ind w:hanging="396"/>
              <w:rPr>
                <w:rFonts w:asciiTheme="minorHAnsi" w:hAnsiTheme="minorHAnsi" w:cstheme="minorHAnsi"/>
                <w:lang w:val="en-CA"/>
              </w:rPr>
            </w:pPr>
            <w:r w:rsidRPr="00F73E84">
              <w:rPr>
                <w:rFonts w:asciiTheme="minorHAnsi" w:hAnsiTheme="minorHAnsi" w:cstheme="minorHAnsi"/>
                <w:lang w:val="en-CA"/>
              </w:rPr>
              <w:t>Investigators (who signed the Investigator agreement)-name, address, telephone # (contact info), CV</w:t>
            </w:r>
          </w:p>
          <w:p w14:paraId="04E81DFA" w14:textId="77777777" w:rsidR="00971C3D" w:rsidRPr="00F73E84" w:rsidRDefault="00971C3D" w:rsidP="009A2413">
            <w:pPr>
              <w:pStyle w:val="Normal1"/>
              <w:numPr>
                <w:ilvl w:val="0"/>
                <w:numId w:val="110"/>
              </w:numPr>
              <w:spacing w:after="0" w:line="240" w:lineRule="auto"/>
              <w:ind w:hanging="396"/>
              <w:rPr>
                <w:rFonts w:asciiTheme="minorHAnsi" w:hAnsiTheme="minorHAnsi" w:cstheme="minorHAnsi"/>
                <w:lang w:val="en-CA"/>
              </w:rPr>
            </w:pPr>
            <w:r w:rsidRPr="00F73E84">
              <w:rPr>
                <w:rFonts w:asciiTheme="minorHAnsi" w:hAnsiTheme="minorHAnsi" w:cstheme="minorHAnsi"/>
                <w:lang w:val="en-CA"/>
              </w:rPr>
              <w:lastRenderedPageBreak/>
              <w:t>Sites-Site number as reflected in the study report in reference to the investigator, address if different from the above</w:t>
            </w:r>
          </w:p>
          <w:p w14:paraId="57D2B52B" w14:textId="77777777" w:rsidR="00971C3D" w:rsidRPr="00F73E84" w:rsidRDefault="00971C3D" w:rsidP="009A2413">
            <w:pPr>
              <w:pStyle w:val="Normal1"/>
              <w:numPr>
                <w:ilvl w:val="0"/>
                <w:numId w:val="110"/>
              </w:numPr>
              <w:spacing w:after="0" w:line="240" w:lineRule="auto"/>
              <w:ind w:hanging="396"/>
              <w:rPr>
                <w:rFonts w:asciiTheme="minorHAnsi" w:hAnsiTheme="minorHAnsi" w:cstheme="minorHAnsi"/>
                <w:lang w:val="en-CA"/>
              </w:rPr>
            </w:pPr>
            <w:r w:rsidRPr="00F73E84">
              <w:rPr>
                <w:rFonts w:asciiTheme="minorHAnsi" w:hAnsiTheme="minorHAnsi" w:cstheme="minorHAnsi"/>
                <w:lang w:val="en-CA"/>
              </w:rPr>
              <w:t>Sponsor-address and regulatory contact information</w:t>
            </w:r>
          </w:p>
          <w:p w14:paraId="497D190C" w14:textId="77777777" w:rsidR="00971C3D" w:rsidRPr="00F73E84" w:rsidRDefault="00971C3D" w:rsidP="009A2413">
            <w:pPr>
              <w:pStyle w:val="Normal1"/>
              <w:numPr>
                <w:ilvl w:val="0"/>
                <w:numId w:val="110"/>
              </w:numPr>
              <w:spacing w:after="0" w:line="240" w:lineRule="auto"/>
              <w:ind w:hanging="396"/>
              <w:rPr>
                <w:rFonts w:asciiTheme="minorHAnsi" w:hAnsiTheme="minorHAnsi" w:cstheme="minorHAnsi"/>
                <w:lang w:val="en-CA"/>
              </w:rPr>
            </w:pPr>
            <w:r w:rsidRPr="00F73E84">
              <w:rPr>
                <w:rFonts w:asciiTheme="minorHAnsi" w:hAnsiTheme="minorHAnsi" w:cstheme="minorHAnsi"/>
                <w:lang w:val="en-CA"/>
              </w:rPr>
              <w:t>Contract Research Organization (CRO), if applicable-name, address, and contact information</w:t>
            </w:r>
          </w:p>
          <w:p w14:paraId="5F36C6D0" w14:textId="77777777" w:rsidR="00971C3D" w:rsidRPr="00F73E84" w:rsidRDefault="00971C3D" w:rsidP="009A2413">
            <w:pPr>
              <w:pStyle w:val="Normal1"/>
              <w:numPr>
                <w:ilvl w:val="0"/>
                <w:numId w:val="110"/>
              </w:numPr>
              <w:spacing w:after="0" w:line="240" w:lineRule="auto"/>
              <w:ind w:hanging="396"/>
              <w:rPr>
                <w:rFonts w:asciiTheme="minorHAnsi" w:hAnsiTheme="minorHAnsi" w:cstheme="minorHAnsi"/>
                <w:lang w:val="en-CA"/>
              </w:rPr>
            </w:pPr>
            <w:r w:rsidRPr="00F73E84">
              <w:rPr>
                <w:rFonts w:asciiTheme="minorHAnsi" w:hAnsiTheme="minorHAnsi" w:cstheme="minorHAnsi"/>
                <w:lang w:val="en-CA"/>
              </w:rPr>
              <w:t xml:space="preserve">Laboratory facilities (central lab and/or local lab that participated in the study)-name, address, contact information </w:t>
            </w:r>
          </w:p>
        </w:tc>
      </w:tr>
      <w:tr w:rsidR="009530A1" w:rsidRPr="00F73E84" w14:paraId="0D5CB69E" w14:textId="77777777" w:rsidTr="00C7702D">
        <w:tc>
          <w:tcPr>
            <w:tcW w:w="1430" w:type="dxa"/>
            <w:tcBorders>
              <w:top w:val="single" w:sz="8" w:space="0" w:color="4F81BD"/>
              <w:left w:val="single" w:sz="8" w:space="0" w:color="4F81BD"/>
              <w:bottom w:val="single" w:sz="8" w:space="0" w:color="4F81BD"/>
              <w:right w:val="single" w:sz="8" w:space="0" w:color="4F81BD"/>
            </w:tcBorders>
            <w:shd w:val="clear" w:color="auto" w:fill="DBE5F1"/>
          </w:tcPr>
          <w:p w14:paraId="06536A12" w14:textId="7173F7DF" w:rsidR="009530A1" w:rsidRPr="00D1368A" w:rsidRDefault="009530A1" w:rsidP="00D1368A">
            <w:pPr>
              <w:pStyle w:val="Normal1"/>
              <w:spacing w:after="0"/>
              <w:rPr>
                <w:rFonts w:asciiTheme="minorHAnsi" w:hAnsiTheme="minorHAnsi" w:cstheme="minorHAnsi"/>
                <w:b/>
                <w:lang w:val="en-CA"/>
              </w:rPr>
            </w:pPr>
            <w:bookmarkStart w:id="189" w:name="Row_ID_4_05"/>
            <w:r w:rsidRPr="00D1368A">
              <w:rPr>
                <w:rFonts w:asciiTheme="minorHAnsi" w:hAnsiTheme="minorHAnsi" w:cstheme="minorHAnsi"/>
                <w:b/>
                <w:bCs/>
                <w:lang w:val="en-CA"/>
              </w:rPr>
              <w:lastRenderedPageBreak/>
              <w:t>4.05</w:t>
            </w:r>
            <w:bookmarkEnd w:id="189"/>
          </w:p>
        </w:tc>
        <w:tc>
          <w:tcPr>
            <w:tcW w:w="1080" w:type="dxa"/>
            <w:tcBorders>
              <w:top w:val="single" w:sz="8" w:space="0" w:color="4F81BD"/>
              <w:left w:val="single" w:sz="8" w:space="0" w:color="4F81BD"/>
              <w:bottom w:val="single" w:sz="8" w:space="0" w:color="4F81BD"/>
              <w:right w:val="single" w:sz="8" w:space="0" w:color="4F81BD"/>
            </w:tcBorders>
            <w:shd w:val="clear" w:color="auto" w:fill="DBE5F1"/>
          </w:tcPr>
          <w:p w14:paraId="4918E40B" w14:textId="4A1BF39A" w:rsidR="009530A1" w:rsidRPr="00D1368A" w:rsidRDefault="009530A1" w:rsidP="00D1368A">
            <w:pPr>
              <w:pStyle w:val="Normal1"/>
              <w:spacing w:after="0" w:line="240" w:lineRule="auto"/>
              <w:jc w:val="center"/>
              <w:rPr>
                <w:rFonts w:asciiTheme="minorHAnsi" w:hAnsiTheme="minorHAnsi" w:cstheme="minorHAnsi"/>
                <w:lang w:val="fr-CA"/>
              </w:rPr>
            </w:pPr>
            <w:r w:rsidRPr="00D1368A">
              <w:rPr>
                <w:rFonts w:asciiTheme="majorHAnsi" w:hAnsiTheme="majorHAnsi" w:cstheme="majorHAnsi"/>
                <w:color w:val="auto"/>
                <w:lang w:val="fr-CA"/>
              </w:rPr>
              <w:t xml:space="preserve">HC, HSA, </w:t>
            </w:r>
            <w:r w:rsidR="00B60864" w:rsidRPr="00D1368A">
              <w:rPr>
                <w:rFonts w:asciiTheme="majorHAnsi" w:hAnsiTheme="majorHAnsi" w:cstheme="majorHAnsi"/>
                <w:color w:val="auto"/>
                <w:lang w:val="fr-CA"/>
              </w:rPr>
              <w:t xml:space="preserve">TGA, </w:t>
            </w:r>
            <w:r w:rsidRPr="00D1368A">
              <w:rPr>
                <w:rFonts w:asciiTheme="majorHAnsi" w:hAnsiTheme="majorHAnsi" w:cstheme="majorHAnsi"/>
                <w:color w:val="auto"/>
                <w:lang w:val="fr-CA"/>
              </w:rPr>
              <w:t>USFDA</w:t>
            </w:r>
          </w:p>
        </w:tc>
        <w:tc>
          <w:tcPr>
            <w:tcW w:w="360" w:type="dxa"/>
            <w:tcBorders>
              <w:top w:val="single" w:sz="8" w:space="0" w:color="4F81BD"/>
              <w:left w:val="single" w:sz="8" w:space="0" w:color="4F81BD"/>
              <w:bottom w:val="single" w:sz="8" w:space="0" w:color="4F81BD"/>
              <w:right w:val="single" w:sz="8" w:space="0" w:color="4F81BD"/>
            </w:tcBorders>
            <w:shd w:val="clear" w:color="auto" w:fill="DBE5F1"/>
          </w:tcPr>
          <w:p w14:paraId="5AF159FA" w14:textId="73AB1FD4" w:rsidR="009530A1" w:rsidRPr="00D1368A" w:rsidRDefault="00B60864" w:rsidP="00D1368A">
            <w:pPr>
              <w:pStyle w:val="Normal1"/>
              <w:spacing w:after="0" w:line="240" w:lineRule="auto"/>
              <w:jc w:val="center"/>
              <w:rPr>
                <w:rFonts w:asciiTheme="minorHAnsi" w:hAnsiTheme="minorHAnsi" w:cstheme="minorHAnsi"/>
                <w:lang w:val="en-CA"/>
              </w:rPr>
            </w:pPr>
            <w:r w:rsidRPr="00D1368A">
              <w:rPr>
                <w:rFonts w:asciiTheme="majorHAnsi" w:hAnsiTheme="majorHAnsi" w:cstheme="majorHAnsi"/>
                <w:lang w:val="en-CA"/>
              </w:rPr>
              <w:t>1</w:t>
            </w:r>
          </w:p>
        </w:tc>
        <w:tc>
          <w:tcPr>
            <w:tcW w:w="1800" w:type="dxa"/>
            <w:tcBorders>
              <w:top w:val="single" w:sz="8" w:space="0" w:color="4F81BD"/>
              <w:left w:val="single" w:sz="8" w:space="0" w:color="4F81BD"/>
              <w:bottom w:val="single" w:sz="8" w:space="0" w:color="4F81BD"/>
              <w:right w:val="single" w:sz="8" w:space="0" w:color="4F81BD"/>
            </w:tcBorders>
            <w:shd w:val="clear" w:color="auto" w:fill="DBE5F1"/>
          </w:tcPr>
          <w:p w14:paraId="7815BFCE" w14:textId="34CE6DE8" w:rsidR="009530A1" w:rsidRPr="00D1368A" w:rsidRDefault="009530A1" w:rsidP="00D1368A">
            <w:pPr>
              <w:pStyle w:val="Normal1"/>
              <w:spacing w:after="0" w:line="240" w:lineRule="auto"/>
              <w:rPr>
                <w:rFonts w:asciiTheme="minorHAnsi" w:hAnsiTheme="minorHAnsi" w:cstheme="minorHAnsi"/>
                <w:lang w:val="en-CA"/>
              </w:rPr>
            </w:pPr>
            <w:r w:rsidRPr="00D1368A">
              <w:rPr>
                <w:rFonts w:asciiTheme="majorHAnsi" w:hAnsiTheme="majorHAnsi" w:cstheme="majorHAnsi"/>
                <w:color w:val="auto"/>
                <w:lang w:val="en-CA"/>
              </w:rPr>
              <w:t>Real World Data</w:t>
            </w:r>
            <w:r w:rsidR="00C569C3" w:rsidRPr="00D1368A">
              <w:rPr>
                <w:rFonts w:asciiTheme="majorHAnsi" w:hAnsiTheme="majorHAnsi" w:cstheme="majorHAnsi"/>
                <w:color w:val="auto"/>
                <w:lang w:val="en-CA"/>
              </w:rPr>
              <w:t xml:space="preserve"> (RWD)</w:t>
            </w:r>
          </w:p>
        </w:tc>
        <w:tc>
          <w:tcPr>
            <w:tcW w:w="4800" w:type="dxa"/>
            <w:tcBorders>
              <w:top w:val="single" w:sz="8" w:space="0" w:color="4F81BD"/>
              <w:left w:val="single" w:sz="8" w:space="0" w:color="4F81BD"/>
              <w:bottom w:val="single" w:sz="8" w:space="0" w:color="4F81BD"/>
              <w:right w:val="single" w:sz="8" w:space="0" w:color="4F81BD"/>
            </w:tcBorders>
            <w:shd w:val="clear" w:color="auto" w:fill="CFE0FB" w:themeFill="accent1" w:themeFillTint="33"/>
          </w:tcPr>
          <w:p w14:paraId="756C48EE" w14:textId="213A6E82" w:rsidR="009530A1" w:rsidRPr="00D1368A" w:rsidRDefault="009530A1" w:rsidP="00D1368A">
            <w:pPr>
              <w:spacing w:before="0" w:after="0"/>
              <w:rPr>
                <w:rFonts w:cstheme="minorHAnsi"/>
                <w:sz w:val="22"/>
                <w:szCs w:val="22"/>
                <w:lang w:val="en-CA"/>
              </w:rPr>
            </w:pPr>
            <w:r w:rsidRPr="00D1368A">
              <w:rPr>
                <w:rFonts w:asciiTheme="majorHAnsi" w:hAnsiTheme="majorHAnsi" w:cstheme="majorHAnsi"/>
                <w:sz w:val="22"/>
                <w:szCs w:val="22"/>
                <w:lang w:val="en-CA"/>
              </w:rPr>
              <w:t>Where applicable, other clinical experience data/real world data (including device registries, post-market studies conducted in other jurisdictions)</w:t>
            </w:r>
          </w:p>
        </w:tc>
        <w:tc>
          <w:tcPr>
            <w:tcW w:w="4920" w:type="dxa"/>
            <w:tcBorders>
              <w:top w:val="single" w:sz="8" w:space="0" w:color="4F81BD"/>
              <w:left w:val="single" w:sz="8" w:space="0" w:color="4F81BD"/>
              <w:bottom w:val="single" w:sz="8" w:space="0" w:color="4F81BD"/>
              <w:right w:val="single" w:sz="8" w:space="0" w:color="4F81BD"/>
            </w:tcBorders>
            <w:shd w:val="clear" w:color="auto" w:fill="CFE0FB" w:themeFill="accent1" w:themeFillTint="33"/>
          </w:tcPr>
          <w:p w14:paraId="5636BF7B" w14:textId="22ABA052" w:rsidR="009530A1" w:rsidRPr="00D1368A" w:rsidRDefault="009530A1" w:rsidP="00D1368A">
            <w:pPr>
              <w:pStyle w:val="Normal1"/>
              <w:spacing w:after="0" w:line="240" w:lineRule="auto"/>
              <w:rPr>
                <w:rFonts w:asciiTheme="minorHAnsi" w:hAnsiTheme="minorHAnsi" w:cstheme="minorHAnsi"/>
                <w:lang w:val="en-CA"/>
              </w:rPr>
            </w:pPr>
          </w:p>
        </w:tc>
      </w:tr>
      <w:tr w:rsidR="00B60864" w:rsidRPr="00F73E84" w14:paraId="199C6F3E" w14:textId="77777777" w:rsidTr="00C7702D">
        <w:tc>
          <w:tcPr>
            <w:tcW w:w="1430" w:type="dxa"/>
            <w:tcBorders>
              <w:top w:val="single" w:sz="8" w:space="0" w:color="4F81BD"/>
              <w:left w:val="single" w:sz="8" w:space="0" w:color="4F81BD"/>
              <w:bottom w:val="single" w:sz="8" w:space="0" w:color="4F81BD"/>
              <w:right w:val="single" w:sz="8" w:space="0" w:color="4F81BD"/>
            </w:tcBorders>
            <w:shd w:val="clear" w:color="auto" w:fill="DBE5F1"/>
          </w:tcPr>
          <w:p w14:paraId="114C5DB2" w14:textId="5B6E9894" w:rsidR="00B60864" w:rsidRPr="00D1368A" w:rsidRDefault="00B60864" w:rsidP="00D1368A">
            <w:pPr>
              <w:pStyle w:val="Normal1"/>
              <w:spacing w:after="0"/>
              <w:rPr>
                <w:rFonts w:asciiTheme="minorHAnsi" w:hAnsiTheme="minorHAnsi" w:cstheme="minorHAnsi"/>
                <w:b/>
                <w:bCs/>
                <w:lang w:val="en-CA"/>
              </w:rPr>
            </w:pPr>
            <w:bookmarkStart w:id="190" w:name="Row_ID_4_06"/>
            <w:r w:rsidRPr="00D1368A">
              <w:rPr>
                <w:rFonts w:asciiTheme="minorHAnsi" w:hAnsiTheme="minorHAnsi" w:cstheme="minorHAnsi"/>
                <w:b/>
                <w:bCs/>
                <w:lang w:val="en-CA"/>
              </w:rPr>
              <w:t>4.06</w:t>
            </w:r>
            <w:bookmarkEnd w:id="190"/>
          </w:p>
        </w:tc>
        <w:tc>
          <w:tcPr>
            <w:tcW w:w="1080" w:type="dxa"/>
            <w:tcBorders>
              <w:top w:val="single" w:sz="8" w:space="0" w:color="4F81BD"/>
              <w:left w:val="single" w:sz="8" w:space="0" w:color="4F81BD"/>
              <w:bottom w:val="single" w:sz="8" w:space="0" w:color="4F81BD"/>
              <w:right w:val="single" w:sz="8" w:space="0" w:color="4F81BD"/>
            </w:tcBorders>
            <w:shd w:val="clear" w:color="auto" w:fill="DBE5F1"/>
          </w:tcPr>
          <w:p w14:paraId="39B33607" w14:textId="0A987B46" w:rsidR="00B60864" w:rsidRPr="00D1368A" w:rsidRDefault="00B60864" w:rsidP="00D1368A">
            <w:pPr>
              <w:pStyle w:val="Normal1"/>
              <w:spacing w:after="0" w:line="240" w:lineRule="auto"/>
              <w:jc w:val="center"/>
              <w:rPr>
                <w:rFonts w:asciiTheme="majorHAnsi" w:hAnsiTheme="majorHAnsi" w:cstheme="majorHAnsi"/>
                <w:lang w:val="fr-CA"/>
              </w:rPr>
            </w:pPr>
            <w:r w:rsidRPr="00D1368A">
              <w:rPr>
                <w:rFonts w:asciiTheme="majorHAnsi" w:hAnsiTheme="majorHAnsi" w:cstheme="majorHAnsi"/>
                <w:lang w:val="fr-CA"/>
              </w:rPr>
              <w:t>EU, HC, HSA, TGA, USFDA</w:t>
            </w:r>
          </w:p>
        </w:tc>
        <w:tc>
          <w:tcPr>
            <w:tcW w:w="360" w:type="dxa"/>
            <w:tcBorders>
              <w:top w:val="single" w:sz="8" w:space="0" w:color="4F81BD"/>
              <w:left w:val="single" w:sz="8" w:space="0" w:color="4F81BD"/>
              <w:bottom w:val="single" w:sz="8" w:space="0" w:color="4F81BD"/>
              <w:right w:val="single" w:sz="8" w:space="0" w:color="4F81BD"/>
            </w:tcBorders>
            <w:shd w:val="clear" w:color="auto" w:fill="DBE5F1"/>
          </w:tcPr>
          <w:p w14:paraId="2B2C8582" w14:textId="5BD83262" w:rsidR="00B60864" w:rsidRPr="00D1368A" w:rsidRDefault="00B60864" w:rsidP="00D1368A">
            <w:pPr>
              <w:pStyle w:val="Normal1"/>
              <w:spacing w:after="0" w:line="240" w:lineRule="auto"/>
              <w:jc w:val="center"/>
              <w:rPr>
                <w:rFonts w:asciiTheme="majorHAnsi" w:hAnsiTheme="majorHAnsi" w:cstheme="majorHAnsi"/>
                <w:lang w:val="en-CA"/>
              </w:rPr>
            </w:pPr>
            <w:r w:rsidRPr="00D1368A">
              <w:rPr>
                <w:rFonts w:asciiTheme="majorHAnsi" w:hAnsiTheme="majorHAnsi" w:cstheme="majorHAnsi"/>
                <w:lang w:val="en-CA"/>
              </w:rPr>
              <w:t>1</w:t>
            </w:r>
          </w:p>
        </w:tc>
        <w:tc>
          <w:tcPr>
            <w:tcW w:w="1800" w:type="dxa"/>
            <w:tcBorders>
              <w:top w:val="single" w:sz="8" w:space="0" w:color="4F81BD"/>
              <w:left w:val="single" w:sz="8" w:space="0" w:color="4F81BD"/>
              <w:bottom w:val="single" w:sz="8" w:space="0" w:color="4F81BD"/>
              <w:right w:val="single" w:sz="8" w:space="0" w:color="4F81BD"/>
            </w:tcBorders>
            <w:shd w:val="clear" w:color="auto" w:fill="DBE5F1"/>
          </w:tcPr>
          <w:p w14:paraId="660A9355" w14:textId="7E29BBC7" w:rsidR="00B60864" w:rsidRPr="00D1368A" w:rsidRDefault="00B60864" w:rsidP="00D1368A">
            <w:pPr>
              <w:pStyle w:val="Normal1"/>
              <w:spacing w:after="0" w:line="240" w:lineRule="auto"/>
              <w:rPr>
                <w:rFonts w:asciiTheme="majorHAnsi" w:hAnsiTheme="majorHAnsi" w:cstheme="majorHAnsi"/>
                <w:color w:val="auto"/>
                <w:lang w:val="en-CA"/>
              </w:rPr>
            </w:pPr>
            <w:r w:rsidRPr="00D1368A">
              <w:rPr>
                <w:rFonts w:asciiTheme="majorHAnsi" w:hAnsiTheme="majorHAnsi" w:cstheme="majorHAnsi"/>
                <w:color w:val="auto"/>
                <w:lang w:val="en-CA"/>
              </w:rPr>
              <w:t>Post-Market Surveillance Data</w:t>
            </w:r>
          </w:p>
        </w:tc>
        <w:tc>
          <w:tcPr>
            <w:tcW w:w="4800" w:type="dxa"/>
            <w:tcBorders>
              <w:top w:val="single" w:sz="8" w:space="0" w:color="4F81BD"/>
              <w:left w:val="single" w:sz="8" w:space="0" w:color="4F81BD"/>
              <w:bottom w:val="single" w:sz="8" w:space="0" w:color="4F81BD"/>
              <w:right w:val="single" w:sz="8" w:space="0" w:color="4F81BD"/>
            </w:tcBorders>
            <w:shd w:val="clear" w:color="auto" w:fill="CFE0FB" w:themeFill="accent1" w:themeFillTint="33"/>
          </w:tcPr>
          <w:p w14:paraId="3EC30C2E" w14:textId="77777777" w:rsidR="00B60864" w:rsidRPr="00D1368A" w:rsidRDefault="00B60864" w:rsidP="00D1368A">
            <w:pPr>
              <w:spacing w:before="0" w:after="0"/>
              <w:rPr>
                <w:rFonts w:asciiTheme="majorHAnsi" w:hAnsiTheme="majorHAnsi" w:cstheme="majorHAnsi"/>
                <w:sz w:val="22"/>
                <w:szCs w:val="22"/>
                <w:lang w:val="en-CA"/>
              </w:rPr>
            </w:pPr>
          </w:p>
        </w:tc>
        <w:tc>
          <w:tcPr>
            <w:tcW w:w="4920" w:type="dxa"/>
            <w:tcBorders>
              <w:top w:val="single" w:sz="8" w:space="0" w:color="4F81BD"/>
              <w:left w:val="single" w:sz="8" w:space="0" w:color="4F81BD"/>
              <w:bottom w:val="single" w:sz="8" w:space="0" w:color="4F81BD"/>
              <w:right w:val="single" w:sz="8" w:space="0" w:color="4F81BD"/>
            </w:tcBorders>
            <w:shd w:val="clear" w:color="auto" w:fill="CFE0FB" w:themeFill="accent1" w:themeFillTint="33"/>
          </w:tcPr>
          <w:p w14:paraId="55816318" w14:textId="77777777" w:rsidR="00B60864" w:rsidRPr="00D1368A" w:rsidRDefault="00B60864" w:rsidP="00D1368A">
            <w:pPr>
              <w:tabs>
                <w:tab w:val="left" w:pos="306"/>
              </w:tabs>
              <w:spacing w:before="0" w:after="0" w:line="240" w:lineRule="auto"/>
              <w:rPr>
                <w:rFonts w:asciiTheme="majorHAnsi" w:hAnsiTheme="majorHAnsi" w:cstheme="majorHAnsi"/>
                <w:b/>
                <w:sz w:val="22"/>
                <w:szCs w:val="22"/>
                <w:u w:val="single"/>
              </w:rPr>
            </w:pPr>
            <w:r w:rsidRPr="00D1368A">
              <w:rPr>
                <w:rFonts w:asciiTheme="majorHAnsi" w:hAnsiTheme="majorHAnsi" w:cstheme="majorHAnsi"/>
                <w:b/>
                <w:sz w:val="22"/>
                <w:szCs w:val="22"/>
                <w:u w:val="single"/>
              </w:rPr>
              <w:t>EU</w:t>
            </w:r>
          </w:p>
          <w:p w14:paraId="5BB7148E" w14:textId="5FC36044" w:rsidR="00B60864" w:rsidRPr="00D1368A" w:rsidRDefault="00B60864" w:rsidP="00D1368A">
            <w:pPr>
              <w:tabs>
                <w:tab w:val="left" w:pos="306"/>
              </w:tabs>
              <w:spacing w:before="0" w:after="0" w:line="240" w:lineRule="auto"/>
              <w:rPr>
                <w:rFonts w:asciiTheme="majorHAnsi" w:hAnsiTheme="majorHAnsi" w:cstheme="majorHAnsi"/>
                <w:b/>
                <w:sz w:val="22"/>
                <w:szCs w:val="22"/>
                <w:u w:val="single"/>
              </w:rPr>
            </w:pPr>
            <w:r w:rsidRPr="00D1368A">
              <w:rPr>
                <w:rFonts w:asciiTheme="majorHAnsi" w:hAnsiTheme="majorHAnsi" w:cstheme="majorHAnsi"/>
                <w:sz w:val="22"/>
                <w:szCs w:val="22"/>
              </w:rPr>
              <w:t>IVDR Chapter VII and Annex III on post-market surveillance as well as Annex XIII for requirements relating post-market performance follow-up (PMPF); procedures to be in section 6.09.</w:t>
            </w:r>
          </w:p>
        </w:tc>
      </w:tr>
      <w:tr w:rsidR="009530A1" w:rsidRPr="00F73E84" w14:paraId="06048189" w14:textId="77777777" w:rsidTr="00C7702D">
        <w:tc>
          <w:tcPr>
            <w:tcW w:w="1430" w:type="dxa"/>
            <w:tcBorders>
              <w:top w:val="single" w:sz="8" w:space="0" w:color="4F81BD"/>
              <w:left w:val="single" w:sz="8" w:space="0" w:color="4F81BD"/>
              <w:bottom w:val="single" w:sz="8" w:space="0" w:color="4F81BD"/>
              <w:right w:val="single" w:sz="8" w:space="0" w:color="4F81BD"/>
            </w:tcBorders>
            <w:shd w:val="clear" w:color="auto" w:fill="DBE5F1"/>
          </w:tcPr>
          <w:p w14:paraId="6EB14BF8" w14:textId="7709A654" w:rsidR="009530A1" w:rsidRPr="00D1368A" w:rsidRDefault="009530A1" w:rsidP="00D1368A">
            <w:pPr>
              <w:pStyle w:val="Normal1"/>
              <w:spacing w:after="0"/>
              <w:rPr>
                <w:rFonts w:asciiTheme="minorHAnsi" w:hAnsiTheme="minorHAnsi" w:cstheme="minorHAnsi"/>
                <w:b/>
                <w:lang w:val="en-CA"/>
              </w:rPr>
            </w:pPr>
            <w:bookmarkStart w:id="191" w:name="h.tyjcwt" w:colFirst="0" w:colLast="0"/>
            <w:bookmarkStart w:id="192" w:name="Row_ID_4_07"/>
            <w:bookmarkEnd w:id="191"/>
            <w:r w:rsidRPr="00D1368A">
              <w:rPr>
                <w:rFonts w:asciiTheme="minorHAnsi" w:hAnsiTheme="minorHAnsi" w:cstheme="minorHAnsi"/>
                <w:b/>
                <w:lang w:val="en-CA"/>
              </w:rPr>
              <w:t>4.0</w:t>
            </w:r>
            <w:r w:rsidR="00B60864" w:rsidRPr="00D1368A">
              <w:rPr>
                <w:rFonts w:asciiTheme="minorHAnsi" w:hAnsiTheme="minorHAnsi" w:cstheme="minorHAnsi"/>
                <w:b/>
                <w:lang w:val="en-CA"/>
              </w:rPr>
              <w:t>7</w:t>
            </w:r>
            <w:bookmarkEnd w:id="192"/>
          </w:p>
        </w:tc>
        <w:tc>
          <w:tcPr>
            <w:tcW w:w="1080" w:type="dxa"/>
            <w:tcBorders>
              <w:top w:val="single" w:sz="8" w:space="0" w:color="4F81BD"/>
              <w:left w:val="single" w:sz="8" w:space="0" w:color="4F81BD"/>
              <w:bottom w:val="single" w:sz="8" w:space="0" w:color="4F81BD"/>
              <w:right w:val="single" w:sz="8" w:space="0" w:color="4F81BD"/>
            </w:tcBorders>
            <w:shd w:val="clear" w:color="auto" w:fill="DBE5F1"/>
          </w:tcPr>
          <w:p w14:paraId="22BC4B07" w14:textId="77777777" w:rsidR="009530A1" w:rsidRPr="00D1368A" w:rsidRDefault="009530A1" w:rsidP="00D1368A">
            <w:pPr>
              <w:pStyle w:val="Normal1"/>
              <w:spacing w:after="0" w:line="240" w:lineRule="auto"/>
              <w:jc w:val="center"/>
              <w:rPr>
                <w:rFonts w:asciiTheme="minorHAnsi" w:hAnsiTheme="minorHAnsi" w:cstheme="minorHAnsi"/>
                <w:lang w:val="en-CA"/>
              </w:rPr>
            </w:pPr>
            <w:r w:rsidRPr="00D1368A">
              <w:rPr>
                <w:rFonts w:asciiTheme="minorHAnsi" w:hAnsiTheme="minorHAnsi" w:cstheme="minorHAnsi"/>
                <w:lang w:val="en-CA"/>
              </w:rPr>
              <w:t>IMDRF</w:t>
            </w:r>
          </w:p>
        </w:tc>
        <w:tc>
          <w:tcPr>
            <w:tcW w:w="360" w:type="dxa"/>
            <w:tcBorders>
              <w:top w:val="single" w:sz="8" w:space="0" w:color="4F81BD"/>
              <w:left w:val="single" w:sz="8" w:space="0" w:color="4F81BD"/>
              <w:bottom w:val="single" w:sz="8" w:space="0" w:color="4F81BD"/>
              <w:right w:val="single" w:sz="8" w:space="0" w:color="4F81BD"/>
            </w:tcBorders>
            <w:shd w:val="clear" w:color="auto" w:fill="DBE5F1"/>
          </w:tcPr>
          <w:p w14:paraId="2C970E9B" w14:textId="483EDD00" w:rsidR="009530A1" w:rsidRPr="00D1368A" w:rsidRDefault="00B60864" w:rsidP="00D1368A">
            <w:pPr>
              <w:pStyle w:val="Normal1"/>
              <w:spacing w:after="0" w:line="240" w:lineRule="auto"/>
              <w:jc w:val="center"/>
              <w:rPr>
                <w:rFonts w:asciiTheme="minorHAnsi" w:hAnsiTheme="minorHAnsi" w:cstheme="minorHAnsi"/>
                <w:lang w:val="en-CA"/>
              </w:rPr>
            </w:pPr>
            <w:r w:rsidRPr="00D1368A">
              <w:rPr>
                <w:rFonts w:asciiTheme="minorHAnsi" w:hAnsiTheme="minorHAnsi" w:cstheme="minorHAnsi"/>
                <w:lang w:val="en-CA"/>
              </w:rPr>
              <w:t>1</w:t>
            </w:r>
          </w:p>
        </w:tc>
        <w:tc>
          <w:tcPr>
            <w:tcW w:w="1800" w:type="dxa"/>
            <w:tcBorders>
              <w:top w:val="single" w:sz="8" w:space="0" w:color="4F81BD"/>
              <w:left w:val="single" w:sz="8" w:space="0" w:color="4F81BD"/>
              <w:bottom w:val="single" w:sz="8" w:space="0" w:color="4F81BD"/>
              <w:right w:val="single" w:sz="8" w:space="0" w:color="4F81BD"/>
            </w:tcBorders>
            <w:shd w:val="clear" w:color="auto" w:fill="DBE5F1"/>
          </w:tcPr>
          <w:p w14:paraId="3A181997" w14:textId="77777777" w:rsidR="009530A1" w:rsidRPr="00D1368A" w:rsidRDefault="009530A1" w:rsidP="00D1368A">
            <w:pPr>
              <w:pStyle w:val="Normal1"/>
              <w:spacing w:after="0" w:line="240" w:lineRule="auto"/>
              <w:rPr>
                <w:rFonts w:asciiTheme="minorHAnsi" w:hAnsiTheme="minorHAnsi" w:cstheme="minorHAnsi"/>
                <w:lang w:val="en-CA"/>
              </w:rPr>
            </w:pPr>
            <w:r w:rsidRPr="00D1368A">
              <w:rPr>
                <w:rFonts w:asciiTheme="minorHAnsi" w:hAnsiTheme="minorHAnsi" w:cstheme="minorHAnsi"/>
                <w:lang w:val="en-CA"/>
              </w:rPr>
              <w:t>Other Clinical Evidence</w:t>
            </w:r>
          </w:p>
        </w:tc>
        <w:tc>
          <w:tcPr>
            <w:tcW w:w="4800" w:type="dxa"/>
            <w:tcBorders>
              <w:top w:val="single" w:sz="8" w:space="0" w:color="4F81BD"/>
              <w:left w:val="single" w:sz="8" w:space="0" w:color="4F81BD"/>
              <w:bottom w:val="single" w:sz="8" w:space="0" w:color="4F81BD"/>
              <w:right w:val="single" w:sz="8" w:space="0" w:color="4F81BD"/>
            </w:tcBorders>
            <w:shd w:val="clear" w:color="auto" w:fill="CFE0FB" w:themeFill="accent1" w:themeFillTint="33"/>
          </w:tcPr>
          <w:p w14:paraId="499A820F" w14:textId="77777777" w:rsidR="009530A1" w:rsidRPr="00D1368A" w:rsidRDefault="009530A1" w:rsidP="00D1368A">
            <w:pPr>
              <w:spacing w:before="0" w:after="0"/>
              <w:rPr>
                <w:rFonts w:cstheme="minorHAnsi"/>
                <w:color w:val="000000"/>
                <w:sz w:val="22"/>
                <w:szCs w:val="22"/>
                <w:lang w:val="en-CA"/>
              </w:rPr>
            </w:pPr>
            <w:r w:rsidRPr="00D1368A">
              <w:rPr>
                <w:rFonts w:cstheme="minorHAnsi"/>
                <w:sz w:val="22"/>
                <w:szCs w:val="22"/>
                <w:lang w:val="en-CA"/>
              </w:rPr>
              <w:t xml:space="preserve">Heading for other information that may be important to the submission but that does not fit in any of the other headings of this chapter. </w:t>
            </w:r>
          </w:p>
        </w:tc>
        <w:tc>
          <w:tcPr>
            <w:tcW w:w="4920" w:type="dxa"/>
            <w:tcBorders>
              <w:top w:val="single" w:sz="8" w:space="0" w:color="4F81BD"/>
              <w:left w:val="single" w:sz="8" w:space="0" w:color="4F81BD"/>
              <w:bottom w:val="single" w:sz="8" w:space="0" w:color="4F81BD"/>
              <w:right w:val="single" w:sz="8" w:space="0" w:color="4F81BD"/>
            </w:tcBorders>
            <w:shd w:val="clear" w:color="auto" w:fill="CFE0FB" w:themeFill="accent1" w:themeFillTint="33"/>
          </w:tcPr>
          <w:p w14:paraId="477C48E0" w14:textId="77777777" w:rsidR="009530A1" w:rsidRPr="00D1368A" w:rsidRDefault="009530A1" w:rsidP="00D1368A">
            <w:pPr>
              <w:pStyle w:val="Normal1"/>
              <w:spacing w:after="0" w:line="240" w:lineRule="auto"/>
              <w:rPr>
                <w:rFonts w:asciiTheme="minorHAnsi" w:hAnsiTheme="minorHAnsi" w:cstheme="minorHAnsi"/>
                <w:lang w:val="en-CA"/>
              </w:rPr>
            </w:pPr>
          </w:p>
        </w:tc>
      </w:tr>
    </w:tbl>
    <w:p w14:paraId="75A09072" w14:textId="77777777" w:rsidR="00416208" w:rsidRPr="00971C3D" w:rsidRDefault="00416208" w:rsidP="00416208"/>
    <w:p w14:paraId="5CE3F43A" w14:textId="152ED3C2" w:rsidR="00416208" w:rsidRDefault="00416208">
      <w:pPr>
        <w:keepLines w:val="0"/>
        <w:spacing w:before="0" w:after="0" w:line="240" w:lineRule="auto"/>
        <w:rPr>
          <w:lang w:val="en-CA"/>
        </w:rPr>
      </w:pPr>
      <w:r>
        <w:rPr>
          <w:lang w:val="en-CA"/>
        </w:rPr>
        <w:br w:type="page"/>
      </w:r>
    </w:p>
    <w:p w14:paraId="38ED42C4" w14:textId="36677FD4" w:rsidR="00416208" w:rsidRDefault="00416208" w:rsidP="001C788D">
      <w:pPr>
        <w:pStyle w:val="Heading1"/>
        <w:rPr>
          <w:noProof/>
          <w:lang w:val="en-US"/>
        </w:rPr>
      </w:pPr>
      <w:bookmarkStart w:id="193" w:name="_Toc126328771"/>
      <w:bookmarkStart w:id="194" w:name="_Hlk126324891"/>
      <w:r>
        <w:rPr>
          <w:noProof/>
          <w:lang w:val="en-US"/>
        </w:rPr>
        <w:lastRenderedPageBreak/>
        <w:t>Chapter 5 – Labelling and promotional material</w:t>
      </w:r>
      <w:bookmarkEnd w:id="193"/>
    </w:p>
    <w:bookmarkEnd w:id="194"/>
    <w:p w14:paraId="3B9FC17B" w14:textId="77777777" w:rsidR="00416208" w:rsidRPr="00416208" w:rsidRDefault="00416208" w:rsidP="00416208">
      <w:pPr>
        <w:rPr>
          <w:lang w:val="en-US"/>
        </w:rPr>
      </w:pPr>
    </w:p>
    <w:tbl>
      <w:tblPr>
        <w:tblW w:w="5363"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361"/>
        <w:gridCol w:w="1085"/>
        <w:gridCol w:w="184"/>
        <w:gridCol w:w="360"/>
        <w:gridCol w:w="1986"/>
        <w:gridCol w:w="4562"/>
        <w:gridCol w:w="4853"/>
      </w:tblGrid>
      <w:tr w:rsidR="00971C3D" w:rsidRPr="00F73E84" w14:paraId="7D1A6D99" w14:textId="77777777" w:rsidTr="00C7702D">
        <w:trPr>
          <w:trHeight w:val="540"/>
        </w:trPr>
        <w:tc>
          <w:tcPr>
            <w:tcW w:w="473" w:type="pct"/>
            <w:tcBorders>
              <w:bottom w:val="single" w:sz="18" w:space="0" w:color="4F81BD"/>
            </w:tcBorders>
          </w:tcPr>
          <w:p w14:paraId="7DDFBA44" w14:textId="77777777" w:rsidR="00971C3D" w:rsidRPr="00F73E84" w:rsidRDefault="00971C3D" w:rsidP="00F653DB">
            <w:pPr>
              <w:pStyle w:val="Normal1"/>
              <w:spacing w:after="0" w:line="240" w:lineRule="auto"/>
              <w:rPr>
                <w:rFonts w:asciiTheme="minorHAnsi" w:hAnsiTheme="minorHAnsi" w:cstheme="minorHAnsi"/>
                <w:b/>
                <w:bCs/>
                <w:lang w:val="en-CA"/>
              </w:rPr>
            </w:pPr>
            <w:r w:rsidRPr="00F73E84">
              <w:rPr>
                <w:rFonts w:asciiTheme="minorHAnsi" w:hAnsiTheme="minorHAnsi" w:cstheme="minorHAnsi"/>
                <w:b/>
                <w:bCs/>
                <w:lang w:val="en-CA"/>
              </w:rPr>
              <w:t>Row ID</w:t>
            </w:r>
          </w:p>
        </w:tc>
        <w:tc>
          <w:tcPr>
            <w:tcW w:w="566" w:type="pct"/>
            <w:gridSpan w:val="3"/>
            <w:tcBorders>
              <w:bottom w:val="single" w:sz="18" w:space="0" w:color="4F81BD"/>
            </w:tcBorders>
          </w:tcPr>
          <w:p w14:paraId="0AF9BB45" w14:textId="77777777" w:rsidR="00971C3D" w:rsidRPr="00F73E84" w:rsidRDefault="00971C3D" w:rsidP="00F653DB">
            <w:pPr>
              <w:pStyle w:val="Normal1"/>
              <w:spacing w:after="0" w:line="240" w:lineRule="auto"/>
              <w:rPr>
                <w:rFonts w:asciiTheme="minorHAnsi" w:hAnsiTheme="minorHAnsi" w:cstheme="minorHAnsi"/>
                <w:b/>
                <w:bCs/>
                <w:lang w:val="en-CA"/>
              </w:rPr>
            </w:pPr>
            <w:r w:rsidRPr="00F73E84">
              <w:rPr>
                <w:rFonts w:asciiTheme="minorHAnsi" w:hAnsiTheme="minorHAnsi" w:cstheme="minorHAnsi"/>
                <w:b/>
                <w:bCs/>
                <w:lang w:val="en-CA"/>
              </w:rPr>
              <w:t>Regions &amp; Level</w:t>
            </w:r>
          </w:p>
        </w:tc>
        <w:tc>
          <w:tcPr>
            <w:tcW w:w="690" w:type="pct"/>
            <w:tcBorders>
              <w:bottom w:val="single" w:sz="18" w:space="0" w:color="4F81BD"/>
            </w:tcBorders>
          </w:tcPr>
          <w:p w14:paraId="2991EB9B" w14:textId="77777777" w:rsidR="00971C3D" w:rsidRPr="00F73E84" w:rsidRDefault="00971C3D" w:rsidP="00F653DB">
            <w:pPr>
              <w:pStyle w:val="Normal1"/>
              <w:spacing w:after="0" w:line="240" w:lineRule="auto"/>
              <w:rPr>
                <w:rFonts w:asciiTheme="minorHAnsi" w:hAnsiTheme="minorHAnsi" w:cstheme="minorHAnsi"/>
                <w:b/>
                <w:bCs/>
                <w:lang w:val="en-CA"/>
              </w:rPr>
            </w:pPr>
            <w:r w:rsidRPr="00F73E84">
              <w:rPr>
                <w:rFonts w:asciiTheme="minorHAnsi" w:hAnsiTheme="minorHAnsi" w:cstheme="minorHAnsi"/>
                <w:b/>
                <w:bCs/>
                <w:lang w:val="en-CA"/>
              </w:rPr>
              <w:t xml:space="preserve">Heading </w:t>
            </w:r>
          </w:p>
        </w:tc>
        <w:tc>
          <w:tcPr>
            <w:tcW w:w="1585" w:type="pct"/>
            <w:tcBorders>
              <w:bottom w:val="single" w:sz="18" w:space="0" w:color="4F81BD"/>
            </w:tcBorders>
          </w:tcPr>
          <w:p w14:paraId="5E087339" w14:textId="77777777" w:rsidR="00971C3D" w:rsidRPr="00F73E84" w:rsidRDefault="00971C3D" w:rsidP="00F653DB">
            <w:pPr>
              <w:pStyle w:val="Normal1"/>
              <w:spacing w:after="0" w:line="240" w:lineRule="auto"/>
              <w:rPr>
                <w:rFonts w:asciiTheme="minorHAnsi" w:hAnsiTheme="minorHAnsi" w:cstheme="minorHAnsi"/>
                <w:b/>
                <w:bCs/>
                <w:lang w:val="en-CA"/>
              </w:rPr>
            </w:pPr>
            <w:r w:rsidRPr="00F73E84">
              <w:rPr>
                <w:rFonts w:asciiTheme="minorHAnsi" w:hAnsiTheme="minorHAnsi" w:cstheme="minorHAnsi"/>
                <w:b/>
                <w:bCs/>
                <w:lang w:val="en-CA"/>
              </w:rPr>
              <w:t>Common Content</w:t>
            </w:r>
          </w:p>
        </w:tc>
        <w:tc>
          <w:tcPr>
            <w:tcW w:w="1686" w:type="pct"/>
            <w:tcBorders>
              <w:bottom w:val="single" w:sz="18" w:space="0" w:color="4F81BD"/>
            </w:tcBorders>
          </w:tcPr>
          <w:p w14:paraId="05392A5A" w14:textId="77777777" w:rsidR="00971C3D" w:rsidRPr="00F73E84" w:rsidRDefault="00971C3D" w:rsidP="00F653DB">
            <w:pPr>
              <w:pStyle w:val="Normal1"/>
              <w:spacing w:after="0" w:line="240" w:lineRule="auto"/>
              <w:rPr>
                <w:rFonts w:asciiTheme="minorHAnsi" w:hAnsiTheme="minorHAnsi" w:cstheme="minorHAnsi"/>
                <w:b/>
                <w:bCs/>
                <w:lang w:val="en-CA"/>
              </w:rPr>
            </w:pPr>
            <w:r w:rsidRPr="00F73E84">
              <w:rPr>
                <w:rFonts w:asciiTheme="minorHAnsi" w:hAnsiTheme="minorHAnsi" w:cstheme="minorHAnsi"/>
                <w:b/>
                <w:bCs/>
                <w:lang w:val="en-CA"/>
              </w:rPr>
              <w:t>Regional Content</w:t>
            </w:r>
          </w:p>
        </w:tc>
      </w:tr>
      <w:tr w:rsidR="00971C3D" w:rsidRPr="00F73E84" w14:paraId="077DC81D" w14:textId="77777777" w:rsidTr="00C7702D">
        <w:tc>
          <w:tcPr>
            <w:tcW w:w="473" w:type="pct"/>
            <w:shd w:val="clear" w:color="auto" w:fill="DBE5F1"/>
          </w:tcPr>
          <w:p w14:paraId="79EB7B8B" w14:textId="77777777" w:rsidR="00971C3D" w:rsidRPr="00D1368A" w:rsidRDefault="00971C3D" w:rsidP="00D1368A">
            <w:pPr>
              <w:pStyle w:val="Normal1"/>
              <w:spacing w:after="0"/>
              <w:rPr>
                <w:rFonts w:asciiTheme="minorHAnsi" w:hAnsiTheme="minorHAnsi" w:cstheme="minorHAnsi"/>
                <w:b/>
                <w:bCs/>
                <w:highlight w:val="yellow"/>
                <w:lang w:val="en-CA"/>
              </w:rPr>
            </w:pPr>
            <w:bookmarkStart w:id="195" w:name="Row_ID_5_01"/>
            <w:r w:rsidRPr="00D1368A">
              <w:rPr>
                <w:rFonts w:asciiTheme="minorHAnsi" w:hAnsiTheme="minorHAnsi" w:cstheme="minorHAnsi"/>
                <w:b/>
                <w:bCs/>
                <w:lang w:val="en-CA"/>
              </w:rPr>
              <w:t>5.01</w:t>
            </w:r>
            <w:bookmarkEnd w:id="195"/>
          </w:p>
        </w:tc>
        <w:tc>
          <w:tcPr>
            <w:tcW w:w="441" w:type="pct"/>
            <w:gridSpan w:val="2"/>
            <w:shd w:val="clear" w:color="auto" w:fill="DBE5F1"/>
          </w:tcPr>
          <w:p w14:paraId="59EF722A" w14:textId="77777777" w:rsidR="00971C3D" w:rsidRPr="00D1368A" w:rsidRDefault="00971C3D" w:rsidP="00D1368A">
            <w:pPr>
              <w:pStyle w:val="Normal1"/>
              <w:spacing w:after="0" w:line="240" w:lineRule="auto"/>
              <w:jc w:val="center"/>
              <w:rPr>
                <w:rFonts w:asciiTheme="minorHAnsi" w:hAnsiTheme="minorHAnsi" w:cstheme="minorHAnsi"/>
                <w:lang w:val="fr-CA"/>
              </w:rPr>
            </w:pPr>
            <w:r w:rsidRPr="00D1368A">
              <w:rPr>
                <w:rFonts w:asciiTheme="minorHAnsi" w:hAnsiTheme="minorHAnsi" w:cstheme="minorHAnsi"/>
                <w:lang w:val="fr-CA"/>
              </w:rPr>
              <w:t>ANVISA, EU, HC, HSA, TGA, USFDA</w:t>
            </w:r>
          </w:p>
        </w:tc>
        <w:tc>
          <w:tcPr>
            <w:tcW w:w="125" w:type="pct"/>
            <w:shd w:val="clear" w:color="auto" w:fill="DBE5F1"/>
          </w:tcPr>
          <w:p w14:paraId="51FB9A09" w14:textId="77777777" w:rsidR="00971C3D" w:rsidRPr="00D1368A" w:rsidRDefault="00971C3D" w:rsidP="00D1368A">
            <w:pPr>
              <w:pStyle w:val="Normal1"/>
              <w:spacing w:after="0" w:line="240" w:lineRule="auto"/>
              <w:jc w:val="center"/>
              <w:rPr>
                <w:rFonts w:asciiTheme="minorHAnsi" w:hAnsiTheme="minorHAnsi" w:cstheme="minorHAnsi"/>
                <w:lang w:val="en-CA"/>
              </w:rPr>
            </w:pPr>
            <w:r w:rsidRPr="00D1368A">
              <w:rPr>
                <w:rFonts w:asciiTheme="minorHAnsi" w:hAnsiTheme="minorHAnsi" w:cstheme="minorHAnsi"/>
                <w:lang w:val="en-CA"/>
              </w:rPr>
              <w:t>1</w:t>
            </w:r>
          </w:p>
        </w:tc>
        <w:tc>
          <w:tcPr>
            <w:tcW w:w="690" w:type="pct"/>
            <w:shd w:val="clear" w:color="auto" w:fill="DBE5F1"/>
          </w:tcPr>
          <w:p w14:paraId="3C5130DF" w14:textId="77777777" w:rsidR="00971C3D" w:rsidRPr="00D1368A" w:rsidRDefault="00971C3D" w:rsidP="00D1368A">
            <w:pPr>
              <w:pStyle w:val="Normal1"/>
              <w:spacing w:after="0" w:line="240" w:lineRule="auto"/>
              <w:rPr>
                <w:rFonts w:asciiTheme="minorHAnsi" w:hAnsiTheme="minorHAnsi" w:cstheme="minorHAnsi"/>
                <w:lang w:val="en-CA"/>
              </w:rPr>
            </w:pPr>
            <w:r w:rsidRPr="00D1368A">
              <w:rPr>
                <w:rFonts w:asciiTheme="minorHAnsi" w:hAnsiTheme="minorHAnsi" w:cstheme="minorHAnsi"/>
                <w:lang w:val="en-CA"/>
              </w:rPr>
              <w:t>Chapter Table of Contents</w:t>
            </w:r>
            <w:r w:rsidRPr="00D1368A">
              <w:rPr>
                <w:rFonts w:asciiTheme="minorHAnsi" w:hAnsiTheme="minorHAnsi" w:cstheme="minorHAnsi"/>
                <w:lang w:val="en-CA"/>
              </w:rPr>
              <w:br/>
            </w:r>
          </w:p>
          <w:p w14:paraId="11CCC08B" w14:textId="77777777" w:rsidR="00971C3D" w:rsidRPr="00D1368A" w:rsidRDefault="00971C3D" w:rsidP="00D1368A">
            <w:pPr>
              <w:pStyle w:val="Normal1"/>
              <w:spacing w:after="0" w:line="240" w:lineRule="auto"/>
              <w:rPr>
                <w:rFonts w:asciiTheme="minorHAnsi" w:hAnsiTheme="minorHAnsi" w:cstheme="minorHAnsi"/>
                <w:lang w:val="en-CA"/>
              </w:rPr>
            </w:pPr>
            <w:r w:rsidRPr="00D1368A">
              <w:rPr>
                <w:rFonts w:asciiTheme="minorHAnsi" w:hAnsiTheme="minorHAnsi" w:cstheme="minorHAnsi"/>
                <w:lang w:val="en-CA"/>
              </w:rPr>
              <w:t xml:space="preserve"> </w:t>
            </w:r>
          </w:p>
        </w:tc>
        <w:tc>
          <w:tcPr>
            <w:tcW w:w="1585" w:type="pct"/>
            <w:shd w:val="clear" w:color="auto" w:fill="DBE5F1"/>
          </w:tcPr>
          <w:p w14:paraId="77034CB0" w14:textId="77777777" w:rsidR="00971C3D" w:rsidRPr="00D1368A" w:rsidRDefault="00971C3D" w:rsidP="00D1368A">
            <w:pPr>
              <w:pStyle w:val="Normal1"/>
              <w:numPr>
                <w:ilvl w:val="0"/>
                <w:numId w:val="128"/>
              </w:numPr>
              <w:spacing w:after="0" w:line="240" w:lineRule="auto"/>
              <w:rPr>
                <w:rFonts w:asciiTheme="minorHAnsi" w:hAnsiTheme="minorHAnsi" w:cstheme="minorHAnsi"/>
                <w:lang w:val="en-CA"/>
              </w:rPr>
            </w:pPr>
            <w:r w:rsidRPr="00D1368A">
              <w:rPr>
                <w:rFonts w:asciiTheme="minorHAnsi" w:hAnsiTheme="minorHAnsi" w:cstheme="minorHAnsi"/>
                <w:lang w:val="en-CA"/>
              </w:rPr>
              <w:t xml:space="preserve">Includes all headings for the chapter. </w:t>
            </w:r>
          </w:p>
          <w:p w14:paraId="54A204FB" w14:textId="77777777" w:rsidR="00971C3D" w:rsidRPr="00D1368A" w:rsidRDefault="00971C3D" w:rsidP="00D1368A">
            <w:pPr>
              <w:pStyle w:val="Normal1"/>
              <w:numPr>
                <w:ilvl w:val="0"/>
                <w:numId w:val="128"/>
              </w:numPr>
              <w:spacing w:after="0" w:line="240" w:lineRule="auto"/>
              <w:rPr>
                <w:rFonts w:asciiTheme="minorHAnsi" w:hAnsiTheme="minorHAnsi" w:cstheme="minorHAnsi"/>
                <w:lang w:val="en-CA"/>
              </w:rPr>
            </w:pPr>
            <w:r w:rsidRPr="00D1368A">
              <w:rPr>
                <w:rFonts w:asciiTheme="minorHAnsi" w:hAnsiTheme="minorHAnsi" w:cstheme="minorHAnsi"/>
                <w:lang w:val="en-CA"/>
              </w:rPr>
              <w:t>Specifies the page number for each item referred to in the table.</w:t>
            </w:r>
          </w:p>
        </w:tc>
        <w:tc>
          <w:tcPr>
            <w:tcW w:w="1686" w:type="pct"/>
            <w:shd w:val="clear" w:color="auto" w:fill="DBE5F1"/>
          </w:tcPr>
          <w:p w14:paraId="66A5F390" w14:textId="77777777" w:rsidR="00971C3D" w:rsidRPr="00D1368A" w:rsidRDefault="00971C3D" w:rsidP="00D1368A">
            <w:pPr>
              <w:pStyle w:val="Normal1"/>
              <w:tabs>
                <w:tab w:val="left" w:pos="306"/>
              </w:tabs>
              <w:spacing w:after="0" w:line="240" w:lineRule="auto"/>
              <w:rPr>
                <w:rFonts w:asciiTheme="minorHAnsi" w:hAnsiTheme="minorHAnsi" w:cstheme="minorHAnsi"/>
                <w:lang w:val="en-CA"/>
              </w:rPr>
            </w:pPr>
          </w:p>
        </w:tc>
      </w:tr>
      <w:tr w:rsidR="00971C3D" w:rsidRPr="00F73E84" w14:paraId="1AEA20F7" w14:textId="77777777" w:rsidTr="00C7702D">
        <w:trPr>
          <w:trHeight w:val="1374"/>
        </w:trPr>
        <w:tc>
          <w:tcPr>
            <w:tcW w:w="473" w:type="pct"/>
            <w:shd w:val="clear" w:color="auto" w:fill="auto"/>
          </w:tcPr>
          <w:p w14:paraId="7F72AA1E" w14:textId="77777777" w:rsidR="00971C3D" w:rsidRPr="00D1368A" w:rsidRDefault="00971C3D" w:rsidP="00D1368A">
            <w:pPr>
              <w:pStyle w:val="Normal1"/>
              <w:spacing w:after="0"/>
              <w:rPr>
                <w:rFonts w:asciiTheme="minorHAnsi" w:hAnsiTheme="minorHAnsi" w:cstheme="minorHAnsi"/>
                <w:b/>
                <w:bCs/>
                <w:highlight w:val="yellow"/>
                <w:lang w:val="en-CA"/>
              </w:rPr>
            </w:pPr>
            <w:bookmarkStart w:id="196" w:name="Row_ID_5_02"/>
            <w:r w:rsidRPr="00D1368A">
              <w:rPr>
                <w:rFonts w:asciiTheme="minorHAnsi" w:hAnsiTheme="minorHAnsi" w:cstheme="minorHAnsi"/>
                <w:b/>
                <w:bCs/>
                <w:lang w:val="en-CA"/>
              </w:rPr>
              <w:t>5.02</w:t>
            </w:r>
            <w:bookmarkEnd w:id="196"/>
          </w:p>
        </w:tc>
        <w:tc>
          <w:tcPr>
            <w:tcW w:w="441" w:type="pct"/>
            <w:gridSpan w:val="2"/>
            <w:shd w:val="clear" w:color="auto" w:fill="auto"/>
          </w:tcPr>
          <w:p w14:paraId="6CF539D5" w14:textId="77777777" w:rsidR="00971C3D" w:rsidRPr="00D1368A" w:rsidRDefault="00971C3D" w:rsidP="00D1368A">
            <w:pPr>
              <w:pStyle w:val="Normal1"/>
              <w:spacing w:after="0" w:line="240" w:lineRule="auto"/>
              <w:jc w:val="center"/>
              <w:rPr>
                <w:rFonts w:asciiTheme="minorHAnsi" w:hAnsiTheme="minorHAnsi" w:cstheme="minorHAnsi"/>
                <w:lang w:val="fr-CA"/>
              </w:rPr>
            </w:pPr>
            <w:r w:rsidRPr="00D1368A">
              <w:rPr>
                <w:rFonts w:asciiTheme="minorHAnsi" w:hAnsiTheme="minorHAnsi" w:cstheme="minorHAnsi"/>
                <w:lang w:val="fr-CA"/>
              </w:rPr>
              <w:t>ANVISA, NMPA, EU, HC, HSA, TGA, USFDA</w:t>
            </w:r>
          </w:p>
        </w:tc>
        <w:tc>
          <w:tcPr>
            <w:tcW w:w="125" w:type="pct"/>
            <w:shd w:val="clear" w:color="auto" w:fill="auto"/>
          </w:tcPr>
          <w:p w14:paraId="16B880D1" w14:textId="77777777" w:rsidR="00971C3D" w:rsidRPr="00D1368A" w:rsidRDefault="00971C3D" w:rsidP="00D1368A">
            <w:pPr>
              <w:pStyle w:val="Normal1"/>
              <w:spacing w:after="0" w:line="240" w:lineRule="auto"/>
              <w:jc w:val="center"/>
              <w:rPr>
                <w:rFonts w:asciiTheme="minorHAnsi" w:hAnsiTheme="minorHAnsi" w:cstheme="minorHAnsi"/>
                <w:lang w:val="en-CA"/>
              </w:rPr>
            </w:pPr>
            <w:r w:rsidRPr="00D1368A">
              <w:rPr>
                <w:rFonts w:asciiTheme="minorHAnsi" w:hAnsiTheme="minorHAnsi" w:cstheme="minorHAnsi"/>
                <w:lang w:val="en-CA"/>
              </w:rPr>
              <w:t>1</w:t>
            </w:r>
          </w:p>
        </w:tc>
        <w:tc>
          <w:tcPr>
            <w:tcW w:w="690" w:type="pct"/>
            <w:shd w:val="clear" w:color="auto" w:fill="auto"/>
          </w:tcPr>
          <w:p w14:paraId="3F327CB6" w14:textId="77777777" w:rsidR="00971C3D" w:rsidRPr="00D1368A" w:rsidRDefault="00971C3D" w:rsidP="00D1368A">
            <w:pPr>
              <w:pStyle w:val="Normal1"/>
              <w:spacing w:after="0" w:line="240" w:lineRule="auto"/>
              <w:rPr>
                <w:rFonts w:asciiTheme="minorHAnsi" w:hAnsiTheme="minorHAnsi" w:cstheme="minorHAnsi"/>
                <w:lang w:val="en-CA"/>
              </w:rPr>
            </w:pPr>
            <w:r w:rsidRPr="00D1368A">
              <w:rPr>
                <w:rFonts w:asciiTheme="minorHAnsi" w:hAnsiTheme="minorHAnsi" w:cstheme="minorHAnsi"/>
                <w:lang w:val="en-CA"/>
              </w:rPr>
              <w:t>Product/Package Labels</w:t>
            </w:r>
          </w:p>
        </w:tc>
        <w:tc>
          <w:tcPr>
            <w:tcW w:w="1585" w:type="pct"/>
            <w:shd w:val="clear" w:color="auto" w:fill="auto"/>
          </w:tcPr>
          <w:p w14:paraId="0EE72118" w14:textId="77777777" w:rsidR="00971C3D" w:rsidRPr="00D1368A" w:rsidRDefault="00971C3D" w:rsidP="00D1368A">
            <w:pPr>
              <w:pStyle w:val="Normal1"/>
              <w:tabs>
                <w:tab w:val="left" w:pos="306"/>
              </w:tabs>
              <w:spacing w:after="0" w:line="240" w:lineRule="auto"/>
              <w:rPr>
                <w:rFonts w:asciiTheme="minorHAnsi" w:hAnsiTheme="minorHAnsi" w:cstheme="minorHAnsi"/>
                <w:lang w:val="en-CA"/>
              </w:rPr>
            </w:pPr>
            <w:r w:rsidRPr="00D1368A">
              <w:rPr>
                <w:rFonts w:asciiTheme="minorHAnsi" w:hAnsiTheme="minorHAnsi" w:cstheme="minorHAnsi"/>
                <w:lang w:val="en-CA"/>
              </w:rPr>
              <w:t xml:space="preserve">Samples of the primary and secondary packaging labels. </w:t>
            </w:r>
          </w:p>
          <w:p w14:paraId="53ED5A6D" w14:textId="77777777" w:rsidR="00971C3D" w:rsidRPr="00D1368A" w:rsidRDefault="00971C3D" w:rsidP="00D1368A">
            <w:pPr>
              <w:pStyle w:val="Normal1"/>
              <w:tabs>
                <w:tab w:val="left" w:pos="306"/>
              </w:tabs>
              <w:spacing w:after="0" w:line="240" w:lineRule="auto"/>
              <w:rPr>
                <w:rFonts w:asciiTheme="minorHAnsi" w:hAnsiTheme="minorHAnsi" w:cstheme="minorHAnsi"/>
                <w:lang w:val="en-CA"/>
              </w:rPr>
            </w:pPr>
          </w:p>
          <w:p w14:paraId="53B2F717" w14:textId="77777777" w:rsidR="00971C3D" w:rsidRPr="00D1368A" w:rsidRDefault="00971C3D" w:rsidP="00D1368A">
            <w:pPr>
              <w:pStyle w:val="Normal1"/>
              <w:spacing w:after="0" w:line="240" w:lineRule="auto"/>
              <w:rPr>
                <w:rFonts w:asciiTheme="minorHAnsi" w:hAnsiTheme="minorHAnsi" w:cstheme="minorHAnsi"/>
                <w:lang w:val="en-CA"/>
              </w:rPr>
            </w:pPr>
            <w:r w:rsidRPr="00D1368A">
              <w:rPr>
                <w:rFonts w:asciiTheme="minorHAnsi" w:hAnsiTheme="minorHAnsi" w:cstheme="minorHAnsi"/>
                <w:b/>
                <w:lang w:val="en-CA"/>
              </w:rPr>
              <w:t>NOTES:</w:t>
            </w:r>
            <w:r w:rsidRPr="00D1368A">
              <w:rPr>
                <w:rFonts w:asciiTheme="minorHAnsi" w:hAnsiTheme="minorHAnsi" w:cstheme="minorHAnsi"/>
                <w:lang w:val="en-CA"/>
              </w:rPr>
              <w:t xml:space="preserve"> </w:t>
            </w:r>
          </w:p>
          <w:p w14:paraId="13BE11FD" w14:textId="77777777" w:rsidR="00971C3D" w:rsidRPr="00D1368A" w:rsidRDefault="00971C3D" w:rsidP="00D1368A">
            <w:pPr>
              <w:pStyle w:val="Normal1"/>
              <w:numPr>
                <w:ilvl w:val="0"/>
                <w:numId w:val="136"/>
              </w:numPr>
              <w:spacing w:after="0" w:line="240" w:lineRule="auto"/>
              <w:rPr>
                <w:rFonts w:asciiTheme="minorHAnsi" w:hAnsiTheme="minorHAnsi" w:cstheme="minorHAnsi"/>
                <w:color w:val="auto"/>
                <w:lang w:val="en-CA"/>
              </w:rPr>
            </w:pPr>
            <w:r w:rsidRPr="00D1368A">
              <w:rPr>
                <w:rFonts w:asciiTheme="minorHAnsi" w:hAnsiTheme="minorHAnsi" w:cstheme="minorHAnsi"/>
                <w:lang w:val="en-CA"/>
              </w:rPr>
              <w:t xml:space="preserve">Do not include shipping labels. </w:t>
            </w:r>
          </w:p>
          <w:p w14:paraId="7DC4C836" w14:textId="77777777" w:rsidR="00971C3D" w:rsidRPr="00D1368A" w:rsidRDefault="00971C3D" w:rsidP="00D1368A">
            <w:pPr>
              <w:pStyle w:val="Normal1"/>
              <w:numPr>
                <w:ilvl w:val="0"/>
                <w:numId w:val="136"/>
              </w:numPr>
              <w:spacing w:after="0" w:line="240" w:lineRule="auto"/>
              <w:rPr>
                <w:rFonts w:asciiTheme="minorHAnsi" w:hAnsiTheme="minorHAnsi" w:cstheme="minorHAnsi"/>
                <w:color w:val="auto"/>
                <w:lang w:val="en-CA"/>
              </w:rPr>
            </w:pPr>
            <w:r w:rsidRPr="00D1368A">
              <w:rPr>
                <w:rFonts w:asciiTheme="minorHAnsi" w:hAnsiTheme="minorHAnsi" w:cstheme="minorHAnsi"/>
                <w:color w:val="auto"/>
                <w:lang w:val="en-CA"/>
              </w:rPr>
              <w:t>The sponsor/applicant should explicitly address any existing regional regulatory guidance related to labelling the subject IVD medical device.</w:t>
            </w:r>
          </w:p>
          <w:p w14:paraId="0141AD64" w14:textId="77777777" w:rsidR="00971C3D" w:rsidRPr="00D1368A" w:rsidRDefault="00971C3D" w:rsidP="00D1368A">
            <w:pPr>
              <w:pStyle w:val="Normal1"/>
              <w:spacing w:after="0" w:line="240" w:lineRule="auto"/>
              <w:rPr>
                <w:rFonts w:asciiTheme="minorHAnsi" w:hAnsiTheme="minorHAnsi" w:cstheme="minorHAnsi"/>
                <w:lang w:val="en-CA"/>
              </w:rPr>
            </w:pPr>
          </w:p>
        </w:tc>
        <w:tc>
          <w:tcPr>
            <w:tcW w:w="1686" w:type="pct"/>
            <w:shd w:val="clear" w:color="auto" w:fill="auto"/>
          </w:tcPr>
          <w:p w14:paraId="4FA58CD9" w14:textId="77777777" w:rsidR="00971C3D" w:rsidRPr="00D1368A" w:rsidRDefault="00971C3D" w:rsidP="00D1368A">
            <w:pPr>
              <w:spacing w:before="0" w:after="0" w:line="240" w:lineRule="auto"/>
              <w:rPr>
                <w:rFonts w:cstheme="minorHAnsi"/>
                <w:b/>
                <w:sz w:val="22"/>
                <w:szCs w:val="22"/>
                <w:u w:val="single"/>
                <w:lang w:val="en-CA"/>
              </w:rPr>
            </w:pPr>
            <w:r w:rsidRPr="00D1368A">
              <w:rPr>
                <w:rFonts w:cstheme="minorHAnsi"/>
                <w:b/>
                <w:sz w:val="22"/>
                <w:szCs w:val="22"/>
                <w:u w:val="single"/>
                <w:lang w:val="en-CA"/>
              </w:rPr>
              <w:t>ANVISA</w:t>
            </w:r>
          </w:p>
          <w:p w14:paraId="1D195187" w14:textId="77777777" w:rsidR="00971C3D" w:rsidRPr="00D1368A" w:rsidRDefault="00971C3D" w:rsidP="00D1368A">
            <w:pPr>
              <w:keepLines w:val="0"/>
              <w:numPr>
                <w:ilvl w:val="0"/>
                <w:numId w:val="43"/>
              </w:numPr>
              <w:tabs>
                <w:tab w:val="left" w:pos="306"/>
              </w:tabs>
              <w:spacing w:before="0" w:after="0" w:line="240" w:lineRule="auto"/>
              <w:ind w:left="306" w:hanging="283"/>
              <w:rPr>
                <w:rFonts w:cstheme="minorHAnsi"/>
                <w:sz w:val="22"/>
                <w:szCs w:val="22"/>
                <w:lang w:val="en-CA"/>
              </w:rPr>
            </w:pPr>
            <w:r w:rsidRPr="00D1368A">
              <w:rPr>
                <w:rFonts w:cstheme="minorHAnsi"/>
                <w:sz w:val="22"/>
                <w:szCs w:val="22"/>
                <w:lang w:val="en-CA"/>
              </w:rPr>
              <w:t>According to Brazilian Legislation all information associated with the device, including labelling, shall be in Brazilian-Portuguese.</w:t>
            </w:r>
          </w:p>
          <w:p w14:paraId="6F596E2C" w14:textId="77777777" w:rsidR="00971C3D" w:rsidRPr="00D1368A" w:rsidRDefault="00971C3D" w:rsidP="00D1368A">
            <w:pPr>
              <w:keepLines w:val="0"/>
              <w:numPr>
                <w:ilvl w:val="0"/>
                <w:numId w:val="43"/>
              </w:numPr>
              <w:tabs>
                <w:tab w:val="left" w:pos="306"/>
              </w:tabs>
              <w:spacing w:before="0" w:after="0" w:line="240" w:lineRule="auto"/>
              <w:ind w:left="306" w:hanging="283"/>
              <w:rPr>
                <w:rFonts w:cstheme="minorHAnsi"/>
                <w:sz w:val="22"/>
                <w:szCs w:val="22"/>
                <w:lang w:val="en-CA"/>
              </w:rPr>
            </w:pPr>
            <w:r w:rsidRPr="00D1368A">
              <w:rPr>
                <w:rFonts w:cstheme="minorHAnsi"/>
                <w:sz w:val="22"/>
                <w:szCs w:val="22"/>
                <w:lang w:val="en-CA"/>
              </w:rPr>
              <w:t xml:space="preserve">Specific requirements of labelling content are established by ANVISA´s </w:t>
            </w:r>
            <w:r w:rsidRPr="00D1368A">
              <w:rPr>
                <w:rFonts w:cstheme="minorHAnsi"/>
                <w:sz w:val="22"/>
                <w:szCs w:val="22"/>
              </w:rPr>
              <w:t>regulatory framework</w:t>
            </w:r>
            <w:r w:rsidRPr="00D1368A" w:rsidDel="005A627E">
              <w:rPr>
                <w:rFonts w:cstheme="minorHAnsi"/>
                <w:sz w:val="22"/>
                <w:szCs w:val="22"/>
                <w:lang w:val="en-CA"/>
              </w:rPr>
              <w:t xml:space="preserve"> </w:t>
            </w:r>
          </w:p>
          <w:p w14:paraId="54E48EC9" w14:textId="77777777" w:rsidR="00971C3D" w:rsidRPr="00D1368A" w:rsidRDefault="00971C3D" w:rsidP="00D1368A">
            <w:pPr>
              <w:keepLines w:val="0"/>
              <w:numPr>
                <w:ilvl w:val="0"/>
                <w:numId w:val="43"/>
              </w:numPr>
              <w:tabs>
                <w:tab w:val="left" w:pos="306"/>
              </w:tabs>
              <w:spacing w:before="0" w:after="0" w:line="240" w:lineRule="auto"/>
              <w:ind w:left="306" w:hanging="283"/>
              <w:rPr>
                <w:rFonts w:cstheme="minorHAnsi"/>
                <w:sz w:val="22"/>
                <w:szCs w:val="22"/>
                <w:lang w:val="en-CA"/>
              </w:rPr>
            </w:pPr>
            <w:r w:rsidRPr="00D1368A">
              <w:rPr>
                <w:rFonts w:cstheme="minorHAnsi"/>
                <w:sz w:val="22"/>
                <w:szCs w:val="22"/>
                <w:lang w:val="en-CA"/>
              </w:rPr>
              <w:t>In case the product is marketed with original labels, (PDFs of) stickers with local information will need to be provided.</w:t>
            </w:r>
          </w:p>
          <w:p w14:paraId="5F469826" w14:textId="733ADC55" w:rsidR="00971C3D" w:rsidRPr="00D1368A" w:rsidRDefault="00971C3D" w:rsidP="00D1368A">
            <w:pPr>
              <w:tabs>
                <w:tab w:val="left" w:pos="306"/>
              </w:tabs>
              <w:spacing w:before="0" w:after="0" w:line="240" w:lineRule="auto"/>
              <w:rPr>
                <w:rFonts w:cstheme="minorHAnsi"/>
                <w:sz w:val="22"/>
                <w:szCs w:val="22"/>
                <w:lang w:val="en-CA"/>
              </w:rPr>
            </w:pPr>
          </w:p>
          <w:p w14:paraId="3423AB7B" w14:textId="77777777" w:rsidR="00C7702D" w:rsidRPr="00D1368A" w:rsidRDefault="00C7702D" w:rsidP="00D1368A">
            <w:pPr>
              <w:tabs>
                <w:tab w:val="left" w:pos="306"/>
              </w:tabs>
              <w:spacing w:before="0" w:after="0" w:line="240" w:lineRule="auto"/>
              <w:rPr>
                <w:rFonts w:cstheme="minorHAnsi"/>
                <w:sz w:val="22"/>
                <w:szCs w:val="22"/>
                <w:lang w:val="en-CA"/>
              </w:rPr>
            </w:pPr>
          </w:p>
          <w:p w14:paraId="3247CF8F" w14:textId="77777777" w:rsidR="00971C3D" w:rsidRPr="00D1368A" w:rsidRDefault="00971C3D" w:rsidP="00D1368A">
            <w:pPr>
              <w:spacing w:before="0" w:after="0" w:line="240" w:lineRule="auto"/>
              <w:rPr>
                <w:rFonts w:cstheme="minorHAnsi"/>
                <w:b/>
                <w:sz w:val="22"/>
                <w:szCs w:val="22"/>
                <w:u w:val="single"/>
                <w:lang w:val="en-CA"/>
              </w:rPr>
            </w:pPr>
            <w:r w:rsidRPr="00D1368A">
              <w:rPr>
                <w:rFonts w:cstheme="minorHAnsi"/>
                <w:b/>
                <w:sz w:val="22"/>
                <w:szCs w:val="22"/>
                <w:u w:val="single"/>
                <w:lang w:val="en-CA"/>
              </w:rPr>
              <w:t>NMPA</w:t>
            </w:r>
          </w:p>
          <w:p w14:paraId="07F26E0E" w14:textId="77777777" w:rsidR="00971C3D" w:rsidRDefault="00971C3D" w:rsidP="00D1368A">
            <w:pPr>
              <w:pStyle w:val="Normal1"/>
              <w:spacing w:after="0"/>
              <w:rPr>
                <w:rFonts w:asciiTheme="minorHAnsi" w:eastAsia="Arial" w:hAnsiTheme="minorHAnsi" w:cstheme="minorHAnsi"/>
              </w:rPr>
            </w:pPr>
            <w:r w:rsidRPr="00D1368A">
              <w:rPr>
                <w:rFonts w:asciiTheme="minorHAnsi" w:eastAsia="Arial" w:hAnsiTheme="minorHAnsi" w:cstheme="minorHAnsi"/>
              </w:rPr>
              <w:t>Product instructions for use shall be submitted, with the contents conforming</w:t>
            </w:r>
            <w:r w:rsidRPr="00D1368A">
              <w:rPr>
                <w:rFonts w:asciiTheme="minorHAnsi" w:hAnsiTheme="minorHAnsi" w:cstheme="minorHAnsi"/>
              </w:rPr>
              <w:t xml:space="preserve"> to </w:t>
            </w:r>
            <w:r w:rsidRPr="00D1368A">
              <w:rPr>
                <w:rFonts w:asciiTheme="minorHAnsi" w:eastAsia="Arial" w:hAnsiTheme="minorHAnsi" w:cstheme="minorHAnsi"/>
              </w:rPr>
              <w:t xml:space="preserve">the </w:t>
            </w:r>
            <w:r w:rsidRPr="00D1368A">
              <w:rPr>
                <w:rFonts w:asciiTheme="minorHAnsi" w:hAnsiTheme="minorHAnsi" w:cstheme="minorHAnsi"/>
              </w:rPr>
              <w:t xml:space="preserve">Provisions on the </w:t>
            </w:r>
            <w:r w:rsidRPr="00D1368A">
              <w:rPr>
                <w:rFonts w:asciiTheme="minorHAnsi" w:eastAsia="Arial" w:hAnsiTheme="minorHAnsi" w:cstheme="minorHAnsi"/>
              </w:rPr>
              <w:t>Administration</w:t>
            </w:r>
            <w:r w:rsidRPr="00D1368A">
              <w:rPr>
                <w:rFonts w:asciiTheme="minorHAnsi" w:hAnsiTheme="minorHAnsi" w:cstheme="minorHAnsi"/>
              </w:rPr>
              <w:t xml:space="preserve"> of Instructions </w:t>
            </w:r>
            <w:r w:rsidRPr="00D1368A">
              <w:rPr>
                <w:rFonts w:asciiTheme="minorHAnsi" w:eastAsia="Arial" w:hAnsiTheme="minorHAnsi" w:cstheme="minorHAnsi"/>
              </w:rPr>
              <w:t xml:space="preserve">for Use </w:t>
            </w:r>
            <w:r w:rsidRPr="00D1368A">
              <w:rPr>
                <w:rFonts w:asciiTheme="minorHAnsi" w:hAnsiTheme="minorHAnsi" w:cstheme="minorHAnsi"/>
              </w:rPr>
              <w:t>and Labels of Medical Devices</w:t>
            </w:r>
            <w:r w:rsidRPr="00D1368A">
              <w:rPr>
                <w:rFonts w:asciiTheme="minorHAnsi" w:eastAsia="Arial" w:hAnsiTheme="minorHAnsi" w:cstheme="minorHAnsi"/>
              </w:rPr>
              <w:t xml:space="preserve">, relevant laws, </w:t>
            </w:r>
            <w:r w:rsidRPr="00D1368A">
              <w:rPr>
                <w:rFonts w:asciiTheme="minorHAnsi" w:eastAsia="Arial" w:hAnsiTheme="minorHAnsi" w:cstheme="minorHAnsi"/>
              </w:rPr>
              <w:lastRenderedPageBreak/>
              <w:t>regulations, normative documents and mandatory standards.</w:t>
            </w:r>
          </w:p>
          <w:p w14:paraId="04FF2AE7" w14:textId="77777777" w:rsidR="00D1368A" w:rsidRPr="00D1368A" w:rsidRDefault="00D1368A" w:rsidP="00D1368A">
            <w:pPr>
              <w:pStyle w:val="Normal1"/>
              <w:spacing w:after="0"/>
              <w:rPr>
                <w:rFonts w:asciiTheme="minorHAnsi" w:hAnsiTheme="minorHAnsi" w:cstheme="minorHAnsi"/>
                <w:lang w:val="en-CA"/>
              </w:rPr>
            </w:pPr>
          </w:p>
          <w:p w14:paraId="7A74BF09" w14:textId="77777777" w:rsidR="00971C3D" w:rsidRPr="00D1368A" w:rsidRDefault="00971C3D" w:rsidP="00D1368A">
            <w:pPr>
              <w:spacing w:before="0" w:after="0" w:line="240" w:lineRule="auto"/>
              <w:rPr>
                <w:rFonts w:cstheme="minorHAnsi"/>
                <w:sz w:val="22"/>
                <w:szCs w:val="22"/>
                <w:lang w:val="en-CA"/>
              </w:rPr>
            </w:pPr>
            <w:r w:rsidRPr="00D1368A">
              <w:rPr>
                <w:rFonts w:cstheme="minorHAnsi"/>
                <w:b/>
                <w:sz w:val="22"/>
                <w:szCs w:val="22"/>
                <w:u w:val="single"/>
                <w:lang w:val="en-CA"/>
              </w:rPr>
              <w:t>EU</w:t>
            </w:r>
          </w:p>
          <w:p w14:paraId="6BD1C60F" w14:textId="77777777" w:rsidR="00971C3D" w:rsidRPr="00D1368A" w:rsidRDefault="00971C3D" w:rsidP="00D1368A">
            <w:pPr>
              <w:spacing w:before="0" w:after="0" w:line="240" w:lineRule="auto"/>
              <w:rPr>
                <w:rFonts w:cstheme="minorHAnsi"/>
                <w:bCs/>
                <w:sz w:val="22"/>
                <w:szCs w:val="22"/>
              </w:rPr>
            </w:pPr>
            <w:r w:rsidRPr="00D1368A">
              <w:rPr>
                <w:rFonts w:cstheme="minorHAnsi"/>
                <w:sz w:val="22"/>
                <w:szCs w:val="22"/>
                <w:lang w:val="en-CA"/>
              </w:rPr>
              <w:t>For specific IVDR requirements see</w:t>
            </w:r>
            <w:r w:rsidRPr="00D1368A">
              <w:rPr>
                <w:rFonts w:cstheme="minorHAnsi"/>
                <w:bCs/>
                <w:sz w:val="22"/>
                <w:szCs w:val="22"/>
              </w:rPr>
              <w:t xml:space="preserve"> IVDR Annex I GSPRs 20.1, 20.2, 20.3 and Annex II Section 2. </w:t>
            </w:r>
          </w:p>
          <w:p w14:paraId="69A82F26" w14:textId="77777777" w:rsidR="00971C3D" w:rsidRPr="00D1368A" w:rsidRDefault="00971C3D" w:rsidP="00D1368A">
            <w:pPr>
              <w:tabs>
                <w:tab w:val="left" w:pos="306"/>
              </w:tabs>
              <w:spacing w:before="0" w:after="0" w:line="240" w:lineRule="auto"/>
              <w:rPr>
                <w:rFonts w:cstheme="minorHAnsi"/>
                <w:sz w:val="22"/>
                <w:szCs w:val="22"/>
                <w:lang w:val="en-CA"/>
              </w:rPr>
            </w:pPr>
          </w:p>
          <w:p w14:paraId="7425AED3" w14:textId="77777777" w:rsidR="00971C3D" w:rsidRPr="00D1368A" w:rsidRDefault="00971C3D" w:rsidP="00D1368A">
            <w:pPr>
              <w:tabs>
                <w:tab w:val="left" w:pos="306"/>
              </w:tabs>
              <w:spacing w:before="0" w:after="0" w:line="240" w:lineRule="auto"/>
              <w:rPr>
                <w:rFonts w:cstheme="minorHAnsi"/>
                <w:b/>
                <w:sz w:val="22"/>
                <w:szCs w:val="22"/>
                <w:u w:val="single"/>
                <w:lang w:val="en-CA"/>
              </w:rPr>
            </w:pPr>
            <w:r w:rsidRPr="00D1368A">
              <w:rPr>
                <w:rFonts w:cstheme="minorHAnsi"/>
                <w:b/>
                <w:sz w:val="22"/>
                <w:szCs w:val="22"/>
                <w:u w:val="single"/>
                <w:lang w:val="en-CA"/>
              </w:rPr>
              <w:t>HC</w:t>
            </w:r>
          </w:p>
          <w:p w14:paraId="64B0D5AD" w14:textId="2EB125D6" w:rsidR="00971C3D" w:rsidRPr="00D1368A" w:rsidRDefault="00971C3D" w:rsidP="00D1368A">
            <w:pPr>
              <w:keepLines w:val="0"/>
              <w:numPr>
                <w:ilvl w:val="0"/>
                <w:numId w:val="105"/>
              </w:numPr>
              <w:tabs>
                <w:tab w:val="left" w:pos="306"/>
              </w:tabs>
              <w:spacing w:before="0" w:after="0" w:line="240" w:lineRule="auto"/>
              <w:ind w:left="307" w:hanging="283"/>
              <w:rPr>
                <w:rFonts w:cstheme="minorHAnsi"/>
                <w:sz w:val="22"/>
                <w:szCs w:val="22"/>
                <w:lang w:val="en-CA"/>
              </w:rPr>
            </w:pPr>
            <w:r w:rsidRPr="00D1368A">
              <w:rPr>
                <w:rFonts w:cstheme="minorHAnsi"/>
                <w:sz w:val="22"/>
                <w:szCs w:val="22"/>
                <w:lang w:val="en-CA"/>
              </w:rPr>
              <w:t xml:space="preserve">All labelling must </w:t>
            </w:r>
            <w:r w:rsidR="00753638" w:rsidRPr="00D1368A">
              <w:rPr>
                <w:rFonts w:cstheme="minorHAnsi"/>
                <w:sz w:val="22"/>
                <w:szCs w:val="22"/>
                <w:lang w:val="en-CA"/>
              </w:rPr>
              <w:t>comply with sections 21 to 23 of the Medical Devices Regulations.</w:t>
            </w:r>
          </w:p>
          <w:p w14:paraId="6F0245F5" w14:textId="320B2E4F" w:rsidR="00971C3D" w:rsidRPr="00D1368A" w:rsidRDefault="00753638" w:rsidP="00D1368A">
            <w:pPr>
              <w:keepLines w:val="0"/>
              <w:numPr>
                <w:ilvl w:val="0"/>
                <w:numId w:val="105"/>
              </w:numPr>
              <w:tabs>
                <w:tab w:val="left" w:pos="306"/>
              </w:tabs>
              <w:spacing w:before="0" w:after="0" w:line="240" w:lineRule="auto"/>
              <w:ind w:left="307" w:hanging="283"/>
              <w:rPr>
                <w:rFonts w:cstheme="minorHAnsi"/>
                <w:sz w:val="22"/>
                <w:szCs w:val="22"/>
                <w:lang w:val="en-CA"/>
              </w:rPr>
            </w:pPr>
            <w:r w:rsidRPr="00D1368A">
              <w:rPr>
                <w:rFonts w:cstheme="minorHAnsi"/>
                <w:sz w:val="22"/>
                <w:szCs w:val="22"/>
                <w:lang w:val="en-CA"/>
              </w:rPr>
              <w:t xml:space="preserve">Consult the </w:t>
            </w:r>
            <w:hyperlink r:id="rId70" w:history="1">
              <w:r w:rsidRPr="00D1368A">
                <w:rPr>
                  <w:rStyle w:val="Hyperlink"/>
                  <w:rFonts w:cstheme="minorHAnsi"/>
                  <w:sz w:val="22"/>
                  <w:szCs w:val="22"/>
                  <w:lang w:val="en-CA"/>
                </w:rPr>
                <w:t>guidance for the l</w:t>
              </w:r>
              <w:r w:rsidR="00971C3D" w:rsidRPr="00D1368A">
                <w:rPr>
                  <w:rStyle w:val="Hyperlink"/>
                  <w:rFonts w:cstheme="minorHAnsi"/>
                  <w:sz w:val="22"/>
                  <w:szCs w:val="22"/>
                  <w:lang w:val="en-CA"/>
                </w:rPr>
                <w:t xml:space="preserve">abelling </w:t>
              </w:r>
              <w:r w:rsidRPr="00D1368A">
                <w:rPr>
                  <w:rStyle w:val="Hyperlink"/>
                  <w:rFonts w:cstheme="minorHAnsi"/>
                  <w:sz w:val="22"/>
                  <w:szCs w:val="22"/>
                  <w:lang w:val="en-CA"/>
                </w:rPr>
                <w:t>of in vitro diagnostic devices</w:t>
              </w:r>
            </w:hyperlink>
            <w:r w:rsidRPr="00D1368A">
              <w:rPr>
                <w:rFonts w:cstheme="minorHAnsi"/>
                <w:sz w:val="22"/>
                <w:szCs w:val="22"/>
                <w:lang w:val="en-CA"/>
              </w:rPr>
              <w:t>.</w:t>
            </w:r>
          </w:p>
          <w:p w14:paraId="4542A85D" w14:textId="77777777" w:rsidR="00971C3D" w:rsidRPr="00D1368A" w:rsidRDefault="00971C3D" w:rsidP="00D1368A">
            <w:pPr>
              <w:spacing w:before="0" w:after="0" w:line="240" w:lineRule="auto"/>
              <w:rPr>
                <w:rFonts w:cstheme="minorHAnsi"/>
                <w:b/>
                <w:sz w:val="22"/>
                <w:szCs w:val="22"/>
                <w:u w:val="single"/>
                <w:lang w:val="en-CA"/>
              </w:rPr>
            </w:pPr>
          </w:p>
          <w:p w14:paraId="2941C20A" w14:textId="77777777" w:rsidR="00971C3D" w:rsidRPr="00D1368A" w:rsidRDefault="00971C3D" w:rsidP="00D1368A">
            <w:pPr>
              <w:pStyle w:val="Normal1"/>
              <w:tabs>
                <w:tab w:val="left" w:pos="306"/>
              </w:tabs>
              <w:spacing w:after="0" w:line="240" w:lineRule="auto"/>
              <w:rPr>
                <w:rFonts w:asciiTheme="minorHAnsi" w:hAnsiTheme="minorHAnsi" w:cstheme="minorHAnsi"/>
                <w:b/>
                <w:u w:val="single"/>
                <w:lang w:val="en-CA"/>
              </w:rPr>
            </w:pPr>
            <w:r w:rsidRPr="00D1368A">
              <w:rPr>
                <w:rFonts w:asciiTheme="minorHAnsi" w:hAnsiTheme="minorHAnsi" w:cstheme="minorHAnsi"/>
                <w:b/>
                <w:u w:val="single"/>
                <w:lang w:val="en-CA"/>
              </w:rPr>
              <w:t>TGA</w:t>
            </w:r>
          </w:p>
          <w:p w14:paraId="5ABDD3B2" w14:textId="77777777" w:rsidR="00971C3D" w:rsidRPr="00D1368A" w:rsidRDefault="00971C3D" w:rsidP="00D1368A">
            <w:pPr>
              <w:tabs>
                <w:tab w:val="left" w:pos="306"/>
              </w:tabs>
              <w:spacing w:before="0" w:after="0" w:line="240" w:lineRule="auto"/>
              <w:ind w:left="23"/>
              <w:rPr>
                <w:rFonts w:cstheme="minorHAnsi"/>
                <w:sz w:val="22"/>
                <w:szCs w:val="22"/>
              </w:rPr>
            </w:pPr>
            <w:r w:rsidRPr="00D1368A">
              <w:rPr>
                <w:rFonts w:cstheme="minorHAnsi"/>
                <w:sz w:val="22"/>
                <w:szCs w:val="22"/>
              </w:rPr>
              <w:t>The labels and instructions for use (including any package inserts) must</w:t>
            </w:r>
          </w:p>
          <w:p w14:paraId="3F6F3A3E" w14:textId="77777777" w:rsidR="00971C3D" w:rsidRPr="00D1368A" w:rsidRDefault="00971C3D" w:rsidP="00D1368A">
            <w:pPr>
              <w:keepLines w:val="0"/>
              <w:numPr>
                <w:ilvl w:val="0"/>
                <w:numId w:val="61"/>
              </w:numPr>
              <w:tabs>
                <w:tab w:val="left" w:pos="306"/>
              </w:tabs>
              <w:spacing w:before="0" w:after="0" w:line="240" w:lineRule="auto"/>
              <w:ind w:left="306" w:hanging="283"/>
              <w:rPr>
                <w:rFonts w:cstheme="minorHAnsi"/>
                <w:sz w:val="22"/>
                <w:szCs w:val="22"/>
              </w:rPr>
            </w:pPr>
            <w:r w:rsidRPr="00D1368A">
              <w:rPr>
                <w:rFonts w:cstheme="minorHAnsi"/>
                <w:sz w:val="22"/>
                <w:szCs w:val="22"/>
              </w:rPr>
              <w:t>meet the requirements of Essential Principle 13</w:t>
            </w:r>
          </w:p>
          <w:p w14:paraId="291A298D" w14:textId="77777777" w:rsidR="00971C3D" w:rsidRPr="00D1368A" w:rsidRDefault="00971C3D" w:rsidP="00D1368A">
            <w:pPr>
              <w:keepLines w:val="0"/>
              <w:numPr>
                <w:ilvl w:val="0"/>
                <w:numId w:val="61"/>
              </w:numPr>
              <w:tabs>
                <w:tab w:val="left" w:pos="306"/>
              </w:tabs>
              <w:spacing w:before="0" w:after="0" w:line="240" w:lineRule="auto"/>
              <w:ind w:left="306" w:hanging="283"/>
              <w:rPr>
                <w:rFonts w:cstheme="minorHAnsi"/>
                <w:sz w:val="22"/>
                <w:szCs w:val="22"/>
              </w:rPr>
            </w:pPr>
            <w:r w:rsidRPr="00D1368A">
              <w:rPr>
                <w:rFonts w:cstheme="minorHAnsi"/>
                <w:sz w:val="22"/>
                <w:szCs w:val="22"/>
              </w:rPr>
              <w:t>be in English and legible when viewed on screen and printed</w:t>
            </w:r>
          </w:p>
          <w:p w14:paraId="6BB8D592" w14:textId="77777777" w:rsidR="00971C3D" w:rsidRPr="00D1368A" w:rsidRDefault="00971C3D" w:rsidP="00D1368A">
            <w:pPr>
              <w:keepLines w:val="0"/>
              <w:numPr>
                <w:ilvl w:val="0"/>
                <w:numId w:val="61"/>
              </w:numPr>
              <w:tabs>
                <w:tab w:val="left" w:pos="306"/>
              </w:tabs>
              <w:spacing w:before="0" w:after="0" w:line="240" w:lineRule="auto"/>
              <w:ind w:left="306" w:hanging="283"/>
              <w:rPr>
                <w:rFonts w:cstheme="minorHAnsi"/>
                <w:sz w:val="22"/>
                <w:szCs w:val="22"/>
              </w:rPr>
            </w:pPr>
            <w:r w:rsidRPr="00D1368A">
              <w:rPr>
                <w:rFonts w:cstheme="minorHAnsi"/>
                <w:sz w:val="22"/>
                <w:szCs w:val="22"/>
              </w:rPr>
              <w:t>include the Australian sponsor’s contact details to meet Regulation 10.2</w:t>
            </w:r>
          </w:p>
          <w:p w14:paraId="2CE62997" w14:textId="77777777" w:rsidR="00971C3D" w:rsidRPr="00D1368A" w:rsidRDefault="00971C3D" w:rsidP="00D1368A">
            <w:pPr>
              <w:keepLines w:val="0"/>
              <w:numPr>
                <w:ilvl w:val="0"/>
                <w:numId w:val="61"/>
              </w:numPr>
              <w:tabs>
                <w:tab w:val="left" w:pos="306"/>
              </w:tabs>
              <w:spacing w:before="0" w:after="0" w:line="240" w:lineRule="auto"/>
              <w:ind w:left="306" w:hanging="283"/>
              <w:rPr>
                <w:rFonts w:cstheme="minorHAnsi"/>
                <w:sz w:val="22"/>
                <w:szCs w:val="22"/>
              </w:rPr>
            </w:pPr>
            <w:r w:rsidRPr="00D1368A">
              <w:rPr>
                <w:rFonts w:cstheme="minorHAnsi"/>
                <w:sz w:val="22"/>
                <w:szCs w:val="22"/>
              </w:rPr>
              <w:t>meet the requirements of the Standard for the Uniform Scheduling of Medicines and Poisons, if the device contains a substance listed in Schedule 4</w:t>
            </w:r>
          </w:p>
          <w:p w14:paraId="14D660E5" w14:textId="77777777" w:rsidR="00971C3D" w:rsidRPr="00D1368A" w:rsidRDefault="00971C3D" w:rsidP="00D1368A">
            <w:pPr>
              <w:tabs>
                <w:tab w:val="left" w:pos="306"/>
              </w:tabs>
              <w:spacing w:before="0" w:after="0" w:line="240" w:lineRule="auto"/>
              <w:ind w:left="23"/>
              <w:rPr>
                <w:rFonts w:cstheme="minorHAnsi"/>
                <w:sz w:val="22"/>
                <w:szCs w:val="22"/>
              </w:rPr>
            </w:pPr>
          </w:p>
          <w:p w14:paraId="7F4FFF43" w14:textId="77777777" w:rsidR="00971C3D" w:rsidRPr="00D1368A" w:rsidRDefault="00971C3D" w:rsidP="00D1368A">
            <w:pPr>
              <w:tabs>
                <w:tab w:val="left" w:pos="306"/>
              </w:tabs>
              <w:spacing w:before="0" w:after="0" w:line="240" w:lineRule="auto"/>
              <w:ind w:left="23"/>
              <w:rPr>
                <w:rFonts w:cstheme="minorHAnsi"/>
                <w:sz w:val="22"/>
                <w:szCs w:val="22"/>
              </w:rPr>
            </w:pPr>
            <w:r w:rsidRPr="00D1368A">
              <w:rPr>
                <w:rFonts w:cstheme="minorHAnsi"/>
                <w:sz w:val="22"/>
                <w:szCs w:val="22"/>
              </w:rPr>
              <w:t>If the applicant is including draft labels, artist impression or mock-up labels, the applicant needs to provide:</w:t>
            </w:r>
          </w:p>
          <w:p w14:paraId="3B00B7E2" w14:textId="77777777" w:rsidR="00971C3D" w:rsidRPr="00D1368A" w:rsidRDefault="00971C3D" w:rsidP="00D1368A">
            <w:pPr>
              <w:keepLines w:val="0"/>
              <w:numPr>
                <w:ilvl w:val="0"/>
                <w:numId w:val="68"/>
              </w:numPr>
              <w:tabs>
                <w:tab w:val="left" w:pos="306"/>
              </w:tabs>
              <w:spacing w:before="0" w:after="0" w:line="240" w:lineRule="auto"/>
              <w:ind w:left="354"/>
              <w:rPr>
                <w:rFonts w:cstheme="minorHAnsi"/>
                <w:sz w:val="22"/>
                <w:szCs w:val="22"/>
              </w:rPr>
            </w:pPr>
            <w:r w:rsidRPr="00D1368A">
              <w:rPr>
                <w:rFonts w:cstheme="minorHAnsi"/>
                <w:sz w:val="22"/>
                <w:szCs w:val="22"/>
              </w:rPr>
              <w:t>the mock-up as full size suitable for A3 printing</w:t>
            </w:r>
          </w:p>
          <w:p w14:paraId="259B2D66" w14:textId="77777777" w:rsidR="00971C3D" w:rsidRPr="00D1368A" w:rsidRDefault="00971C3D" w:rsidP="00D1368A">
            <w:pPr>
              <w:keepLines w:val="0"/>
              <w:numPr>
                <w:ilvl w:val="0"/>
                <w:numId w:val="68"/>
              </w:numPr>
              <w:tabs>
                <w:tab w:val="left" w:pos="306"/>
              </w:tabs>
              <w:spacing w:before="0" w:after="0" w:line="240" w:lineRule="auto"/>
              <w:ind w:left="306" w:hanging="283"/>
              <w:rPr>
                <w:rFonts w:cstheme="minorHAnsi"/>
                <w:sz w:val="22"/>
                <w:szCs w:val="22"/>
              </w:rPr>
            </w:pPr>
            <w:r w:rsidRPr="00D1368A">
              <w:rPr>
                <w:rFonts w:cstheme="minorHAnsi"/>
                <w:sz w:val="22"/>
                <w:szCs w:val="22"/>
              </w:rPr>
              <w:t xml:space="preserve">a statement  as to where and how the  batch/serial number/ date of manufacture/expiry date/ will be displayed </w:t>
            </w:r>
          </w:p>
          <w:p w14:paraId="47BFDD30" w14:textId="77777777" w:rsidR="00971C3D" w:rsidRPr="00D1368A" w:rsidRDefault="00971C3D" w:rsidP="00D1368A">
            <w:pPr>
              <w:tabs>
                <w:tab w:val="left" w:pos="306"/>
              </w:tabs>
              <w:spacing w:before="0" w:after="0" w:line="240" w:lineRule="auto"/>
              <w:rPr>
                <w:rFonts w:cstheme="minorHAnsi"/>
                <w:sz w:val="22"/>
                <w:szCs w:val="22"/>
              </w:rPr>
            </w:pPr>
            <w:r w:rsidRPr="00D1368A">
              <w:rPr>
                <w:rFonts w:cstheme="minorHAnsi"/>
                <w:sz w:val="22"/>
                <w:szCs w:val="22"/>
              </w:rPr>
              <w:lastRenderedPageBreak/>
              <w:t>For a medical device that is software, or that incorporates software, the current version number and current build number of the software must</w:t>
            </w:r>
          </w:p>
          <w:p w14:paraId="2695534E" w14:textId="77777777" w:rsidR="00971C3D" w:rsidRPr="00D1368A" w:rsidRDefault="00971C3D" w:rsidP="00D1368A">
            <w:pPr>
              <w:keepLines w:val="0"/>
              <w:numPr>
                <w:ilvl w:val="0"/>
                <w:numId w:val="69"/>
              </w:numPr>
              <w:tabs>
                <w:tab w:val="left" w:pos="306"/>
              </w:tabs>
              <w:spacing w:before="0" w:after="0" w:line="240" w:lineRule="auto"/>
              <w:ind w:left="354"/>
              <w:rPr>
                <w:rFonts w:cstheme="minorHAnsi"/>
                <w:sz w:val="22"/>
                <w:szCs w:val="22"/>
              </w:rPr>
            </w:pPr>
            <w:r w:rsidRPr="00D1368A">
              <w:rPr>
                <w:rFonts w:cstheme="minorHAnsi"/>
                <w:sz w:val="22"/>
                <w:szCs w:val="22"/>
              </w:rPr>
              <w:t>meet the requirements of Essential principle 13B</w:t>
            </w:r>
          </w:p>
          <w:p w14:paraId="49A99B25" w14:textId="77777777" w:rsidR="00971C3D" w:rsidRPr="00D1368A" w:rsidRDefault="00971C3D" w:rsidP="00D1368A">
            <w:pPr>
              <w:keepLines w:val="0"/>
              <w:numPr>
                <w:ilvl w:val="0"/>
                <w:numId w:val="69"/>
              </w:numPr>
              <w:tabs>
                <w:tab w:val="left" w:pos="306"/>
              </w:tabs>
              <w:spacing w:before="0" w:after="0" w:line="240" w:lineRule="auto"/>
              <w:ind w:left="306" w:hanging="283"/>
              <w:rPr>
                <w:rFonts w:cstheme="minorHAnsi"/>
                <w:sz w:val="22"/>
                <w:szCs w:val="22"/>
              </w:rPr>
            </w:pPr>
            <w:r w:rsidRPr="00D1368A">
              <w:rPr>
                <w:rFonts w:cstheme="minorHAnsi"/>
                <w:sz w:val="22"/>
                <w:szCs w:val="22"/>
              </w:rPr>
              <w:t>be accessible by, and identifiable to, users of the device</w:t>
            </w:r>
          </w:p>
          <w:p w14:paraId="0AB1C30B" w14:textId="77777777" w:rsidR="00971C3D" w:rsidRPr="00D1368A" w:rsidRDefault="00971C3D" w:rsidP="00D1368A">
            <w:pPr>
              <w:keepLines w:val="0"/>
              <w:numPr>
                <w:ilvl w:val="0"/>
                <w:numId w:val="69"/>
              </w:numPr>
              <w:tabs>
                <w:tab w:val="left" w:pos="306"/>
              </w:tabs>
              <w:spacing w:before="0" w:after="0" w:line="240" w:lineRule="auto"/>
              <w:ind w:left="306" w:hanging="283"/>
              <w:rPr>
                <w:rFonts w:cstheme="minorHAnsi"/>
                <w:sz w:val="22"/>
                <w:szCs w:val="22"/>
              </w:rPr>
            </w:pPr>
            <w:r w:rsidRPr="00D1368A">
              <w:rPr>
                <w:rFonts w:cstheme="minorHAnsi"/>
                <w:sz w:val="22"/>
                <w:szCs w:val="22"/>
              </w:rPr>
              <w:t>be in English</w:t>
            </w:r>
          </w:p>
          <w:p w14:paraId="60944659" w14:textId="77777777" w:rsidR="00971C3D" w:rsidRPr="00D1368A" w:rsidRDefault="00971C3D" w:rsidP="00D1368A">
            <w:pPr>
              <w:tabs>
                <w:tab w:val="left" w:pos="306"/>
              </w:tabs>
              <w:spacing w:before="0" w:after="0" w:line="240" w:lineRule="auto"/>
              <w:rPr>
                <w:rFonts w:cstheme="minorHAnsi"/>
                <w:sz w:val="22"/>
                <w:szCs w:val="22"/>
              </w:rPr>
            </w:pPr>
          </w:p>
          <w:p w14:paraId="469CB29F" w14:textId="420B8E61" w:rsidR="00260F62" w:rsidRPr="00D1368A" w:rsidRDefault="00971C3D" w:rsidP="00D1368A">
            <w:pPr>
              <w:spacing w:before="0" w:after="0" w:line="240" w:lineRule="auto"/>
              <w:rPr>
                <w:rFonts w:cstheme="minorHAnsi"/>
                <w:b/>
                <w:sz w:val="22"/>
                <w:szCs w:val="22"/>
                <w:u w:val="single"/>
                <w:lang w:val="en-CA"/>
              </w:rPr>
            </w:pPr>
            <w:r w:rsidRPr="00D1368A">
              <w:rPr>
                <w:rFonts w:cstheme="minorHAnsi"/>
                <w:b/>
                <w:sz w:val="22"/>
                <w:szCs w:val="22"/>
                <w:u w:val="single"/>
                <w:lang w:val="en-CA"/>
              </w:rPr>
              <w:t>USFDA</w:t>
            </w:r>
          </w:p>
          <w:p w14:paraId="61B7312B" w14:textId="77777777" w:rsidR="00971C3D" w:rsidRPr="00D1368A" w:rsidRDefault="00971C3D" w:rsidP="00D1368A">
            <w:pPr>
              <w:spacing w:before="0" w:after="0" w:line="240" w:lineRule="auto"/>
              <w:rPr>
                <w:rFonts w:cstheme="minorHAnsi"/>
                <w:sz w:val="22"/>
                <w:szCs w:val="22"/>
                <w:lang w:val="en-CA"/>
              </w:rPr>
            </w:pPr>
            <w:r w:rsidRPr="00D1368A">
              <w:rPr>
                <w:rFonts w:cstheme="minorHAnsi"/>
                <w:sz w:val="22"/>
                <w:szCs w:val="22"/>
                <w:lang w:val="en-CA"/>
              </w:rPr>
              <w:t xml:space="preserve">Follow device labelling regulations found in 21 CFR Part 801 and 21 CFR 809.10  </w:t>
            </w:r>
          </w:p>
          <w:p w14:paraId="4BE6383B" w14:textId="77777777" w:rsidR="00971C3D" w:rsidRPr="00D1368A" w:rsidRDefault="00971C3D" w:rsidP="00D1368A">
            <w:pPr>
              <w:tabs>
                <w:tab w:val="left" w:pos="306"/>
              </w:tabs>
              <w:spacing w:before="0" w:after="0" w:line="240" w:lineRule="auto"/>
              <w:rPr>
                <w:rFonts w:cstheme="minorHAnsi"/>
                <w:b/>
                <w:sz w:val="22"/>
                <w:szCs w:val="22"/>
                <w:u w:val="single"/>
              </w:rPr>
            </w:pPr>
          </w:p>
          <w:p w14:paraId="5A0801B4" w14:textId="77777777" w:rsidR="00971C3D" w:rsidRPr="00D1368A" w:rsidRDefault="00971C3D" w:rsidP="00D1368A">
            <w:pPr>
              <w:tabs>
                <w:tab w:val="left" w:pos="306"/>
              </w:tabs>
              <w:spacing w:before="0" w:after="0" w:line="240" w:lineRule="auto"/>
              <w:rPr>
                <w:rFonts w:cstheme="minorHAnsi"/>
                <w:b/>
                <w:sz w:val="22"/>
                <w:szCs w:val="22"/>
                <w:u w:val="single"/>
              </w:rPr>
            </w:pPr>
            <w:r w:rsidRPr="00D1368A">
              <w:rPr>
                <w:rFonts w:cstheme="minorHAnsi"/>
                <w:b/>
                <w:sz w:val="22"/>
                <w:szCs w:val="22"/>
                <w:u w:val="single"/>
              </w:rPr>
              <w:t>HSA</w:t>
            </w:r>
          </w:p>
          <w:p w14:paraId="0036412B" w14:textId="77777777" w:rsidR="00971C3D" w:rsidRPr="00D1368A" w:rsidRDefault="00971C3D" w:rsidP="00D1368A">
            <w:pPr>
              <w:tabs>
                <w:tab w:val="left" w:pos="306"/>
              </w:tabs>
              <w:spacing w:before="0" w:after="0" w:line="240" w:lineRule="auto"/>
              <w:rPr>
                <w:rFonts w:cstheme="minorHAnsi"/>
                <w:sz w:val="22"/>
                <w:szCs w:val="22"/>
              </w:rPr>
            </w:pPr>
            <w:r w:rsidRPr="00D1368A">
              <w:rPr>
                <w:rFonts w:cstheme="minorHAnsi"/>
                <w:sz w:val="22"/>
                <w:szCs w:val="22"/>
              </w:rPr>
              <w:t xml:space="preserve">Refer to GN-23 – available at </w:t>
            </w:r>
            <w:hyperlink r:id="rId71" w:history="1">
              <w:r w:rsidRPr="00D1368A">
                <w:rPr>
                  <w:rStyle w:val="Hyperlink"/>
                  <w:rFonts w:cstheme="minorHAnsi"/>
                  <w:sz w:val="22"/>
                  <w:szCs w:val="22"/>
                </w:rPr>
                <w:t>www.hsa.gov.sg</w:t>
              </w:r>
            </w:hyperlink>
            <w:r w:rsidRPr="00D1368A">
              <w:rPr>
                <w:rFonts w:cstheme="minorHAnsi"/>
                <w:sz w:val="22"/>
                <w:szCs w:val="22"/>
              </w:rPr>
              <w:t xml:space="preserve"> for labelling requirements.  </w:t>
            </w:r>
          </w:p>
          <w:p w14:paraId="3C6EBBE1" w14:textId="77777777" w:rsidR="00971C3D" w:rsidRPr="00D1368A" w:rsidRDefault="00971C3D" w:rsidP="00D1368A">
            <w:pPr>
              <w:tabs>
                <w:tab w:val="left" w:pos="306"/>
              </w:tabs>
              <w:spacing w:before="0" w:after="0" w:line="240" w:lineRule="auto"/>
              <w:rPr>
                <w:rFonts w:cstheme="minorHAnsi"/>
                <w:sz w:val="22"/>
                <w:szCs w:val="22"/>
              </w:rPr>
            </w:pPr>
            <w:r w:rsidRPr="00D1368A">
              <w:rPr>
                <w:rFonts w:cstheme="minorHAnsi"/>
                <w:sz w:val="22"/>
                <w:szCs w:val="22"/>
              </w:rPr>
              <w:t xml:space="preserve">a) Copies of device and packaging labels are to be provided in original color. </w:t>
            </w:r>
          </w:p>
          <w:p w14:paraId="7F2A757C" w14:textId="77777777" w:rsidR="00971C3D" w:rsidRPr="00D1368A" w:rsidRDefault="00971C3D" w:rsidP="00D1368A">
            <w:pPr>
              <w:tabs>
                <w:tab w:val="left" w:pos="306"/>
              </w:tabs>
              <w:spacing w:before="0" w:after="0" w:line="240" w:lineRule="auto"/>
              <w:rPr>
                <w:rFonts w:cstheme="minorHAnsi"/>
                <w:sz w:val="22"/>
                <w:szCs w:val="22"/>
              </w:rPr>
            </w:pPr>
            <w:r w:rsidRPr="00D1368A">
              <w:rPr>
                <w:rFonts w:cstheme="minorHAnsi"/>
                <w:sz w:val="22"/>
                <w:szCs w:val="22"/>
              </w:rPr>
              <w:t xml:space="preserve">b) If representative labels are provided, variable fields on the artwork must be highlighted, and ranges of values for the variable fields should be indicated.  </w:t>
            </w:r>
          </w:p>
        </w:tc>
      </w:tr>
      <w:tr w:rsidR="00971C3D" w:rsidRPr="00F73E84" w14:paraId="3AED143E" w14:textId="77777777" w:rsidTr="00C7702D">
        <w:trPr>
          <w:trHeight w:val="302"/>
        </w:trPr>
        <w:tc>
          <w:tcPr>
            <w:tcW w:w="473" w:type="pct"/>
            <w:shd w:val="clear" w:color="auto" w:fill="DBE5F1"/>
          </w:tcPr>
          <w:p w14:paraId="22FF7495" w14:textId="77777777" w:rsidR="00971C3D" w:rsidRPr="00D1368A" w:rsidRDefault="00971C3D" w:rsidP="00D1368A">
            <w:pPr>
              <w:pStyle w:val="Normal1"/>
              <w:spacing w:after="0"/>
              <w:rPr>
                <w:rFonts w:asciiTheme="majorHAnsi" w:hAnsiTheme="majorHAnsi" w:cstheme="majorHAnsi"/>
                <w:b/>
                <w:bCs/>
                <w:highlight w:val="yellow"/>
                <w:lang w:val="en-CA"/>
              </w:rPr>
            </w:pPr>
            <w:bookmarkStart w:id="197" w:name="Row_ID_5_03"/>
            <w:r w:rsidRPr="00D1368A">
              <w:rPr>
                <w:rFonts w:asciiTheme="majorHAnsi" w:hAnsiTheme="majorHAnsi" w:cstheme="majorHAnsi"/>
                <w:b/>
                <w:bCs/>
                <w:lang w:val="en-CA"/>
              </w:rPr>
              <w:lastRenderedPageBreak/>
              <w:t>5.03</w:t>
            </w:r>
            <w:bookmarkEnd w:id="197"/>
          </w:p>
        </w:tc>
        <w:tc>
          <w:tcPr>
            <w:tcW w:w="377" w:type="pct"/>
            <w:shd w:val="clear" w:color="auto" w:fill="DBE5F1"/>
          </w:tcPr>
          <w:p w14:paraId="3D282B3B" w14:textId="77777777" w:rsidR="00971C3D" w:rsidRPr="00D1368A" w:rsidRDefault="00971C3D" w:rsidP="00D1368A">
            <w:pPr>
              <w:pStyle w:val="Normal1"/>
              <w:spacing w:after="0" w:line="240" w:lineRule="auto"/>
              <w:jc w:val="center"/>
              <w:rPr>
                <w:rFonts w:asciiTheme="majorHAnsi" w:hAnsiTheme="majorHAnsi" w:cstheme="majorHAnsi"/>
                <w:lang w:val="fr-BE"/>
              </w:rPr>
            </w:pPr>
            <w:r w:rsidRPr="00D1368A">
              <w:rPr>
                <w:rFonts w:asciiTheme="majorHAnsi" w:hAnsiTheme="majorHAnsi" w:cstheme="majorHAnsi"/>
                <w:lang w:val="fr-BE"/>
              </w:rPr>
              <w:t>ANVISA, EU, HC, HSA, TGA, USFDA</w:t>
            </w:r>
          </w:p>
        </w:tc>
        <w:tc>
          <w:tcPr>
            <w:tcW w:w="189" w:type="pct"/>
            <w:gridSpan w:val="2"/>
            <w:shd w:val="clear" w:color="auto" w:fill="DBE5F1"/>
          </w:tcPr>
          <w:p w14:paraId="490F4BA0" w14:textId="77777777" w:rsidR="00971C3D" w:rsidRPr="00D1368A" w:rsidRDefault="00971C3D" w:rsidP="00D1368A">
            <w:pPr>
              <w:pStyle w:val="Normal1"/>
              <w:spacing w:after="0" w:line="240" w:lineRule="auto"/>
              <w:jc w:val="center"/>
              <w:rPr>
                <w:rFonts w:asciiTheme="majorHAnsi" w:hAnsiTheme="majorHAnsi" w:cstheme="majorHAnsi"/>
                <w:lang w:val="en-CA"/>
              </w:rPr>
            </w:pPr>
            <w:r w:rsidRPr="00D1368A">
              <w:rPr>
                <w:rFonts w:asciiTheme="majorHAnsi" w:hAnsiTheme="majorHAnsi" w:cstheme="majorHAnsi"/>
                <w:lang w:val="en-CA"/>
              </w:rPr>
              <w:t>1</w:t>
            </w:r>
          </w:p>
        </w:tc>
        <w:tc>
          <w:tcPr>
            <w:tcW w:w="690" w:type="pct"/>
            <w:shd w:val="clear" w:color="auto" w:fill="DBE5F1"/>
          </w:tcPr>
          <w:p w14:paraId="6AD5271E" w14:textId="77777777" w:rsidR="00971C3D" w:rsidRPr="00D1368A" w:rsidRDefault="00971C3D" w:rsidP="00D1368A">
            <w:pPr>
              <w:pStyle w:val="Normal1"/>
              <w:spacing w:after="0" w:line="240" w:lineRule="auto"/>
              <w:rPr>
                <w:rFonts w:asciiTheme="majorHAnsi" w:hAnsiTheme="majorHAnsi" w:cstheme="majorHAnsi"/>
                <w:lang w:val="en-CA"/>
              </w:rPr>
            </w:pPr>
            <w:r w:rsidRPr="00D1368A">
              <w:rPr>
                <w:rFonts w:asciiTheme="majorHAnsi" w:hAnsiTheme="majorHAnsi" w:cstheme="majorHAnsi"/>
                <w:lang w:val="en-CA"/>
              </w:rPr>
              <w:t>Package Insert/Instructions for Use</w:t>
            </w:r>
          </w:p>
        </w:tc>
        <w:tc>
          <w:tcPr>
            <w:tcW w:w="1585" w:type="pct"/>
            <w:shd w:val="clear" w:color="auto" w:fill="DBE5F1"/>
          </w:tcPr>
          <w:p w14:paraId="0E4A9C9E" w14:textId="77777777" w:rsidR="00971C3D" w:rsidRPr="00D1368A" w:rsidRDefault="00971C3D" w:rsidP="00D1368A">
            <w:pPr>
              <w:pStyle w:val="Normal1"/>
              <w:tabs>
                <w:tab w:val="left" w:pos="306"/>
              </w:tabs>
              <w:spacing w:after="0" w:line="240" w:lineRule="auto"/>
              <w:rPr>
                <w:rFonts w:asciiTheme="majorHAnsi" w:hAnsiTheme="majorHAnsi" w:cstheme="majorHAnsi"/>
                <w:lang w:val="en-CA"/>
              </w:rPr>
            </w:pPr>
            <w:r w:rsidRPr="00D1368A">
              <w:rPr>
                <w:rFonts w:asciiTheme="majorHAnsi" w:hAnsiTheme="majorHAnsi" w:cstheme="majorHAnsi"/>
                <w:lang w:val="en-CA"/>
              </w:rPr>
              <w:t>Package Insert/Instructions for Use included in the package, when required or provide support for why this element is not applicable.</w:t>
            </w:r>
          </w:p>
          <w:p w14:paraId="5F671078" w14:textId="77777777" w:rsidR="00971C3D" w:rsidRPr="00D1368A" w:rsidRDefault="00971C3D" w:rsidP="00D1368A">
            <w:pPr>
              <w:pStyle w:val="Normal1"/>
              <w:tabs>
                <w:tab w:val="left" w:pos="306"/>
              </w:tabs>
              <w:spacing w:after="0" w:line="240" w:lineRule="auto"/>
              <w:rPr>
                <w:rFonts w:asciiTheme="majorHAnsi" w:hAnsiTheme="majorHAnsi" w:cstheme="majorHAnsi"/>
                <w:lang w:val="en-CA"/>
              </w:rPr>
            </w:pPr>
          </w:p>
          <w:p w14:paraId="0FEFB8D8" w14:textId="77777777" w:rsidR="00971C3D" w:rsidRPr="00D1368A" w:rsidRDefault="00971C3D" w:rsidP="00D1368A">
            <w:pPr>
              <w:pStyle w:val="Normal1"/>
              <w:tabs>
                <w:tab w:val="left" w:pos="306"/>
              </w:tabs>
              <w:spacing w:after="0" w:line="240" w:lineRule="auto"/>
              <w:rPr>
                <w:rFonts w:asciiTheme="majorHAnsi" w:hAnsiTheme="majorHAnsi" w:cstheme="majorHAnsi"/>
                <w:lang w:val="en-CA"/>
              </w:rPr>
            </w:pPr>
            <w:r w:rsidRPr="00D1368A">
              <w:rPr>
                <w:rFonts w:asciiTheme="majorHAnsi" w:hAnsiTheme="majorHAnsi" w:cstheme="majorHAnsi"/>
                <w:b/>
                <w:lang w:val="en-CA"/>
              </w:rPr>
              <w:t xml:space="preserve">NOTE: </w:t>
            </w:r>
            <w:r w:rsidRPr="00D1368A">
              <w:rPr>
                <w:rFonts w:asciiTheme="majorHAnsi" w:hAnsiTheme="majorHAnsi" w:cstheme="majorHAnsi"/>
                <w:lang w:val="en-CA"/>
              </w:rPr>
              <w:t>The sponsor/applicant should explicitly address any existing regional regulatory guidance related to labelling the subject IVD medical device</w:t>
            </w:r>
          </w:p>
        </w:tc>
        <w:tc>
          <w:tcPr>
            <w:tcW w:w="1686" w:type="pct"/>
            <w:shd w:val="clear" w:color="auto" w:fill="DBE5F1"/>
          </w:tcPr>
          <w:p w14:paraId="7A92E37F" w14:textId="77777777" w:rsidR="00971C3D" w:rsidRPr="00D1368A" w:rsidRDefault="00971C3D" w:rsidP="00D1368A">
            <w:pPr>
              <w:spacing w:before="0" w:after="0" w:line="240" w:lineRule="auto"/>
              <w:rPr>
                <w:rFonts w:asciiTheme="majorHAnsi" w:hAnsiTheme="majorHAnsi" w:cstheme="majorHAnsi"/>
                <w:b/>
                <w:sz w:val="22"/>
                <w:szCs w:val="22"/>
                <w:u w:val="single"/>
                <w:lang w:val="en-CA"/>
              </w:rPr>
            </w:pPr>
            <w:r w:rsidRPr="00D1368A">
              <w:rPr>
                <w:rFonts w:asciiTheme="majorHAnsi" w:hAnsiTheme="majorHAnsi" w:cstheme="majorHAnsi"/>
                <w:b/>
                <w:sz w:val="22"/>
                <w:szCs w:val="22"/>
                <w:u w:val="single"/>
                <w:lang w:val="en-CA"/>
              </w:rPr>
              <w:t>ANVISA</w:t>
            </w:r>
          </w:p>
          <w:p w14:paraId="702E85B5" w14:textId="77777777" w:rsidR="00971C3D" w:rsidRPr="00D1368A" w:rsidRDefault="00971C3D" w:rsidP="00D1368A">
            <w:pPr>
              <w:keepLines w:val="0"/>
              <w:numPr>
                <w:ilvl w:val="0"/>
                <w:numId w:val="51"/>
              </w:numPr>
              <w:tabs>
                <w:tab w:val="left" w:pos="306"/>
              </w:tabs>
              <w:spacing w:before="0" w:after="0" w:line="240" w:lineRule="auto"/>
              <w:ind w:left="307" w:hanging="283"/>
              <w:rPr>
                <w:rFonts w:asciiTheme="majorHAnsi" w:hAnsiTheme="majorHAnsi" w:cstheme="majorHAnsi"/>
                <w:sz w:val="22"/>
                <w:szCs w:val="22"/>
                <w:lang w:val="en-CA"/>
              </w:rPr>
            </w:pPr>
            <w:r w:rsidRPr="00D1368A">
              <w:rPr>
                <w:rFonts w:asciiTheme="majorHAnsi" w:hAnsiTheme="majorHAnsi" w:cstheme="majorHAnsi"/>
                <w:sz w:val="22"/>
                <w:szCs w:val="22"/>
                <w:lang w:val="en-CA"/>
              </w:rPr>
              <w:t>According to Brazilian Legislation all information associated with the device, including labelling, shall be in Brazilian-Portuguese.</w:t>
            </w:r>
          </w:p>
          <w:p w14:paraId="43CC5349" w14:textId="77777777" w:rsidR="00971C3D" w:rsidRPr="00D1368A" w:rsidRDefault="00971C3D" w:rsidP="00D1368A">
            <w:pPr>
              <w:keepLines w:val="0"/>
              <w:numPr>
                <w:ilvl w:val="0"/>
                <w:numId w:val="51"/>
              </w:numPr>
              <w:tabs>
                <w:tab w:val="left" w:pos="306"/>
              </w:tabs>
              <w:spacing w:before="0" w:after="0" w:line="240" w:lineRule="auto"/>
              <w:ind w:left="306" w:hanging="283"/>
              <w:rPr>
                <w:rFonts w:asciiTheme="majorHAnsi" w:hAnsiTheme="majorHAnsi" w:cstheme="majorHAnsi"/>
                <w:sz w:val="22"/>
                <w:szCs w:val="22"/>
                <w:lang w:val="en-CA"/>
              </w:rPr>
            </w:pPr>
            <w:r w:rsidRPr="00D1368A">
              <w:rPr>
                <w:rFonts w:asciiTheme="majorHAnsi" w:hAnsiTheme="majorHAnsi" w:cstheme="majorHAnsi"/>
                <w:sz w:val="22"/>
                <w:szCs w:val="22"/>
                <w:lang w:val="en-CA"/>
              </w:rPr>
              <w:t>Specific requirements of labelling content are established by ANVISA´s regulation.</w:t>
            </w:r>
          </w:p>
          <w:p w14:paraId="10A3EBF8" w14:textId="77777777" w:rsidR="00971C3D" w:rsidRPr="00D1368A" w:rsidRDefault="00971C3D" w:rsidP="00D1368A">
            <w:pPr>
              <w:keepLines w:val="0"/>
              <w:numPr>
                <w:ilvl w:val="0"/>
                <w:numId w:val="51"/>
              </w:numPr>
              <w:tabs>
                <w:tab w:val="left" w:pos="306"/>
              </w:tabs>
              <w:spacing w:before="0" w:after="0" w:line="240" w:lineRule="auto"/>
              <w:ind w:left="306" w:hanging="283"/>
              <w:rPr>
                <w:rFonts w:asciiTheme="majorHAnsi" w:hAnsiTheme="majorHAnsi" w:cstheme="majorHAnsi"/>
                <w:sz w:val="22"/>
                <w:szCs w:val="22"/>
                <w:lang w:val="en-CA"/>
              </w:rPr>
            </w:pPr>
            <w:r w:rsidRPr="00D1368A">
              <w:rPr>
                <w:rFonts w:asciiTheme="majorHAnsi" w:hAnsiTheme="majorHAnsi" w:cstheme="majorHAnsi"/>
                <w:sz w:val="22"/>
                <w:szCs w:val="22"/>
                <w:lang w:val="en-CA"/>
              </w:rPr>
              <w:t>The current version of the instruction for use must be informed.</w:t>
            </w:r>
          </w:p>
          <w:p w14:paraId="7BA03167" w14:textId="77777777" w:rsidR="00971C3D" w:rsidRPr="00D1368A" w:rsidRDefault="00971C3D" w:rsidP="00D1368A">
            <w:pPr>
              <w:spacing w:before="0" w:after="0" w:line="240" w:lineRule="auto"/>
              <w:rPr>
                <w:rFonts w:asciiTheme="majorHAnsi" w:hAnsiTheme="majorHAnsi" w:cstheme="majorHAnsi"/>
                <w:b/>
                <w:sz w:val="22"/>
                <w:szCs w:val="22"/>
                <w:u w:val="single"/>
                <w:lang w:val="en-CA"/>
              </w:rPr>
            </w:pPr>
          </w:p>
          <w:p w14:paraId="4B9431FB" w14:textId="77777777" w:rsidR="00971C3D" w:rsidRPr="00D1368A" w:rsidRDefault="00971C3D" w:rsidP="00D1368A">
            <w:pPr>
              <w:spacing w:before="0" w:after="0" w:line="240" w:lineRule="auto"/>
              <w:rPr>
                <w:rFonts w:asciiTheme="majorHAnsi" w:hAnsiTheme="majorHAnsi" w:cstheme="majorHAnsi"/>
                <w:sz w:val="22"/>
                <w:szCs w:val="22"/>
                <w:lang w:val="en-CA"/>
              </w:rPr>
            </w:pPr>
            <w:r w:rsidRPr="00D1368A">
              <w:rPr>
                <w:rFonts w:asciiTheme="majorHAnsi" w:hAnsiTheme="majorHAnsi" w:cstheme="majorHAnsi"/>
                <w:b/>
                <w:sz w:val="22"/>
                <w:szCs w:val="22"/>
                <w:u w:val="single"/>
                <w:lang w:val="en-CA"/>
              </w:rPr>
              <w:t xml:space="preserve">NMPA                                                             </w:t>
            </w:r>
            <w:r w:rsidRPr="00D1368A">
              <w:rPr>
                <w:rFonts w:asciiTheme="majorHAnsi" w:hAnsiTheme="majorHAnsi" w:cstheme="majorHAnsi"/>
                <w:b/>
                <w:sz w:val="22"/>
                <w:szCs w:val="22"/>
                <w:u w:val="single"/>
                <w:lang w:val="en-CA" w:eastAsia="zh-CN"/>
              </w:rPr>
              <w:t xml:space="preserve">                                                                        </w:t>
            </w:r>
            <w:r w:rsidRPr="00D1368A">
              <w:rPr>
                <w:rFonts w:asciiTheme="majorHAnsi" w:hAnsiTheme="majorHAnsi" w:cstheme="majorHAnsi"/>
                <w:b/>
                <w:sz w:val="22"/>
                <w:szCs w:val="22"/>
                <w:u w:val="single"/>
                <w:lang w:val="en-CA"/>
              </w:rPr>
              <w:t xml:space="preserve">    </w:t>
            </w:r>
          </w:p>
          <w:p w14:paraId="0F4E43E0" w14:textId="77777777" w:rsidR="00971C3D" w:rsidRPr="00D1368A" w:rsidRDefault="00971C3D" w:rsidP="00D1368A">
            <w:pPr>
              <w:tabs>
                <w:tab w:val="left" w:pos="306"/>
              </w:tabs>
              <w:spacing w:before="0" w:after="0" w:line="240" w:lineRule="auto"/>
              <w:rPr>
                <w:rFonts w:asciiTheme="majorHAnsi" w:hAnsiTheme="majorHAnsi" w:cstheme="majorHAnsi"/>
                <w:sz w:val="22"/>
                <w:szCs w:val="22"/>
              </w:rPr>
            </w:pPr>
            <w:r w:rsidRPr="00D1368A">
              <w:rPr>
                <w:rFonts w:asciiTheme="majorHAnsi" w:hAnsiTheme="majorHAnsi" w:cstheme="majorHAnsi"/>
                <w:bCs/>
                <w:sz w:val="22"/>
                <w:szCs w:val="22"/>
                <w:lang w:val="en-US" w:eastAsia="zh-Hans"/>
              </w:rPr>
              <w:lastRenderedPageBreak/>
              <w:t>a</w:t>
            </w:r>
            <w:r w:rsidRPr="00D1368A">
              <w:rPr>
                <w:rFonts w:asciiTheme="majorHAnsi" w:eastAsia="MS Gothic" w:hAnsiTheme="majorHAnsi" w:cstheme="majorHAnsi"/>
                <w:bCs/>
                <w:sz w:val="22"/>
                <w:szCs w:val="22"/>
                <w:lang w:eastAsia="zh-Hans"/>
              </w:rPr>
              <w:t>）</w:t>
            </w:r>
            <w:r w:rsidRPr="00D1368A">
              <w:rPr>
                <w:rFonts w:asciiTheme="majorHAnsi" w:hAnsiTheme="majorHAnsi" w:cstheme="majorHAnsi"/>
                <w:bCs/>
                <w:sz w:val="22"/>
                <w:szCs w:val="22"/>
              </w:rPr>
              <w:t>Product instructions for use shall be submitted, with the contents conforming</w:t>
            </w:r>
            <w:r w:rsidRPr="00D1368A">
              <w:rPr>
                <w:rFonts w:asciiTheme="majorHAnsi" w:hAnsiTheme="majorHAnsi" w:cstheme="majorHAnsi"/>
                <w:sz w:val="22"/>
                <w:szCs w:val="22"/>
              </w:rPr>
              <w:t xml:space="preserve"> to </w:t>
            </w:r>
            <w:r w:rsidRPr="00D1368A">
              <w:rPr>
                <w:rFonts w:asciiTheme="majorHAnsi" w:hAnsiTheme="majorHAnsi" w:cstheme="majorHAnsi"/>
                <w:bCs/>
                <w:sz w:val="22"/>
                <w:szCs w:val="22"/>
              </w:rPr>
              <w:t xml:space="preserve">the </w:t>
            </w:r>
            <w:r w:rsidRPr="00D1368A">
              <w:rPr>
                <w:rFonts w:asciiTheme="majorHAnsi" w:hAnsiTheme="majorHAnsi" w:cstheme="majorHAnsi"/>
                <w:sz w:val="22"/>
                <w:szCs w:val="22"/>
              </w:rPr>
              <w:t xml:space="preserve">Provisions on the </w:t>
            </w:r>
            <w:r w:rsidRPr="00D1368A">
              <w:rPr>
                <w:rFonts w:asciiTheme="majorHAnsi" w:hAnsiTheme="majorHAnsi" w:cstheme="majorHAnsi"/>
                <w:bCs/>
                <w:sz w:val="22"/>
                <w:szCs w:val="22"/>
              </w:rPr>
              <w:t>Administration</w:t>
            </w:r>
            <w:r w:rsidRPr="00D1368A">
              <w:rPr>
                <w:rFonts w:asciiTheme="majorHAnsi" w:hAnsiTheme="majorHAnsi" w:cstheme="majorHAnsi"/>
                <w:sz w:val="22"/>
                <w:szCs w:val="22"/>
              </w:rPr>
              <w:t xml:space="preserve"> of Instructions </w:t>
            </w:r>
            <w:r w:rsidRPr="00D1368A">
              <w:rPr>
                <w:rFonts w:asciiTheme="majorHAnsi" w:hAnsiTheme="majorHAnsi" w:cstheme="majorHAnsi"/>
                <w:bCs/>
                <w:sz w:val="22"/>
                <w:szCs w:val="22"/>
              </w:rPr>
              <w:t xml:space="preserve">for Use </w:t>
            </w:r>
            <w:r w:rsidRPr="00D1368A">
              <w:rPr>
                <w:rFonts w:asciiTheme="majorHAnsi" w:hAnsiTheme="majorHAnsi" w:cstheme="majorHAnsi"/>
                <w:sz w:val="22"/>
                <w:szCs w:val="22"/>
              </w:rPr>
              <w:t>and Labels of Medical Devices</w:t>
            </w:r>
            <w:r w:rsidRPr="00D1368A">
              <w:rPr>
                <w:rFonts w:asciiTheme="majorHAnsi" w:hAnsiTheme="majorHAnsi" w:cstheme="majorHAnsi"/>
                <w:bCs/>
                <w:sz w:val="22"/>
                <w:szCs w:val="22"/>
              </w:rPr>
              <w:t>, relevant laws, regulations, normative documents and mandatory standards.</w:t>
            </w:r>
            <w:r w:rsidRPr="00D1368A" w:rsidDel="004A4FC1">
              <w:rPr>
                <w:rFonts w:asciiTheme="majorHAnsi" w:hAnsiTheme="majorHAnsi" w:cstheme="majorHAnsi"/>
                <w:sz w:val="22"/>
                <w:szCs w:val="22"/>
              </w:rPr>
              <w:t xml:space="preserve"> </w:t>
            </w:r>
          </w:p>
          <w:p w14:paraId="488EAC1C" w14:textId="77777777" w:rsidR="00971C3D" w:rsidRPr="00D1368A" w:rsidRDefault="00971C3D" w:rsidP="00D1368A">
            <w:pPr>
              <w:tabs>
                <w:tab w:val="left" w:pos="306"/>
              </w:tabs>
              <w:spacing w:before="0" w:after="0" w:line="240" w:lineRule="auto"/>
              <w:rPr>
                <w:rFonts w:asciiTheme="majorHAnsi" w:hAnsiTheme="majorHAnsi" w:cstheme="majorHAnsi"/>
                <w:bCs/>
                <w:sz w:val="22"/>
                <w:szCs w:val="22"/>
              </w:rPr>
            </w:pPr>
            <w:r w:rsidRPr="00D1368A">
              <w:rPr>
                <w:rFonts w:asciiTheme="majorHAnsi" w:hAnsiTheme="majorHAnsi" w:cstheme="majorHAnsi"/>
                <w:bCs/>
                <w:sz w:val="22"/>
                <w:szCs w:val="22"/>
                <w:lang w:val="en-US" w:eastAsia="zh-Hans"/>
              </w:rPr>
              <w:t>b</w:t>
            </w:r>
            <w:r w:rsidRPr="00D1368A">
              <w:rPr>
                <w:rFonts w:asciiTheme="majorHAnsi" w:eastAsia="MS Gothic" w:hAnsiTheme="majorHAnsi" w:cstheme="majorHAnsi"/>
                <w:bCs/>
                <w:sz w:val="22"/>
                <w:szCs w:val="22"/>
                <w:lang w:eastAsia="zh-Hans"/>
              </w:rPr>
              <w:t>）</w:t>
            </w:r>
            <w:r w:rsidRPr="00D1368A">
              <w:rPr>
                <w:rFonts w:asciiTheme="majorHAnsi" w:hAnsiTheme="majorHAnsi" w:cstheme="majorHAnsi"/>
                <w:bCs/>
                <w:sz w:val="22"/>
                <w:szCs w:val="22"/>
              </w:rPr>
              <w:t>Overseas applicants shall submit the product instructions for use in original language.</w:t>
            </w:r>
          </w:p>
          <w:p w14:paraId="246D8FCE" w14:textId="77777777" w:rsidR="00971C3D" w:rsidRPr="00D1368A" w:rsidRDefault="00971C3D" w:rsidP="00D1368A">
            <w:pPr>
              <w:spacing w:before="0" w:after="0" w:line="240" w:lineRule="auto"/>
              <w:rPr>
                <w:rFonts w:asciiTheme="majorHAnsi" w:hAnsiTheme="majorHAnsi" w:cstheme="majorHAnsi"/>
                <w:b/>
                <w:sz w:val="22"/>
                <w:szCs w:val="22"/>
                <w:u w:val="single"/>
                <w:lang w:val="en-CA"/>
              </w:rPr>
            </w:pPr>
          </w:p>
          <w:p w14:paraId="1A329F50" w14:textId="77777777" w:rsidR="00971C3D" w:rsidRPr="00D1368A" w:rsidRDefault="00971C3D" w:rsidP="00D1368A">
            <w:pPr>
              <w:spacing w:before="0" w:after="0" w:line="240" w:lineRule="auto"/>
              <w:rPr>
                <w:rFonts w:asciiTheme="majorHAnsi" w:hAnsiTheme="majorHAnsi" w:cstheme="majorHAnsi"/>
                <w:sz w:val="22"/>
                <w:szCs w:val="22"/>
                <w:lang w:val="en-CA"/>
              </w:rPr>
            </w:pPr>
            <w:r w:rsidRPr="00D1368A">
              <w:rPr>
                <w:rFonts w:asciiTheme="majorHAnsi" w:hAnsiTheme="majorHAnsi" w:cstheme="majorHAnsi"/>
                <w:b/>
                <w:sz w:val="22"/>
                <w:szCs w:val="22"/>
                <w:u w:val="single"/>
                <w:lang w:val="en-CA"/>
              </w:rPr>
              <w:t>EU</w:t>
            </w:r>
          </w:p>
          <w:p w14:paraId="231692DC" w14:textId="77777777" w:rsidR="00971C3D" w:rsidRPr="00D1368A" w:rsidRDefault="00971C3D" w:rsidP="00D1368A">
            <w:pPr>
              <w:spacing w:before="0" w:after="0" w:line="240" w:lineRule="auto"/>
              <w:rPr>
                <w:rFonts w:asciiTheme="majorHAnsi" w:hAnsiTheme="majorHAnsi" w:cstheme="majorHAnsi"/>
                <w:bCs/>
                <w:sz w:val="22"/>
                <w:szCs w:val="22"/>
              </w:rPr>
            </w:pPr>
            <w:r w:rsidRPr="00D1368A">
              <w:rPr>
                <w:rFonts w:asciiTheme="majorHAnsi" w:hAnsiTheme="majorHAnsi" w:cstheme="majorHAnsi"/>
                <w:bCs/>
                <w:sz w:val="22"/>
                <w:szCs w:val="22"/>
              </w:rPr>
              <w:t>See IVDR Annex I GSPRs 20.1, 20.4 and Annex II Section 2 for detailed requirements</w:t>
            </w:r>
          </w:p>
          <w:p w14:paraId="340CD0BF" w14:textId="77777777" w:rsidR="00971C3D" w:rsidRPr="00D1368A" w:rsidRDefault="00971C3D" w:rsidP="00D1368A">
            <w:pPr>
              <w:tabs>
                <w:tab w:val="left" w:pos="585"/>
              </w:tabs>
              <w:spacing w:before="0" w:after="0" w:line="240" w:lineRule="auto"/>
              <w:rPr>
                <w:rFonts w:asciiTheme="majorHAnsi" w:hAnsiTheme="majorHAnsi" w:cstheme="majorHAnsi"/>
                <w:sz w:val="22"/>
                <w:szCs w:val="22"/>
              </w:rPr>
            </w:pPr>
            <w:r w:rsidRPr="00D1368A">
              <w:rPr>
                <w:rFonts w:asciiTheme="majorHAnsi" w:hAnsiTheme="majorHAnsi" w:cstheme="majorHAnsi"/>
                <w:sz w:val="22"/>
                <w:szCs w:val="22"/>
              </w:rPr>
              <w:t>For self-test and near patient testing devices, manufacturers must provide a clear demonstration of conformity to the specific requirements (</w:t>
            </w:r>
            <w:r w:rsidRPr="00D1368A">
              <w:rPr>
                <w:rFonts w:asciiTheme="majorHAnsi" w:hAnsiTheme="majorHAnsi" w:cstheme="majorHAnsi"/>
                <w:bCs/>
                <w:sz w:val="22"/>
                <w:szCs w:val="22"/>
              </w:rPr>
              <w:t>IVDR Annex I GSPRs 19 and 20.4.2).</w:t>
            </w:r>
          </w:p>
          <w:p w14:paraId="6AB10C85" w14:textId="77777777" w:rsidR="00971C3D" w:rsidRPr="00D1368A" w:rsidRDefault="00971C3D" w:rsidP="00D1368A">
            <w:pPr>
              <w:tabs>
                <w:tab w:val="left" w:pos="306"/>
              </w:tabs>
              <w:spacing w:before="0" w:after="0" w:line="240" w:lineRule="auto"/>
              <w:rPr>
                <w:rFonts w:asciiTheme="majorHAnsi" w:hAnsiTheme="majorHAnsi" w:cstheme="majorHAnsi"/>
                <w:sz w:val="22"/>
                <w:szCs w:val="22"/>
                <w:lang w:val="en-CA"/>
              </w:rPr>
            </w:pPr>
          </w:p>
          <w:p w14:paraId="253A420E" w14:textId="77777777" w:rsidR="00971C3D" w:rsidRPr="00D1368A" w:rsidRDefault="00971C3D" w:rsidP="00D1368A">
            <w:pPr>
              <w:tabs>
                <w:tab w:val="left" w:pos="306"/>
              </w:tabs>
              <w:spacing w:before="0" w:after="0" w:line="240" w:lineRule="auto"/>
              <w:rPr>
                <w:rFonts w:asciiTheme="majorHAnsi" w:hAnsiTheme="majorHAnsi" w:cstheme="majorHAnsi"/>
                <w:sz w:val="22"/>
                <w:szCs w:val="22"/>
                <w:lang w:val="en-CA"/>
              </w:rPr>
            </w:pPr>
            <w:r w:rsidRPr="00D1368A">
              <w:rPr>
                <w:rFonts w:asciiTheme="majorHAnsi" w:hAnsiTheme="majorHAnsi" w:cstheme="majorHAnsi"/>
                <w:b/>
                <w:sz w:val="22"/>
                <w:szCs w:val="22"/>
                <w:u w:val="single"/>
                <w:lang w:val="en-CA"/>
              </w:rPr>
              <w:t>HC</w:t>
            </w:r>
          </w:p>
          <w:p w14:paraId="4704D09A" w14:textId="5062055D" w:rsidR="00971C3D" w:rsidRPr="00D1368A" w:rsidRDefault="00971C3D" w:rsidP="00D1368A">
            <w:pPr>
              <w:keepLines w:val="0"/>
              <w:numPr>
                <w:ilvl w:val="0"/>
                <w:numId w:val="106"/>
              </w:numPr>
              <w:tabs>
                <w:tab w:val="left" w:pos="306"/>
              </w:tabs>
              <w:spacing w:before="0" w:after="0" w:line="240" w:lineRule="auto"/>
              <w:ind w:left="307" w:hanging="283"/>
              <w:rPr>
                <w:rFonts w:asciiTheme="majorHAnsi" w:hAnsiTheme="majorHAnsi" w:cstheme="majorHAnsi"/>
                <w:sz w:val="22"/>
                <w:szCs w:val="22"/>
                <w:lang w:val="en-CA"/>
              </w:rPr>
            </w:pPr>
            <w:r w:rsidRPr="00D1368A">
              <w:rPr>
                <w:rFonts w:asciiTheme="majorHAnsi" w:hAnsiTheme="majorHAnsi" w:cstheme="majorHAnsi"/>
                <w:sz w:val="22"/>
                <w:szCs w:val="22"/>
                <w:lang w:val="en-CA"/>
              </w:rPr>
              <w:t xml:space="preserve">All labelling must </w:t>
            </w:r>
            <w:r w:rsidR="00846C5F" w:rsidRPr="00D1368A">
              <w:rPr>
                <w:rFonts w:asciiTheme="majorHAnsi" w:hAnsiTheme="majorHAnsi" w:cstheme="majorHAnsi"/>
                <w:sz w:val="22"/>
                <w:szCs w:val="22"/>
                <w:lang w:val="en-CA"/>
              </w:rPr>
              <w:t>comply with sections 21 to 23 of the Medical Devices Regulations.</w:t>
            </w:r>
          </w:p>
          <w:p w14:paraId="1EC382A8" w14:textId="26ACB7A6" w:rsidR="00971C3D" w:rsidRPr="00D1368A" w:rsidRDefault="00846C5F" w:rsidP="00D1368A">
            <w:pPr>
              <w:keepLines w:val="0"/>
              <w:numPr>
                <w:ilvl w:val="0"/>
                <w:numId w:val="106"/>
              </w:numPr>
              <w:tabs>
                <w:tab w:val="left" w:pos="306"/>
              </w:tabs>
              <w:spacing w:before="0" w:after="0" w:line="240" w:lineRule="auto"/>
              <w:ind w:left="307" w:hanging="283"/>
              <w:rPr>
                <w:rFonts w:asciiTheme="majorHAnsi" w:hAnsiTheme="majorHAnsi" w:cstheme="majorHAnsi"/>
                <w:sz w:val="22"/>
                <w:szCs w:val="22"/>
                <w:lang w:val="en-CA"/>
              </w:rPr>
            </w:pPr>
            <w:r w:rsidRPr="00D1368A">
              <w:rPr>
                <w:rFonts w:asciiTheme="majorHAnsi" w:hAnsiTheme="majorHAnsi" w:cstheme="majorHAnsi"/>
                <w:sz w:val="22"/>
                <w:szCs w:val="22"/>
                <w:lang w:val="en-CA"/>
              </w:rPr>
              <w:t xml:space="preserve">Consult the </w:t>
            </w:r>
            <w:hyperlink r:id="rId72" w:history="1">
              <w:r w:rsidRPr="00D1368A">
                <w:rPr>
                  <w:rStyle w:val="Hyperlink"/>
                  <w:rFonts w:asciiTheme="majorHAnsi" w:hAnsiTheme="majorHAnsi" w:cstheme="majorHAnsi"/>
                  <w:sz w:val="22"/>
                  <w:szCs w:val="22"/>
                  <w:lang w:val="en-CA"/>
                </w:rPr>
                <w:t>guidance for the l</w:t>
              </w:r>
              <w:r w:rsidR="00971C3D" w:rsidRPr="00D1368A">
                <w:rPr>
                  <w:rStyle w:val="Hyperlink"/>
                  <w:rFonts w:asciiTheme="majorHAnsi" w:hAnsiTheme="majorHAnsi" w:cstheme="majorHAnsi"/>
                  <w:sz w:val="22"/>
                  <w:szCs w:val="22"/>
                  <w:lang w:val="en-CA"/>
                </w:rPr>
                <w:t xml:space="preserve">abelling </w:t>
              </w:r>
              <w:r w:rsidRPr="00D1368A">
                <w:rPr>
                  <w:rStyle w:val="Hyperlink"/>
                  <w:rFonts w:asciiTheme="majorHAnsi" w:hAnsiTheme="majorHAnsi" w:cstheme="majorHAnsi"/>
                  <w:sz w:val="22"/>
                  <w:szCs w:val="22"/>
                  <w:lang w:val="en-CA"/>
                </w:rPr>
                <w:t>of in vitro diagnostic devices</w:t>
              </w:r>
            </w:hyperlink>
            <w:r w:rsidRPr="00D1368A">
              <w:rPr>
                <w:rFonts w:asciiTheme="majorHAnsi" w:hAnsiTheme="majorHAnsi" w:cstheme="majorHAnsi"/>
                <w:sz w:val="22"/>
                <w:szCs w:val="22"/>
                <w:lang w:val="en-CA"/>
              </w:rPr>
              <w:t>.</w:t>
            </w:r>
          </w:p>
          <w:p w14:paraId="4D783149" w14:textId="77777777" w:rsidR="00971C3D" w:rsidRPr="00D1368A" w:rsidRDefault="00971C3D" w:rsidP="00D1368A">
            <w:pPr>
              <w:keepLines w:val="0"/>
              <w:numPr>
                <w:ilvl w:val="0"/>
                <w:numId w:val="106"/>
              </w:numPr>
              <w:tabs>
                <w:tab w:val="left" w:pos="306"/>
              </w:tabs>
              <w:spacing w:before="0" w:after="0" w:line="240" w:lineRule="auto"/>
              <w:ind w:left="307" w:hanging="283"/>
              <w:rPr>
                <w:rFonts w:asciiTheme="majorHAnsi" w:hAnsiTheme="majorHAnsi" w:cstheme="majorHAnsi"/>
                <w:sz w:val="22"/>
                <w:szCs w:val="22"/>
                <w:lang w:val="en-CA"/>
              </w:rPr>
            </w:pPr>
            <w:r w:rsidRPr="00D1368A">
              <w:rPr>
                <w:rFonts w:asciiTheme="majorHAnsi" w:hAnsiTheme="majorHAnsi" w:cstheme="majorHAnsi"/>
                <w:sz w:val="22"/>
                <w:szCs w:val="22"/>
                <w:lang w:val="en-CA"/>
              </w:rPr>
              <w:t>Package inserts must include all relevant information, including a summary of the performance characteristics.</w:t>
            </w:r>
          </w:p>
          <w:p w14:paraId="17079796" w14:textId="0F935AA9" w:rsidR="00971C3D" w:rsidRPr="00D1368A" w:rsidRDefault="00971C3D" w:rsidP="00D1368A">
            <w:pPr>
              <w:keepLines w:val="0"/>
              <w:numPr>
                <w:ilvl w:val="0"/>
                <w:numId w:val="106"/>
              </w:numPr>
              <w:tabs>
                <w:tab w:val="left" w:pos="306"/>
              </w:tabs>
              <w:spacing w:before="0" w:after="0" w:line="240" w:lineRule="auto"/>
              <w:ind w:left="307" w:hanging="283"/>
              <w:rPr>
                <w:rFonts w:asciiTheme="majorHAnsi" w:hAnsiTheme="majorHAnsi" w:cstheme="majorHAnsi"/>
                <w:sz w:val="22"/>
                <w:szCs w:val="22"/>
                <w:lang w:val="en-CA"/>
              </w:rPr>
            </w:pPr>
            <w:r w:rsidRPr="00D1368A">
              <w:rPr>
                <w:rFonts w:asciiTheme="majorHAnsi" w:hAnsiTheme="majorHAnsi" w:cstheme="majorHAnsi"/>
                <w:sz w:val="22"/>
                <w:szCs w:val="22"/>
                <w:lang w:val="en-CA"/>
              </w:rPr>
              <w:t>The current version and date of the instruction</w:t>
            </w:r>
            <w:r w:rsidR="0040154B" w:rsidRPr="00D1368A">
              <w:rPr>
                <w:rFonts w:asciiTheme="majorHAnsi" w:hAnsiTheme="majorHAnsi" w:cstheme="majorHAnsi"/>
                <w:sz w:val="22"/>
                <w:szCs w:val="22"/>
                <w:lang w:val="en-CA"/>
              </w:rPr>
              <w:t>s</w:t>
            </w:r>
            <w:r w:rsidRPr="00D1368A">
              <w:rPr>
                <w:rFonts w:asciiTheme="majorHAnsi" w:hAnsiTheme="majorHAnsi" w:cstheme="majorHAnsi"/>
                <w:sz w:val="22"/>
                <w:szCs w:val="22"/>
                <w:lang w:val="en-CA"/>
              </w:rPr>
              <w:t xml:space="preserve"> for use must be stated.</w:t>
            </w:r>
          </w:p>
          <w:p w14:paraId="194F15B5" w14:textId="5776583C" w:rsidR="00971C3D" w:rsidRPr="00D1368A" w:rsidRDefault="00971C3D" w:rsidP="00D1368A">
            <w:pPr>
              <w:spacing w:before="0" w:after="0" w:line="240" w:lineRule="auto"/>
              <w:rPr>
                <w:rFonts w:asciiTheme="majorHAnsi" w:hAnsiTheme="majorHAnsi" w:cstheme="majorHAnsi"/>
                <w:b/>
                <w:sz w:val="22"/>
                <w:szCs w:val="22"/>
                <w:u w:val="single"/>
                <w:lang w:val="en-CA"/>
              </w:rPr>
            </w:pPr>
          </w:p>
          <w:p w14:paraId="0A008DC9" w14:textId="77777777" w:rsidR="00971C3D" w:rsidRPr="00D1368A" w:rsidRDefault="00971C3D" w:rsidP="00D1368A">
            <w:pPr>
              <w:pStyle w:val="Normal1"/>
              <w:tabs>
                <w:tab w:val="left" w:pos="306"/>
              </w:tabs>
              <w:spacing w:after="0" w:line="240" w:lineRule="auto"/>
              <w:rPr>
                <w:rFonts w:asciiTheme="majorHAnsi" w:hAnsiTheme="majorHAnsi" w:cstheme="majorHAnsi"/>
                <w:b/>
                <w:u w:val="single"/>
                <w:lang w:val="en-CA"/>
              </w:rPr>
            </w:pPr>
            <w:r w:rsidRPr="00D1368A">
              <w:rPr>
                <w:rFonts w:asciiTheme="majorHAnsi" w:hAnsiTheme="majorHAnsi" w:cstheme="majorHAnsi"/>
                <w:b/>
                <w:u w:val="single"/>
                <w:lang w:val="en-CA"/>
              </w:rPr>
              <w:t>TGA</w:t>
            </w:r>
          </w:p>
          <w:p w14:paraId="524C0101" w14:textId="77777777" w:rsidR="00971C3D" w:rsidRPr="00D1368A" w:rsidRDefault="00971C3D" w:rsidP="00D1368A">
            <w:pPr>
              <w:tabs>
                <w:tab w:val="left" w:pos="306"/>
              </w:tabs>
              <w:spacing w:before="0" w:after="0" w:line="240" w:lineRule="auto"/>
              <w:ind w:left="23"/>
              <w:rPr>
                <w:rFonts w:asciiTheme="majorHAnsi" w:hAnsiTheme="majorHAnsi" w:cstheme="majorHAnsi"/>
                <w:sz w:val="22"/>
                <w:szCs w:val="22"/>
                <w:lang w:val="en-CA"/>
              </w:rPr>
            </w:pPr>
            <w:r w:rsidRPr="00D1368A">
              <w:rPr>
                <w:rFonts w:asciiTheme="majorHAnsi" w:hAnsiTheme="majorHAnsi" w:cstheme="majorHAnsi"/>
                <w:sz w:val="22"/>
                <w:szCs w:val="22"/>
                <w:lang w:val="en-CA"/>
              </w:rPr>
              <w:t>The labels and instructions for use (including any package inserts) must</w:t>
            </w:r>
          </w:p>
          <w:p w14:paraId="48CF6AEA" w14:textId="77777777" w:rsidR="00971C3D" w:rsidRPr="00D1368A" w:rsidRDefault="00971C3D" w:rsidP="00D1368A">
            <w:pPr>
              <w:keepLines w:val="0"/>
              <w:numPr>
                <w:ilvl w:val="0"/>
                <w:numId w:val="55"/>
              </w:numPr>
              <w:tabs>
                <w:tab w:val="left" w:pos="306"/>
              </w:tabs>
              <w:spacing w:before="0" w:after="0" w:line="240" w:lineRule="auto"/>
              <w:ind w:hanging="719"/>
              <w:rPr>
                <w:rFonts w:asciiTheme="majorHAnsi" w:hAnsiTheme="majorHAnsi" w:cstheme="majorHAnsi"/>
                <w:sz w:val="22"/>
                <w:szCs w:val="22"/>
                <w:lang w:val="en-CA"/>
              </w:rPr>
            </w:pPr>
            <w:r w:rsidRPr="00D1368A">
              <w:rPr>
                <w:rFonts w:asciiTheme="majorHAnsi" w:hAnsiTheme="majorHAnsi" w:cstheme="majorHAnsi"/>
                <w:sz w:val="22"/>
                <w:szCs w:val="22"/>
                <w:lang w:val="en-CA"/>
              </w:rPr>
              <w:t>meet the requirements of Essential Principle</w:t>
            </w:r>
          </w:p>
          <w:p w14:paraId="58456DE5" w14:textId="77777777" w:rsidR="00971C3D" w:rsidRPr="00D1368A" w:rsidRDefault="00971C3D" w:rsidP="00D1368A">
            <w:pPr>
              <w:keepLines w:val="0"/>
              <w:numPr>
                <w:ilvl w:val="0"/>
                <w:numId w:val="55"/>
              </w:numPr>
              <w:tabs>
                <w:tab w:val="left" w:pos="306"/>
              </w:tabs>
              <w:spacing w:before="0" w:after="0" w:line="240" w:lineRule="auto"/>
              <w:ind w:hanging="719"/>
              <w:rPr>
                <w:rFonts w:asciiTheme="majorHAnsi" w:hAnsiTheme="majorHAnsi" w:cstheme="majorHAnsi"/>
                <w:sz w:val="22"/>
                <w:szCs w:val="22"/>
                <w:lang w:val="en-CA"/>
              </w:rPr>
            </w:pPr>
            <w:r w:rsidRPr="00D1368A">
              <w:rPr>
                <w:rFonts w:asciiTheme="majorHAnsi" w:hAnsiTheme="majorHAnsi" w:cstheme="majorHAnsi"/>
                <w:sz w:val="22"/>
                <w:szCs w:val="22"/>
                <w:lang w:val="en-CA"/>
              </w:rPr>
              <w:t>be in English and legible when viewed on screen and printed</w:t>
            </w:r>
          </w:p>
          <w:p w14:paraId="7A95D0B1" w14:textId="77777777" w:rsidR="00971C3D" w:rsidRPr="00D1368A" w:rsidRDefault="00971C3D" w:rsidP="00D1368A">
            <w:pPr>
              <w:keepLines w:val="0"/>
              <w:numPr>
                <w:ilvl w:val="0"/>
                <w:numId w:val="55"/>
              </w:numPr>
              <w:tabs>
                <w:tab w:val="left" w:pos="306"/>
              </w:tabs>
              <w:spacing w:before="0" w:after="0" w:line="240" w:lineRule="auto"/>
              <w:ind w:hanging="719"/>
              <w:rPr>
                <w:rFonts w:asciiTheme="majorHAnsi" w:hAnsiTheme="majorHAnsi" w:cstheme="majorHAnsi"/>
                <w:sz w:val="22"/>
                <w:szCs w:val="22"/>
                <w:lang w:val="en-CA"/>
              </w:rPr>
            </w:pPr>
            <w:r w:rsidRPr="00D1368A">
              <w:rPr>
                <w:rFonts w:asciiTheme="majorHAnsi" w:hAnsiTheme="majorHAnsi" w:cstheme="majorHAnsi"/>
                <w:sz w:val="22"/>
                <w:szCs w:val="22"/>
                <w:lang w:val="en-CA"/>
              </w:rPr>
              <w:lastRenderedPageBreak/>
              <w:t>include the Australian sponsor’s contact details to meet Regulation 10.2</w:t>
            </w:r>
          </w:p>
          <w:p w14:paraId="607402B8" w14:textId="77777777" w:rsidR="00971C3D" w:rsidRPr="00D1368A" w:rsidRDefault="00971C3D" w:rsidP="00D1368A">
            <w:pPr>
              <w:tabs>
                <w:tab w:val="left" w:pos="306"/>
              </w:tabs>
              <w:spacing w:before="0" w:after="0" w:line="240" w:lineRule="auto"/>
              <w:ind w:left="23"/>
              <w:rPr>
                <w:rFonts w:asciiTheme="majorHAnsi" w:hAnsiTheme="majorHAnsi" w:cstheme="majorHAnsi"/>
                <w:sz w:val="22"/>
                <w:szCs w:val="22"/>
                <w:lang w:val="en-CA"/>
              </w:rPr>
            </w:pPr>
          </w:p>
          <w:p w14:paraId="5D9946C0" w14:textId="77777777" w:rsidR="00971C3D" w:rsidRPr="00D1368A" w:rsidRDefault="00971C3D" w:rsidP="00D1368A">
            <w:pPr>
              <w:tabs>
                <w:tab w:val="left" w:pos="306"/>
              </w:tabs>
              <w:spacing w:before="0" w:after="0" w:line="240" w:lineRule="auto"/>
              <w:ind w:left="23"/>
              <w:rPr>
                <w:rFonts w:asciiTheme="majorHAnsi" w:hAnsiTheme="majorHAnsi" w:cstheme="majorHAnsi"/>
                <w:sz w:val="22"/>
                <w:szCs w:val="22"/>
                <w:lang w:val="en-CA"/>
              </w:rPr>
            </w:pPr>
            <w:r w:rsidRPr="00D1368A">
              <w:rPr>
                <w:rFonts w:asciiTheme="majorHAnsi" w:hAnsiTheme="majorHAnsi" w:cstheme="majorHAnsi"/>
                <w:sz w:val="22"/>
                <w:szCs w:val="22"/>
                <w:lang w:val="en-CA"/>
              </w:rPr>
              <w:t>If the applicant is including draft labels, artist impression or mock-up labels, the applicant needs to provide:</w:t>
            </w:r>
          </w:p>
          <w:p w14:paraId="5C3C21E5" w14:textId="77777777" w:rsidR="00971C3D" w:rsidRPr="00D1368A" w:rsidRDefault="00971C3D" w:rsidP="00D1368A">
            <w:pPr>
              <w:keepLines w:val="0"/>
              <w:numPr>
                <w:ilvl w:val="0"/>
                <w:numId w:val="56"/>
              </w:numPr>
              <w:tabs>
                <w:tab w:val="left" w:pos="306"/>
              </w:tabs>
              <w:spacing w:before="0" w:after="0" w:line="240" w:lineRule="auto"/>
              <w:ind w:left="307" w:hanging="283"/>
              <w:rPr>
                <w:rFonts w:asciiTheme="majorHAnsi" w:hAnsiTheme="majorHAnsi" w:cstheme="majorHAnsi"/>
                <w:sz w:val="22"/>
                <w:szCs w:val="22"/>
                <w:lang w:val="en-CA"/>
              </w:rPr>
            </w:pPr>
            <w:r w:rsidRPr="00D1368A">
              <w:rPr>
                <w:rFonts w:asciiTheme="majorHAnsi" w:hAnsiTheme="majorHAnsi" w:cstheme="majorHAnsi"/>
                <w:sz w:val="22"/>
                <w:szCs w:val="22"/>
                <w:lang w:val="en-CA"/>
              </w:rPr>
              <w:t>the mock-up as full size suitable for A3 printing</w:t>
            </w:r>
          </w:p>
          <w:p w14:paraId="09ED287C" w14:textId="77777777" w:rsidR="00971C3D" w:rsidRPr="00D1368A" w:rsidRDefault="00971C3D" w:rsidP="00D1368A">
            <w:pPr>
              <w:keepLines w:val="0"/>
              <w:numPr>
                <w:ilvl w:val="0"/>
                <w:numId w:val="56"/>
              </w:numPr>
              <w:tabs>
                <w:tab w:val="left" w:pos="306"/>
              </w:tabs>
              <w:spacing w:before="0" w:after="0" w:line="240" w:lineRule="auto"/>
              <w:ind w:left="307" w:hanging="283"/>
              <w:rPr>
                <w:rFonts w:asciiTheme="majorHAnsi" w:hAnsiTheme="majorHAnsi" w:cstheme="majorHAnsi"/>
                <w:b/>
                <w:sz w:val="22"/>
                <w:szCs w:val="22"/>
                <w:u w:val="single"/>
                <w:lang w:val="en-CA"/>
              </w:rPr>
            </w:pPr>
            <w:r w:rsidRPr="00D1368A">
              <w:rPr>
                <w:rFonts w:asciiTheme="majorHAnsi" w:hAnsiTheme="majorHAnsi" w:cstheme="majorHAnsi"/>
                <w:sz w:val="22"/>
                <w:szCs w:val="22"/>
                <w:lang w:val="en-CA"/>
              </w:rPr>
              <w:t xml:space="preserve">a statement as to where and how the batch/serial number/ date of manufacture/expiry date/ will be displayed </w:t>
            </w:r>
          </w:p>
          <w:p w14:paraId="6A36CBCD" w14:textId="77777777" w:rsidR="00971C3D" w:rsidRPr="00D1368A" w:rsidRDefault="00971C3D" w:rsidP="00D1368A">
            <w:pPr>
              <w:spacing w:before="0" w:after="0" w:line="240" w:lineRule="auto"/>
              <w:rPr>
                <w:rFonts w:asciiTheme="majorHAnsi" w:hAnsiTheme="majorHAnsi" w:cstheme="majorHAnsi"/>
                <w:b/>
                <w:sz w:val="22"/>
                <w:szCs w:val="22"/>
                <w:u w:val="single"/>
                <w:lang w:val="en-CA"/>
              </w:rPr>
            </w:pPr>
          </w:p>
          <w:p w14:paraId="53355E80" w14:textId="77777777" w:rsidR="00971C3D" w:rsidRPr="00D1368A" w:rsidRDefault="00971C3D" w:rsidP="00D1368A">
            <w:pPr>
              <w:spacing w:before="0" w:after="0" w:line="240" w:lineRule="auto"/>
              <w:rPr>
                <w:rFonts w:asciiTheme="majorHAnsi" w:hAnsiTheme="majorHAnsi" w:cstheme="majorHAnsi"/>
                <w:b/>
                <w:sz w:val="22"/>
                <w:szCs w:val="22"/>
                <w:u w:val="single"/>
                <w:lang w:val="en-CA"/>
              </w:rPr>
            </w:pPr>
            <w:r w:rsidRPr="00D1368A">
              <w:rPr>
                <w:rFonts w:asciiTheme="majorHAnsi" w:hAnsiTheme="majorHAnsi" w:cstheme="majorHAnsi"/>
                <w:b/>
                <w:sz w:val="22"/>
                <w:szCs w:val="22"/>
                <w:u w:val="single"/>
                <w:lang w:val="en-CA"/>
              </w:rPr>
              <w:t>USFDA PMA</w:t>
            </w:r>
          </w:p>
          <w:p w14:paraId="417724F9" w14:textId="77777777" w:rsidR="00971C3D" w:rsidRPr="00D1368A" w:rsidRDefault="00971C3D" w:rsidP="00D1368A">
            <w:pPr>
              <w:tabs>
                <w:tab w:val="left" w:pos="306"/>
              </w:tabs>
              <w:spacing w:before="0" w:after="0" w:line="240" w:lineRule="auto"/>
              <w:rPr>
                <w:rFonts w:asciiTheme="majorHAnsi" w:hAnsiTheme="majorHAnsi" w:cstheme="majorHAnsi"/>
                <w:sz w:val="22"/>
                <w:szCs w:val="22"/>
                <w:lang w:val="en-CA"/>
              </w:rPr>
            </w:pPr>
            <w:r w:rsidRPr="00D1368A">
              <w:rPr>
                <w:rFonts w:asciiTheme="majorHAnsi" w:hAnsiTheme="majorHAnsi" w:cstheme="majorHAnsi"/>
                <w:sz w:val="22"/>
                <w:szCs w:val="22"/>
                <w:lang w:val="en-CA"/>
              </w:rPr>
              <w:t>Package inserts include a summary of clinical data</w:t>
            </w:r>
          </w:p>
          <w:p w14:paraId="12D24172" w14:textId="77777777" w:rsidR="00971C3D" w:rsidRPr="00D1368A" w:rsidRDefault="00971C3D" w:rsidP="00D1368A">
            <w:pPr>
              <w:tabs>
                <w:tab w:val="left" w:pos="306"/>
              </w:tabs>
              <w:spacing w:before="0" w:after="0" w:line="240" w:lineRule="auto"/>
              <w:rPr>
                <w:rFonts w:asciiTheme="majorHAnsi" w:hAnsiTheme="majorHAnsi" w:cstheme="majorHAnsi"/>
                <w:sz w:val="22"/>
                <w:szCs w:val="22"/>
                <w:lang w:val="en-CA"/>
              </w:rPr>
            </w:pPr>
          </w:p>
          <w:p w14:paraId="272575DA" w14:textId="77777777" w:rsidR="00971C3D" w:rsidRPr="00D1368A" w:rsidRDefault="00971C3D" w:rsidP="00D1368A">
            <w:pPr>
              <w:tabs>
                <w:tab w:val="left" w:pos="306"/>
                <w:tab w:val="left" w:pos="1021"/>
              </w:tabs>
              <w:spacing w:before="0" w:after="0" w:line="240" w:lineRule="auto"/>
              <w:rPr>
                <w:rFonts w:asciiTheme="majorHAnsi" w:hAnsiTheme="majorHAnsi" w:cstheme="majorHAnsi"/>
                <w:b/>
                <w:sz w:val="22"/>
                <w:szCs w:val="22"/>
                <w:u w:val="single"/>
              </w:rPr>
            </w:pPr>
            <w:r w:rsidRPr="00D1368A">
              <w:rPr>
                <w:rFonts w:asciiTheme="majorHAnsi" w:hAnsiTheme="majorHAnsi" w:cstheme="majorHAnsi"/>
                <w:b/>
                <w:sz w:val="22"/>
                <w:szCs w:val="22"/>
                <w:u w:val="single"/>
              </w:rPr>
              <w:t>HSA</w:t>
            </w:r>
            <w:r w:rsidRPr="00D1368A">
              <w:rPr>
                <w:rFonts w:asciiTheme="majorHAnsi" w:hAnsiTheme="majorHAnsi" w:cstheme="majorHAnsi"/>
                <w:b/>
                <w:sz w:val="22"/>
                <w:szCs w:val="22"/>
              </w:rPr>
              <w:tab/>
            </w:r>
          </w:p>
          <w:p w14:paraId="6326F1F4" w14:textId="77777777" w:rsidR="00971C3D" w:rsidRPr="00D1368A" w:rsidRDefault="00971C3D" w:rsidP="00D1368A">
            <w:pPr>
              <w:pStyle w:val="Normal1"/>
              <w:spacing w:after="0" w:line="240" w:lineRule="auto"/>
              <w:rPr>
                <w:rFonts w:asciiTheme="majorHAnsi" w:hAnsiTheme="majorHAnsi" w:cstheme="majorHAnsi"/>
                <w:lang w:val="en-CA"/>
              </w:rPr>
            </w:pPr>
            <w:r w:rsidRPr="00D1368A">
              <w:rPr>
                <w:rFonts w:asciiTheme="majorHAnsi" w:hAnsiTheme="majorHAnsi" w:cstheme="majorHAnsi"/>
              </w:rPr>
              <w:t xml:space="preserve">Refer to GN-23 – available at </w:t>
            </w:r>
            <w:hyperlink r:id="rId73" w:history="1">
              <w:r w:rsidRPr="00D1368A">
                <w:rPr>
                  <w:rStyle w:val="Hyperlink"/>
                  <w:rFonts w:asciiTheme="majorHAnsi" w:hAnsiTheme="majorHAnsi" w:cstheme="majorHAnsi"/>
                </w:rPr>
                <w:t>www.hsa.gov.sg</w:t>
              </w:r>
            </w:hyperlink>
            <w:r w:rsidRPr="00D1368A">
              <w:rPr>
                <w:rFonts w:asciiTheme="majorHAnsi" w:hAnsiTheme="majorHAnsi" w:cstheme="majorHAnsi"/>
              </w:rPr>
              <w:t xml:space="preserve"> for labelling requirements.  </w:t>
            </w:r>
          </w:p>
          <w:p w14:paraId="681CFB99" w14:textId="77777777" w:rsidR="00971C3D" w:rsidRPr="00D1368A" w:rsidRDefault="00971C3D" w:rsidP="00D1368A">
            <w:pPr>
              <w:tabs>
                <w:tab w:val="left" w:pos="306"/>
              </w:tabs>
              <w:spacing w:before="0" w:after="0" w:line="240" w:lineRule="auto"/>
              <w:rPr>
                <w:rFonts w:asciiTheme="majorHAnsi" w:hAnsiTheme="majorHAnsi" w:cstheme="majorHAnsi"/>
                <w:sz w:val="22"/>
                <w:szCs w:val="22"/>
                <w:lang w:val="en-CA"/>
              </w:rPr>
            </w:pPr>
          </w:p>
        </w:tc>
      </w:tr>
      <w:tr w:rsidR="00971C3D" w:rsidRPr="00F73E84" w14:paraId="6231F455" w14:textId="77777777" w:rsidTr="00C7702D">
        <w:tc>
          <w:tcPr>
            <w:tcW w:w="473" w:type="pct"/>
            <w:shd w:val="clear" w:color="auto" w:fill="auto"/>
          </w:tcPr>
          <w:p w14:paraId="342E6B70" w14:textId="77777777" w:rsidR="00971C3D" w:rsidRPr="00E32D1E" w:rsidRDefault="00971C3D" w:rsidP="00F653DB">
            <w:pPr>
              <w:pStyle w:val="Normal1"/>
              <w:spacing w:after="0"/>
              <w:rPr>
                <w:rFonts w:asciiTheme="minorHAnsi" w:hAnsiTheme="minorHAnsi" w:cstheme="minorHAnsi"/>
                <w:b/>
                <w:bCs/>
                <w:highlight w:val="yellow"/>
                <w:lang w:val="en-CA"/>
              </w:rPr>
            </w:pPr>
            <w:bookmarkStart w:id="198" w:name="Row_ID_5_04"/>
            <w:r w:rsidRPr="00E32D1E">
              <w:rPr>
                <w:rFonts w:asciiTheme="minorHAnsi" w:hAnsiTheme="minorHAnsi" w:cstheme="minorHAnsi"/>
                <w:b/>
                <w:bCs/>
                <w:lang w:val="en-CA"/>
              </w:rPr>
              <w:lastRenderedPageBreak/>
              <w:t>5.04</w:t>
            </w:r>
            <w:bookmarkEnd w:id="198"/>
          </w:p>
        </w:tc>
        <w:tc>
          <w:tcPr>
            <w:tcW w:w="377" w:type="pct"/>
            <w:shd w:val="clear" w:color="auto" w:fill="auto"/>
          </w:tcPr>
          <w:p w14:paraId="73DC6427" w14:textId="5CF50393" w:rsidR="00971C3D" w:rsidRPr="00F73E84" w:rsidRDefault="00971C3D" w:rsidP="00F653DB">
            <w:pPr>
              <w:pStyle w:val="Normal1"/>
              <w:spacing w:after="0" w:line="240" w:lineRule="auto"/>
              <w:jc w:val="center"/>
              <w:rPr>
                <w:rFonts w:asciiTheme="minorHAnsi" w:hAnsiTheme="minorHAnsi" w:cstheme="minorHAnsi"/>
                <w:lang w:val="fr-CA"/>
              </w:rPr>
            </w:pPr>
            <w:r w:rsidRPr="00F73E84">
              <w:rPr>
                <w:rFonts w:asciiTheme="minorHAnsi" w:hAnsiTheme="minorHAnsi" w:cstheme="minorHAnsi"/>
                <w:lang w:val="fr-CA"/>
              </w:rPr>
              <w:t xml:space="preserve">ANVISA, EU, </w:t>
            </w:r>
            <w:r w:rsidR="00CF257C">
              <w:rPr>
                <w:rFonts w:asciiTheme="minorHAnsi" w:hAnsiTheme="minorHAnsi" w:cstheme="minorHAnsi"/>
                <w:lang w:val="fr-CA"/>
              </w:rPr>
              <w:t xml:space="preserve">HC, </w:t>
            </w:r>
            <w:r w:rsidRPr="00F73E84">
              <w:rPr>
                <w:rFonts w:asciiTheme="minorHAnsi" w:hAnsiTheme="minorHAnsi" w:cstheme="minorHAnsi"/>
                <w:lang w:val="fr-CA"/>
              </w:rPr>
              <w:t>HSA</w:t>
            </w:r>
            <w:r w:rsidR="00BA74A9">
              <w:rPr>
                <w:rFonts w:asciiTheme="minorHAnsi" w:hAnsiTheme="minorHAnsi" w:cstheme="minorHAnsi"/>
                <w:lang w:val="fr-CA"/>
              </w:rPr>
              <w:t>, USFDA</w:t>
            </w:r>
            <w:r w:rsidRPr="00F73E84">
              <w:rPr>
                <w:rFonts w:asciiTheme="minorHAnsi" w:hAnsiTheme="minorHAnsi" w:cstheme="minorHAnsi"/>
                <w:lang w:val="fr-CA"/>
              </w:rPr>
              <w:t xml:space="preserve"> </w:t>
            </w:r>
          </w:p>
        </w:tc>
        <w:tc>
          <w:tcPr>
            <w:tcW w:w="189" w:type="pct"/>
            <w:gridSpan w:val="2"/>
            <w:shd w:val="clear" w:color="auto" w:fill="auto"/>
          </w:tcPr>
          <w:p w14:paraId="68FB1C69" w14:textId="77777777" w:rsidR="00971C3D" w:rsidRPr="00F73E84" w:rsidRDefault="00971C3D" w:rsidP="00F653DB">
            <w:pPr>
              <w:pStyle w:val="Normal1"/>
              <w:spacing w:after="0" w:line="240" w:lineRule="auto"/>
              <w:jc w:val="center"/>
              <w:rPr>
                <w:rFonts w:asciiTheme="minorHAnsi" w:hAnsiTheme="minorHAnsi" w:cstheme="minorHAnsi"/>
                <w:lang w:val="en-CA"/>
              </w:rPr>
            </w:pPr>
            <w:r w:rsidRPr="00F73E84">
              <w:rPr>
                <w:rFonts w:asciiTheme="minorHAnsi" w:hAnsiTheme="minorHAnsi" w:cstheme="minorHAnsi"/>
                <w:lang w:val="en-CA"/>
              </w:rPr>
              <w:t>1</w:t>
            </w:r>
          </w:p>
        </w:tc>
        <w:tc>
          <w:tcPr>
            <w:tcW w:w="690" w:type="pct"/>
            <w:shd w:val="clear" w:color="auto" w:fill="auto"/>
          </w:tcPr>
          <w:p w14:paraId="047DC5E2" w14:textId="60E4850A" w:rsidR="00971C3D" w:rsidRPr="00F73E84" w:rsidRDefault="00971C3D" w:rsidP="00F653DB">
            <w:pPr>
              <w:pStyle w:val="Normal1"/>
              <w:spacing w:after="0" w:line="240" w:lineRule="auto"/>
              <w:rPr>
                <w:rFonts w:asciiTheme="minorHAnsi" w:hAnsiTheme="minorHAnsi" w:cstheme="minorHAnsi"/>
                <w:lang w:val="en-CA"/>
              </w:rPr>
            </w:pPr>
            <w:r w:rsidRPr="00F73E84">
              <w:rPr>
                <w:rFonts w:asciiTheme="minorHAnsi" w:hAnsiTheme="minorHAnsi" w:cstheme="minorHAnsi"/>
                <w:lang w:val="en-CA"/>
              </w:rPr>
              <w:t>e-labelling</w:t>
            </w:r>
          </w:p>
        </w:tc>
        <w:tc>
          <w:tcPr>
            <w:tcW w:w="1585" w:type="pct"/>
            <w:shd w:val="clear" w:color="auto" w:fill="auto"/>
          </w:tcPr>
          <w:p w14:paraId="7FFC32B3" w14:textId="1941E66D" w:rsidR="00F74E68" w:rsidRDefault="00F74E68" w:rsidP="00F74E68">
            <w:pPr>
              <w:pStyle w:val="Normal1"/>
              <w:tabs>
                <w:tab w:val="left" w:pos="306"/>
              </w:tabs>
              <w:spacing w:after="0" w:line="240" w:lineRule="auto"/>
              <w:rPr>
                <w:rFonts w:asciiTheme="minorHAnsi" w:hAnsiTheme="minorHAnsi" w:cstheme="minorHAnsi"/>
                <w:lang w:val="en-CA"/>
              </w:rPr>
            </w:pPr>
            <w:r>
              <w:rPr>
                <w:rFonts w:asciiTheme="minorHAnsi" w:hAnsiTheme="minorHAnsi" w:cstheme="minorHAnsi"/>
                <w:lang w:val="en-CA"/>
              </w:rPr>
              <w:t>In addition to the e-labelling</w:t>
            </w:r>
            <w:r w:rsidR="005212ED">
              <w:rPr>
                <w:rFonts w:asciiTheme="minorHAnsi" w:hAnsiTheme="minorHAnsi" w:cstheme="minorHAnsi"/>
                <w:lang w:val="en-CA"/>
              </w:rPr>
              <w:t xml:space="preserve"> </w:t>
            </w:r>
            <w:r>
              <w:rPr>
                <w:rFonts w:asciiTheme="minorHAnsi" w:hAnsiTheme="minorHAnsi" w:cstheme="minorHAnsi"/>
                <w:lang w:val="en-CA"/>
              </w:rPr>
              <w:t>itself, the following should be provided:</w:t>
            </w:r>
          </w:p>
          <w:p w14:paraId="681D2B7E" w14:textId="1031B4F9" w:rsidR="00971C3D" w:rsidRPr="00F73E84" w:rsidRDefault="00971C3D" w:rsidP="009A2413">
            <w:pPr>
              <w:pStyle w:val="Normal1"/>
              <w:numPr>
                <w:ilvl w:val="0"/>
                <w:numId w:val="44"/>
              </w:numPr>
              <w:tabs>
                <w:tab w:val="left" w:pos="306"/>
              </w:tabs>
              <w:spacing w:after="0" w:line="240" w:lineRule="auto"/>
              <w:ind w:left="306" w:hanging="283"/>
              <w:rPr>
                <w:rFonts w:asciiTheme="minorHAnsi" w:hAnsiTheme="minorHAnsi" w:cstheme="minorHAnsi"/>
                <w:lang w:val="en-CA"/>
              </w:rPr>
            </w:pPr>
            <w:r w:rsidRPr="00F73E84">
              <w:rPr>
                <w:rFonts w:asciiTheme="minorHAnsi" w:hAnsiTheme="minorHAnsi" w:cstheme="minorHAnsi"/>
                <w:lang w:val="en-CA"/>
              </w:rPr>
              <w:t xml:space="preserve">For eligible IVD medical devices and </w:t>
            </w:r>
            <w:r w:rsidR="00267F65">
              <w:rPr>
                <w:rFonts w:asciiTheme="minorHAnsi" w:hAnsiTheme="minorHAnsi" w:cstheme="minorHAnsi"/>
                <w:lang w:val="en-CA"/>
              </w:rPr>
              <w:t>S</w:t>
            </w:r>
            <w:r w:rsidR="00267F65" w:rsidRPr="00F73E84">
              <w:rPr>
                <w:rFonts w:asciiTheme="minorHAnsi" w:hAnsiTheme="minorHAnsi" w:cstheme="minorHAnsi"/>
                <w:lang w:val="en-CA"/>
              </w:rPr>
              <w:t>oftware</w:t>
            </w:r>
            <w:r w:rsidR="00267F65">
              <w:rPr>
                <w:rFonts w:asciiTheme="minorHAnsi" w:hAnsiTheme="minorHAnsi" w:cstheme="minorHAnsi"/>
                <w:lang w:val="en-CA"/>
              </w:rPr>
              <w:t xml:space="preserve"> as a Medical Device</w:t>
            </w:r>
            <w:r w:rsidRPr="00F73E84">
              <w:rPr>
                <w:rFonts w:asciiTheme="minorHAnsi" w:hAnsiTheme="minorHAnsi" w:cstheme="minorHAnsi"/>
                <w:lang w:val="en-CA"/>
              </w:rPr>
              <w:t>, the applicant needs to identify which form of e-labelling is being used (e.g. electronic storage system or built-in system, website).</w:t>
            </w:r>
          </w:p>
          <w:p w14:paraId="421A6A0C" w14:textId="5DF871F9" w:rsidR="00971C3D" w:rsidRPr="00F73E84" w:rsidRDefault="00971C3D" w:rsidP="009A2413">
            <w:pPr>
              <w:pStyle w:val="Normal1"/>
              <w:numPr>
                <w:ilvl w:val="0"/>
                <w:numId w:val="44"/>
              </w:numPr>
              <w:tabs>
                <w:tab w:val="left" w:pos="306"/>
              </w:tabs>
              <w:spacing w:after="0" w:line="240" w:lineRule="auto"/>
              <w:ind w:left="306" w:hanging="283"/>
              <w:rPr>
                <w:rFonts w:asciiTheme="minorHAnsi" w:hAnsiTheme="minorHAnsi" w:cstheme="minorHAnsi"/>
                <w:lang w:val="en-CA"/>
              </w:rPr>
            </w:pPr>
            <w:r w:rsidRPr="00F73E84">
              <w:rPr>
                <w:rFonts w:asciiTheme="minorHAnsi" w:hAnsiTheme="minorHAnsi" w:cstheme="minorHAnsi"/>
                <w:lang w:val="en-CA"/>
              </w:rPr>
              <w:t xml:space="preserve">Provide details of risk management in relation to e-labelling. If this is part of the overall risk management, refer to it here </w:t>
            </w:r>
          </w:p>
          <w:p w14:paraId="0A633012" w14:textId="5073B4AE" w:rsidR="00971C3D" w:rsidRPr="00F73E84" w:rsidRDefault="00746F4A" w:rsidP="009A2413">
            <w:pPr>
              <w:pStyle w:val="Normal1"/>
              <w:numPr>
                <w:ilvl w:val="0"/>
                <w:numId w:val="44"/>
              </w:numPr>
              <w:tabs>
                <w:tab w:val="left" w:pos="306"/>
              </w:tabs>
              <w:spacing w:after="0" w:line="240" w:lineRule="auto"/>
              <w:ind w:left="306" w:hanging="283"/>
              <w:rPr>
                <w:rFonts w:asciiTheme="minorHAnsi" w:hAnsiTheme="minorHAnsi" w:cstheme="minorHAnsi"/>
                <w:lang w:val="en-CA"/>
              </w:rPr>
            </w:pPr>
            <w:r>
              <w:rPr>
                <w:rFonts w:asciiTheme="minorHAnsi" w:hAnsiTheme="minorHAnsi" w:cstheme="minorHAnsi"/>
                <w:lang w:val="en-CA"/>
              </w:rPr>
              <w:t>When IFUs are requested, a</w:t>
            </w:r>
            <w:r w:rsidRPr="00F73E84">
              <w:rPr>
                <w:rFonts w:asciiTheme="minorHAnsi" w:hAnsiTheme="minorHAnsi" w:cstheme="minorHAnsi"/>
                <w:lang w:val="en-CA"/>
              </w:rPr>
              <w:t xml:space="preserve"> </w:t>
            </w:r>
            <w:r w:rsidR="00971C3D" w:rsidRPr="00F73E84">
              <w:rPr>
                <w:rFonts w:asciiTheme="minorHAnsi" w:hAnsiTheme="minorHAnsi" w:cstheme="minorHAnsi"/>
                <w:lang w:val="en-CA"/>
              </w:rPr>
              <w:t xml:space="preserve"> description of the procedure and operations on providing </w:t>
            </w:r>
            <w:r w:rsidR="003415A8">
              <w:rPr>
                <w:rFonts w:asciiTheme="minorHAnsi" w:hAnsiTheme="minorHAnsi" w:cstheme="minorHAnsi"/>
                <w:lang w:val="en-CA"/>
              </w:rPr>
              <w:t xml:space="preserve">these </w:t>
            </w:r>
            <w:r w:rsidR="003415A8" w:rsidRPr="00F73E84">
              <w:rPr>
                <w:rFonts w:asciiTheme="minorHAnsi" w:hAnsiTheme="minorHAnsi" w:cstheme="minorHAnsi"/>
                <w:lang w:val="en-CA"/>
              </w:rPr>
              <w:t>IFUs</w:t>
            </w:r>
            <w:r w:rsidR="003415A8">
              <w:rPr>
                <w:rFonts w:asciiTheme="minorHAnsi" w:hAnsiTheme="minorHAnsi" w:cstheme="minorHAnsi"/>
                <w:lang w:val="en-CA"/>
              </w:rPr>
              <w:t>.</w:t>
            </w:r>
          </w:p>
          <w:p w14:paraId="1A37D09F" w14:textId="01E74F41" w:rsidR="00971C3D" w:rsidRPr="00F73E84" w:rsidRDefault="00971C3D" w:rsidP="009A2413">
            <w:pPr>
              <w:pStyle w:val="Normal1"/>
              <w:numPr>
                <w:ilvl w:val="0"/>
                <w:numId w:val="44"/>
              </w:numPr>
              <w:tabs>
                <w:tab w:val="left" w:pos="306"/>
              </w:tabs>
              <w:spacing w:after="0" w:line="240" w:lineRule="auto"/>
              <w:ind w:left="306" w:hanging="283"/>
              <w:rPr>
                <w:rFonts w:asciiTheme="minorHAnsi" w:hAnsiTheme="minorHAnsi" w:cstheme="minorHAnsi"/>
                <w:lang w:val="en-CA"/>
              </w:rPr>
            </w:pPr>
            <w:r w:rsidRPr="00F73E84">
              <w:rPr>
                <w:rFonts w:asciiTheme="minorHAnsi" w:hAnsiTheme="minorHAnsi" w:cstheme="minorHAnsi"/>
                <w:lang w:val="en-CA"/>
              </w:rPr>
              <w:t>Provide written information for user</w:t>
            </w:r>
            <w:r w:rsidR="00163981">
              <w:rPr>
                <w:rFonts w:asciiTheme="minorHAnsi" w:hAnsiTheme="minorHAnsi" w:cstheme="minorHAnsi"/>
                <w:lang w:val="en-CA"/>
              </w:rPr>
              <w:t>s</w:t>
            </w:r>
            <w:r w:rsidRPr="00F73E84">
              <w:rPr>
                <w:rFonts w:asciiTheme="minorHAnsi" w:hAnsiTheme="minorHAnsi" w:cstheme="minorHAnsi"/>
                <w:lang w:val="en-CA"/>
              </w:rPr>
              <w:t xml:space="preserve"> on </w:t>
            </w:r>
            <w:r w:rsidR="0095287C">
              <w:rPr>
                <w:rFonts w:asciiTheme="minorHAnsi" w:hAnsiTheme="minorHAnsi" w:cstheme="minorHAnsi"/>
                <w:lang w:val="en-CA"/>
              </w:rPr>
              <w:t xml:space="preserve">the </w:t>
            </w:r>
            <w:r w:rsidRPr="00F73E84">
              <w:rPr>
                <w:rFonts w:asciiTheme="minorHAnsi" w:hAnsiTheme="minorHAnsi" w:cstheme="minorHAnsi"/>
                <w:lang w:val="en-CA"/>
              </w:rPr>
              <w:t xml:space="preserve">webpage </w:t>
            </w:r>
            <w:r w:rsidR="006237C4">
              <w:rPr>
                <w:rFonts w:asciiTheme="minorHAnsi" w:hAnsiTheme="minorHAnsi" w:cstheme="minorHAnsi"/>
                <w:lang w:val="en-CA"/>
              </w:rPr>
              <w:t>identifying</w:t>
            </w:r>
            <w:r w:rsidR="006237C4" w:rsidRPr="00F73E84">
              <w:rPr>
                <w:rFonts w:asciiTheme="minorHAnsi" w:hAnsiTheme="minorHAnsi" w:cstheme="minorHAnsi"/>
                <w:lang w:val="en-CA"/>
              </w:rPr>
              <w:t xml:space="preserve"> </w:t>
            </w:r>
            <w:r w:rsidRPr="00F73E84">
              <w:rPr>
                <w:rFonts w:asciiTheme="minorHAnsi" w:hAnsiTheme="minorHAnsi" w:cstheme="minorHAnsi"/>
                <w:lang w:val="en-CA"/>
              </w:rPr>
              <w:t>where</w:t>
            </w:r>
            <w:r w:rsidR="00A56EA0">
              <w:rPr>
                <w:rFonts w:asciiTheme="minorHAnsi" w:hAnsiTheme="minorHAnsi" w:cstheme="minorHAnsi"/>
                <w:lang w:val="en-CA"/>
              </w:rPr>
              <w:t xml:space="preserve"> the</w:t>
            </w:r>
            <w:r w:rsidRPr="00F73E84">
              <w:rPr>
                <w:rFonts w:asciiTheme="minorHAnsi" w:hAnsiTheme="minorHAnsi" w:cstheme="minorHAnsi"/>
                <w:lang w:val="en-CA"/>
              </w:rPr>
              <w:t xml:space="preserve"> IFU </w:t>
            </w:r>
            <w:r w:rsidRPr="00F73E84">
              <w:rPr>
                <w:rFonts w:asciiTheme="minorHAnsi" w:hAnsiTheme="minorHAnsi" w:cstheme="minorHAnsi"/>
                <w:lang w:val="en-CA"/>
              </w:rPr>
              <w:lastRenderedPageBreak/>
              <w:t>and further information can be found in relevant languages.</w:t>
            </w:r>
          </w:p>
          <w:p w14:paraId="6A4B326F" w14:textId="7E62DBB4" w:rsidR="00971C3D" w:rsidRPr="00F73E84" w:rsidRDefault="00BA13C0" w:rsidP="009A2413">
            <w:pPr>
              <w:pStyle w:val="Normal1"/>
              <w:numPr>
                <w:ilvl w:val="0"/>
                <w:numId w:val="44"/>
              </w:numPr>
              <w:tabs>
                <w:tab w:val="left" w:pos="306"/>
              </w:tabs>
              <w:spacing w:after="0" w:line="240" w:lineRule="auto"/>
              <w:ind w:left="306" w:hanging="283"/>
              <w:rPr>
                <w:rFonts w:asciiTheme="minorHAnsi" w:hAnsiTheme="minorHAnsi" w:cstheme="minorHAnsi"/>
                <w:lang w:val="en-CA"/>
              </w:rPr>
            </w:pPr>
            <w:r>
              <w:rPr>
                <w:rFonts w:asciiTheme="minorHAnsi" w:hAnsiTheme="minorHAnsi" w:cstheme="minorHAnsi"/>
                <w:lang w:val="en-CA"/>
              </w:rPr>
              <w:t xml:space="preserve">A </w:t>
            </w:r>
            <w:r w:rsidR="00EF079A">
              <w:rPr>
                <w:rFonts w:asciiTheme="minorHAnsi" w:hAnsiTheme="minorHAnsi" w:cstheme="minorHAnsi"/>
                <w:lang w:val="en-CA"/>
              </w:rPr>
              <w:t>d</w:t>
            </w:r>
            <w:r w:rsidR="00971C3D" w:rsidRPr="00F73E84">
              <w:rPr>
                <w:rFonts w:asciiTheme="minorHAnsi" w:hAnsiTheme="minorHAnsi" w:cstheme="minorHAnsi"/>
                <w:lang w:val="en-CA"/>
              </w:rPr>
              <w:t xml:space="preserve">escription on how the </w:t>
            </w:r>
            <w:r w:rsidR="009A0208">
              <w:rPr>
                <w:rFonts w:asciiTheme="minorHAnsi" w:hAnsiTheme="minorHAnsi" w:cstheme="minorHAnsi"/>
                <w:lang w:val="en-CA"/>
              </w:rPr>
              <w:t xml:space="preserve">e-labelling </w:t>
            </w:r>
            <w:r w:rsidR="00971C3D" w:rsidRPr="00F73E84">
              <w:rPr>
                <w:rFonts w:asciiTheme="minorHAnsi" w:hAnsiTheme="minorHAnsi" w:cstheme="minorHAnsi"/>
                <w:lang w:val="en-CA"/>
              </w:rPr>
              <w:t>requirements for the website have been met.</w:t>
            </w:r>
          </w:p>
          <w:p w14:paraId="61DAC1E3" w14:textId="0447FCD5" w:rsidR="00971C3D" w:rsidRPr="00F73E84" w:rsidRDefault="00971C3D" w:rsidP="009A2413">
            <w:pPr>
              <w:pStyle w:val="Normal1"/>
              <w:numPr>
                <w:ilvl w:val="0"/>
                <w:numId w:val="44"/>
              </w:numPr>
              <w:tabs>
                <w:tab w:val="left" w:pos="306"/>
              </w:tabs>
              <w:spacing w:after="0" w:line="240" w:lineRule="auto"/>
              <w:ind w:left="306" w:hanging="283"/>
              <w:rPr>
                <w:rFonts w:asciiTheme="minorHAnsi" w:hAnsiTheme="minorHAnsi" w:cstheme="minorHAnsi"/>
                <w:lang w:val="en-CA"/>
              </w:rPr>
            </w:pPr>
            <w:r w:rsidRPr="00F73E84">
              <w:rPr>
                <w:rFonts w:asciiTheme="minorHAnsi" w:hAnsiTheme="minorHAnsi" w:cstheme="minorHAnsi"/>
                <w:lang w:val="en-CA"/>
              </w:rPr>
              <w:t xml:space="preserve">If a video/App is available to demonstrate how the test is </w:t>
            </w:r>
            <w:r w:rsidR="0078422B">
              <w:rPr>
                <w:rFonts w:asciiTheme="minorHAnsi" w:hAnsiTheme="minorHAnsi" w:cstheme="minorHAnsi"/>
                <w:lang w:val="en-CA"/>
              </w:rPr>
              <w:t xml:space="preserve">intended </w:t>
            </w:r>
            <w:r w:rsidRPr="00F73E84">
              <w:rPr>
                <w:rFonts w:asciiTheme="minorHAnsi" w:hAnsiTheme="minorHAnsi" w:cstheme="minorHAnsi"/>
                <w:lang w:val="en-CA"/>
              </w:rPr>
              <w:t xml:space="preserve">to perform and </w:t>
            </w:r>
            <w:r w:rsidR="009018AB">
              <w:rPr>
                <w:rFonts w:asciiTheme="minorHAnsi" w:hAnsiTheme="minorHAnsi" w:cstheme="minorHAnsi"/>
                <w:lang w:val="en-CA"/>
              </w:rPr>
              <w:t xml:space="preserve">be </w:t>
            </w:r>
            <w:r w:rsidRPr="00F73E84">
              <w:rPr>
                <w:rFonts w:asciiTheme="minorHAnsi" w:hAnsiTheme="minorHAnsi" w:cstheme="minorHAnsi"/>
                <w:lang w:val="en-CA"/>
              </w:rPr>
              <w:t>interpreted, provide a link as well as details about how it is maintained and updated throughout the life cycle of the device.</w:t>
            </w:r>
          </w:p>
        </w:tc>
        <w:tc>
          <w:tcPr>
            <w:tcW w:w="1686" w:type="pct"/>
            <w:shd w:val="clear" w:color="auto" w:fill="auto"/>
          </w:tcPr>
          <w:p w14:paraId="204CFB15" w14:textId="77777777" w:rsidR="00971C3D" w:rsidRPr="00F73E84" w:rsidRDefault="00971C3D" w:rsidP="00F653DB">
            <w:pPr>
              <w:pStyle w:val="Normal1"/>
              <w:spacing w:after="0" w:line="240" w:lineRule="auto"/>
              <w:rPr>
                <w:rFonts w:asciiTheme="minorHAnsi" w:hAnsiTheme="minorHAnsi" w:cstheme="minorHAnsi"/>
                <w:b/>
                <w:u w:val="single"/>
                <w:lang w:val="en-CA"/>
              </w:rPr>
            </w:pPr>
            <w:r w:rsidRPr="00F73E84">
              <w:rPr>
                <w:rFonts w:asciiTheme="minorHAnsi" w:hAnsiTheme="minorHAnsi" w:cstheme="minorHAnsi"/>
                <w:b/>
                <w:u w:val="single"/>
                <w:lang w:val="en-CA"/>
              </w:rPr>
              <w:lastRenderedPageBreak/>
              <w:t>EU</w:t>
            </w:r>
          </w:p>
          <w:p w14:paraId="44491165" w14:textId="58BB2097" w:rsidR="00971C3D" w:rsidRPr="00F73E84" w:rsidRDefault="00971C3D" w:rsidP="009A2413">
            <w:pPr>
              <w:pStyle w:val="Normal1"/>
              <w:numPr>
                <w:ilvl w:val="0"/>
                <w:numId w:val="70"/>
              </w:numPr>
              <w:spacing w:after="0" w:line="240" w:lineRule="auto"/>
              <w:rPr>
                <w:rFonts w:asciiTheme="minorHAnsi" w:hAnsiTheme="minorHAnsi" w:cstheme="minorHAnsi"/>
                <w:bCs/>
                <w:color w:val="auto"/>
                <w:lang w:val="en-CA"/>
              </w:rPr>
            </w:pPr>
            <w:r w:rsidRPr="00F73E84">
              <w:rPr>
                <w:rFonts w:asciiTheme="minorHAnsi" w:hAnsiTheme="minorHAnsi" w:cstheme="minorHAnsi"/>
                <w:bCs/>
                <w:color w:val="auto"/>
                <w:lang w:val="en-CA"/>
              </w:rPr>
              <w:t>Instructions for use may be provided to the user in non-paper format (e.g. electronic) to the extent, and only under the conditions, set out in Commission Implementing Regulation (EU) 2021/2226, as per GSPR 2</w:t>
            </w:r>
            <w:r w:rsidR="00982D6A">
              <w:rPr>
                <w:rFonts w:asciiTheme="minorHAnsi" w:hAnsiTheme="minorHAnsi" w:cstheme="minorHAnsi"/>
                <w:bCs/>
                <w:color w:val="auto"/>
                <w:lang w:val="en-CA"/>
              </w:rPr>
              <w:t>0</w:t>
            </w:r>
            <w:r w:rsidRPr="00F73E84">
              <w:rPr>
                <w:rFonts w:asciiTheme="minorHAnsi" w:hAnsiTheme="minorHAnsi" w:cstheme="minorHAnsi"/>
                <w:bCs/>
                <w:color w:val="auto"/>
                <w:lang w:val="en-CA"/>
              </w:rPr>
              <w:t>.1(f)</w:t>
            </w:r>
          </w:p>
          <w:p w14:paraId="422D3572" w14:textId="77777777" w:rsidR="00971C3D" w:rsidRPr="00F73E84" w:rsidRDefault="00971C3D" w:rsidP="009A2413">
            <w:pPr>
              <w:pStyle w:val="Normal1"/>
              <w:numPr>
                <w:ilvl w:val="0"/>
                <w:numId w:val="70"/>
              </w:numPr>
              <w:spacing w:after="0" w:line="240" w:lineRule="auto"/>
              <w:rPr>
                <w:rFonts w:asciiTheme="minorHAnsi" w:hAnsiTheme="minorHAnsi" w:cstheme="minorHAnsi"/>
                <w:bCs/>
                <w:color w:val="auto"/>
                <w:lang w:val="en-CA"/>
              </w:rPr>
            </w:pPr>
            <w:r w:rsidRPr="00F73E84">
              <w:rPr>
                <w:rFonts w:asciiTheme="minorHAnsi" w:hAnsiTheme="minorHAnsi" w:cstheme="minorHAnsi"/>
                <w:bCs/>
                <w:color w:val="auto"/>
                <w:lang w:val="en-CA"/>
              </w:rPr>
              <w:t>If the manufacturer has a website, the instructions for use shall be made available and kept up to date on the website and comply with Article 9 of Commission Implementing Regulation (EU) 2021/2226. The URL of the website where such information will be made available should be included.</w:t>
            </w:r>
          </w:p>
          <w:p w14:paraId="5B682384" w14:textId="77777777" w:rsidR="00971C3D" w:rsidRPr="00F73E84" w:rsidRDefault="00971C3D" w:rsidP="00F653DB">
            <w:pPr>
              <w:pStyle w:val="Normal1"/>
              <w:spacing w:after="0" w:line="240" w:lineRule="auto"/>
              <w:rPr>
                <w:rFonts w:asciiTheme="minorHAnsi" w:hAnsiTheme="minorHAnsi" w:cstheme="minorHAnsi"/>
                <w:b/>
                <w:lang w:val="en-CA"/>
              </w:rPr>
            </w:pPr>
          </w:p>
          <w:p w14:paraId="45275545" w14:textId="77777777" w:rsidR="00971C3D" w:rsidRPr="00F73E84" w:rsidRDefault="00971C3D" w:rsidP="00F653DB">
            <w:pPr>
              <w:pStyle w:val="Normal1"/>
              <w:spacing w:after="0" w:line="240" w:lineRule="auto"/>
              <w:rPr>
                <w:rFonts w:asciiTheme="minorHAnsi" w:hAnsiTheme="minorHAnsi" w:cstheme="minorHAnsi"/>
                <w:u w:val="single"/>
                <w:lang w:val="en-CA"/>
              </w:rPr>
            </w:pPr>
            <w:r w:rsidRPr="00F73E84">
              <w:rPr>
                <w:rFonts w:asciiTheme="minorHAnsi" w:hAnsiTheme="minorHAnsi" w:cstheme="minorHAnsi"/>
                <w:b/>
                <w:u w:val="single"/>
                <w:lang w:val="en-CA"/>
              </w:rPr>
              <w:lastRenderedPageBreak/>
              <w:t>HC</w:t>
            </w:r>
            <w:r w:rsidRPr="00F73E84">
              <w:rPr>
                <w:rFonts w:asciiTheme="minorHAnsi" w:hAnsiTheme="minorHAnsi" w:cstheme="minorHAnsi"/>
                <w:u w:val="single"/>
                <w:lang w:val="en-CA"/>
              </w:rPr>
              <w:t xml:space="preserve"> </w:t>
            </w:r>
          </w:p>
          <w:p w14:paraId="35639F11" w14:textId="54572A85" w:rsidR="0040154B" w:rsidRDefault="0040154B" w:rsidP="00F653DB">
            <w:pPr>
              <w:pStyle w:val="Normal1"/>
              <w:spacing w:after="0" w:line="240" w:lineRule="auto"/>
              <w:rPr>
                <w:rFonts w:asciiTheme="minorHAnsi" w:hAnsiTheme="minorHAnsi" w:cstheme="minorHAnsi"/>
                <w:lang w:val="en-CA"/>
              </w:rPr>
            </w:pPr>
            <w:r w:rsidRPr="000D4F28">
              <w:rPr>
                <w:rFonts w:asciiTheme="minorHAnsi" w:hAnsiTheme="minorHAnsi" w:cstheme="minorHAnsi"/>
                <w:lang w:val="en-AU"/>
              </w:rPr>
              <w:t>For devices that are </w:t>
            </w:r>
            <w:r w:rsidRPr="006A48AD">
              <w:rPr>
                <w:rFonts w:asciiTheme="minorHAnsi" w:hAnsiTheme="minorHAnsi" w:cstheme="minorHAnsi"/>
                <w:lang w:val="en-AU"/>
              </w:rPr>
              <w:t>not sold to the general public</w:t>
            </w:r>
            <w:r w:rsidRPr="000D4F28">
              <w:rPr>
                <w:rFonts w:asciiTheme="minorHAnsi" w:hAnsiTheme="minorHAnsi" w:cstheme="minorHAnsi"/>
                <w:lang w:val="en-AU"/>
              </w:rPr>
              <w:t xml:space="preserve">, </w:t>
            </w:r>
            <w:r>
              <w:rPr>
                <w:rFonts w:asciiTheme="minorHAnsi" w:hAnsiTheme="minorHAnsi" w:cstheme="minorHAnsi"/>
                <w:lang w:val="en-AU"/>
              </w:rPr>
              <w:t xml:space="preserve">IFUs </w:t>
            </w:r>
            <w:r w:rsidRPr="000D4F28">
              <w:rPr>
                <w:rFonts w:asciiTheme="minorHAnsi" w:hAnsiTheme="minorHAnsi" w:cstheme="minorHAnsi"/>
                <w:lang w:val="en-AU"/>
              </w:rPr>
              <w:t>may be provided as downloadable from the internet and/or on electronic data storage devices</w:t>
            </w:r>
            <w:r>
              <w:rPr>
                <w:rFonts w:asciiTheme="minorHAnsi" w:hAnsiTheme="minorHAnsi" w:cstheme="minorHAnsi"/>
                <w:lang w:val="en-AU"/>
              </w:rPr>
              <w:t>,</w:t>
            </w:r>
            <w:r w:rsidRPr="000D4F28">
              <w:rPr>
                <w:rFonts w:asciiTheme="minorHAnsi" w:hAnsiTheme="minorHAnsi" w:cstheme="minorHAnsi"/>
                <w:lang w:val="en-AU"/>
              </w:rPr>
              <w:t xml:space="preserve"> e.g. compact disc, digital video disc, USB flash drive, etc. The electronic label or </w:t>
            </w:r>
            <w:r>
              <w:rPr>
                <w:rFonts w:asciiTheme="minorHAnsi" w:hAnsiTheme="minorHAnsi" w:cstheme="minorHAnsi"/>
                <w:lang w:val="en-AU"/>
              </w:rPr>
              <w:t xml:space="preserve">URL </w:t>
            </w:r>
            <w:r w:rsidRPr="000D4F28">
              <w:rPr>
                <w:rFonts w:asciiTheme="minorHAnsi" w:hAnsiTheme="minorHAnsi" w:cstheme="minorHAnsi"/>
                <w:lang w:val="en-AU"/>
              </w:rPr>
              <w:t>must accompany the device at the time of sale and/or delivery and be displayed in a manner that alerts the user to its purpose.</w:t>
            </w:r>
            <w:r>
              <w:rPr>
                <w:rFonts w:asciiTheme="minorHAnsi" w:hAnsiTheme="minorHAnsi" w:cstheme="minorHAnsi"/>
                <w:lang w:val="en-AU"/>
              </w:rPr>
              <w:t xml:space="preserve"> </w:t>
            </w:r>
            <w:r w:rsidR="00B60864">
              <w:rPr>
                <w:rFonts w:asciiTheme="minorHAnsi" w:hAnsiTheme="minorHAnsi" w:cstheme="minorHAnsi"/>
                <w:lang w:val="en-AU"/>
              </w:rPr>
              <w:t xml:space="preserve">A Letter of Attestation </w:t>
            </w:r>
            <w:r w:rsidR="00A4092B">
              <w:rPr>
                <w:rFonts w:asciiTheme="minorHAnsi" w:hAnsiTheme="minorHAnsi" w:cstheme="minorHAnsi"/>
                <w:lang w:val="en-AU"/>
              </w:rPr>
              <w:t xml:space="preserve">must </w:t>
            </w:r>
            <w:r w:rsidR="00B60864">
              <w:rPr>
                <w:rFonts w:asciiTheme="minorHAnsi" w:hAnsiTheme="minorHAnsi" w:cstheme="minorHAnsi"/>
                <w:lang w:val="en-AU"/>
              </w:rPr>
              <w:t xml:space="preserve">also be </w:t>
            </w:r>
            <w:r w:rsidR="00A4092B">
              <w:rPr>
                <w:rFonts w:asciiTheme="minorHAnsi" w:hAnsiTheme="minorHAnsi" w:cstheme="minorHAnsi"/>
                <w:lang w:val="en-AU"/>
              </w:rPr>
              <w:t>included with the application</w:t>
            </w:r>
            <w:r w:rsidR="00B60864">
              <w:rPr>
                <w:rFonts w:asciiTheme="minorHAnsi" w:hAnsiTheme="minorHAnsi" w:cstheme="minorHAnsi"/>
                <w:lang w:val="en-AU"/>
              </w:rPr>
              <w:t xml:space="preserve">. </w:t>
            </w:r>
            <w:r>
              <w:rPr>
                <w:rFonts w:asciiTheme="minorHAnsi" w:hAnsiTheme="minorHAnsi" w:cstheme="minorHAnsi"/>
                <w:lang w:val="en-AU"/>
              </w:rPr>
              <w:t xml:space="preserve">Refer to </w:t>
            </w:r>
            <w:r w:rsidRPr="00527839">
              <w:rPr>
                <w:rFonts w:asciiTheme="minorHAnsi" w:hAnsiTheme="minorHAnsi" w:cstheme="minorHAnsi"/>
                <w:lang w:val="en-AU"/>
              </w:rPr>
              <w:t xml:space="preserve">the </w:t>
            </w:r>
            <w:hyperlink r:id="rId74" w:history="1">
              <w:r>
                <w:rPr>
                  <w:rStyle w:val="Hyperlink"/>
                  <w:rFonts w:asciiTheme="minorHAnsi" w:hAnsiTheme="minorHAnsi" w:cstheme="minorHAnsi"/>
                  <w:lang w:val="en-AU"/>
                </w:rPr>
                <w:t>guidance for the labelling of in vitro diagnostic devices</w:t>
              </w:r>
            </w:hyperlink>
            <w:r>
              <w:rPr>
                <w:rFonts w:asciiTheme="minorHAnsi" w:hAnsiTheme="minorHAnsi" w:cstheme="minorHAnsi"/>
                <w:lang w:val="en-AU"/>
              </w:rPr>
              <w:t xml:space="preserve"> for additional information.</w:t>
            </w:r>
          </w:p>
          <w:p w14:paraId="4E5F12EA" w14:textId="77777777" w:rsidR="0040154B" w:rsidRDefault="0040154B" w:rsidP="00F653DB">
            <w:pPr>
              <w:pStyle w:val="Normal1"/>
              <w:spacing w:after="0" w:line="240" w:lineRule="auto"/>
              <w:rPr>
                <w:rFonts w:asciiTheme="minorHAnsi" w:hAnsiTheme="minorHAnsi" w:cstheme="minorHAnsi"/>
                <w:lang w:val="en-CA"/>
              </w:rPr>
            </w:pPr>
          </w:p>
          <w:p w14:paraId="10FF1B80" w14:textId="49DA14DC" w:rsidR="00971C3D" w:rsidRPr="00F73E84" w:rsidRDefault="00971C3D" w:rsidP="00F653DB">
            <w:pPr>
              <w:pStyle w:val="Normal1"/>
              <w:spacing w:after="0" w:line="240" w:lineRule="auto"/>
              <w:rPr>
                <w:rFonts w:asciiTheme="minorHAnsi" w:hAnsiTheme="minorHAnsi" w:cstheme="minorHAnsi"/>
                <w:lang w:val="en-CA"/>
              </w:rPr>
            </w:pPr>
            <w:r w:rsidRPr="00F73E84">
              <w:rPr>
                <w:rFonts w:asciiTheme="minorHAnsi" w:hAnsiTheme="minorHAnsi" w:cstheme="minorHAnsi"/>
                <w:lang w:val="en-CA"/>
              </w:rPr>
              <w:t>If a video/App is available as described in f) above, the video should be available in both French and English.</w:t>
            </w:r>
          </w:p>
          <w:p w14:paraId="25CEB267" w14:textId="77777777" w:rsidR="00971C3D" w:rsidRPr="00F73E84" w:rsidRDefault="00971C3D" w:rsidP="00F653DB">
            <w:pPr>
              <w:pStyle w:val="Normal1"/>
              <w:spacing w:after="0" w:line="240" w:lineRule="auto"/>
              <w:rPr>
                <w:rFonts w:asciiTheme="minorHAnsi" w:hAnsiTheme="minorHAnsi" w:cstheme="minorHAnsi"/>
                <w:lang w:val="en-CA"/>
              </w:rPr>
            </w:pPr>
          </w:p>
          <w:p w14:paraId="059ED60A" w14:textId="77777777" w:rsidR="00971C3D" w:rsidRPr="00F73E84" w:rsidRDefault="00971C3D" w:rsidP="00F653DB">
            <w:pPr>
              <w:tabs>
                <w:tab w:val="left" w:pos="306"/>
                <w:tab w:val="left" w:pos="1021"/>
              </w:tabs>
              <w:spacing w:after="0" w:line="240" w:lineRule="auto"/>
              <w:rPr>
                <w:rFonts w:cstheme="minorHAnsi"/>
                <w:b/>
                <w:u w:val="single"/>
              </w:rPr>
            </w:pPr>
            <w:r w:rsidRPr="00F73E84">
              <w:rPr>
                <w:rFonts w:cstheme="minorHAnsi"/>
                <w:b/>
                <w:u w:val="single"/>
              </w:rPr>
              <w:t>HSA</w:t>
            </w:r>
            <w:r w:rsidRPr="00F73E84">
              <w:rPr>
                <w:rFonts w:cstheme="minorHAnsi"/>
                <w:b/>
              </w:rPr>
              <w:tab/>
            </w:r>
          </w:p>
          <w:p w14:paraId="3985EF16" w14:textId="77777777" w:rsidR="00971C3D" w:rsidRPr="00F73E84" w:rsidRDefault="00971C3D" w:rsidP="00F653DB">
            <w:pPr>
              <w:pStyle w:val="Normal1"/>
              <w:rPr>
                <w:rFonts w:asciiTheme="minorHAnsi" w:hAnsiTheme="minorHAnsi" w:cstheme="minorHAnsi"/>
                <w:color w:val="auto"/>
                <w:sz w:val="24"/>
                <w:szCs w:val="24"/>
                <w:lang w:val="en-AU" w:eastAsia="en-AU"/>
              </w:rPr>
            </w:pPr>
            <w:r w:rsidRPr="00F73E84">
              <w:rPr>
                <w:rFonts w:asciiTheme="minorHAnsi" w:hAnsiTheme="minorHAnsi" w:cstheme="minorHAnsi"/>
              </w:rPr>
              <w:t xml:space="preserve">Refer to GN-23 – available at </w:t>
            </w:r>
            <w:hyperlink r:id="rId75" w:history="1">
              <w:r w:rsidRPr="00F73E84">
                <w:rPr>
                  <w:rStyle w:val="Hyperlink"/>
                  <w:rFonts w:asciiTheme="minorHAnsi" w:hAnsiTheme="minorHAnsi" w:cstheme="minorHAnsi"/>
                </w:rPr>
                <w:t>www.hsa.gov.sg</w:t>
              </w:r>
            </w:hyperlink>
            <w:r w:rsidRPr="00F73E84">
              <w:rPr>
                <w:rFonts w:asciiTheme="minorHAnsi" w:hAnsiTheme="minorHAnsi" w:cstheme="minorHAnsi"/>
              </w:rPr>
              <w:t xml:space="preserve"> for e-labelling requirements.</w:t>
            </w:r>
          </w:p>
        </w:tc>
      </w:tr>
      <w:tr w:rsidR="00971C3D" w:rsidRPr="00F73E84" w14:paraId="43A6CA7E" w14:textId="77777777" w:rsidTr="00C7702D">
        <w:tc>
          <w:tcPr>
            <w:tcW w:w="473" w:type="pct"/>
            <w:shd w:val="clear" w:color="auto" w:fill="DBE5F1"/>
          </w:tcPr>
          <w:p w14:paraId="31775CD0" w14:textId="77777777" w:rsidR="00971C3D" w:rsidRPr="00E32D1E" w:rsidRDefault="00971C3D" w:rsidP="00F653DB">
            <w:pPr>
              <w:pStyle w:val="Normal1"/>
              <w:spacing w:after="0"/>
              <w:rPr>
                <w:rFonts w:asciiTheme="minorHAnsi" w:hAnsiTheme="minorHAnsi" w:cstheme="minorHAnsi"/>
                <w:b/>
                <w:bCs/>
                <w:highlight w:val="yellow"/>
                <w:lang w:val="en-CA"/>
              </w:rPr>
            </w:pPr>
            <w:bookmarkStart w:id="199" w:name="Row_ID_5_05"/>
            <w:r w:rsidRPr="00E32D1E">
              <w:rPr>
                <w:rFonts w:asciiTheme="minorHAnsi" w:hAnsiTheme="minorHAnsi" w:cstheme="minorHAnsi"/>
                <w:b/>
                <w:bCs/>
                <w:lang w:val="en-CA"/>
              </w:rPr>
              <w:lastRenderedPageBreak/>
              <w:t>5.05</w:t>
            </w:r>
            <w:bookmarkEnd w:id="199"/>
          </w:p>
        </w:tc>
        <w:tc>
          <w:tcPr>
            <w:tcW w:w="377" w:type="pct"/>
            <w:shd w:val="clear" w:color="auto" w:fill="DBE5F1"/>
          </w:tcPr>
          <w:p w14:paraId="4B305BAC" w14:textId="215BF9AE" w:rsidR="00971C3D" w:rsidRPr="00EB40CE" w:rsidRDefault="009F7098" w:rsidP="00F653DB">
            <w:pPr>
              <w:pStyle w:val="Normal1"/>
              <w:spacing w:after="0" w:line="240" w:lineRule="auto"/>
              <w:jc w:val="center"/>
              <w:rPr>
                <w:rFonts w:asciiTheme="minorHAnsi" w:hAnsiTheme="minorHAnsi" w:cstheme="minorHAnsi"/>
                <w:lang w:val="fr-CA"/>
              </w:rPr>
            </w:pPr>
            <w:r w:rsidRPr="00EB40CE">
              <w:rPr>
                <w:rFonts w:asciiTheme="minorHAnsi" w:hAnsiTheme="minorHAnsi" w:cstheme="minorHAnsi"/>
                <w:lang w:val="fr-CA"/>
              </w:rPr>
              <w:t xml:space="preserve">ANVISA, </w:t>
            </w:r>
            <w:r w:rsidR="00971C3D" w:rsidRPr="00EB40CE">
              <w:rPr>
                <w:rFonts w:asciiTheme="minorHAnsi" w:hAnsiTheme="minorHAnsi" w:cstheme="minorHAnsi"/>
                <w:lang w:val="fr-CA"/>
              </w:rPr>
              <w:t>EU, HC, HSA, USFDA</w:t>
            </w:r>
          </w:p>
        </w:tc>
        <w:tc>
          <w:tcPr>
            <w:tcW w:w="189" w:type="pct"/>
            <w:gridSpan w:val="2"/>
            <w:shd w:val="clear" w:color="auto" w:fill="DBE5F1"/>
          </w:tcPr>
          <w:p w14:paraId="1939B399" w14:textId="77777777" w:rsidR="00971C3D" w:rsidRPr="00F73E84" w:rsidRDefault="00971C3D" w:rsidP="00F653DB">
            <w:pPr>
              <w:pStyle w:val="Normal1"/>
              <w:spacing w:after="0" w:line="240" w:lineRule="auto"/>
              <w:jc w:val="center"/>
              <w:rPr>
                <w:rFonts w:asciiTheme="minorHAnsi" w:hAnsiTheme="minorHAnsi" w:cstheme="minorHAnsi"/>
                <w:lang w:val="en-CA"/>
              </w:rPr>
            </w:pPr>
            <w:r w:rsidRPr="00F73E84">
              <w:rPr>
                <w:rFonts w:asciiTheme="minorHAnsi" w:hAnsiTheme="minorHAnsi" w:cstheme="minorHAnsi"/>
                <w:lang w:val="en-CA"/>
              </w:rPr>
              <w:t>1</w:t>
            </w:r>
          </w:p>
        </w:tc>
        <w:tc>
          <w:tcPr>
            <w:tcW w:w="690" w:type="pct"/>
            <w:shd w:val="clear" w:color="auto" w:fill="DBE5F1"/>
          </w:tcPr>
          <w:p w14:paraId="55ABAD74" w14:textId="77777777" w:rsidR="00971C3D" w:rsidRPr="00F73E84" w:rsidRDefault="00971C3D" w:rsidP="00F653DB">
            <w:pPr>
              <w:pStyle w:val="Normal1"/>
              <w:spacing w:after="0" w:line="240" w:lineRule="auto"/>
              <w:rPr>
                <w:rFonts w:asciiTheme="minorHAnsi" w:hAnsiTheme="minorHAnsi" w:cstheme="minorHAnsi"/>
                <w:lang w:val="en-CA"/>
              </w:rPr>
            </w:pPr>
            <w:r w:rsidRPr="00F73E84">
              <w:rPr>
                <w:rFonts w:asciiTheme="minorHAnsi" w:hAnsiTheme="minorHAnsi" w:cstheme="minorHAnsi"/>
                <w:lang w:val="en-CA"/>
              </w:rPr>
              <w:t>Patient Labelling</w:t>
            </w:r>
          </w:p>
        </w:tc>
        <w:tc>
          <w:tcPr>
            <w:tcW w:w="1585" w:type="pct"/>
            <w:shd w:val="clear" w:color="auto" w:fill="DBE5F1"/>
          </w:tcPr>
          <w:p w14:paraId="362A0FCF" w14:textId="77777777" w:rsidR="00971C3D" w:rsidRPr="00F73E84" w:rsidRDefault="00971C3D" w:rsidP="00F653DB">
            <w:pPr>
              <w:pStyle w:val="Normal1"/>
              <w:tabs>
                <w:tab w:val="left" w:pos="306"/>
              </w:tabs>
              <w:spacing w:after="0" w:line="240" w:lineRule="auto"/>
              <w:rPr>
                <w:rFonts w:asciiTheme="minorHAnsi" w:hAnsiTheme="minorHAnsi" w:cstheme="minorHAnsi"/>
                <w:lang w:val="en-CA"/>
              </w:rPr>
            </w:pPr>
            <w:r w:rsidRPr="00F73E84">
              <w:rPr>
                <w:rFonts w:asciiTheme="minorHAnsi" w:hAnsiTheme="minorHAnsi" w:cstheme="minorHAnsi"/>
                <w:lang w:val="en-CA"/>
              </w:rPr>
              <w:t xml:space="preserve">Labelling directed at the patient other than the package insert, such as informational material written to be comprehended by the patient or lay caregiver </w:t>
            </w:r>
          </w:p>
        </w:tc>
        <w:tc>
          <w:tcPr>
            <w:tcW w:w="1686" w:type="pct"/>
            <w:shd w:val="clear" w:color="auto" w:fill="DBE5F1"/>
          </w:tcPr>
          <w:p w14:paraId="06AD5BC8" w14:textId="77777777" w:rsidR="00971C3D" w:rsidRPr="00F73E84" w:rsidRDefault="00971C3D" w:rsidP="00F653DB">
            <w:pPr>
              <w:pStyle w:val="Normal1"/>
              <w:spacing w:after="0" w:line="240" w:lineRule="auto"/>
              <w:rPr>
                <w:rFonts w:asciiTheme="minorHAnsi" w:hAnsiTheme="minorHAnsi" w:cstheme="minorHAnsi"/>
                <w:lang w:val="en-CA"/>
              </w:rPr>
            </w:pPr>
          </w:p>
        </w:tc>
      </w:tr>
      <w:tr w:rsidR="00971C3D" w:rsidRPr="00F73E84" w14:paraId="062C2D2C" w14:textId="77777777" w:rsidTr="00C7702D">
        <w:tc>
          <w:tcPr>
            <w:tcW w:w="473" w:type="pct"/>
            <w:shd w:val="clear" w:color="auto" w:fill="auto"/>
          </w:tcPr>
          <w:p w14:paraId="70B31E82" w14:textId="77777777" w:rsidR="00971C3D" w:rsidRPr="00E32D1E" w:rsidRDefault="00971C3D" w:rsidP="00F653DB">
            <w:pPr>
              <w:pStyle w:val="Normal1"/>
              <w:spacing w:after="0"/>
              <w:rPr>
                <w:rFonts w:asciiTheme="minorHAnsi" w:hAnsiTheme="minorHAnsi" w:cstheme="minorHAnsi"/>
                <w:b/>
                <w:bCs/>
                <w:highlight w:val="yellow"/>
                <w:lang w:val="en-CA"/>
              </w:rPr>
            </w:pPr>
            <w:bookmarkStart w:id="200" w:name="Row_ID_5_06"/>
            <w:r w:rsidRPr="00E32D1E">
              <w:rPr>
                <w:rFonts w:asciiTheme="minorHAnsi" w:hAnsiTheme="minorHAnsi" w:cstheme="minorHAnsi"/>
                <w:b/>
                <w:bCs/>
                <w:lang w:val="en-CA"/>
              </w:rPr>
              <w:t>5.06</w:t>
            </w:r>
            <w:bookmarkEnd w:id="200"/>
          </w:p>
        </w:tc>
        <w:tc>
          <w:tcPr>
            <w:tcW w:w="377" w:type="pct"/>
            <w:shd w:val="clear" w:color="auto" w:fill="auto"/>
          </w:tcPr>
          <w:p w14:paraId="22A66028" w14:textId="77777777" w:rsidR="00971C3D" w:rsidRPr="00F73E84" w:rsidRDefault="00971C3D" w:rsidP="00F653DB">
            <w:pPr>
              <w:pStyle w:val="Normal1"/>
              <w:spacing w:after="0" w:line="240" w:lineRule="auto"/>
              <w:jc w:val="center"/>
              <w:rPr>
                <w:rFonts w:asciiTheme="minorHAnsi" w:hAnsiTheme="minorHAnsi" w:cstheme="minorHAnsi"/>
                <w:lang w:val="fr-CA"/>
              </w:rPr>
            </w:pPr>
            <w:r w:rsidRPr="00F73E84">
              <w:rPr>
                <w:rFonts w:asciiTheme="minorHAnsi" w:hAnsiTheme="minorHAnsi" w:cstheme="minorHAnsi"/>
                <w:lang w:val="fr-CA"/>
              </w:rPr>
              <w:t>ANVISA, EU, HC, HSA, TGA, USFDA</w:t>
            </w:r>
          </w:p>
        </w:tc>
        <w:tc>
          <w:tcPr>
            <w:tcW w:w="189" w:type="pct"/>
            <w:gridSpan w:val="2"/>
            <w:shd w:val="clear" w:color="auto" w:fill="auto"/>
          </w:tcPr>
          <w:p w14:paraId="63C3ACFB" w14:textId="77777777" w:rsidR="00971C3D" w:rsidRPr="00F73E84" w:rsidRDefault="00971C3D" w:rsidP="00F653DB">
            <w:pPr>
              <w:pStyle w:val="Normal1"/>
              <w:spacing w:after="0" w:line="240" w:lineRule="auto"/>
              <w:jc w:val="center"/>
              <w:rPr>
                <w:rFonts w:asciiTheme="minorHAnsi" w:hAnsiTheme="minorHAnsi" w:cstheme="minorHAnsi"/>
                <w:lang w:val="en-CA"/>
              </w:rPr>
            </w:pPr>
            <w:r w:rsidRPr="00F73E84">
              <w:rPr>
                <w:rFonts w:asciiTheme="minorHAnsi" w:hAnsiTheme="minorHAnsi" w:cstheme="minorHAnsi"/>
                <w:lang w:val="en-CA"/>
              </w:rPr>
              <w:t>1</w:t>
            </w:r>
          </w:p>
        </w:tc>
        <w:tc>
          <w:tcPr>
            <w:tcW w:w="690" w:type="pct"/>
            <w:shd w:val="clear" w:color="auto" w:fill="auto"/>
          </w:tcPr>
          <w:p w14:paraId="64CFF9D7" w14:textId="77777777" w:rsidR="00971C3D" w:rsidRPr="00F73E84" w:rsidRDefault="00971C3D" w:rsidP="00F653DB">
            <w:pPr>
              <w:pStyle w:val="Normal1"/>
              <w:spacing w:after="0" w:line="240" w:lineRule="auto"/>
              <w:rPr>
                <w:rFonts w:asciiTheme="minorHAnsi" w:hAnsiTheme="minorHAnsi" w:cstheme="minorHAnsi"/>
                <w:lang w:val="en-CA"/>
              </w:rPr>
            </w:pPr>
            <w:r w:rsidRPr="00F73E84">
              <w:rPr>
                <w:rFonts w:asciiTheme="minorHAnsi" w:hAnsiTheme="minorHAnsi" w:cstheme="minorHAnsi"/>
                <w:lang w:val="en-CA"/>
              </w:rPr>
              <w:t>Technical and/or Operators Manuals</w:t>
            </w:r>
          </w:p>
        </w:tc>
        <w:tc>
          <w:tcPr>
            <w:tcW w:w="1585" w:type="pct"/>
            <w:shd w:val="clear" w:color="auto" w:fill="auto"/>
          </w:tcPr>
          <w:p w14:paraId="19B09316" w14:textId="77777777" w:rsidR="00971C3D" w:rsidRPr="00F73E84" w:rsidRDefault="00971C3D" w:rsidP="00F653DB">
            <w:pPr>
              <w:pStyle w:val="Normal1"/>
              <w:tabs>
                <w:tab w:val="left" w:pos="306"/>
              </w:tabs>
              <w:spacing w:after="0" w:line="240" w:lineRule="auto"/>
              <w:rPr>
                <w:rFonts w:asciiTheme="minorHAnsi" w:hAnsiTheme="minorHAnsi" w:cstheme="minorHAnsi"/>
                <w:lang w:val="en-CA"/>
              </w:rPr>
            </w:pPr>
            <w:r w:rsidRPr="00F73E84">
              <w:rPr>
                <w:rFonts w:asciiTheme="minorHAnsi" w:hAnsiTheme="minorHAnsi" w:cstheme="minorHAnsi"/>
                <w:lang w:val="en-CA"/>
              </w:rPr>
              <w:t>Labelling directed to the technical users and operators of IVD medical devices focusing on the proper use and maintenance of the IVD medical device</w:t>
            </w:r>
          </w:p>
        </w:tc>
        <w:tc>
          <w:tcPr>
            <w:tcW w:w="1686" w:type="pct"/>
            <w:shd w:val="clear" w:color="auto" w:fill="auto"/>
          </w:tcPr>
          <w:p w14:paraId="26076EA3" w14:textId="77777777" w:rsidR="00971C3D" w:rsidRPr="00F73E84" w:rsidRDefault="00971C3D" w:rsidP="00F653DB">
            <w:pPr>
              <w:pStyle w:val="Normal1"/>
              <w:spacing w:after="0" w:line="240" w:lineRule="auto"/>
              <w:rPr>
                <w:rFonts w:asciiTheme="minorHAnsi" w:hAnsiTheme="minorHAnsi" w:cstheme="minorHAnsi"/>
                <w:lang w:val="en-CA"/>
              </w:rPr>
            </w:pPr>
          </w:p>
        </w:tc>
      </w:tr>
      <w:tr w:rsidR="00971C3D" w:rsidRPr="00F73E84" w14:paraId="211B17CE" w14:textId="77777777" w:rsidTr="00C7702D">
        <w:tc>
          <w:tcPr>
            <w:tcW w:w="473" w:type="pct"/>
            <w:shd w:val="clear" w:color="auto" w:fill="DBE5F1"/>
          </w:tcPr>
          <w:p w14:paraId="67CDAF2C" w14:textId="77777777" w:rsidR="00971C3D" w:rsidRPr="00E32D1E" w:rsidRDefault="00971C3D" w:rsidP="00F653DB">
            <w:pPr>
              <w:pStyle w:val="Normal1"/>
              <w:spacing w:after="0"/>
              <w:rPr>
                <w:rFonts w:asciiTheme="minorHAnsi" w:hAnsiTheme="minorHAnsi" w:cstheme="minorHAnsi"/>
                <w:b/>
                <w:bCs/>
                <w:highlight w:val="yellow"/>
                <w:lang w:val="en-CA"/>
              </w:rPr>
            </w:pPr>
            <w:bookmarkStart w:id="201" w:name="Row_ID_5_07"/>
            <w:r w:rsidRPr="00E32D1E">
              <w:rPr>
                <w:rFonts w:asciiTheme="minorHAnsi" w:hAnsiTheme="minorHAnsi" w:cstheme="minorHAnsi"/>
                <w:b/>
                <w:bCs/>
                <w:lang w:val="en-CA"/>
              </w:rPr>
              <w:t>5.07</w:t>
            </w:r>
            <w:bookmarkEnd w:id="201"/>
          </w:p>
        </w:tc>
        <w:tc>
          <w:tcPr>
            <w:tcW w:w="377" w:type="pct"/>
            <w:shd w:val="clear" w:color="auto" w:fill="DBE5F1"/>
          </w:tcPr>
          <w:p w14:paraId="58C6220B" w14:textId="77777777" w:rsidR="00971C3D" w:rsidRPr="00F73E84" w:rsidRDefault="00971C3D" w:rsidP="00F653DB">
            <w:pPr>
              <w:pStyle w:val="Normal1"/>
              <w:spacing w:after="0" w:line="240" w:lineRule="auto"/>
              <w:jc w:val="center"/>
              <w:rPr>
                <w:rFonts w:asciiTheme="minorHAnsi" w:hAnsiTheme="minorHAnsi" w:cstheme="minorHAnsi"/>
                <w:lang w:val="en-CA"/>
              </w:rPr>
            </w:pPr>
            <w:r w:rsidRPr="00F73E84">
              <w:rPr>
                <w:rFonts w:asciiTheme="minorHAnsi" w:hAnsiTheme="minorHAnsi" w:cstheme="minorHAnsi"/>
                <w:lang w:val="en-CA"/>
              </w:rPr>
              <w:t>EU, HC</w:t>
            </w:r>
          </w:p>
        </w:tc>
        <w:tc>
          <w:tcPr>
            <w:tcW w:w="189" w:type="pct"/>
            <w:gridSpan w:val="2"/>
            <w:shd w:val="clear" w:color="auto" w:fill="DBE5F1"/>
          </w:tcPr>
          <w:p w14:paraId="4414F1E3" w14:textId="77777777" w:rsidR="00971C3D" w:rsidRPr="00F73E84" w:rsidRDefault="00971C3D" w:rsidP="00F653DB">
            <w:pPr>
              <w:pStyle w:val="Normal1"/>
              <w:spacing w:after="0" w:line="240" w:lineRule="auto"/>
              <w:jc w:val="center"/>
              <w:rPr>
                <w:rFonts w:asciiTheme="minorHAnsi" w:hAnsiTheme="minorHAnsi" w:cstheme="minorHAnsi"/>
                <w:lang w:val="en-CA"/>
              </w:rPr>
            </w:pPr>
            <w:r w:rsidRPr="00F73E84">
              <w:rPr>
                <w:rFonts w:asciiTheme="minorHAnsi" w:hAnsiTheme="minorHAnsi" w:cstheme="minorHAnsi"/>
                <w:lang w:val="en-CA"/>
              </w:rPr>
              <w:t>1</w:t>
            </w:r>
          </w:p>
        </w:tc>
        <w:tc>
          <w:tcPr>
            <w:tcW w:w="690" w:type="pct"/>
            <w:shd w:val="clear" w:color="auto" w:fill="DBE5F1"/>
          </w:tcPr>
          <w:p w14:paraId="72906EE6" w14:textId="77777777" w:rsidR="00971C3D" w:rsidRPr="00F73E84" w:rsidRDefault="00971C3D" w:rsidP="00F653DB">
            <w:pPr>
              <w:pStyle w:val="Normal1"/>
              <w:spacing w:after="0" w:line="240" w:lineRule="auto"/>
              <w:rPr>
                <w:rFonts w:asciiTheme="minorHAnsi" w:hAnsiTheme="minorHAnsi" w:cstheme="minorHAnsi"/>
                <w:lang w:val="en-CA"/>
              </w:rPr>
            </w:pPr>
            <w:r w:rsidRPr="00F73E84">
              <w:rPr>
                <w:rFonts w:asciiTheme="minorHAnsi" w:hAnsiTheme="minorHAnsi" w:cstheme="minorHAnsi"/>
                <w:lang w:val="en-CA"/>
              </w:rPr>
              <w:t>Product Brochures</w:t>
            </w:r>
          </w:p>
        </w:tc>
        <w:tc>
          <w:tcPr>
            <w:tcW w:w="1585" w:type="pct"/>
            <w:shd w:val="clear" w:color="auto" w:fill="DBE5F1"/>
          </w:tcPr>
          <w:p w14:paraId="29FB5ACD" w14:textId="77777777" w:rsidR="00971C3D" w:rsidRPr="00F73E84" w:rsidRDefault="00971C3D" w:rsidP="00F653DB">
            <w:pPr>
              <w:pStyle w:val="Normal1"/>
              <w:tabs>
                <w:tab w:val="left" w:pos="306"/>
              </w:tabs>
              <w:spacing w:after="0" w:line="240" w:lineRule="auto"/>
              <w:rPr>
                <w:rFonts w:asciiTheme="minorHAnsi" w:hAnsiTheme="minorHAnsi" w:cstheme="minorHAnsi"/>
                <w:lang w:val="en-CA"/>
              </w:rPr>
            </w:pPr>
          </w:p>
        </w:tc>
        <w:tc>
          <w:tcPr>
            <w:tcW w:w="1686" w:type="pct"/>
            <w:shd w:val="clear" w:color="auto" w:fill="DBE5F1"/>
          </w:tcPr>
          <w:p w14:paraId="2AD73E05" w14:textId="77777777" w:rsidR="00971C3D" w:rsidRPr="00F73E84" w:rsidRDefault="00971C3D" w:rsidP="00F653DB">
            <w:pPr>
              <w:pStyle w:val="Normal1"/>
              <w:spacing w:after="0" w:line="240" w:lineRule="auto"/>
              <w:rPr>
                <w:rFonts w:asciiTheme="minorHAnsi" w:hAnsiTheme="minorHAnsi" w:cstheme="minorHAnsi"/>
                <w:b/>
                <w:bCs/>
                <w:color w:val="auto"/>
                <w:lang w:val="en-CA"/>
              </w:rPr>
            </w:pPr>
            <w:r w:rsidRPr="00F73E84">
              <w:rPr>
                <w:rFonts w:asciiTheme="minorHAnsi" w:hAnsiTheme="minorHAnsi" w:cstheme="minorHAnsi"/>
                <w:b/>
                <w:bCs/>
                <w:color w:val="auto"/>
                <w:u w:val="single"/>
                <w:lang w:val="en-CA"/>
              </w:rPr>
              <w:t>EU</w:t>
            </w:r>
          </w:p>
          <w:p w14:paraId="1E730D9A" w14:textId="77777777" w:rsidR="00971C3D" w:rsidRPr="00F73E84" w:rsidRDefault="00971C3D" w:rsidP="009A2413">
            <w:pPr>
              <w:pStyle w:val="Normal1"/>
              <w:numPr>
                <w:ilvl w:val="0"/>
                <w:numId w:val="71"/>
              </w:numPr>
              <w:tabs>
                <w:tab w:val="left" w:pos="468"/>
              </w:tabs>
              <w:spacing w:after="0" w:line="240" w:lineRule="auto"/>
              <w:rPr>
                <w:rFonts w:asciiTheme="minorHAnsi" w:hAnsiTheme="minorHAnsi" w:cstheme="minorHAnsi"/>
                <w:color w:val="auto"/>
              </w:rPr>
            </w:pPr>
            <w:r w:rsidRPr="00F73E84">
              <w:rPr>
                <w:rFonts w:asciiTheme="minorHAnsi" w:hAnsiTheme="minorHAnsi" w:cstheme="minorHAnsi"/>
                <w:color w:val="auto"/>
              </w:rPr>
              <w:t>Product brochures and promotional material containing devices (including claims) available for the user within the EU</w:t>
            </w:r>
          </w:p>
          <w:p w14:paraId="3EDD80DF" w14:textId="77777777" w:rsidR="00971C3D" w:rsidRPr="00F73E84" w:rsidRDefault="00971C3D" w:rsidP="009A2413">
            <w:pPr>
              <w:pStyle w:val="Normal1"/>
              <w:numPr>
                <w:ilvl w:val="0"/>
                <w:numId w:val="71"/>
              </w:numPr>
              <w:tabs>
                <w:tab w:val="left" w:pos="468"/>
              </w:tabs>
              <w:spacing w:after="0" w:line="240" w:lineRule="auto"/>
              <w:rPr>
                <w:rFonts w:asciiTheme="minorHAnsi" w:hAnsiTheme="minorHAnsi" w:cstheme="minorHAnsi"/>
                <w:color w:val="auto"/>
              </w:rPr>
            </w:pPr>
            <w:r w:rsidRPr="00F73E84">
              <w:rPr>
                <w:rFonts w:asciiTheme="minorHAnsi" w:hAnsiTheme="minorHAnsi" w:cstheme="minorHAnsi"/>
                <w:color w:val="auto"/>
              </w:rPr>
              <w:lastRenderedPageBreak/>
              <w:t xml:space="preserve">The identification number of the NB shall also be indicated in any promotional material which mentions that a device fulfils the requirements for CE marking as per IVDR Article </w:t>
            </w:r>
            <w:r w:rsidRPr="00F73E84">
              <w:rPr>
                <w:rFonts w:asciiTheme="minorHAnsi" w:hAnsiTheme="minorHAnsi" w:cstheme="minorHAnsi"/>
                <w:bCs/>
                <w:color w:val="auto"/>
                <w:lang w:val="en-CA"/>
              </w:rPr>
              <w:t>18 (5)</w:t>
            </w:r>
          </w:p>
          <w:p w14:paraId="52A5C021" w14:textId="77777777" w:rsidR="00971C3D" w:rsidRPr="00F73E84" w:rsidRDefault="00971C3D" w:rsidP="00F653DB">
            <w:pPr>
              <w:pStyle w:val="Normal1"/>
              <w:tabs>
                <w:tab w:val="left" w:pos="306"/>
              </w:tabs>
              <w:spacing w:after="0" w:line="240" w:lineRule="auto"/>
              <w:ind w:left="23"/>
              <w:rPr>
                <w:rFonts w:asciiTheme="minorHAnsi" w:hAnsiTheme="minorHAnsi" w:cstheme="minorHAnsi"/>
                <w:b/>
                <w:color w:val="auto"/>
                <w:u w:val="single"/>
                <w:lang w:val="en-CA"/>
              </w:rPr>
            </w:pPr>
          </w:p>
          <w:p w14:paraId="3BC89904" w14:textId="77777777" w:rsidR="00971C3D" w:rsidRPr="00F73E84" w:rsidRDefault="00971C3D" w:rsidP="00F653DB">
            <w:pPr>
              <w:pStyle w:val="Normal1"/>
              <w:tabs>
                <w:tab w:val="left" w:pos="306"/>
              </w:tabs>
              <w:spacing w:after="0" w:line="240" w:lineRule="auto"/>
              <w:ind w:left="23"/>
              <w:rPr>
                <w:rFonts w:asciiTheme="minorHAnsi" w:hAnsiTheme="minorHAnsi" w:cstheme="minorHAnsi"/>
                <w:b/>
                <w:u w:val="single"/>
                <w:lang w:val="en-CA"/>
              </w:rPr>
            </w:pPr>
            <w:r w:rsidRPr="00F73E84">
              <w:rPr>
                <w:rFonts w:asciiTheme="minorHAnsi" w:hAnsiTheme="minorHAnsi" w:cstheme="minorHAnsi"/>
                <w:b/>
                <w:u w:val="single"/>
                <w:lang w:val="en-CA"/>
              </w:rPr>
              <w:t>HC</w:t>
            </w:r>
          </w:p>
          <w:p w14:paraId="2288BA6E" w14:textId="1DFA3E1A" w:rsidR="00971C3D" w:rsidRPr="00F73E84" w:rsidRDefault="00971C3D" w:rsidP="00F653DB">
            <w:pPr>
              <w:pStyle w:val="Normal1"/>
              <w:tabs>
                <w:tab w:val="left" w:pos="306"/>
              </w:tabs>
              <w:spacing w:after="0" w:line="240" w:lineRule="auto"/>
              <w:rPr>
                <w:rFonts w:asciiTheme="minorHAnsi" w:hAnsiTheme="minorHAnsi" w:cstheme="minorHAnsi"/>
                <w:lang w:val="en-CA"/>
              </w:rPr>
            </w:pPr>
            <w:r w:rsidRPr="00F73E84">
              <w:rPr>
                <w:rFonts w:asciiTheme="minorHAnsi" w:hAnsiTheme="minorHAnsi" w:cstheme="minorHAnsi"/>
                <w:lang w:val="en-CA"/>
              </w:rPr>
              <w:t>Draft product brochures available at the time of application</w:t>
            </w:r>
          </w:p>
          <w:p w14:paraId="7264D3B7" w14:textId="77777777" w:rsidR="00971C3D" w:rsidRPr="00F73E84" w:rsidRDefault="00971C3D" w:rsidP="00F653DB">
            <w:pPr>
              <w:pStyle w:val="Normal1"/>
              <w:tabs>
                <w:tab w:val="left" w:pos="306"/>
              </w:tabs>
              <w:spacing w:after="0" w:line="240" w:lineRule="auto"/>
              <w:rPr>
                <w:rFonts w:asciiTheme="minorHAnsi" w:hAnsiTheme="minorHAnsi" w:cstheme="minorHAnsi"/>
                <w:lang w:val="en-CA"/>
              </w:rPr>
            </w:pPr>
          </w:p>
        </w:tc>
      </w:tr>
      <w:tr w:rsidR="00971C3D" w:rsidRPr="00F73E84" w14:paraId="211532FB" w14:textId="77777777" w:rsidTr="00C7702D">
        <w:tc>
          <w:tcPr>
            <w:tcW w:w="473" w:type="pct"/>
            <w:shd w:val="clear" w:color="auto" w:fill="auto"/>
          </w:tcPr>
          <w:p w14:paraId="276D0B49" w14:textId="77777777" w:rsidR="00971C3D" w:rsidRPr="00F73E84" w:rsidRDefault="00971C3D" w:rsidP="00F653DB">
            <w:pPr>
              <w:pStyle w:val="Normal1"/>
              <w:spacing w:after="0"/>
              <w:rPr>
                <w:rFonts w:asciiTheme="minorHAnsi" w:hAnsiTheme="minorHAnsi" w:cstheme="minorHAnsi"/>
                <w:b/>
                <w:bCs/>
                <w:sz w:val="18"/>
                <w:szCs w:val="18"/>
                <w:highlight w:val="yellow"/>
                <w:lang w:val="en-CA"/>
              </w:rPr>
            </w:pPr>
            <w:bookmarkStart w:id="202" w:name="Row_ID_5_08"/>
            <w:r w:rsidRPr="00E32D1E">
              <w:rPr>
                <w:rFonts w:asciiTheme="minorHAnsi" w:hAnsiTheme="minorHAnsi" w:cstheme="minorHAnsi"/>
                <w:b/>
                <w:bCs/>
                <w:lang w:val="en-CA"/>
              </w:rPr>
              <w:lastRenderedPageBreak/>
              <w:t>5.08</w:t>
            </w:r>
            <w:bookmarkEnd w:id="202"/>
          </w:p>
        </w:tc>
        <w:tc>
          <w:tcPr>
            <w:tcW w:w="377" w:type="pct"/>
            <w:shd w:val="clear" w:color="auto" w:fill="auto"/>
          </w:tcPr>
          <w:p w14:paraId="1D56B402" w14:textId="77777777" w:rsidR="00971C3D" w:rsidRPr="00F73E84" w:rsidRDefault="00971C3D" w:rsidP="00F653DB">
            <w:pPr>
              <w:pStyle w:val="Normal1"/>
              <w:spacing w:after="0" w:line="240" w:lineRule="auto"/>
              <w:jc w:val="center"/>
              <w:rPr>
                <w:rFonts w:asciiTheme="minorHAnsi" w:hAnsiTheme="minorHAnsi" w:cstheme="minorHAnsi"/>
                <w:lang w:val="fr-CA"/>
              </w:rPr>
            </w:pPr>
            <w:r w:rsidRPr="00F73E84">
              <w:rPr>
                <w:rFonts w:asciiTheme="minorHAnsi" w:hAnsiTheme="minorHAnsi" w:cstheme="minorHAnsi"/>
                <w:lang w:val="fr-CA"/>
              </w:rPr>
              <w:t>ANVISA, EU, HC, TGA, USFDA</w:t>
            </w:r>
          </w:p>
        </w:tc>
        <w:tc>
          <w:tcPr>
            <w:tcW w:w="189" w:type="pct"/>
            <w:gridSpan w:val="2"/>
            <w:shd w:val="clear" w:color="auto" w:fill="auto"/>
          </w:tcPr>
          <w:p w14:paraId="224464F4" w14:textId="77777777" w:rsidR="00971C3D" w:rsidRPr="00F73E84" w:rsidRDefault="00971C3D" w:rsidP="00F653DB">
            <w:pPr>
              <w:pStyle w:val="Normal1"/>
              <w:spacing w:after="0" w:line="240" w:lineRule="auto"/>
              <w:jc w:val="center"/>
              <w:rPr>
                <w:rFonts w:asciiTheme="minorHAnsi" w:hAnsiTheme="minorHAnsi" w:cstheme="minorHAnsi"/>
                <w:lang w:val="en-CA"/>
              </w:rPr>
            </w:pPr>
            <w:r w:rsidRPr="00F73E84">
              <w:rPr>
                <w:rFonts w:asciiTheme="minorHAnsi" w:hAnsiTheme="minorHAnsi" w:cstheme="minorHAnsi"/>
                <w:lang w:val="en-CA"/>
              </w:rPr>
              <w:t>1</w:t>
            </w:r>
          </w:p>
        </w:tc>
        <w:tc>
          <w:tcPr>
            <w:tcW w:w="690" w:type="pct"/>
            <w:shd w:val="clear" w:color="auto" w:fill="auto"/>
          </w:tcPr>
          <w:p w14:paraId="34E1AF45" w14:textId="77777777" w:rsidR="00971C3D" w:rsidRPr="00F73E84" w:rsidRDefault="00971C3D" w:rsidP="00F653DB">
            <w:pPr>
              <w:pStyle w:val="Normal1"/>
              <w:spacing w:after="0" w:line="240" w:lineRule="auto"/>
              <w:rPr>
                <w:rFonts w:asciiTheme="minorHAnsi" w:hAnsiTheme="minorHAnsi" w:cstheme="minorHAnsi"/>
                <w:lang w:val="en-CA"/>
              </w:rPr>
            </w:pPr>
            <w:r w:rsidRPr="00F73E84">
              <w:rPr>
                <w:rFonts w:asciiTheme="minorHAnsi" w:hAnsiTheme="minorHAnsi" w:cstheme="minorHAnsi"/>
                <w:lang w:val="en-CA"/>
              </w:rPr>
              <w:t>Other Labelling and Promotional Material</w:t>
            </w:r>
          </w:p>
        </w:tc>
        <w:tc>
          <w:tcPr>
            <w:tcW w:w="1585" w:type="pct"/>
            <w:shd w:val="clear" w:color="auto" w:fill="auto"/>
          </w:tcPr>
          <w:p w14:paraId="510DC09C" w14:textId="77777777" w:rsidR="00971C3D" w:rsidRPr="00F73E84" w:rsidRDefault="00971C3D" w:rsidP="00F653DB">
            <w:pPr>
              <w:pStyle w:val="Normal1"/>
              <w:tabs>
                <w:tab w:val="left" w:pos="306"/>
              </w:tabs>
              <w:spacing w:after="0" w:line="240" w:lineRule="auto"/>
              <w:rPr>
                <w:rFonts w:asciiTheme="minorHAnsi" w:hAnsiTheme="minorHAnsi" w:cstheme="minorHAnsi"/>
                <w:lang w:val="en-CA"/>
              </w:rPr>
            </w:pPr>
            <w:r w:rsidRPr="00F73E84">
              <w:rPr>
                <w:rFonts w:asciiTheme="minorHAnsi" w:hAnsiTheme="minorHAnsi" w:cstheme="minorHAnsi"/>
                <w:lang w:val="en-CA"/>
              </w:rPr>
              <w:t>Heading for other information that may be important to the submission but that does not fit in any of the other headings of this chapter.</w:t>
            </w:r>
          </w:p>
          <w:p w14:paraId="17A2F2A5" w14:textId="77777777" w:rsidR="00971C3D" w:rsidRPr="00F73E84" w:rsidRDefault="00971C3D" w:rsidP="00F653DB">
            <w:pPr>
              <w:pStyle w:val="Normal1"/>
              <w:tabs>
                <w:tab w:val="left" w:pos="306"/>
              </w:tabs>
              <w:spacing w:after="0" w:line="240" w:lineRule="auto"/>
              <w:rPr>
                <w:rFonts w:asciiTheme="minorHAnsi" w:hAnsiTheme="minorHAnsi" w:cstheme="minorHAnsi"/>
                <w:lang w:val="en-CA"/>
              </w:rPr>
            </w:pPr>
          </w:p>
          <w:p w14:paraId="69DD4D09" w14:textId="77777777" w:rsidR="00971C3D" w:rsidRDefault="00971C3D" w:rsidP="00F653DB">
            <w:pPr>
              <w:pStyle w:val="Normal1"/>
              <w:tabs>
                <w:tab w:val="left" w:pos="306"/>
              </w:tabs>
              <w:spacing w:after="0" w:line="240" w:lineRule="auto"/>
              <w:rPr>
                <w:rFonts w:asciiTheme="minorHAnsi" w:hAnsiTheme="minorHAnsi" w:cstheme="minorHAnsi"/>
                <w:lang w:val="en-CA"/>
              </w:rPr>
            </w:pPr>
            <w:r w:rsidRPr="00F73E84">
              <w:rPr>
                <w:rFonts w:asciiTheme="minorHAnsi" w:hAnsiTheme="minorHAnsi" w:cstheme="minorHAnsi"/>
                <w:lang w:val="en-CA"/>
              </w:rPr>
              <w:t>Individual jurisdictions may have their own regulations or requirements regarding other labelling elements or advertising and promotional materials. If necessary, this section can be used to address jurisdiction-specific regulations or requirements involving other labelling elements other than those described elsewhere in this section, including advertising and promotional materials. </w:t>
            </w:r>
          </w:p>
          <w:p w14:paraId="614372D7" w14:textId="273CFDB2" w:rsidR="00C7702D" w:rsidRPr="00F73E84" w:rsidRDefault="00C7702D" w:rsidP="00F653DB">
            <w:pPr>
              <w:pStyle w:val="Normal1"/>
              <w:tabs>
                <w:tab w:val="left" w:pos="306"/>
              </w:tabs>
              <w:spacing w:after="0" w:line="240" w:lineRule="auto"/>
              <w:rPr>
                <w:rFonts w:asciiTheme="minorHAnsi" w:hAnsiTheme="minorHAnsi" w:cstheme="minorHAnsi"/>
                <w:lang w:val="en-CA"/>
              </w:rPr>
            </w:pPr>
          </w:p>
        </w:tc>
        <w:tc>
          <w:tcPr>
            <w:tcW w:w="1686" w:type="pct"/>
            <w:shd w:val="clear" w:color="auto" w:fill="auto"/>
          </w:tcPr>
          <w:p w14:paraId="73998635" w14:textId="77777777" w:rsidR="00971C3D" w:rsidRPr="002146DB" w:rsidRDefault="00971C3D" w:rsidP="00E32D1E">
            <w:pPr>
              <w:pStyle w:val="Normal1"/>
              <w:tabs>
                <w:tab w:val="left" w:pos="306"/>
              </w:tabs>
              <w:spacing w:after="0" w:line="240" w:lineRule="auto"/>
              <w:rPr>
                <w:rFonts w:asciiTheme="minorHAnsi" w:hAnsiTheme="minorHAnsi" w:cstheme="minorHAnsi"/>
                <w:b/>
                <w:u w:val="single"/>
                <w:lang w:val="en-CA"/>
              </w:rPr>
            </w:pPr>
            <w:r w:rsidRPr="002146DB">
              <w:rPr>
                <w:rFonts w:asciiTheme="minorHAnsi" w:hAnsiTheme="minorHAnsi" w:cstheme="minorHAnsi"/>
                <w:b/>
                <w:u w:val="single"/>
                <w:lang w:val="en-CA"/>
              </w:rPr>
              <w:t>NMPA</w:t>
            </w:r>
          </w:p>
          <w:p w14:paraId="0B05570B" w14:textId="77777777" w:rsidR="00971C3D" w:rsidRPr="00E10B2E" w:rsidRDefault="00971C3D" w:rsidP="00E32D1E">
            <w:pPr>
              <w:adjustRightInd w:val="0"/>
              <w:snapToGrid w:val="0"/>
              <w:spacing w:before="0" w:after="0" w:line="240" w:lineRule="auto"/>
              <w:rPr>
                <w:rFonts w:cstheme="minorHAnsi"/>
                <w:bCs/>
                <w:sz w:val="22"/>
                <w:szCs w:val="22"/>
              </w:rPr>
            </w:pPr>
            <w:r w:rsidRPr="00E10B2E">
              <w:rPr>
                <w:rFonts w:cstheme="minorHAnsi"/>
                <w:bCs/>
                <w:sz w:val="22"/>
                <w:szCs w:val="22"/>
              </w:rPr>
              <w:t>Where applicable, other documents supplementing the product information shall be provided.</w:t>
            </w:r>
          </w:p>
          <w:p w14:paraId="73462D43" w14:textId="77777777" w:rsidR="002146DB" w:rsidRPr="00E10B2E" w:rsidRDefault="002146DB" w:rsidP="00E32D1E">
            <w:pPr>
              <w:adjustRightInd w:val="0"/>
              <w:snapToGrid w:val="0"/>
              <w:spacing w:before="0" w:after="0" w:line="240" w:lineRule="auto"/>
              <w:rPr>
                <w:rFonts w:cstheme="minorHAnsi"/>
                <w:bCs/>
                <w:sz w:val="22"/>
                <w:szCs w:val="22"/>
              </w:rPr>
            </w:pPr>
          </w:p>
          <w:p w14:paraId="70A2A9ED" w14:textId="77777777" w:rsidR="002146DB" w:rsidRPr="00E10B2E" w:rsidRDefault="002146DB" w:rsidP="002146DB">
            <w:pPr>
              <w:adjustRightInd w:val="0"/>
              <w:snapToGrid w:val="0"/>
              <w:spacing w:before="0" w:after="0" w:line="240" w:lineRule="auto"/>
              <w:rPr>
                <w:rFonts w:cstheme="minorHAnsi"/>
                <w:b/>
                <w:bCs/>
                <w:sz w:val="22"/>
                <w:szCs w:val="22"/>
                <w:u w:val="single"/>
              </w:rPr>
            </w:pPr>
            <w:r w:rsidRPr="00E10B2E">
              <w:rPr>
                <w:rFonts w:cstheme="minorHAnsi"/>
                <w:b/>
                <w:bCs/>
                <w:sz w:val="22"/>
                <w:szCs w:val="22"/>
                <w:u w:val="single"/>
              </w:rPr>
              <w:t>TGA</w:t>
            </w:r>
          </w:p>
          <w:p w14:paraId="63BE92DE" w14:textId="2B5DEFD3" w:rsidR="002146DB" w:rsidRPr="00F73E84" w:rsidRDefault="002146DB" w:rsidP="002146DB">
            <w:pPr>
              <w:adjustRightInd w:val="0"/>
              <w:snapToGrid w:val="0"/>
              <w:spacing w:before="0" w:after="0" w:line="240" w:lineRule="auto"/>
              <w:rPr>
                <w:rFonts w:cstheme="minorHAnsi"/>
                <w:bCs/>
              </w:rPr>
            </w:pPr>
            <w:r w:rsidRPr="00E10B2E">
              <w:rPr>
                <w:rFonts w:cstheme="minorHAnsi"/>
                <w:bCs/>
                <w:sz w:val="22"/>
                <w:szCs w:val="22"/>
              </w:rPr>
              <w:t xml:space="preserve">Labelling elements or advertising and promotional materials must also comply with the requirements of the </w:t>
            </w:r>
            <w:hyperlink r:id="rId76" w:history="1">
              <w:r w:rsidRPr="00E10B2E">
                <w:rPr>
                  <w:rStyle w:val="Hyperlink"/>
                  <w:rFonts w:cstheme="minorHAnsi"/>
                  <w:bCs/>
                  <w:sz w:val="22"/>
                  <w:szCs w:val="22"/>
                </w:rPr>
                <w:t>Therapeutic Goods Advertising Code</w:t>
              </w:r>
            </w:hyperlink>
          </w:p>
        </w:tc>
      </w:tr>
    </w:tbl>
    <w:p w14:paraId="407E71E6" w14:textId="13699F2E" w:rsidR="00416208" w:rsidRDefault="00416208">
      <w:pPr>
        <w:keepLines w:val="0"/>
        <w:spacing w:before="0" w:after="0" w:line="240" w:lineRule="auto"/>
        <w:rPr>
          <w:lang w:val="en-CA"/>
        </w:rPr>
      </w:pPr>
      <w:r>
        <w:rPr>
          <w:lang w:val="en-CA"/>
        </w:rPr>
        <w:br w:type="page"/>
      </w:r>
    </w:p>
    <w:p w14:paraId="6CE6CCD0" w14:textId="1114CA5C" w:rsidR="00416208" w:rsidRDefault="00416208" w:rsidP="001C788D">
      <w:pPr>
        <w:pStyle w:val="Heading1"/>
        <w:rPr>
          <w:noProof/>
          <w:lang w:val="en-US"/>
        </w:rPr>
      </w:pPr>
      <w:bookmarkStart w:id="203" w:name="_Toc126328772"/>
      <w:r>
        <w:rPr>
          <w:noProof/>
          <w:lang w:val="en-US"/>
        </w:rPr>
        <w:lastRenderedPageBreak/>
        <w:t>Chapter 6 – Quality management system</w:t>
      </w:r>
      <w:bookmarkEnd w:id="203"/>
    </w:p>
    <w:tbl>
      <w:tblPr>
        <w:tblpPr w:leftFromText="180" w:rightFromText="180" w:vertAnchor="text" w:tblpY="1"/>
        <w:tblOverlap w:val="never"/>
        <w:tblW w:w="5363"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309"/>
        <w:gridCol w:w="1085"/>
        <w:gridCol w:w="598"/>
        <w:gridCol w:w="2040"/>
        <w:gridCol w:w="4558"/>
        <w:gridCol w:w="4801"/>
      </w:tblGrid>
      <w:tr w:rsidR="00CD7F25" w:rsidRPr="00CD7F25" w14:paraId="3338DE15" w14:textId="77777777" w:rsidTr="00C7702D">
        <w:trPr>
          <w:trHeight w:val="540"/>
          <w:tblHeader/>
        </w:trPr>
        <w:tc>
          <w:tcPr>
            <w:tcW w:w="455" w:type="pct"/>
            <w:tcBorders>
              <w:bottom w:val="single" w:sz="18" w:space="0" w:color="4F81BD"/>
            </w:tcBorders>
            <w:vAlign w:val="bottom"/>
          </w:tcPr>
          <w:p w14:paraId="3121CBE0" w14:textId="77777777" w:rsidR="00971C3D" w:rsidRPr="00CD7F25" w:rsidRDefault="00971C3D" w:rsidP="00F653DB">
            <w:pPr>
              <w:pStyle w:val="Normal1"/>
              <w:spacing w:after="0" w:line="240" w:lineRule="auto"/>
              <w:rPr>
                <w:rFonts w:asciiTheme="minorHAnsi" w:hAnsiTheme="minorHAnsi" w:cstheme="minorHAnsi"/>
                <w:b/>
                <w:bCs/>
                <w:lang w:val="en-CA"/>
              </w:rPr>
            </w:pPr>
            <w:r w:rsidRPr="00CD7F25">
              <w:rPr>
                <w:rFonts w:asciiTheme="minorHAnsi" w:hAnsiTheme="minorHAnsi" w:cstheme="minorHAnsi"/>
                <w:b/>
                <w:bCs/>
                <w:lang w:val="en-CA"/>
              </w:rPr>
              <w:t>Row ID</w:t>
            </w:r>
          </w:p>
        </w:tc>
        <w:tc>
          <w:tcPr>
            <w:tcW w:w="584" w:type="pct"/>
            <w:gridSpan w:val="2"/>
            <w:tcBorders>
              <w:bottom w:val="single" w:sz="18" w:space="0" w:color="4F81BD"/>
            </w:tcBorders>
            <w:vAlign w:val="bottom"/>
          </w:tcPr>
          <w:p w14:paraId="78971E26" w14:textId="77777777" w:rsidR="00971C3D" w:rsidRPr="00CD7F25" w:rsidRDefault="00971C3D" w:rsidP="00F653DB">
            <w:pPr>
              <w:pStyle w:val="Normal1"/>
              <w:spacing w:after="0" w:line="240" w:lineRule="auto"/>
              <w:rPr>
                <w:rFonts w:asciiTheme="minorHAnsi" w:hAnsiTheme="minorHAnsi" w:cstheme="minorHAnsi"/>
                <w:b/>
                <w:bCs/>
                <w:lang w:val="en-CA"/>
              </w:rPr>
            </w:pPr>
            <w:r w:rsidRPr="00CD7F25">
              <w:rPr>
                <w:rFonts w:asciiTheme="minorHAnsi" w:hAnsiTheme="minorHAnsi" w:cstheme="minorHAnsi"/>
                <w:b/>
                <w:bCs/>
                <w:lang w:val="en-CA"/>
              </w:rPr>
              <w:t>Regions &amp; Level</w:t>
            </w:r>
          </w:p>
        </w:tc>
        <w:tc>
          <w:tcPr>
            <w:tcW w:w="709" w:type="pct"/>
            <w:tcBorders>
              <w:bottom w:val="single" w:sz="18" w:space="0" w:color="4F81BD"/>
            </w:tcBorders>
            <w:vAlign w:val="bottom"/>
          </w:tcPr>
          <w:p w14:paraId="586C8679" w14:textId="77777777" w:rsidR="00971C3D" w:rsidRPr="00CD7F25" w:rsidRDefault="00971C3D" w:rsidP="00F653DB">
            <w:pPr>
              <w:pStyle w:val="Normal1"/>
              <w:spacing w:after="0" w:line="240" w:lineRule="auto"/>
              <w:rPr>
                <w:rFonts w:asciiTheme="minorHAnsi" w:hAnsiTheme="minorHAnsi" w:cstheme="minorHAnsi"/>
                <w:b/>
                <w:bCs/>
                <w:lang w:val="en-CA"/>
              </w:rPr>
            </w:pPr>
            <w:r w:rsidRPr="00CD7F25">
              <w:rPr>
                <w:rFonts w:asciiTheme="minorHAnsi" w:hAnsiTheme="minorHAnsi" w:cstheme="minorHAnsi"/>
                <w:b/>
                <w:bCs/>
                <w:lang w:val="en-CA"/>
              </w:rPr>
              <w:t xml:space="preserve">Heading </w:t>
            </w:r>
          </w:p>
        </w:tc>
        <w:tc>
          <w:tcPr>
            <w:tcW w:w="1584" w:type="pct"/>
            <w:tcBorders>
              <w:bottom w:val="single" w:sz="18" w:space="0" w:color="4F81BD"/>
            </w:tcBorders>
            <w:vAlign w:val="bottom"/>
          </w:tcPr>
          <w:p w14:paraId="566FB4BC" w14:textId="77777777" w:rsidR="00971C3D" w:rsidRPr="00CD7F25" w:rsidRDefault="00971C3D" w:rsidP="00F653DB">
            <w:pPr>
              <w:pStyle w:val="Normal1"/>
              <w:spacing w:after="0" w:line="240" w:lineRule="auto"/>
              <w:rPr>
                <w:rFonts w:asciiTheme="minorHAnsi" w:hAnsiTheme="minorHAnsi" w:cstheme="minorHAnsi"/>
                <w:b/>
                <w:bCs/>
                <w:lang w:val="en-CA"/>
              </w:rPr>
            </w:pPr>
            <w:r w:rsidRPr="00CD7F25">
              <w:rPr>
                <w:rFonts w:asciiTheme="minorHAnsi" w:hAnsiTheme="minorHAnsi" w:cstheme="minorHAnsi"/>
                <w:b/>
                <w:bCs/>
                <w:lang w:val="en-CA"/>
              </w:rPr>
              <w:t>Common Content</w:t>
            </w:r>
          </w:p>
        </w:tc>
        <w:tc>
          <w:tcPr>
            <w:tcW w:w="1668" w:type="pct"/>
            <w:tcBorders>
              <w:bottom w:val="single" w:sz="18" w:space="0" w:color="4F81BD"/>
            </w:tcBorders>
            <w:vAlign w:val="bottom"/>
          </w:tcPr>
          <w:p w14:paraId="167575E7" w14:textId="77777777" w:rsidR="00971C3D" w:rsidRPr="00D237EA" w:rsidRDefault="00971C3D" w:rsidP="00F653DB">
            <w:pPr>
              <w:pStyle w:val="Normal1"/>
              <w:spacing w:after="0" w:line="240" w:lineRule="auto"/>
              <w:rPr>
                <w:rFonts w:asciiTheme="minorHAnsi" w:hAnsiTheme="minorHAnsi" w:cstheme="minorHAnsi"/>
                <w:b/>
                <w:bCs/>
                <w:lang w:val="en-CA"/>
              </w:rPr>
            </w:pPr>
            <w:r w:rsidRPr="00D237EA">
              <w:rPr>
                <w:rFonts w:asciiTheme="minorHAnsi" w:hAnsiTheme="minorHAnsi" w:cstheme="minorHAnsi"/>
                <w:b/>
                <w:bCs/>
                <w:lang w:val="en-CA"/>
              </w:rPr>
              <w:t>Regional Content</w:t>
            </w:r>
          </w:p>
        </w:tc>
      </w:tr>
      <w:tr w:rsidR="00CD7F25" w:rsidRPr="00CD7F25" w14:paraId="3066F872" w14:textId="77777777" w:rsidTr="00C7702D">
        <w:tc>
          <w:tcPr>
            <w:tcW w:w="455" w:type="pct"/>
            <w:shd w:val="clear" w:color="auto" w:fill="auto"/>
          </w:tcPr>
          <w:p w14:paraId="27ACAA31" w14:textId="77777777" w:rsidR="00971C3D" w:rsidRPr="00956841" w:rsidRDefault="00971C3D" w:rsidP="00F653DB">
            <w:pPr>
              <w:pStyle w:val="Normal1"/>
              <w:spacing w:after="0" w:line="240" w:lineRule="auto"/>
              <w:rPr>
                <w:rFonts w:asciiTheme="minorHAnsi" w:hAnsiTheme="minorHAnsi" w:cstheme="minorHAnsi"/>
                <w:b/>
                <w:bCs/>
                <w:lang w:val="en-CA"/>
              </w:rPr>
            </w:pPr>
            <w:bookmarkStart w:id="204" w:name="Row_ID_6_01"/>
            <w:r w:rsidRPr="00956841">
              <w:rPr>
                <w:rFonts w:asciiTheme="minorHAnsi" w:hAnsiTheme="minorHAnsi" w:cstheme="minorHAnsi"/>
                <w:b/>
                <w:bCs/>
                <w:lang w:val="en-CA"/>
              </w:rPr>
              <w:t>6.01</w:t>
            </w:r>
            <w:bookmarkEnd w:id="204"/>
          </w:p>
        </w:tc>
        <w:tc>
          <w:tcPr>
            <w:tcW w:w="376" w:type="pct"/>
            <w:shd w:val="clear" w:color="auto" w:fill="auto"/>
          </w:tcPr>
          <w:p w14:paraId="2609D61F" w14:textId="77777777" w:rsidR="00971C3D" w:rsidRPr="00CD7F25" w:rsidRDefault="00971C3D" w:rsidP="00F653DB">
            <w:pPr>
              <w:pStyle w:val="Normal1"/>
              <w:spacing w:after="0" w:line="240" w:lineRule="auto"/>
              <w:jc w:val="center"/>
              <w:rPr>
                <w:rFonts w:asciiTheme="minorHAnsi" w:hAnsiTheme="minorHAnsi" w:cstheme="minorHAnsi"/>
                <w:lang w:val="en-CA"/>
              </w:rPr>
            </w:pPr>
            <w:r w:rsidRPr="00CD7F25">
              <w:rPr>
                <w:rFonts w:asciiTheme="minorHAnsi" w:hAnsiTheme="minorHAnsi" w:cstheme="minorHAnsi"/>
                <w:lang w:val="en-CA"/>
              </w:rPr>
              <w:t>TGA, USFDA, NMPA</w:t>
            </w:r>
          </w:p>
        </w:tc>
        <w:tc>
          <w:tcPr>
            <w:tcW w:w="208" w:type="pct"/>
            <w:shd w:val="clear" w:color="auto" w:fill="auto"/>
          </w:tcPr>
          <w:p w14:paraId="62681F34" w14:textId="77777777" w:rsidR="00971C3D" w:rsidRPr="00CD7F25" w:rsidRDefault="00971C3D" w:rsidP="00F653DB">
            <w:pPr>
              <w:pStyle w:val="Normal1"/>
              <w:spacing w:after="0" w:line="240" w:lineRule="auto"/>
              <w:jc w:val="center"/>
              <w:rPr>
                <w:rFonts w:asciiTheme="minorHAnsi" w:hAnsiTheme="minorHAnsi" w:cstheme="minorHAnsi"/>
                <w:lang w:val="en-CA"/>
              </w:rPr>
            </w:pPr>
            <w:r w:rsidRPr="00CD7F25">
              <w:rPr>
                <w:rFonts w:asciiTheme="minorHAnsi" w:hAnsiTheme="minorHAnsi" w:cstheme="minorHAnsi"/>
                <w:lang w:val="en-CA"/>
              </w:rPr>
              <w:t>1</w:t>
            </w:r>
          </w:p>
        </w:tc>
        <w:tc>
          <w:tcPr>
            <w:tcW w:w="709" w:type="pct"/>
            <w:shd w:val="clear" w:color="auto" w:fill="auto"/>
          </w:tcPr>
          <w:p w14:paraId="4F81F3B8" w14:textId="77777777" w:rsidR="00971C3D" w:rsidRPr="00CD7F25" w:rsidRDefault="00971C3D" w:rsidP="00F653DB">
            <w:pPr>
              <w:pStyle w:val="Normal1"/>
              <w:spacing w:after="0" w:line="240" w:lineRule="auto"/>
              <w:rPr>
                <w:rFonts w:asciiTheme="minorHAnsi" w:hAnsiTheme="minorHAnsi" w:cstheme="minorHAnsi"/>
                <w:lang w:val="en-CA"/>
              </w:rPr>
            </w:pPr>
            <w:r w:rsidRPr="00CD7F25">
              <w:rPr>
                <w:rFonts w:asciiTheme="minorHAnsi" w:hAnsiTheme="minorHAnsi" w:cstheme="minorHAnsi"/>
                <w:lang w:val="en-CA"/>
              </w:rPr>
              <w:t>Cover Letter</w:t>
            </w:r>
          </w:p>
        </w:tc>
        <w:tc>
          <w:tcPr>
            <w:tcW w:w="1584" w:type="pct"/>
            <w:shd w:val="clear" w:color="auto" w:fill="auto"/>
          </w:tcPr>
          <w:p w14:paraId="476FADEA" w14:textId="77777777" w:rsidR="00971C3D" w:rsidRPr="00CD7F25" w:rsidRDefault="00971C3D" w:rsidP="00F653DB">
            <w:pPr>
              <w:pStyle w:val="Normal1"/>
              <w:spacing w:after="0" w:line="240" w:lineRule="auto"/>
              <w:rPr>
                <w:rFonts w:asciiTheme="minorHAnsi" w:hAnsiTheme="minorHAnsi" w:cstheme="minorHAnsi"/>
                <w:lang w:val="en-CA"/>
              </w:rPr>
            </w:pPr>
            <w:r w:rsidRPr="00CD7F25">
              <w:rPr>
                <w:rFonts w:asciiTheme="minorHAnsi" w:hAnsiTheme="minorHAnsi" w:cstheme="minorHAnsi"/>
                <w:lang w:val="en-CA"/>
              </w:rPr>
              <w:t>A Cover Letter is only required under this chapter when the submission only includes quality system information.</w:t>
            </w:r>
          </w:p>
        </w:tc>
        <w:tc>
          <w:tcPr>
            <w:tcW w:w="1668" w:type="pct"/>
            <w:shd w:val="clear" w:color="auto" w:fill="auto"/>
          </w:tcPr>
          <w:p w14:paraId="226FBC35" w14:textId="77777777" w:rsidR="00971C3D" w:rsidRPr="00D237EA" w:rsidRDefault="00971C3D" w:rsidP="00F653DB">
            <w:pPr>
              <w:pStyle w:val="Normal1"/>
              <w:spacing w:after="0" w:line="240" w:lineRule="auto"/>
              <w:rPr>
                <w:rFonts w:asciiTheme="minorHAnsi" w:hAnsiTheme="minorHAnsi" w:cstheme="minorHAnsi"/>
                <w:b/>
                <w:u w:val="single"/>
                <w:lang w:val="en-CA"/>
              </w:rPr>
            </w:pPr>
            <w:r w:rsidRPr="00D237EA">
              <w:rPr>
                <w:rFonts w:asciiTheme="minorHAnsi" w:hAnsiTheme="minorHAnsi" w:cstheme="minorHAnsi"/>
                <w:b/>
                <w:u w:val="single"/>
                <w:lang w:val="en-CA"/>
              </w:rPr>
              <w:t>USFDA PMA</w:t>
            </w:r>
          </w:p>
          <w:p w14:paraId="3393FAB2" w14:textId="77777777" w:rsidR="00971C3D" w:rsidRPr="00D237EA" w:rsidRDefault="00971C3D" w:rsidP="00F653DB">
            <w:pPr>
              <w:pStyle w:val="Normal1"/>
              <w:spacing w:after="0" w:line="240" w:lineRule="auto"/>
              <w:rPr>
                <w:rFonts w:asciiTheme="minorHAnsi" w:hAnsiTheme="minorHAnsi" w:cstheme="minorHAnsi"/>
                <w:lang w:val="en-CA"/>
              </w:rPr>
            </w:pPr>
            <w:r w:rsidRPr="00D237EA">
              <w:rPr>
                <w:rFonts w:asciiTheme="minorHAnsi" w:hAnsiTheme="minorHAnsi" w:cstheme="minorHAnsi"/>
                <w:lang w:val="en-CA"/>
              </w:rPr>
              <w:t>Any modular PMA submission of quality system information requires a cover letter containing the information describe in Chapter 1 under the Cover Letter heading.</w:t>
            </w:r>
          </w:p>
          <w:p w14:paraId="4F055668" w14:textId="77777777" w:rsidR="00971C3D" w:rsidRPr="00D237EA" w:rsidRDefault="00971C3D" w:rsidP="00F653DB">
            <w:pPr>
              <w:pStyle w:val="Normal1"/>
              <w:spacing w:after="0" w:line="240" w:lineRule="auto"/>
              <w:rPr>
                <w:rFonts w:asciiTheme="minorHAnsi" w:hAnsiTheme="minorHAnsi" w:cstheme="minorHAnsi"/>
                <w:lang w:val="en-CA"/>
              </w:rPr>
            </w:pPr>
          </w:p>
          <w:p w14:paraId="1AD0A229" w14:textId="77777777" w:rsidR="00971C3D" w:rsidRPr="00D237EA" w:rsidRDefault="00971C3D" w:rsidP="00F653DB">
            <w:pPr>
              <w:pStyle w:val="Normal1"/>
              <w:spacing w:after="0" w:line="240" w:lineRule="auto"/>
              <w:rPr>
                <w:rFonts w:asciiTheme="minorHAnsi" w:hAnsiTheme="minorHAnsi" w:cstheme="minorHAnsi"/>
                <w:b/>
                <w:bCs/>
                <w:u w:val="single"/>
                <w:lang w:val="en-CA"/>
              </w:rPr>
            </w:pPr>
            <w:r w:rsidRPr="00D237EA">
              <w:rPr>
                <w:rFonts w:asciiTheme="minorHAnsi" w:hAnsiTheme="minorHAnsi" w:cstheme="minorHAnsi"/>
                <w:b/>
                <w:bCs/>
                <w:u w:val="single"/>
                <w:lang w:val="en-CA"/>
              </w:rPr>
              <w:t>NMPA</w:t>
            </w:r>
          </w:p>
          <w:p w14:paraId="50E9B238" w14:textId="77777777" w:rsidR="00971C3D" w:rsidRPr="00D237EA" w:rsidRDefault="00971C3D" w:rsidP="00F653DB">
            <w:pPr>
              <w:pStyle w:val="Normal1"/>
              <w:spacing w:after="0" w:line="240" w:lineRule="auto"/>
              <w:rPr>
                <w:rFonts w:asciiTheme="minorHAnsi" w:hAnsiTheme="minorHAnsi" w:cstheme="minorHAnsi"/>
                <w:lang w:val="en-CA"/>
              </w:rPr>
            </w:pPr>
            <w:r w:rsidRPr="00D237EA">
              <w:rPr>
                <w:rFonts w:asciiTheme="minorHAnsi" w:hAnsiTheme="minorHAnsi" w:cstheme="minorHAnsi"/>
                <w:lang w:val="en-CA"/>
              </w:rPr>
              <w:t>The applicant shall undertake to have established a corresponding quality management system in accordance with the requirements of relevant laws and regulations and accept the inspection by the quality management system at any time.</w:t>
            </w:r>
          </w:p>
        </w:tc>
      </w:tr>
      <w:tr w:rsidR="00CD7F25" w:rsidRPr="00CD7F25" w14:paraId="5A2D994B" w14:textId="77777777" w:rsidTr="00C7702D">
        <w:tc>
          <w:tcPr>
            <w:tcW w:w="455" w:type="pct"/>
            <w:shd w:val="clear" w:color="auto" w:fill="DBE5F1"/>
          </w:tcPr>
          <w:p w14:paraId="7955E8AE" w14:textId="77777777" w:rsidR="00971C3D" w:rsidRPr="00956841" w:rsidRDefault="00971C3D" w:rsidP="00F653DB">
            <w:pPr>
              <w:pStyle w:val="Normal1"/>
              <w:spacing w:after="0" w:line="240" w:lineRule="auto"/>
              <w:rPr>
                <w:rFonts w:asciiTheme="minorHAnsi" w:hAnsiTheme="minorHAnsi" w:cstheme="minorHAnsi"/>
                <w:b/>
                <w:bCs/>
                <w:lang w:val="en-CA"/>
              </w:rPr>
            </w:pPr>
            <w:bookmarkStart w:id="205" w:name="Row_ID_6_02"/>
            <w:r w:rsidRPr="00956841">
              <w:rPr>
                <w:rFonts w:asciiTheme="minorHAnsi" w:hAnsiTheme="minorHAnsi" w:cstheme="minorHAnsi"/>
                <w:b/>
                <w:bCs/>
                <w:lang w:val="en-CA"/>
              </w:rPr>
              <w:t>6.02</w:t>
            </w:r>
            <w:bookmarkEnd w:id="205"/>
          </w:p>
        </w:tc>
        <w:tc>
          <w:tcPr>
            <w:tcW w:w="376" w:type="pct"/>
            <w:shd w:val="clear" w:color="auto" w:fill="DBE5F1"/>
          </w:tcPr>
          <w:p w14:paraId="6FCC4F0C" w14:textId="77777777" w:rsidR="00971C3D" w:rsidRPr="00CD7F25" w:rsidRDefault="00971C3D" w:rsidP="00F653DB">
            <w:pPr>
              <w:pStyle w:val="Normal1"/>
              <w:spacing w:after="0" w:line="240" w:lineRule="auto"/>
              <w:jc w:val="center"/>
              <w:rPr>
                <w:rFonts w:asciiTheme="minorHAnsi" w:hAnsiTheme="minorHAnsi" w:cstheme="minorHAnsi"/>
                <w:lang w:val="en-CA"/>
              </w:rPr>
            </w:pPr>
            <w:r w:rsidRPr="00CD7F25">
              <w:rPr>
                <w:rFonts w:asciiTheme="minorHAnsi" w:hAnsiTheme="minorHAnsi" w:cstheme="minorHAnsi"/>
                <w:lang w:val="en-CA"/>
              </w:rPr>
              <w:t>NMPA, USFDA</w:t>
            </w:r>
          </w:p>
        </w:tc>
        <w:tc>
          <w:tcPr>
            <w:tcW w:w="208" w:type="pct"/>
            <w:shd w:val="clear" w:color="auto" w:fill="DBE5F1"/>
          </w:tcPr>
          <w:p w14:paraId="0C0178AC" w14:textId="77777777" w:rsidR="00971C3D" w:rsidRPr="00CD7F25" w:rsidRDefault="00971C3D" w:rsidP="00F653DB">
            <w:pPr>
              <w:pStyle w:val="Normal1"/>
              <w:spacing w:after="0" w:line="240" w:lineRule="auto"/>
              <w:jc w:val="center"/>
              <w:rPr>
                <w:rFonts w:asciiTheme="minorHAnsi" w:hAnsiTheme="minorHAnsi" w:cstheme="minorHAnsi"/>
                <w:lang w:val="en-CA"/>
              </w:rPr>
            </w:pPr>
            <w:r w:rsidRPr="00CD7F25">
              <w:rPr>
                <w:rFonts w:asciiTheme="minorHAnsi" w:hAnsiTheme="minorHAnsi" w:cstheme="minorHAnsi"/>
                <w:lang w:val="en-CA"/>
              </w:rPr>
              <w:t>1</w:t>
            </w:r>
          </w:p>
        </w:tc>
        <w:tc>
          <w:tcPr>
            <w:tcW w:w="709" w:type="pct"/>
            <w:shd w:val="clear" w:color="auto" w:fill="DBE5F1"/>
          </w:tcPr>
          <w:p w14:paraId="2F7F14F5" w14:textId="77777777" w:rsidR="00971C3D" w:rsidRPr="00CD7F25" w:rsidRDefault="00971C3D" w:rsidP="00F653DB">
            <w:pPr>
              <w:pStyle w:val="Normal1"/>
              <w:spacing w:after="0" w:line="240" w:lineRule="auto"/>
              <w:rPr>
                <w:rFonts w:asciiTheme="minorHAnsi" w:hAnsiTheme="minorHAnsi" w:cstheme="minorHAnsi"/>
                <w:lang w:val="en-CA"/>
              </w:rPr>
            </w:pPr>
            <w:r w:rsidRPr="00CD7F25">
              <w:rPr>
                <w:rFonts w:asciiTheme="minorHAnsi" w:hAnsiTheme="minorHAnsi" w:cstheme="minorHAnsi"/>
                <w:lang w:val="en-CA"/>
              </w:rPr>
              <w:t>Chapter Table of Contents</w:t>
            </w:r>
          </w:p>
        </w:tc>
        <w:tc>
          <w:tcPr>
            <w:tcW w:w="1584" w:type="pct"/>
            <w:shd w:val="clear" w:color="auto" w:fill="DBE5F1"/>
          </w:tcPr>
          <w:p w14:paraId="3953D6DE" w14:textId="77777777" w:rsidR="00971C3D" w:rsidRPr="00CD7F25" w:rsidRDefault="00971C3D" w:rsidP="009A2413">
            <w:pPr>
              <w:pStyle w:val="Normal1"/>
              <w:numPr>
                <w:ilvl w:val="0"/>
                <w:numId w:val="57"/>
              </w:numPr>
              <w:spacing w:after="0" w:line="240" w:lineRule="auto"/>
              <w:rPr>
                <w:rFonts w:asciiTheme="minorHAnsi" w:hAnsiTheme="minorHAnsi" w:cstheme="minorHAnsi"/>
                <w:lang w:val="en-CA"/>
              </w:rPr>
            </w:pPr>
            <w:r w:rsidRPr="00CD7F25">
              <w:rPr>
                <w:rFonts w:asciiTheme="minorHAnsi" w:hAnsiTheme="minorHAnsi" w:cstheme="minorHAnsi"/>
                <w:lang w:val="en-CA"/>
              </w:rPr>
              <w:t>Includes all headings for the chapter.</w:t>
            </w:r>
          </w:p>
          <w:p w14:paraId="6066D0A6" w14:textId="77777777" w:rsidR="00971C3D" w:rsidRPr="00CD7F25" w:rsidRDefault="00971C3D" w:rsidP="009A2413">
            <w:pPr>
              <w:pStyle w:val="Normal1"/>
              <w:numPr>
                <w:ilvl w:val="0"/>
                <w:numId w:val="57"/>
              </w:numPr>
              <w:spacing w:after="0" w:line="240" w:lineRule="auto"/>
              <w:rPr>
                <w:rFonts w:asciiTheme="minorHAnsi" w:hAnsiTheme="minorHAnsi" w:cstheme="minorHAnsi"/>
                <w:lang w:val="en-CA"/>
              </w:rPr>
            </w:pPr>
            <w:r w:rsidRPr="00CD7F25">
              <w:rPr>
                <w:rFonts w:asciiTheme="minorHAnsi" w:hAnsiTheme="minorHAnsi" w:cstheme="minorHAnsi"/>
                <w:lang w:val="en-CA"/>
              </w:rPr>
              <w:t>Specifies the page number for each item referred to in the table.</w:t>
            </w:r>
          </w:p>
        </w:tc>
        <w:tc>
          <w:tcPr>
            <w:tcW w:w="1668" w:type="pct"/>
            <w:shd w:val="clear" w:color="auto" w:fill="DBE5F1"/>
          </w:tcPr>
          <w:p w14:paraId="635F4D83" w14:textId="77777777" w:rsidR="00971C3D" w:rsidRPr="00D237EA" w:rsidRDefault="00971C3D" w:rsidP="00F653DB">
            <w:pPr>
              <w:pStyle w:val="Normal1"/>
              <w:spacing w:after="0" w:line="240" w:lineRule="auto"/>
              <w:rPr>
                <w:rFonts w:asciiTheme="minorHAnsi" w:hAnsiTheme="minorHAnsi" w:cstheme="minorHAnsi"/>
                <w:lang w:val="en-CA"/>
              </w:rPr>
            </w:pPr>
            <w:r w:rsidRPr="00D237EA">
              <w:rPr>
                <w:rFonts w:asciiTheme="minorHAnsi" w:hAnsiTheme="minorHAnsi" w:cstheme="minorHAnsi"/>
                <w:lang w:val="en-CA"/>
              </w:rPr>
              <w:t xml:space="preserve"> </w:t>
            </w:r>
          </w:p>
        </w:tc>
      </w:tr>
      <w:tr w:rsidR="00CD7F25" w:rsidRPr="00CD7F25" w14:paraId="72FB60F4" w14:textId="77777777" w:rsidTr="00C7702D">
        <w:tc>
          <w:tcPr>
            <w:tcW w:w="455" w:type="pct"/>
            <w:shd w:val="clear" w:color="auto" w:fill="auto"/>
          </w:tcPr>
          <w:p w14:paraId="225EB202" w14:textId="77777777" w:rsidR="00971C3D" w:rsidRPr="00956841" w:rsidRDefault="00971C3D" w:rsidP="00F653DB">
            <w:pPr>
              <w:pStyle w:val="Normal1"/>
              <w:spacing w:after="0" w:line="240" w:lineRule="auto"/>
              <w:rPr>
                <w:rFonts w:asciiTheme="minorHAnsi" w:hAnsiTheme="minorHAnsi" w:cstheme="minorHAnsi"/>
                <w:b/>
                <w:bCs/>
                <w:lang w:val="en-CA"/>
              </w:rPr>
            </w:pPr>
            <w:bookmarkStart w:id="206" w:name="Row_ID_6_03"/>
            <w:r w:rsidRPr="00956841">
              <w:rPr>
                <w:rFonts w:asciiTheme="minorHAnsi" w:hAnsiTheme="minorHAnsi" w:cstheme="minorHAnsi"/>
                <w:b/>
                <w:bCs/>
                <w:lang w:val="en-CA"/>
              </w:rPr>
              <w:t>6.03</w:t>
            </w:r>
            <w:bookmarkEnd w:id="206"/>
          </w:p>
        </w:tc>
        <w:tc>
          <w:tcPr>
            <w:tcW w:w="376" w:type="pct"/>
            <w:shd w:val="clear" w:color="auto" w:fill="auto"/>
          </w:tcPr>
          <w:p w14:paraId="25DFAF73" w14:textId="77777777" w:rsidR="00971C3D" w:rsidRPr="00CD7F25" w:rsidRDefault="00971C3D" w:rsidP="00F653DB">
            <w:pPr>
              <w:pStyle w:val="Normal1"/>
              <w:spacing w:after="0" w:line="240" w:lineRule="auto"/>
              <w:jc w:val="center"/>
              <w:rPr>
                <w:rFonts w:asciiTheme="minorHAnsi" w:hAnsiTheme="minorHAnsi" w:cstheme="minorHAnsi"/>
                <w:lang w:val="en-CA"/>
              </w:rPr>
            </w:pPr>
            <w:r w:rsidRPr="00CD7F25">
              <w:rPr>
                <w:rFonts w:asciiTheme="minorHAnsi" w:hAnsiTheme="minorHAnsi" w:cstheme="minorHAnsi"/>
                <w:lang w:val="en-CA"/>
              </w:rPr>
              <w:t>EU, NMPA, TGA,</w:t>
            </w:r>
          </w:p>
          <w:p w14:paraId="115A9583" w14:textId="77777777" w:rsidR="00971C3D" w:rsidRPr="00CD7F25" w:rsidRDefault="00971C3D" w:rsidP="00F653DB">
            <w:pPr>
              <w:pStyle w:val="Normal1"/>
              <w:spacing w:after="0" w:line="240" w:lineRule="auto"/>
              <w:jc w:val="center"/>
              <w:rPr>
                <w:rFonts w:asciiTheme="minorHAnsi" w:hAnsiTheme="minorHAnsi" w:cstheme="minorHAnsi"/>
                <w:lang w:val="en-CA"/>
              </w:rPr>
            </w:pPr>
            <w:r w:rsidRPr="00CD7F25">
              <w:rPr>
                <w:rFonts w:asciiTheme="minorHAnsi" w:hAnsiTheme="minorHAnsi" w:cstheme="minorHAnsi"/>
                <w:lang w:val="en-CA"/>
              </w:rPr>
              <w:t>USFDA</w:t>
            </w:r>
          </w:p>
        </w:tc>
        <w:tc>
          <w:tcPr>
            <w:tcW w:w="208" w:type="pct"/>
            <w:shd w:val="clear" w:color="auto" w:fill="auto"/>
          </w:tcPr>
          <w:p w14:paraId="5B26880C" w14:textId="77777777" w:rsidR="00971C3D" w:rsidRPr="00CD7F25" w:rsidRDefault="00971C3D" w:rsidP="00F653DB">
            <w:pPr>
              <w:pStyle w:val="Normal1"/>
              <w:spacing w:after="0" w:line="240" w:lineRule="auto"/>
              <w:jc w:val="center"/>
              <w:rPr>
                <w:rFonts w:asciiTheme="minorHAnsi" w:hAnsiTheme="minorHAnsi" w:cstheme="minorHAnsi"/>
                <w:lang w:val="en-CA"/>
              </w:rPr>
            </w:pPr>
            <w:r w:rsidRPr="00CD7F25">
              <w:rPr>
                <w:rFonts w:asciiTheme="minorHAnsi" w:hAnsiTheme="minorHAnsi" w:cstheme="minorHAnsi"/>
                <w:lang w:val="en-CA"/>
              </w:rPr>
              <w:t>1</w:t>
            </w:r>
          </w:p>
        </w:tc>
        <w:tc>
          <w:tcPr>
            <w:tcW w:w="709" w:type="pct"/>
            <w:shd w:val="clear" w:color="auto" w:fill="auto"/>
          </w:tcPr>
          <w:p w14:paraId="703E1CCF" w14:textId="77777777" w:rsidR="00971C3D" w:rsidRPr="00CD7F25" w:rsidRDefault="00971C3D" w:rsidP="00F653DB">
            <w:pPr>
              <w:pStyle w:val="Normal1"/>
              <w:spacing w:after="0" w:line="240" w:lineRule="auto"/>
              <w:rPr>
                <w:rFonts w:asciiTheme="minorHAnsi" w:hAnsiTheme="minorHAnsi" w:cstheme="minorHAnsi"/>
                <w:lang w:val="en-CA"/>
              </w:rPr>
            </w:pPr>
            <w:r w:rsidRPr="00CD7F25">
              <w:rPr>
                <w:rFonts w:asciiTheme="minorHAnsi" w:hAnsiTheme="minorHAnsi" w:cstheme="minorHAnsi"/>
                <w:lang w:val="en-CA"/>
              </w:rPr>
              <w:t xml:space="preserve">Product Descriptive Information </w:t>
            </w:r>
          </w:p>
        </w:tc>
        <w:tc>
          <w:tcPr>
            <w:tcW w:w="1584" w:type="pct"/>
            <w:shd w:val="clear" w:color="auto" w:fill="auto"/>
          </w:tcPr>
          <w:p w14:paraId="19E412FC" w14:textId="77777777" w:rsidR="00971C3D" w:rsidRPr="00CD7F25" w:rsidRDefault="00971C3D" w:rsidP="00F653DB">
            <w:pPr>
              <w:pStyle w:val="Normal1"/>
              <w:spacing w:after="0" w:line="240" w:lineRule="auto"/>
              <w:rPr>
                <w:rFonts w:asciiTheme="minorHAnsi" w:hAnsiTheme="minorHAnsi" w:cstheme="minorHAnsi"/>
                <w:color w:val="auto"/>
                <w:lang w:val="en-CA"/>
              </w:rPr>
            </w:pPr>
            <w:r w:rsidRPr="00CD7F25">
              <w:rPr>
                <w:rFonts w:asciiTheme="minorHAnsi" w:hAnsiTheme="minorHAnsi" w:cstheme="minorHAnsi"/>
                <w:lang w:val="en-CA"/>
              </w:rPr>
              <w:t xml:space="preserve">Abbreviated description of the device, operating principles and overall manufacturing methods. </w:t>
            </w:r>
            <w:r w:rsidRPr="00CD7F25">
              <w:rPr>
                <w:rFonts w:asciiTheme="minorHAnsi" w:hAnsiTheme="minorHAnsi" w:cstheme="minorHAnsi"/>
                <w:color w:val="auto"/>
                <w:lang w:val="en-CA"/>
              </w:rPr>
              <w:t>This section includes</w:t>
            </w:r>
            <w:r w:rsidRPr="00CD7F25">
              <w:rPr>
                <w:rFonts w:asciiTheme="minorHAnsi" w:hAnsiTheme="minorHAnsi" w:cstheme="minorHAnsi"/>
                <w:b/>
                <w:bCs/>
                <w:color w:val="auto"/>
                <w:lang w:val="en-CA"/>
              </w:rPr>
              <w:t xml:space="preserve"> </w:t>
            </w:r>
            <w:r w:rsidRPr="00CD7F25">
              <w:rPr>
                <w:rFonts w:asciiTheme="minorHAnsi" w:hAnsiTheme="minorHAnsi" w:cstheme="minorHAnsi"/>
                <w:color w:val="auto"/>
                <w:lang w:val="en-CA"/>
              </w:rPr>
              <w:t xml:space="preserve">general information such as: </w:t>
            </w:r>
          </w:p>
          <w:p w14:paraId="5DB902AB" w14:textId="77777777" w:rsidR="00971C3D" w:rsidRPr="00CD7F25" w:rsidRDefault="00971C3D" w:rsidP="00F653DB">
            <w:pPr>
              <w:pStyle w:val="Normal1"/>
              <w:spacing w:after="0" w:line="240" w:lineRule="auto"/>
              <w:rPr>
                <w:rFonts w:asciiTheme="minorHAnsi" w:hAnsiTheme="minorHAnsi" w:cstheme="minorHAnsi"/>
                <w:color w:val="auto"/>
                <w:lang w:val="en-CA"/>
              </w:rPr>
            </w:pPr>
            <w:r w:rsidRPr="00CD7F25">
              <w:rPr>
                <w:rFonts w:asciiTheme="minorHAnsi" w:hAnsiTheme="minorHAnsi" w:cstheme="minorHAnsi"/>
                <w:color w:val="auto"/>
                <w:lang w:val="en-US"/>
              </w:rPr>
              <w:t>• A description of the device, including pictures, and where possible, the proprietary name, common name, model number(s), product code, and intended use; and</w:t>
            </w:r>
          </w:p>
          <w:p w14:paraId="1DA85202" w14:textId="77777777" w:rsidR="00971C3D" w:rsidRPr="00CD7F25" w:rsidRDefault="00971C3D" w:rsidP="00F653DB">
            <w:pPr>
              <w:pStyle w:val="Normal1"/>
              <w:spacing w:after="0" w:line="240" w:lineRule="auto"/>
              <w:rPr>
                <w:rFonts w:asciiTheme="minorHAnsi" w:hAnsiTheme="minorHAnsi" w:cstheme="minorHAnsi"/>
                <w:color w:val="auto"/>
                <w:lang w:val="en-US"/>
              </w:rPr>
            </w:pPr>
            <w:r w:rsidRPr="00CD7F25">
              <w:rPr>
                <w:rFonts w:asciiTheme="minorHAnsi" w:hAnsiTheme="minorHAnsi" w:cstheme="minorHAnsi"/>
                <w:color w:val="auto"/>
                <w:lang w:val="en-US"/>
              </w:rPr>
              <w:t>• A description of how the device works</w:t>
            </w:r>
          </w:p>
          <w:p w14:paraId="5D5EE22E" w14:textId="77777777" w:rsidR="00971C3D" w:rsidRPr="00CD7F25" w:rsidRDefault="00971C3D" w:rsidP="00F653DB">
            <w:pPr>
              <w:pStyle w:val="Normal1"/>
              <w:spacing w:after="0" w:line="240" w:lineRule="auto"/>
              <w:rPr>
                <w:rFonts w:asciiTheme="minorHAnsi" w:hAnsiTheme="minorHAnsi" w:cstheme="minorHAnsi"/>
                <w:color w:val="auto"/>
                <w:lang w:val="en-US"/>
              </w:rPr>
            </w:pPr>
          </w:p>
          <w:p w14:paraId="1C17D52E" w14:textId="77777777" w:rsidR="00971C3D" w:rsidRPr="00CD7F25" w:rsidRDefault="00971C3D" w:rsidP="00F653DB">
            <w:pPr>
              <w:pStyle w:val="Normal1"/>
              <w:spacing w:after="0" w:line="240" w:lineRule="auto"/>
              <w:rPr>
                <w:rFonts w:asciiTheme="minorHAnsi" w:hAnsiTheme="minorHAnsi" w:cstheme="minorHAnsi"/>
                <w:lang w:val="en-CA"/>
              </w:rPr>
            </w:pPr>
            <w:r w:rsidRPr="00CD7F25">
              <w:rPr>
                <w:rFonts w:asciiTheme="minorHAnsi" w:hAnsiTheme="minorHAnsi" w:cstheme="minorHAnsi"/>
                <w:lang w:val="en-CA"/>
              </w:rPr>
              <w:t xml:space="preserve">Product Descriptive Information is only provided under this chapter when the </w:t>
            </w:r>
            <w:r w:rsidRPr="00CD7F25">
              <w:rPr>
                <w:rFonts w:asciiTheme="minorHAnsi" w:hAnsiTheme="minorHAnsi" w:cstheme="minorHAnsi"/>
                <w:lang w:val="en-CA"/>
              </w:rPr>
              <w:lastRenderedPageBreak/>
              <w:t>submission includes quality system information and Chapter 2.04 “Device Description” is not provided as part of the submission.</w:t>
            </w:r>
          </w:p>
        </w:tc>
        <w:tc>
          <w:tcPr>
            <w:tcW w:w="1668" w:type="pct"/>
            <w:shd w:val="clear" w:color="auto" w:fill="auto"/>
          </w:tcPr>
          <w:p w14:paraId="595A10B7" w14:textId="77777777" w:rsidR="00971C3D" w:rsidRPr="00D237EA" w:rsidRDefault="00971C3D" w:rsidP="00F653DB">
            <w:pPr>
              <w:pStyle w:val="Normal1"/>
              <w:tabs>
                <w:tab w:val="left" w:pos="306"/>
              </w:tabs>
              <w:spacing w:after="0" w:line="240" w:lineRule="auto"/>
              <w:rPr>
                <w:rFonts w:asciiTheme="minorHAnsi" w:hAnsiTheme="minorHAnsi" w:cstheme="minorHAnsi"/>
                <w:b/>
                <w:u w:val="single"/>
                <w:lang w:val="en-CA"/>
              </w:rPr>
            </w:pPr>
            <w:r w:rsidRPr="00D237EA">
              <w:rPr>
                <w:rFonts w:asciiTheme="minorHAnsi" w:hAnsiTheme="minorHAnsi" w:cstheme="minorHAnsi"/>
                <w:b/>
                <w:u w:val="single"/>
                <w:lang w:val="en-CA"/>
              </w:rPr>
              <w:lastRenderedPageBreak/>
              <w:t>USFDA</w:t>
            </w:r>
          </w:p>
          <w:p w14:paraId="6F400F80" w14:textId="77777777" w:rsidR="00971C3D" w:rsidRPr="00D237EA" w:rsidRDefault="00971C3D" w:rsidP="00F653DB">
            <w:pPr>
              <w:pStyle w:val="Normal1"/>
              <w:tabs>
                <w:tab w:val="left" w:pos="306"/>
              </w:tabs>
              <w:spacing w:after="0" w:line="240" w:lineRule="auto"/>
              <w:rPr>
                <w:rFonts w:asciiTheme="minorHAnsi" w:hAnsiTheme="minorHAnsi" w:cstheme="minorHAnsi"/>
                <w:lang w:val="en-CA"/>
              </w:rPr>
            </w:pPr>
            <w:r w:rsidRPr="00D237EA">
              <w:rPr>
                <w:rFonts w:asciiTheme="minorHAnsi" w:hAnsiTheme="minorHAnsi" w:cstheme="minorHAnsi"/>
                <w:lang w:val="en-CA"/>
              </w:rPr>
              <w:t>Any modular PMA submission of quality system information requires the contents of this subchapter.</w:t>
            </w:r>
          </w:p>
          <w:p w14:paraId="079F853C" w14:textId="77777777" w:rsidR="00971C3D" w:rsidRPr="00D237EA" w:rsidRDefault="00971C3D" w:rsidP="00F653DB">
            <w:pPr>
              <w:pStyle w:val="Normal1"/>
              <w:tabs>
                <w:tab w:val="left" w:pos="306"/>
              </w:tabs>
              <w:spacing w:after="0" w:line="240" w:lineRule="auto"/>
              <w:rPr>
                <w:rFonts w:asciiTheme="minorHAnsi" w:hAnsiTheme="minorHAnsi" w:cstheme="minorHAnsi"/>
                <w:lang w:val="en-CA"/>
              </w:rPr>
            </w:pPr>
          </w:p>
          <w:p w14:paraId="0DC6F949" w14:textId="77777777" w:rsidR="00971C3D" w:rsidRPr="00D237EA" w:rsidRDefault="00971C3D" w:rsidP="00F653DB">
            <w:pPr>
              <w:pStyle w:val="Normal1"/>
              <w:tabs>
                <w:tab w:val="left" w:pos="306"/>
              </w:tabs>
              <w:spacing w:after="0" w:line="240" w:lineRule="auto"/>
              <w:rPr>
                <w:rFonts w:asciiTheme="minorHAnsi" w:hAnsiTheme="minorHAnsi" w:cstheme="minorHAnsi"/>
                <w:b/>
                <w:bCs/>
                <w:u w:val="single"/>
                <w:lang w:val="en-CA"/>
              </w:rPr>
            </w:pPr>
            <w:r w:rsidRPr="00D237EA">
              <w:rPr>
                <w:rFonts w:asciiTheme="minorHAnsi" w:hAnsiTheme="minorHAnsi" w:cstheme="minorHAnsi"/>
                <w:b/>
                <w:bCs/>
                <w:u w:val="single"/>
                <w:lang w:val="en-CA"/>
              </w:rPr>
              <w:t>EU</w:t>
            </w:r>
          </w:p>
          <w:p w14:paraId="2556189F" w14:textId="71C607DF" w:rsidR="00971C3D" w:rsidRPr="00D237EA" w:rsidRDefault="008D7DBE" w:rsidP="00956841">
            <w:pPr>
              <w:spacing w:before="0" w:after="0"/>
              <w:rPr>
                <w:rFonts w:cstheme="minorHAnsi"/>
                <w:color w:val="000000"/>
                <w:sz w:val="22"/>
                <w:szCs w:val="22"/>
              </w:rPr>
            </w:pPr>
            <w:r>
              <w:rPr>
                <w:rFonts w:cstheme="minorHAnsi"/>
                <w:sz w:val="22"/>
                <w:szCs w:val="22"/>
              </w:rPr>
              <w:t>IV</w:t>
            </w:r>
            <w:r w:rsidR="00971C3D" w:rsidRPr="00D237EA">
              <w:rPr>
                <w:rFonts w:cstheme="minorHAnsi"/>
                <w:sz w:val="22"/>
                <w:szCs w:val="22"/>
              </w:rPr>
              <w:t xml:space="preserve">DR Article </w:t>
            </w:r>
            <w:r>
              <w:rPr>
                <w:rFonts w:cstheme="minorHAnsi"/>
                <w:sz w:val="22"/>
                <w:szCs w:val="22"/>
              </w:rPr>
              <w:t>49</w:t>
            </w:r>
            <w:r w:rsidR="00971C3D" w:rsidRPr="00D237EA">
              <w:rPr>
                <w:rFonts w:cstheme="minorHAnsi"/>
                <w:sz w:val="22"/>
                <w:szCs w:val="22"/>
              </w:rPr>
              <w:t xml:space="preserve"> (4) </w:t>
            </w:r>
            <w:r w:rsidR="00971C3D" w:rsidRPr="00D237EA">
              <w:rPr>
                <w:rFonts w:cstheme="minorHAnsi"/>
                <w:color w:val="000000"/>
                <w:sz w:val="22"/>
                <w:szCs w:val="22"/>
              </w:rPr>
              <w:t xml:space="preserve">The notified body may require any information or data from the manufacturer, which is necessary in order to properly conduct the chosen conformity assessment procedure. </w:t>
            </w:r>
            <w:r w:rsidR="00971C3D" w:rsidRPr="00D237EA">
              <w:rPr>
                <w:rFonts w:cstheme="minorHAnsi"/>
                <w:color w:val="000000"/>
                <w:sz w:val="22"/>
                <w:szCs w:val="22"/>
              </w:rPr>
              <w:br/>
              <w:t xml:space="preserve">However, </w:t>
            </w:r>
            <w:r w:rsidR="00971C3D" w:rsidRPr="00D237EA">
              <w:rPr>
                <w:rFonts w:cstheme="minorHAnsi"/>
                <w:sz w:val="22"/>
                <w:szCs w:val="22"/>
              </w:rPr>
              <w:t xml:space="preserve">such information (i.e., Risk </w:t>
            </w:r>
            <w:r w:rsidR="00971C3D" w:rsidRPr="00D237EA">
              <w:rPr>
                <w:rFonts w:cstheme="minorHAnsi"/>
                <w:sz w:val="22"/>
                <w:szCs w:val="22"/>
              </w:rPr>
              <w:lastRenderedPageBreak/>
              <w:t>Management, Clinical Evaluation related procedures, etc.) should be incorporated in the relevant chapters / subchapters.</w:t>
            </w:r>
          </w:p>
        </w:tc>
      </w:tr>
      <w:tr w:rsidR="00CD7F25" w:rsidRPr="00CD7F25" w14:paraId="3C3B4BFE" w14:textId="77777777" w:rsidTr="00C7702D">
        <w:tc>
          <w:tcPr>
            <w:tcW w:w="455" w:type="pct"/>
            <w:shd w:val="clear" w:color="auto" w:fill="DBE5F1"/>
          </w:tcPr>
          <w:p w14:paraId="30C35EA3" w14:textId="77777777" w:rsidR="00971C3D" w:rsidRPr="00956841" w:rsidRDefault="00971C3D" w:rsidP="00F653DB">
            <w:pPr>
              <w:pStyle w:val="Normal1"/>
              <w:spacing w:after="0" w:line="240" w:lineRule="auto"/>
              <w:rPr>
                <w:rFonts w:asciiTheme="minorHAnsi" w:hAnsiTheme="minorHAnsi" w:cstheme="minorHAnsi"/>
                <w:b/>
                <w:bCs/>
                <w:lang w:val="en-CA"/>
              </w:rPr>
            </w:pPr>
            <w:bookmarkStart w:id="207" w:name="Row_ID_6_04"/>
            <w:r w:rsidRPr="00956841">
              <w:rPr>
                <w:rFonts w:asciiTheme="minorHAnsi" w:hAnsiTheme="minorHAnsi" w:cstheme="minorHAnsi"/>
                <w:b/>
                <w:bCs/>
                <w:lang w:val="en-CA"/>
              </w:rPr>
              <w:lastRenderedPageBreak/>
              <w:t>6.04</w:t>
            </w:r>
            <w:bookmarkEnd w:id="207"/>
          </w:p>
        </w:tc>
        <w:tc>
          <w:tcPr>
            <w:tcW w:w="376" w:type="pct"/>
            <w:shd w:val="clear" w:color="auto" w:fill="DBE5F1"/>
          </w:tcPr>
          <w:p w14:paraId="52125F91" w14:textId="6428163D" w:rsidR="00971C3D" w:rsidRPr="00C01503" w:rsidRDefault="00971C3D" w:rsidP="00F653DB">
            <w:pPr>
              <w:pStyle w:val="Normal1"/>
              <w:spacing w:after="0" w:line="240" w:lineRule="auto"/>
              <w:jc w:val="center"/>
              <w:rPr>
                <w:rFonts w:asciiTheme="minorHAnsi" w:hAnsiTheme="minorHAnsi" w:cstheme="minorHAnsi"/>
                <w:lang w:val="fr-CA"/>
              </w:rPr>
            </w:pPr>
            <w:r w:rsidRPr="00C01503">
              <w:rPr>
                <w:rFonts w:asciiTheme="minorHAnsi" w:hAnsiTheme="minorHAnsi" w:cstheme="minorHAnsi"/>
                <w:lang w:val="fr-CA"/>
              </w:rPr>
              <w:t>ANVISA, EU, HSA, NMPA, USFDA</w:t>
            </w:r>
            <w:r w:rsidR="00AD7795">
              <w:rPr>
                <w:rFonts w:asciiTheme="minorHAnsi" w:hAnsiTheme="minorHAnsi" w:cstheme="minorHAnsi"/>
                <w:lang w:val="fr-CA"/>
              </w:rPr>
              <w:t>, TGA</w:t>
            </w:r>
          </w:p>
        </w:tc>
        <w:tc>
          <w:tcPr>
            <w:tcW w:w="208" w:type="pct"/>
            <w:shd w:val="clear" w:color="auto" w:fill="DBE5F1"/>
          </w:tcPr>
          <w:p w14:paraId="25E91B0A" w14:textId="77777777" w:rsidR="00971C3D" w:rsidRPr="00CD7F25" w:rsidRDefault="00971C3D" w:rsidP="00F653DB">
            <w:pPr>
              <w:pStyle w:val="Normal1"/>
              <w:spacing w:after="0" w:line="240" w:lineRule="auto"/>
              <w:jc w:val="center"/>
              <w:rPr>
                <w:rFonts w:asciiTheme="minorHAnsi" w:hAnsiTheme="minorHAnsi" w:cstheme="minorHAnsi"/>
                <w:lang w:val="en-CA"/>
              </w:rPr>
            </w:pPr>
            <w:r w:rsidRPr="00CD7F25">
              <w:rPr>
                <w:rFonts w:asciiTheme="minorHAnsi" w:hAnsiTheme="minorHAnsi" w:cstheme="minorHAnsi"/>
                <w:lang w:val="en-CA"/>
              </w:rPr>
              <w:t>1</w:t>
            </w:r>
          </w:p>
        </w:tc>
        <w:tc>
          <w:tcPr>
            <w:tcW w:w="709" w:type="pct"/>
            <w:shd w:val="clear" w:color="auto" w:fill="DBE5F1"/>
          </w:tcPr>
          <w:p w14:paraId="7ABF0E8B" w14:textId="77777777" w:rsidR="00971C3D" w:rsidRPr="00CD7F25" w:rsidRDefault="00971C3D" w:rsidP="00F653DB">
            <w:pPr>
              <w:pStyle w:val="Normal1"/>
              <w:spacing w:after="0" w:line="240" w:lineRule="auto"/>
              <w:rPr>
                <w:rFonts w:asciiTheme="minorHAnsi" w:hAnsiTheme="minorHAnsi" w:cstheme="minorHAnsi"/>
                <w:lang w:val="en-CA"/>
              </w:rPr>
            </w:pPr>
            <w:r w:rsidRPr="00CD7F25">
              <w:rPr>
                <w:rFonts w:asciiTheme="minorHAnsi" w:hAnsiTheme="minorHAnsi" w:cstheme="minorHAnsi"/>
                <w:lang w:val="en-CA"/>
              </w:rPr>
              <w:t xml:space="preserve">General Manufacturing Information </w:t>
            </w:r>
          </w:p>
        </w:tc>
        <w:tc>
          <w:tcPr>
            <w:tcW w:w="1584" w:type="pct"/>
            <w:shd w:val="clear" w:color="auto" w:fill="DBE5F1"/>
          </w:tcPr>
          <w:p w14:paraId="0E9DE861" w14:textId="77777777" w:rsidR="00971C3D" w:rsidRPr="00CD7F25" w:rsidRDefault="00971C3D" w:rsidP="009A2413">
            <w:pPr>
              <w:pStyle w:val="Normal1"/>
              <w:numPr>
                <w:ilvl w:val="0"/>
                <w:numId w:val="50"/>
              </w:numPr>
              <w:tabs>
                <w:tab w:val="left" w:pos="306"/>
              </w:tabs>
              <w:spacing w:after="0" w:line="240" w:lineRule="auto"/>
              <w:ind w:left="306" w:hanging="283"/>
              <w:rPr>
                <w:rFonts w:asciiTheme="minorHAnsi" w:hAnsiTheme="minorHAnsi" w:cstheme="minorHAnsi"/>
                <w:lang w:val="en-CA"/>
              </w:rPr>
            </w:pPr>
            <w:r w:rsidRPr="00CD7F25">
              <w:rPr>
                <w:rFonts w:asciiTheme="minorHAnsi" w:hAnsiTheme="minorHAnsi" w:cstheme="minorHAnsi"/>
                <w:lang w:val="en-CA"/>
              </w:rPr>
              <w:t>Name, address, scope/role, and contact information for all sites where the device or its components are manufactured.</w:t>
            </w:r>
          </w:p>
          <w:p w14:paraId="5AE88AB5" w14:textId="19C2EDA9" w:rsidR="00971C3D" w:rsidRPr="00CD7F25" w:rsidRDefault="00971C3D" w:rsidP="009A2413">
            <w:pPr>
              <w:pStyle w:val="Normal1"/>
              <w:numPr>
                <w:ilvl w:val="0"/>
                <w:numId w:val="50"/>
              </w:numPr>
              <w:tabs>
                <w:tab w:val="left" w:pos="306"/>
              </w:tabs>
              <w:spacing w:after="0" w:line="240" w:lineRule="auto"/>
              <w:ind w:left="306" w:hanging="283"/>
              <w:rPr>
                <w:rFonts w:asciiTheme="minorHAnsi" w:hAnsiTheme="minorHAnsi" w:cstheme="minorHAnsi"/>
                <w:lang w:val="en-CA"/>
              </w:rPr>
            </w:pPr>
            <w:r w:rsidRPr="00CD7F25">
              <w:rPr>
                <w:rFonts w:asciiTheme="minorHAnsi" w:hAnsiTheme="minorHAnsi" w:cstheme="minorHAnsi"/>
                <w:lang w:val="en-CA"/>
              </w:rPr>
              <w:t>Description of any relationship between the facilities to the applicant when there is more than one involved in the manufacturing process</w:t>
            </w:r>
            <w:r w:rsidR="00EE654B">
              <w:t xml:space="preserve"> </w:t>
            </w:r>
            <w:r w:rsidR="00EE654B" w:rsidRPr="00EE654B">
              <w:rPr>
                <w:rFonts w:asciiTheme="minorHAnsi" w:hAnsiTheme="minorHAnsi" w:cstheme="minorHAnsi"/>
                <w:lang w:val="en-CA"/>
              </w:rPr>
              <w:t>for the applicable device</w:t>
            </w:r>
            <w:r w:rsidR="00EE654B">
              <w:rPr>
                <w:rFonts w:asciiTheme="minorHAnsi" w:hAnsiTheme="minorHAnsi" w:cstheme="minorHAnsi"/>
                <w:lang w:val="en-CA"/>
              </w:rPr>
              <w:t>.</w:t>
            </w:r>
          </w:p>
          <w:p w14:paraId="261E27CF" w14:textId="77777777" w:rsidR="00971C3D" w:rsidRPr="00CD7F25" w:rsidRDefault="00971C3D" w:rsidP="009A2413">
            <w:pPr>
              <w:pStyle w:val="Normal1"/>
              <w:numPr>
                <w:ilvl w:val="0"/>
                <w:numId w:val="50"/>
              </w:numPr>
              <w:tabs>
                <w:tab w:val="left" w:pos="306"/>
              </w:tabs>
              <w:spacing w:after="0" w:line="240" w:lineRule="auto"/>
              <w:ind w:left="306" w:hanging="283"/>
              <w:rPr>
                <w:rFonts w:asciiTheme="minorHAnsi" w:hAnsiTheme="minorHAnsi" w:cstheme="minorHAnsi"/>
                <w:lang w:val="en-CA"/>
              </w:rPr>
            </w:pPr>
            <w:r w:rsidRPr="00CD7F25">
              <w:rPr>
                <w:rFonts w:asciiTheme="minorHAnsi" w:hAnsiTheme="minorHAnsi" w:cstheme="minorHAnsi"/>
                <w:lang w:val="en-CA"/>
              </w:rPr>
              <w:t>Where applicable, addresses for all critical subcontractors, such as outsourced production, critical component, or raw material production (e.g. animal tissue, drugs), and sterilisation, will need to be provided.</w:t>
            </w:r>
          </w:p>
        </w:tc>
        <w:tc>
          <w:tcPr>
            <w:tcW w:w="1668" w:type="pct"/>
            <w:shd w:val="clear" w:color="auto" w:fill="DBE5F1"/>
          </w:tcPr>
          <w:p w14:paraId="6DE9F2CF" w14:textId="77777777" w:rsidR="00971C3D" w:rsidRPr="00D237EA" w:rsidRDefault="00971C3D" w:rsidP="00F653DB">
            <w:pPr>
              <w:pStyle w:val="Normal1"/>
              <w:tabs>
                <w:tab w:val="left" w:pos="306"/>
              </w:tabs>
              <w:spacing w:after="0" w:line="240" w:lineRule="auto"/>
              <w:ind w:left="23"/>
              <w:rPr>
                <w:rFonts w:asciiTheme="minorHAnsi" w:hAnsiTheme="minorHAnsi" w:cstheme="minorHAnsi"/>
                <w:b/>
                <w:iCs/>
                <w:color w:val="auto"/>
                <w:u w:val="single"/>
                <w:lang w:val="en-CA"/>
              </w:rPr>
            </w:pPr>
            <w:r w:rsidRPr="00D237EA">
              <w:rPr>
                <w:rFonts w:asciiTheme="minorHAnsi" w:hAnsiTheme="minorHAnsi" w:cstheme="minorHAnsi"/>
                <w:b/>
                <w:iCs/>
                <w:color w:val="auto"/>
                <w:u w:val="single"/>
                <w:lang w:val="en-CA"/>
              </w:rPr>
              <w:t>EU</w:t>
            </w:r>
          </w:p>
          <w:p w14:paraId="4314DB65" w14:textId="77777777" w:rsidR="00971C3D" w:rsidRPr="00D237EA" w:rsidRDefault="00971C3D" w:rsidP="00F653DB">
            <w:pPr>
              <w:pStyle w:val="Normal1"/>
              <w:tabs>
                <w:tab w:val="left" w:pos="306"/>
              </w:tabs>
              <w:spacing w:after="0" w:line="240" w:lineRule="auto"/>
              <w:ind w:left="23"/>
              <w:rPr>
                <w:rFonts w:asciiTheme="minorHAnsi" w:hAnsiTheme="minorHAnsi" w:cstheme="minorHAnsi"/>
                <w:bCs/>
                <w:iCs/>
                <w:color w:val="auto"/>
                <w:lang w:val="en-CA"/>
              </w:rPr>
            </w:pPr>
            <w:r w:rsidRPr="00D237EA">
              <w:rPr>
                <w:rFonts w:asciiTheme="minorHAnsi" w:hAnsiTheme="minorHAnsi" w:cstheme="minorHAnsi"/>
                <w:color w:val="auto"/>
                <w:lang w:val="en-CA"/>
              </w:rPr>
              <w:t xml:space="preserve">For specific IVDR requirements see </w:t>
            </w:r>
            <w:r w:rsidRPr="00D237EA">
              <w:rPr>
                <w:rFonts w:asciiTheme="minorHAnsi" w:hAnsiTheme="minorHAnsi" w:cstheme="minorHAnsi"/>
                <w:bCs/>
                <w:iCs/>
                <w:color w:val="auto"/>
                <w:lang w:val="en-CA"/>
              </w:rPr>
              <w:t>IVDR Annex II Section 3.2 (b). See also IVDR Annex IX Section 2.1 for additional requirements related to the legal manufacturer, additional manufacturing sites and authorised representative.</w:t>
            </w:r>
            <w:r w:rsidRPr="00D237EA">
              <w:rPr>
                <w:rFonts w:asciiTheme="minorHAnsi" w:hAnsiTheme="minorHAnsi" w:cstheme="minorHAnsi"/>
                <w:color w:val="auto"/>
                <w:lang w:val="en-CA"/>
              </w:rPr>
              <w:t xml:space="preserve">                      </w:t>
            </w:r>
            <w:r w:rsidRPr="00D237EA">
              <w:rPr>
                <w:rFonts w:asciiTheme="minorHAnsi" w:hAnsiTheme="minorHAnsi" w:cstheme="minorHAnsi"/>
                <w:color w:val="auto"/>
                <w:lang w:val="en-CA" w:eastAsia="zh-CN"/>
              </w:rPr>
              <w:t xml:space="preserve">                                                        </w:t>
            </w:r>
            <w:r w:rsidRPr="00D237EA">
              <w:rPr>
                <w:rFonts w:asciiTheme="minorHAnsi" w:hAnsiTheme="minorHAnsi" w:cstheme="minorHAnsi"/>
                <w:color w:val="auto"/>
                <w:lang w:val="en-CA"/>
              </w:rPr>
              <w:t xml:space="preserve">               </w:t>
            </w:r>
          </w:p>
          <w:p w14:paraId="1231969F" w14:textId="77777777" w:rsidR="00971C3D" w:rsidRPr="00D237EA" w:rsidRDefault="00971C3D" w:rsidP="00F653DB">
            <w:pPr>
              <w:pStyle w:val="Normal1"/>
              <w:spacing w:after="0" w:line="240" w:lineRule="auto"/>
              <w:rPr>
                <w:rFonts w:asciiTheme="minorHAnsi" w:hAnsiTheme="minorHAnsi" w:cstheme="minorHAnsi"/>
                <w:b/>
                <w:color w:val="auto"/>
                <w:u w:val="single"/>
                <w:lang w:val="en-CA"/>
              </w:rPr>
            </w:pPr>
          </w:p>
          <w:p w14:paraId="136C1EF1" w14:textId="77777777" w:rsidR="00971C3D" w:rsidRPr="00D237EA" w:rsidRDefault="00971C3D" w:rsidP="00F653DB">
            <w:pPr>
              <w:pStyle w:val="Normal1"/>
              <w:spacing w:after="0" w:line="240" w:lineRule="auto"/>
              <w:rPr>
                <w:rFonts w:asciiTheme="minorHAnsi" w:hAnsiTheme="minorHAnsi" w:cstheme="minorHAnsi"/>
                <w:lang w:val="en-CA"/>
              </w:rPr>
            </w:pPr>
            <w:r w:rsidRPr="00D237EA">
              <w:rPr>
                <w:rFonts w:asciiTheme="minorHAnsi" w:hAnsiTheme="minorHAnsi" w:cstheme="minorHAnsi"/>
                <w:b/>
                <w:u w:val="single"/>
                <w:lang w:val="en-CA"/>
              </w:rPr>
              <w:t>USFDA PMA</w:t>
            </w:r>
          </w:p>
          <w:p w14:paraId="35EBBA79" w14:textId="77777777" w:rsidR="00971C3D" w:rsidRPr="00D237EA" w:rsidRDefault="00971C3D" w:rsidP="00F653DB">
            <w:pPr>
              <w:pStyle w:val="Normal1"/>
              <w:tabs>
                <w:tab w:val="left" w:pos="306"/>
              </w:tabs>
              <w:spacing w:after="0" w:line="240" w:lineRule="auto"/>
              <w:rPr>
                <w:rFonts w:asciiTheme="minorHAnsi" w:hAnsiTheme="minorHAnsi" w:cstheme="minorHAnsi"/>
                <w:lang w:val="en-CA"/>
              </w:rPr>
            </w:pPr>
            <w:r w:rsidRPr="00D237EA">
              <w:rPr>
                <w:rFonts w:asciiTheme="minorHAnsi" w:hAnsiTheme="minorHAnsi" w:cstheme="minorHAnsi"/>
                <w:lang w:val="en-CA"/>
              </w:rPr>
              <w:t>Any modular PMA submission of quality system information requires the contents of this subchapter.</w:t>
            </w:r>
          </w:p>
          <w:p w14:paraId="2F5D9344" w14:textId="77777777" w:rsidR="00971C3D" w:rsidRPr="00D237EA" w:rsidRDefault="00971C3D" w:rsidP="00F653DB">
            <w:pPr>
              <w:pStyle w:val="Normal1"/>
              <w:tabs>
                <w:tab w:val="left" w:pos="306"/>
              </w:tabs>
              <w:spacing w:after="0" w:line="240" w:lineRule="auto"/>
              <w:rPr>
                <w:rFonts w:asciiTheme="minorHAnsi" w:hAnsiTheme="minorHAnsi" w:cstheme="minorHAnsi"/>
                <w:bCs/>
                <w:iCs/>
                <w:color w:val="auto"/>
                <w:lang w:val="en-CA"/>
              </w:rPr>
            </w:pPr>
            <w:r w:rsidRPr="00D237EA">
              <w:rPr>
                <w:rFonts w:asciiTheme="minorHAnsi" w:hAnsiTheme="minorHAnsi" w:cstheme="minorHAnsi"/>
                <w:lang w:val="en-CA"/>
              </w:rPr>
              <w:t xml:space="preserve">Please consult the guidance document </w:t>
            </w:r>
            <w:r w:rsidRPr="00D237EA">
              <w:rPr>
                <w:rFonts w:asciiTheme="minorHAnsi" w:hAnsiTheme="minorHAnsi" w:cstheme="minorHAnsi"/>
                <w:b/>
                <w:i/>
                <w:lang w:val="en-CA"/>
              </w:rPr>
              <w:t xml:space="preserve">Quality System Information for Certain Premarket Application Reviews, Guidance for Industry and FDA Staff. </w:t>
            </w:r>
            <w:r w:rsidRPr="00D237EA">
              <w:rPr>
                <w:rFonts w:asciiTheme="minorHAnsi" w:hAnsiTheme="minorHAnsi" w:cstheme="minorHAnsi"/>
                <w:bCs/>
                <w:iCs/>
                <w:color w:val="auto"/>
                <w:lang w:val="en-CA"/>
              </w:rPr>
              <w:t xml:space="preserve">In this QS </w:t>
            </w:r>
            <w:r w:rsidRPr="00D237EA">
              <w:rPr>
                <w:rFonts w:asciiTheme="minorHAnsi" w:hAnsiTheme="minorHAnsi" w:cstheme="minorHAnsi"/>
                <w:iCs/>
                <w:color w:val="auto"/>
                <w:lang w:val="en-CA"/>
              </w:rPr>
              <w:t xml:space="preserve">PMA </w:t>
            </w:r>
            <w:r w:rsidRPr="00D237EA">
              <w:rPr>
                <w:rFonts w:asciiTheme="minorHAnsi" w:hAnsiTheme="minorHAnsi" w:cstheme="minorHAnsi"/>
                <w:bCs/>
                <w:iCs/>
                <w:color w:val="auto"/>
                <w:lang w:val="en-CA"/>
              </w:rPr>
              <w:t>guidance, please refer to section A.2 (Cover Letter) and provide the following information:</w:t>
            </w:r>
          </w:p>
          <w:p w14:paraId="33E77357" w14:textId="77777777" w:rsidR="00971C3D" w:rsidRPr="00D237EA" w:rsidRDefault="00971C3D" w:rsidP="00F653DB">
            <w:pPr>
              <w:pStyle w:val="Normal1"/>
              <w:tabs>
                <w:tab w:val="left" w:pos="306"/>
              </w:tabs>
              <w:spacing w:after="0" w:line="240" w:lineRule="auto"/>
              <w:rPr>
                <w:rFonts w:asciiTheme="minorHAnsi" w:hAnsiTheme="minorHAnsi" w:cstheme="minorHAnsi"/>
                <w:bCs/>
                <w:iCs/>
                <w:color w:val="auto"/>
                <w:lang w:val="en-CA"/>
              </w:rPr>
            </w:pPr>
            <w:r w:rsidRPr="00D237EA">
              <w:rPr>
                <w:rFonts w:asciiTheme="minorHAnsi" w:hAnsiTheme="minorHAnsi" w:cstheme="minorHAnsi"/>
                <w:color w:val="auto"/>
                <w:lang w:val="en-US"/>
              </w:rPr>
              <w:t xml:space="preserve">• </w:t>
            </w:r>
            <w:r w:rsidRPr="00D237EA">
              <w:rPr>
                <w:rFonts w:asciiTheme="minorHAnsi" w:hAnsiTheme="minorHAnsi" w:cstheme="minorHAnsi"/>
                <w:bCs/>
                <w:iCs/>
                <w:color w:val="auto"/>
                <w:lang w:val="en-CA"/>
              </w:rPr>
              <w:t>Full name and street address (no P.O. Box number),</w:t>
            </w:r>
          </w:p>
          <w:p w14:paraId="5140B010" w14:textId="77777777" w:rsidR="00971C3D" w:rsidRPr="00D237EA" w:rsidRDefault="00971C3D" w:rsidP="00F653DB">
            <w:pPr>
              <w:pStyle w:val="Normal1"/>
              <w:tabs>
                <w:tab w:val="left" w:pos="306"/>
              </w:tabs>
              <w:spacing w:after="0" w:line="240" w:lineRule="auto"/>
              <w:rPr>
                <w:rFonts w:asciiTheme="minorHAnsi" w:hAnsiTheme="minorHAnsi" w:cstheme="minorHAnsi"/>
                <w:bCs/>
                <w:iCs/>
                <w:color w:val="auto"/>
                <w:lang w:val="en-CA"/>
              </w:rPr>
            </w:pPr>
            <w:r w:rsidRPr="00D237EA">
              <w:rPr>
                <w:rFonts w:asciiTheme="minorHAnsi" w:hAnsiTheme="minorHAnsi" w:cstheme="minorHAnsi"/>
                <w:color w:val="auto"/>
                <w:lang w:val="en-US"/>
              </w:rPr>
              <w:t xml:space="preserve">• </w:t>
            </w:r>
            <w:r w:rsidRPr="00D237EA">
              <w:rPr>
                <w:rFonts w:asciiTheme="minorHAnsi" w:hAnsiTheme="minorHAnsi" w:cstheme="minorHAnsi"/>
                <w:bCs/>
                <w:iCs/>
                <w:color w:val="auto"/>
                <w:lang w:val="en-CA"/>
              </w:rPr>
              <w:t>Telephone number (with area code),</w:t>
            </w:r>
          </w:p>
          <w:p w14:paraId="39AF3F63" w14:textId="77777777" w:rsidR="00971C3D" w:rsidRPr="00D237EA" w:rsidRDefault="00971C3D" w:rsidP="00F653DB">
            <w:pPr>
              <w:pStyle w:val="Normal1"/>
              <w:tabs>
                <w:tab w:val="left" w:pos="306"/>
              </w:tabs>
              <w:spacing w:after="0" w:line="240" w:lineRule="auto"/>
              <w:rPr>
                <w:rFonts w:asciiTheme="minorHAnsi" w:hAnsiTheme="minorHAnsi" w:cstheme="minorHAnsi"/>
                <w:bCs/>
                <w:iCs/>
                <w:color w:val="auto"/>
                <w:lang w:val="en-CA"/>
              </w:rPr>
            </w:pPr>
            <w:r w:rsidRPr="00D237EA">
              <w:rPr>
                <w:rFonts w:asciiTheme="minorHAnsi" w:hAnsiTheme="minorHAnsi" w:cstheme="minorHAnsi"/>
                <w:color w:val="auto"/>
                <w:lang w:val="en-US"/>
              </w:rPr>
              <w:t xml:space="preserve">• </w:t>
            </w:r>
            <w:r w:rsidRPr="00D237EA">
              <w:rPr>
                <w:rFonts w:asciiTheme="minorHAnsi" w:hAnsiTheme="minorHAnsi" w:cstheme="minorHAnsi"/>
                <w:bCs/>
                <w:iCs/>
                <w:color w:val="auto"/>
                <w:lang w:val="en-CA"/>
              </w:rPr>
              <w:t>FDA Facility Establishment Identifier (FEI) or registration number,</w:t>
            </w:r>
          </w:p>
          <w:p w14:paraId="131F902F" w14:textId="77777777" w:rsidR="00971C3D" w:rsidRPr="00D237EA" w:rsidRDefault="00971C3D" w:rsidP="00F653DB">
            <w:pPr>
              <w:pStyle w:val="Normal1"/>
              <w:tabs>
                <w:tab w:val="left" w:pos="306"/>
              </w:tabs>
              <w:spacing w:after="0" w:line="240" w:lineRule="auto"/>
              <w:rPr>
                <w:rFonts w:asciiTheme="minorHAnsi" w:hAnsiTheme="minorHAnsi" w:cstheme="minorHAnsi"/>
                <w:bCs/>
                <w:iCs/>
                <w:color w:val="auto"/>
                <w:lang w:val="en-CA"/>
              </w:rPr>
            </w:pPr>
            <w:r w:rsidRPr="00D237EA">
              <w:rPr>
                <w:rFonts w:asciiTheme="minorHAnsi" w:hAnsiTheme="minorHAnsi" w:cstheme="minorHAnsi"/>
                <w:color w:val="auto"/>
                <w:lang w:val="en-US"/>
              </w:rPr>
              <w:t xml:space="preserve">• </w:t>
            </w:r>
            <w:r w:rsidRPr="00D237EA">
              <w:rPr>
                <w:rFonts w:asciiTheme="minorHAnsi" w:hAnsiTheme="minorHAnsi" w:cstheme="minorHAnsi"/>
                <w:bCs/>
                <w:iCs/>
                <w:color w:val="auto"/>
                <w:lang w:val="en-CA"/>
              </w:rPr>
              <w:t>Relationship of (each) manufacturing facility to applicant.</w:t>
            </w:r>
          </w:p>
          <w:p w14:paraId="3CEB1F09" w14:textId="77777777" w:rsidR="00971C3D" w:rsidRPr="00D237EA" w:rsidRDefault="00971C3D" w:rsidP="00F653DB">
            <w:pPr>
              <w:pStyle w:val="Normal1"/>
              <w:tabs>
                <w:tab w:val="left" w:pos="306"/>
              </w:tabs>
              <w:spacing w:after="0" w:line="240" w:lineRule="auto"/>
              <w:rPr>
                <w:rFonts w:asciiTheme="minorHAnsi" w:hAnsiTheme="minorHAnsi" w:cstheme="minorHAnsi"/>
                <w:bCs/>
                <w:iCs/>
                <w:color w:val="auto"/>
                <w:lang w:val="en-CA"/>
              </w:rPr>
            </w:pPr>
            <w:r w:rsidRPr="00D237EA">
              <w:rPr>
                <w:rFonts w:asciiTheme="minorHAnsi" w:hAnsiTheme="minorHAnsi" w:cstheme="minorHAnsi"/>
                <w:color w:val="auto"/>
                <w:lang w:val="en-US"/>
              </w:rPr>
              <w:t xml:space="preserve">• </w:t>
            </w:r>
            <w:r w:rsidRPr="00D237EA">
              <w:rPr>
                <w:rFonts w:asciiTheme="minorHAnsi" w:hAnsiTheme="minorHAnsi" w:cstheme="minorHAnsi"/>
                <w:bCs/>
                <w:iCs/>
                <w:color w:val="auto"/>
                <w:lang w:val="en-CA"/>
              </w:rPr>
              <w:t>Contact person (and alternates) and their telephone number(s).</w:t>
            </w:r>
          </w:p>
          <w:p w14:paraId="23126C72" w14:textId="77777777" w:rsidR="00971C3D" w:rsidRPr="00D237EA" w:rsidRDefault="00971C3D" w:rsidP="00F653DB">
            <w:pPr>
              <w:pStyle w:val="Normal1"/>
              <w:tabs>
                <w:tab w:val="left" w:pos="306"/>
              </w:tabs>
              <w:spacing w:after="0" w:line="240" w:lineRule="auto"/>
              <w:rPr>
                <w:rFonts w:asciiTheme="minorHAnsi" w:hAnsiTheme="minorHAnsi" w:cstheme="minorHAnsi"/>
                <w:bCs/>
                <w:iCs/>
                <w:color w:val="auto"/>
                <w:lang w:val="en-CA"/>
              </w:rPr>
            </w:pPr>
            <w:r w:rsidRPr="00D237EA">
              <w:rPr>
                <w:rFonts w:asciiTheme="minorHAnsi" w:hAnsiTheme="minorHAnsi" w:cstheme="minorHAnsi"/>
                <w:color w:val="auto"/>
                <w:lang w:val="en-US"/>
              </w:rPr>
              <w:t xml:space="preserve">• </w:t>
            </w:r>
            <w:r w:rsidRPr="00D237EA">
              <w:rPr>
                <w:rFonts w:asciiTheme="minorHAnsi" w:hAnsiTheme="minorHAnsi" w:cstheme="minorHAnsi"/>
                <w:bCs/>
                <w:iCs/>
                <w:color w:val="auto"/>
                <w:lang w:val="en-CA"/>
              </w:rPr>
              <w:t>The date the facility site(s) will be ready for inspection.</w:t>
            </w:r>
          </w:p>
          <w:p w14:paraId="14D71288" w14:textId="77777777" w:rsidR="00971C3D" w:rsidRPr="00D237EA" w:rsidRDefault="00971C3D" w:rsidP="00F653DB">
            <w:pPr>
              <w:pStyle w:val="Normal1"/>
              <w:tabs>
                <w:tab w:val="left" w:pos="306"/>
              </w:tabs>
              <w:spacing w:after="0" w:line="240" w:lineRule="auto"/>
              <w:rPr>
                <w:rFonts w:asciiTheme="minorHAnsi" w:hAnsiTheme="minorHAnsi" w:cstheme="minorHAnsi"/>
                <w:bCs/>
                <w:iCs/>
                <w:color w:val="auto"/>
                <w:lang w:val="en-CA"/>
              </w:rPr>
            </w:pPr>
          </w:p>
          <w:p w14:paraId="19EE98F7" w14:textId="77777777" w:rsidR="00971C3D" w:rsidRPr="00D237EA" w:rsidRDefault="00971C3D" w:rsidP="00F653DB">
            <w:pPr>
              <w:pStyle w:val="Normal1"/>
              <w:spacing w:after="0" w:line="240" w:lineRule="auto"/>
              <w:rPr>
                <w:rFonts w:asciiTheme="minorHAnsi" w:hAnsiTheme="minorHAnsi" w:cstheme="minorHAnsi"/>
                <w:lang w:val="en-CA"/>
              </w:rPr>
            </w:pPr>
            <w:r w:rsidRPr="00D237EA">
              <w:rPr>
                <w:rFonts w:asciiTheme="minorHAnsi" w:hAnsiTheme="minorHAnsi" w:cstheme="minorHAnsi"/>
                <w:b/>
                <w:u w:val="single"/>
                <w:lang w:val="en-CA"/>
              </w:rPr>
              <w:lastRenderedPageBreak/>
              <w:t>NMPA</w:t>
            </w:r>
          </w:p>
          <w:p w14:paraId="716EFFFD" w14:textId="77777777" w:rsidR="00971C3D" w:rsidRPr="00D237EA" w:rsidRDefault="00971C3D" w:rsidP="00F653DB">
            <w:pPr>
              <w:pStyle w:val="Normal1"/>
              <w:spacing w:after="0" w:line="240" w:lineRule="auto"/>
              <w:rPr>
                <w:rFonts w:asciiTheme="minorHAnsi" w:hAnsiTheme="minorHAnsi" w:cstheme="minorHAnsi"/>
                <w:lang w:val="en-CA"/>
              </w:rPr>
            </w:pPr>
            <w:r w:rsidRPr="00D237EA">
              <w:rPr>
                <w:rFonts w:asciiTheme="minorHAnsi" w:hAnsiTheme="minorHAnsi" w:cstheme="minorHAnsi"/>
                <w:lang w:val="en-CA"/>
              </w:rPr>
              <w:t xml:space="preserve">For change registration, if manufacturing site of the Imported Medical Device applicant changes, provide Comparative table and description.                                  </w:t>
            </w:r>
            <w:r w:rsidRPr="00D237EA">
              <w:rPr>
                <w:rFonts w:asciiTheme="minorHAnsi" w:hAnsiTheme="minorHAnsi" w:cstheme="minorHAnsi"/>
                <w:lang w:val="en-CA" w:eastAsia="zh-CN"/>
              </w:rPr>
              <w:t xml:space="preserve">                                                        </w:t>
            </w:r>
            <w:r w:rsidRPr="00D237EA">
              <w:rPr>
                <w:rFonts w:asciiTheme="minorHAnsi" w:hAnsiTheme="minorHAnsi" w:cstheme="minorHAnsi"/>
                <w:lang w:val="en-CA"/>
              </w:rPr>
              <w:t xml:space="preserve">               </w:t>
            </w:r>
          </w:p>
          <w:p w14:paraId="4A5F78F5" w14:textId="77777777" w:rsidR="00971C3D" w:rsidRPr="00D237EA" w:rsidRDefault="00971C3D" w:rsidP="00F653DB">
            <w:pPr>
              <w:pStyle w:val="Normal1"/>
              <w:tabs>
                <w:tab w:val="left" w:pos="306"/>
              </w:tabs>
              <w:spacing w:after="0" w:line="240" w:lineRule="auto"/>
              <w:rPr>
                <w:rFonts w:asciiTheme="minorHAnsi" w:hAnsiTheme="minorHAnsi" w:cstheme="minorHAnsi"/>
                <w:bCs/>
                <w:iCs/>
                <w:color w:val="auto"/>
                <w:lang w:val="en-CA"/>
              </w:rPr>
            </w:pPr>
          </w:p>
          <w:p w14:paraId="4BB02625" w14:textId="77777777" w:rsidR="00971C3D" w:rsidRPr="00D237EA" w:rsidRDefault="00971C3D" w:rsidP="00F653DB">
            <w:pPr>
              <w:pStyle w:val="Normal1"/>
              <w:tabs>
                <w:tab w:val="left" w:pos="306"/>
              </w:tabs>
              <w:spacing w:after="0" w:line="240" w:lineRule="auto"/>
              <w:rPr>
                <w:rFonts w:asciiTheme="minorHAnsi" w:hAnsiTheme="minorHAnsi" w:cstheme="minorHAnsi"/>
                <w:b/>
                <w:iCs/>
                <w:lang w:val="en-CA"/>
              </w:rPr>
            </w:pPr>
            <w:r w:rsidRPr="00D237EA">
              <w:rPr>
                <w:rFonts w:asciiTheme="minorHAnsi" w:hAnsiTheme="minorHAnsi" w:cstheme="minorHAnsi"/>
                <w:b/>
                <w:iCs/>
                <w:u w:val="single"/>
                <w:lang w:val="en-CA"/>
              </w:rPr>
              <w:t>TGA</w:t>
            </w:r>
          </w:p>
          <w:p w14:paraId="3FB43CCC" w14:textId="77777777" w:rsidR="00971C3D" w:rsidRPr="00D237EA" w:rsidRDefault="00971C3D" w:rsidP="009A2413">
            <w:pPr>
              <w:pStyle w:val="Normal1"/>
              <w:numPr>
                <w:ilvl w:val="0"/>
                <w:numId w:val="66"/>
              </w:numPr>
              <w:tabs>
                <w:tab w:val="left" w:pos="198"/>
              </w:tabs>
              <w:spacing w:after="0" w:line="240" w:lineRule="auto"/>
              <w:ind w:left="198" w:hanging="198"/>
              <w:rPr>
                <w:rFonts w:asciiTheme="minorHAnsi" w:hAnsiTheme="minorHAnsi" w:cstheme="minorHAnsi"/>
                <w:bCs/>
                <w:iCs/>
                <w:lang w:val="en-CA"/>
              </w:rPr>
            </w:pPr>
            <w:r w:rsidRPr="00D237EA">
              <w:rPr>
                <w:rFonts w:asciiTheme="minorHAnsi" w:hAnsiTheme="minorHAnsi" w:cstheme="minorHAnsi"/>
                <w:bCs/>
                <w:iCs/>
                <w:lang w:val="en-CA"/>
              </w:rPr>
              <w:t>For the manufacturer (as specified on device labelling), specify manufacturer name or trading name (if applicable), Australian Business number (ABN) / Australian Company number (ACN) (if applicable), TGA Client ID, manufacturer’s physical address, manufacturer’s postal address, scope of manufacturing facility (design, key production steps, labelling, final release, warehousing and dispatch).</w:t>
            </w:r>
          </w:p>
          <w:p w14:paraId="008D3268" w14:textId="77777777" w:rsidR="00971C3D" w:rsidRPr="00D237EA" w:rsidRDefault="00971C3D" w:rsidP="009A2413">
            <w:pPr>
              <w:pStyle w:val="Normal1"/>
              <w:numPr>
                <w:ilvl w:val="0"/>
                <w:numId w:val="66"/>
              </w:numPr>
              <w:tabs>
                <w:tab w:val="left" w:pos="198"/>
              </w:tabs>
              <w:spacing w:after="0" w:line="240" w:lineRule="auto"/>
              <w:ind w:left="198" w:hanging="198"/>
              <w:rPr>
                <w:rFonts w:asciiTheme="minorHAnsi" w:hAnsiTheme="minorHAnsi" w:cstheme="minorHAnsi"/>
                <w:bCs/>
                <w:iCs/>
                <w:lang w:val="en-CA"/>
              </w:rPr>
            </w:pPr>
            <w:r w:rsidRPr="00D237EA">
              <w:rPr>
                <w:rFonts w:asciiTheme="minorHAnsi" w:hAnsiTheme="minorHAnsi" w:cstheme="minorHAnsi"/>
                <w:bCs/>
                <w:iCs/>
                <w:lang w:val="en-CA"/>
              </w:rPr>
              <w:t>For each manufacturing facility, specify facility name, physical address, scope of facility (design, key production steps (specify), labelling, final release, warehousing and dispatch)</w:t>
            </w:r>
          </w:p>
          <w:p w14:paraId="43D38085" w14:textId="77777777" w:rsidR="00971C3D" w:rsidRPr="00D237EA" w:rsidRDefault="00971C3D" w:rsidP="009A2413">
            <w:pPr>
              <w:pStyle w:val="Normal1"/>
              <w:numPr>
                <w:ilvl w:val="0"/>
                <w:numId w:val="66"/>
              </w:numPr>
              <w:tabs>
                <w:tab w:val="left" w:pos="198"/>
              </w:tabs>
              <w:spacing w:after="0" w:line="240" w:lineRule="auto"/>
              <w:ind w:left="198" w:hanging="198"/>
              <w:rPr>
                <w:rFonts w:asciiTheme="minorHAnsi" w:hAnsiTheme="minorHAnsi" w:cstheme="minorHAnsi"/>
                <w:bCs/>
                <w:iCs/>
                <w:lang w:val="en-CA"/>
              </w:rPr>
            </w:pPr>
            <w:r w:rsidRPr="00D237EA">
              <w:rPr>
                <w:rFonts w:asciiTheme="minorHAnsi" w:hAnsiTheme="minorHAnsi" w:cstheme="minorHAnsi"/>
                <w:bCs/>
                <w:iCs/>
                <w:lang w:val="en-CA"/>
              </w:rPr>
              <w:t>For all manufacturing facilities include contact information (including full name of contact person, position of contact person, telephone number and email address)</w:t>
            </w:r>
          </w:p>
          <w:p w14:paraId="23F645C3" w14:textId="77777777" w:rsidR="00971C3D" w:rsidRPr="00D237EA" w:rsidRDefault="00971C3D" w:rsidP="009A2413">
            <w:pPr>
              <w:pStyle w:val="Normal1"/>
              <w:numPr>
                <w:ilvl w:val="0"/>
                <w:numId w:val="66"/>
              </w:numPr>
              <w:tabs>
                <w:tab w:val="left" w:pos="198"/>
              </w:tabs>
              <w:spacing w:after="0" w:line="240" w:lineRule="auto"/>
              <w:ind w:left="198" w:hanging="198"/>
              <w:rPr>
                <w:rFonts w:asciiTheme="minorHAnsi" w:hAnsiTheme="minorHAnsi" w:cstheme="minorHAnsi"/>
                <w:bCs/>
                <w:iCs/>
                <w:lang w:val="en-CA"/>
              </w:rPr>
            </w:pPr>
            <w:r w:rsidRPr="00D237EA">
              <w:rPr>
                <w:rFonts w:asciiTheme="minorHAnsi" w:hAnsiTheme="minorHAnsi" w:cstheme="minorHAnsi"/>
                <w:bCs/>
                <w:iCs/>
                <w:lang w:val="en-CA"/>
              </w:rPr>
              <w:t>Where applicable, for each critical supplier such as outsourced production, critical component, or raw material production (e.g. supplier of antibodies) and sterilisation, specify supplier’s name, physical address, scope (for each relevant device, manufacturing stages performed at this site or services provided)</w:t>
            </w:r>
          </w:p>
          <w:p w14:paraId="39DF07CE" w14:textId="77777777" w:rsidR="00971C3D" w:rsidRPr="00D237EA" w:rsidRDefault="00971C3D" w:rsidP="00F653DB">
            <w:pPr>
              <w:rPr>
                <w:rFonts w:cstheme="minorHAnsi"/>
                <w:bCs/>
                <w:iCs/>
                <w:sz w:val="22"/>
                <w:szCs w:val="22"/>
              </w:rPr>
            </w:pPr>
          </w:p>
        </w:tc>
      </w:tr>
      <w:tr w:rsidR="00CD7F25" w:rsidRPr="00CD7F25" w14:paraId="5AD6EFC8" w14:textId="77777777" w:rsidTr="00C7702D">
        <w:trPr>
          <w:trHeight w:val="610"/>
        </w:trPr>
        <w:tc>
          <w:tcPr>
            <w:tcW w:w="455" w:type="pct"/>
            <w:shd w:val="clear" w:color="auto" w:fill="auto"/>
          </w:tcPr>
          <w:p w14:paraId="49DF272A" w14:textId="77777777" w:rsidR="00971C3D" w:rsidRPr="00956841" w:rsidRDefault="00971C3D" w:rsidP="00F653DB">
            <w:pPr>
              <w:pStyle w:val="Normal1"/>
              <w:spacing w:after="0" w:line="240" w:lineRule="auto"/>
              <w:rPr>
                <w:rFonts w:asciiTheme="minorHAnsi" w:hAnsiTheme="minorHAnsi" w:cstheme="minorHAnsi"/>
                <w:b/>
                <w:lang w:val="en-CA"/>
              </w:rPr>
            </w:pPr>
            <w:bookmarkStart w:id="208" w:name="Row_ID_6_05"/>
            <w:r w:rsidRPr="00956841">
              <w:rPr>
                <w:rFonts w:asciiTheme="minorHAnsi" w:hAnsiTheme="minorHAnsi" w:cstheme="minorHAnsi"/>
                <w:b/>
                <w:lang w:val="en-CA"/>
              </w:rPr>
              <w:lastRenderedPageBreak/>
              <w:t>6.05</w:t>
            </w:r>
            <w:bookmarkEnd w:id="208"/>
          </w:p>
        </w:tc>
        <w:tc>
          <w:tcPr>
            <w:tcW w:w="376" w:type="pct"/>
            <w:shd w:val="clear" w:color="auto" w:fill="auto"/>
          </w:tcPr>
          <w:p w14:paraId="10EE5293" w14:textId="77777777" w:rsidR="00971C3D" w:rsidRPr="00CD7F25" w:rsidRDefault="00971C3D" w:rsidP="00F653DB">
            <w:pPr>
              <w:pStyle w:val="Normal1"/>
              <w:spacing w:after="0" w:line="240" w:lineRule="auto"/>
              <w:jc w:val="center"/>
              <w:rPr>
                <w:rFonts w:asciiTheme="minorHAnsi" w:hAnsiTheme="minorHAnsi" w:cstheme="minorHAnsi"/>
                <w:lang w:val="en-CA"/>
              </w:rPr>
            </w:pPr>
            <w:r w:rsidRPr="00CD7F25">
              <w:rPr>
                <w:rFonts w:asciiTheme="minorHAnsi" w:hAnsiTheme="minorHAnsi" w:cstheme="minorHAnsi"/>
                <w:lang w:val="en-CA"/>
              </w:rPr>
              <w:t>USFDA</w:t>
            </w:r>
          </w:p>
        </w:tc>
        <w:tc>
          <w:tcPr>
            <w:tcW w:w="208" w:type="pct"/>
            <w:shd w:val="clear" w:color="auto" w:fill="auto"/>
          </w:tcPr>
          <w:p w14:paraId="21E27C7D" w14:textId="77777777" w:rsidR="00971C3D" w:rsidRPr="00CD7F25" w:rsidRDefault="00971C3D" w:rsidP="00F653DB">
            <w:pPr>
              <w:pStyle w:val="Normal1"/>
              <w:spacing w:after="0" w:line="240" w:lineRule="auto"/>
              <w:jc w:val="center"/>
              <w:rPr>
                <w:rFonts w:asciiTheme="minorHAnsi" w:hAnsiTheme="minorHAnsi" w:cstheme="minorHAnsi"/>
                <w:lang w:val="en-CA"/>
              </w:rPr>
            </w:pPr>
            <w:r w:rsidRPr="00CD7F25">
              <w:rPr>
                <w:rFonts w:asciiTheme="minorHAnsi" w:hAnsiTheme="minorHAnsi" w:cstheme="minorHAnsi"/>
                <w:lang w:val="en-CA"/>
              </w:rPr>
              <w:t>1</w:t>
            </w:r>
          </w:p>
        </w:tc>
        <w:tc>
          <w:tcPr>
            <w:tcW w:w="709" w:type="pct"/>
            <w:shd w:val="clear" w:color="auto" w:fill="auto"/>
          </w:tcPr>
          <w:p w14:paraId="08CE8BE6" w14:textId="77777777" w:rsidR="00971C3D" w:rsidRPr="00CD7F25" w:rsidRDefault="00971C3D" w:rsidP="00F653DB">
            <w:pPr>
              <w:pStyle w:val="Normal1"/>
              <w:spacing w:after="0" w:line="240" w:lineRule="auto"/>
              <w:rPr>
                <w:rFonts w:asciiTheme="minorHAnsi" w:hAnsiTheme="minorHAnsi" w:cstheme="minorHAnsi"/>
                <w:lang w:val="en-CA"/>
              </w:rPr>
            </w:pPr>
            <w:r w:rsidRPr="00CD7F25">
              <w:rPr>
                <w:rFonts w:asciiTheme="minorHAnsi" w:hAnsiTheme="minorHAnsi" w:cstheme="minorHAnsi"/>
                <w:lang w:val="en-CA"/>
              </w:rPr>
              <w:t>Required Forms</w:t>
            </w:r>
          </w:p>
        </w:tc>
        <w:tc>
          <w:tcPr>
            <w:tcW w:w="1584" w:type="pct"/>
            <w:shd w:val="clear" w:color="auto" w:fill="auto"/>
          </w:tcPr>
          <w:p w14:paraId="76D9AAC7" w14:textId="77777777" w:rsidR="00971C3D" w:rsidRPr="00CD7F25" w:rsidRDefault="00971C3D" w:rsidP="00F653DB">
            <w:pPr>
              <w:pStyle w:val="Normal1"/>
              <w:spacing w:after="0" w:line="240" w:lineRule="auto"/>
              <w:rPr>
                <w:rFonts w:asciiTheme="minorHAnsi" w:hAnsiTheme="minorHAnsi" w:cstheme="minorHAnsi"/>
                <w:lang w:val="en-CA"/>
              </w:rPr>
            </w:pPr>
            <w:r w:rsidRPr="00CD7F25">
              <w:rPr>
                <w:rFonts w:asciiTheme="minorHAnsi" w:hAnsiTheme="minorHAnsi" w:cstheme="minorHAnsi"/>
                <w:lang w:val="en-CA"/>
              </w:rPr>
              <w:t>Any regional specific forms to be completed associated with Quality management Systems in the premarket review process</w:t>
            </w:r>
          </w:p>
        </w:tc>
        <w:tc>
          <w:tcPr>
            <w:tcW w:w="1668" w:type="pct"/>
            <w:shd w:val="clear" w:color="auto" w:fill="auto"/>
          </w:tcPr>
          <w:p w14:paraId="1779854A" w14:textId="77777777" w:rsidR="00971C3D" w:rsidRPr="00D237EA" w:rsidRDefault="00971C3D" w:rsidP="00F653DB">
            <w:pPr>
              <w:pStyle w:val="Normal1"/>
              <w:tabs>
                <w:tab w:val="left" w:pos="306"/>
              </w:tabs>
              <w:spacing w:after="0" w:line="240" w:lineRule="auto"/>
              <w:rPr>
                <w:rFonts w:asciiTheme="minorHAnsi" w:hAnsiTheme="minorHAnsi" w:cstheme="minorHAnsi"/>
                <w:b/>
                <w:u w:val="single"/>
                <w:lang w:val="en-CA"/>
              </w:rPr>
            </w:pPr>
            <w:r w:rsidRPr="00D237EA">
              <w:rPr>
                <w:rFonts w:asciiTheme="minorHAnsi" w:hAnsiTheme="minorHAnsi" w:cstheme="minorHAnsi"/>
                <w:b/>
                <w:u w:val="single"/>
                <w:lang w:val="en-CA"/>
              </w:rPr>
              <w:t>USFDA</w:t>
            </w:r>
          </w:p>
          <w:p w14:paraId="2BFB1810" w14:textId="77777777" w:rsidR="00971C3D" w:rsidRPr="00D237EA" w:rsidRDefault="00971C3D" w:rsidP="00F653DB">
            <w:pPr>
              <w:pStyle w:val="Normal1"/>
              <w:spacing w:after="0" w:line="240" w:lineRule="auto"/>
              <w:rPr>
                <w:rFonts w:asciiTheme="minorHAnsi" w:hAnsiTheme="minorHAnsi" w:cstheme="minorHAnsi"/>
                <w:lang w:val="en-CA"/>
              </w:rPr>
            </w:pPr>
            <w:r w:rsidRPr="00D237EA">
              <w:rPr>
                <w:rFonts w:asciiTheme="minorHAnsi" w:hAnsiTheme="minorHAnsi" w:cstheme="minorHAnsi"/>
                <w:lang w:val="en-CA"/>
              </w:rPr>
              <w:t>Any forms needed related to Quality Management.</w:t>
            </w:r>
          </w:p>
        </w:tc>
      </w:tr>
      <w:tr w:rsidR="00CD7F25" w:rsidRPr="00CD7F25" w14:paraId="74C60C1D" w14:textId="77777777" w:rsidTr="00C7702D">
        <w:tc>
          <w:tcPr>
            <w:tcW w:w="455" w:type="pct"/>
            <w:shd w:val="clear" w:color="auto" w:fill="DBE5F1"/>
          </w:tcPr>
          <w:p w14:paraId="02B9C0EC" w14:textId="77777777" w:rsidR="00971C3D" w:rsidRPr="00956841" w:rsidRDefault="00971C3D" w:rsidP="00F653DB">
            <w:pPr>
              <w:pStyle w:val="Normal1"/>
              <w:spacing w:after="0" w:line="240" w:lineRule="auto"/>
              <w:rPr>
                <w:rFonts w:asciiTheme="minorHAnsi" w:hAnsiTheme="minorHAnsi" w:cstheme="minorHAnsi"/>
                <w:b/>
                <w:bCs/>
                <w:lang w:val="en-CA"/>
              </w:rPr>
            </w:pPr>
            <w:bookmarkStart w:id="209" w:name="Row_ID_6_06"/>
            <w:r w:rsidRPr="00956841">
              <w:rPr>
                <w:rFonts w:asciiTheme="minorHAnsi" w:hAnsiTheme="minorHAnsi" w:cstheme="minorHAnsi"/>
                <w:b/>
                <w:bCs/>
                <w:lang w:val="en-CA"/>
              </w:rPr>
              <w:t>6.06</w:t>
            </w:r>
            <w:bookmarkEnd w:id="209"/>
          </w:p>
        </w:tc>
        <w:tc>
          <w:tcPr>
            <w:tcW w:w="376" w:type="pct"/>
            <w:shd w:val="clear" w:color="auto" w:fill="DBE5F1"/>
          </w:tcPr>
          <w:p w14:paraId="2B2ADB7A" w14:textId="77777777" w:rsidR="00971C3D" w:rsidRPr="00CD7F25" w:rsidRDefault="00971C3D" w:rsidP="00F653DB">
            <w:pPr>
              <w:pStyle w:val="Normal1"/>
              <w:spacing w:after="0" w:line="240" w:lineRule="auto"/>
              <w:jc w:val="center"/>
              <w:rPr>
                <w:rFonts w:asciiTheme="minorHAnsi" w:hAnsiTheme="minorHAnsi" w:cstheme="minorHAnsi"/>
                <w:color w:val="auto"/>
                <w:lang w:val="en-CA"/>
              </w:rPr>
            </w:pPr>
            <w:r w:rsidRPr="00CD7F25">
              <w:rPr>
                <w:rFonts w:asciiTheme="minorHAnsi" w:hAnsiTheme="minorHAnsi" w:cstheme="minorHAnsi"/>
                <w:color w:val="auto"/>
                <w:lang w:val="en-CA"/>
              </w:rPr>
              <w:t>NMPA, TGA, USFDA,</w:t>
            </w:r>
            <w:r w:rsidRPr="00CD7F25">
              <w:rPr>
                <w:rFonts w:asciiTheme="minorHAnsi" w:hAnsiTheme="minorHAnsi" w:cstheme="minorHAnsi"/>
                <w:lang w:val="en-CA"/>
              </w:rPr>
              <w:t xml:space="preserve"> WHO PQ</w:t>
            </w:r>
          </w:p>
        </w:tc>
        <w:tc>
          <w:tcPr>
            <w:tcW w:w="208" w:type="pct"/>
            <w:shd w:val="clear" w:color="auto" w:fill="DBE5F1"/>
          </w:tcPr>
          <w:p w14:paraId="2632A493" w14:textId="77777777" w:rsidR="00971C3D" w:rsidRPr="00CD7F25" w:rsidRDefault="00971C3D" w:rsidP="00F653DB">
            <w:pPr>
              <w:pStyle w:val="Normal1"/>
              <w:spacing w:after="0" w:line="240" w:lineRule="auto"/>
              <w:jc w:val="center"/>
              <w:rPr>
                <w:rFonts w:asciiTheme="minorHAnsi" w:hAnsiTheme="minorHAnsi" w:cstheme="minorHAnsi"/>
                <w:color w:val="auto"/>
                <w:lang w:val="en-CA"/>
              </w:rPr>
            </w:pPr>
            <w:r w:rsidRPr="00CD7F25">
              <w:rPr>
                <w:rFonts w:asciiTheme="minorHAnsi" w:hAnsiTheme="minorHAnsi" w:cstheme="minorHAnsi"/>
                <w:lang w:val="en-CA"/>
              </w:rPr>
              <w:t>1</w:t>
            </w:r>
          </w:p>
        </w:tc>
        <w:tc>
          <w:tcPr>
            <w:tcW w:w="709" w:type="pct"/>
            <w:shd w:val="clear" w:color="auto" w:fill="DBE5F1"/>
          </w:tcPr>
          <w:p w14:paraId="7FE0704B" w14:textId="77777777" w:rsidR="00971C3D" w:rsidRPr="00CD7F25" w:rsidRDefault="00971C3D" w:rsidP="00F653DB">
            <w:pPr>
              <w:pStyle w:val="Normal1"/>
              <w:spacing w:after="0" w:line="240" w:lineRule="auto"/>
              <w:rPr>
                <w:rFonts w:asciiTheme="minorHAnsi" w:hAnsiTheme="minorHAnsi" w:cstheme="minorHAnsi"/>
                <w:lang w:val="en-CA"/>
              </w:rPr>
            </w:pPr>
            <w:r w:rsidRPr="00CD7F25">
              <w:rPr>
                <w:rFonts w:asciiTheme="minorHAnsi" w:hAnsiTheme="minorHAnsi" w:cstheme="minorHAnsi"/>
                <w:color w:val="auto"/>
                <w:lang w:val="en-CA"/>
              </w:rPr>
              <w:t>Quality Management System</w:t>
            </w:r>
          </w:p>
        </w:tc>
        <w:tc>
          <w:tcPr>
            <w:tcW w:w="1584" w:type="pct"/>
            <w:shd w:val="clear" w:color="auto" w:fill="DBE5F1"/>
          </w:tcPr>
          <w:p w14:paraId="6040E5BB" w14:textId="77777777" w:rsidR="00971C3D" w:rsidRPr="00CD7F25" w:rsidRDefault="00971C3D" w:rsidP="00F653DB">
            <w:pPr>
              <w:pStyle w:val="Normal1"/>
              <w:spacing w:after="0" w:line="240" w:lineRule="auto"/>
              <w:rPr>
                <w:rFonts w:asciiTheme="minorHAnsi" w:hAnsiTheme="minorHAnsi" w:cstheme="minorHAnsi"/>
                <w:color w:val="FF0000"/>
                <w:lang w:val="en-US"/>
              </w:rPr>
            </w:pPr>
            <w:r w:rsidRPr="00CD7F25">
              <w:rPr>
                <w:rFonts w:asciiTheme="minorHAnsi" w:hAnsiTheme="minorHAnsi" w:cstheme="minorHAnsi"/>
                <w:lang w:val="en-CA"/>
              </w:rPr>
              <w:t xml:space="preserve">High level quality management system documents, including procedures for establishing and maintaining the quality management system such as the quality manual, quality policy, quality objectives, and control of documents and records, as well as records providing evidence of conformance to requirements, and of the effective operation of the quality management system (when applicable). </w:t>
            </w:r>
          </w:p>
          <w:p w14:paraId="34BA13C5" w14:textId="77777777" w:rsidR="00971C3D" w:rsidRPr="00CD7F25" w:rsidRDefault="00971C3D" w:rsidP="00F653DB">
            <w:pPr>
              <w:pStyle w:val="Normal1"/>
              <w:spacing w:after="0" w:line="240" w:lineRule="auto"/>
              <w:rPr>
                <w:rFonts w:asciiTheme="minorHAnsi" w:hAnsiTheme="minorHAnsi" w:cstheme="minorHAnsi"/>
                <w:color w:val="FF0000"/>
                <w:lang w:val="en-US"/>
              </w:rPr>
            </w:pPr>
          </w:p>
          <w:p w14:paraId="6195486D" w14:textId="77777777" w:rsidR="00971C3D" w:rsidRPr="00CD7F25" w:rsidRDefault="00971C3D" w:rsidP="00F653DB">
            <w:pPr>
              <w:pStyle w:val="Normal1"/>
              <w:spacing w:after="0" w:line="240" w:lineRule="auto"/>
              <w:rPr>
                <w:rFonts w:asciiTheme="minorHAnsi" w:hAnsiTheme="minorHAnsi" w:cstheme="minorHAnsi"/>
                <w:color w:val="auto"/>
                <w:lang w:val="en-US"/>
              </w:rPr>
            </w:pPr>
            <w:r w:rsidRPr="00CD7F25">
              <w:rPr>
                <w:rFonts w:asciiTheme="minorHAnsi" w:hAnsiTheme="minorHAnsi" w:cstheme="minorHAnsi"/>
                <w:color w:val="auto"/>
                <w:lang w:val="en-US"/>
              </w:rPr>
              <w:t>• ISO 13485 Elements– SOPs and device specific documentation to satisfy clause 4</w:t>
            </w:r>
          </w:p>
          <w:p w14:paraId="370871F6" w14:textId="77777777" w:rsidR="00971C3D" w:rsidRPr="00CD7F25" w:rsidRDefault="00971C3D" w:rsidP="00F653DB">
            <w:pPr>
              <w:pStyle w:val="Normal1"/>
              <w:spacing w:after="0" w:line="240" w:lineRule="auto"/>
              <w:rPr>
                <w:rFonts w:asciiTheme="minorHAnsi" w:hAnsiTheme="minorHAnsi" w:cstheme="minorHAnsi"/>
                <w:color w:val="FF0000"/>
                <w:lang w:val="en-US"/>
              </w:rPr>
            </w:pPr>
          </w:p>
        </w:tc>
        <w:tc>
          <w:tcPr>
            <w:tcW w:w="1668" w:type="pct"/>
            <w:shd w:val="clear" w:color="auto" w:fill="DBE5F1"/>
          </w:tcPr>
          <w:p w14:paraId="5A08C794" w14:textId="77777777" w:rsidR="00971C3D" w:rsidRPr="00D237EA" w:rsidRDefault="00971C3D" w:rsidP="00F653DB">
            <w:pPr>
              <w:pStyle w:val="Normal1"/>
              <w:spacing w:after="0" w:line="240" w:lineRule="auto"/>
              <w:rPr>
                <w:rFonts w:asciiTheme="minorHAnsi" w:hAnsiTheme="minorHAnsi" w:cstheme="minorHAnsi"/>
                <w:lang w:val="en-CA"/>
              </w:rPr>
            </w:pPr>
            <w:r w:rsidRPr="00D237EA">
              <w:rPr>
                <w:rFonts w:asciiTheme="minorHAnsi" w:hAnsiTheme="minorHAnsi" w:cstheme="minorHAnsi"/>
                <w:b/>
                <w:u w:val="single"/>
                <w:lang w:val="en-CA"/>
              </w:rPr>
              <w:t>USFDA PMA</w:t>
            </w:r>
          </w:p>
          <w:p w14:paraId="1DDD511C" w14:textId="77777777" w:rsidR="00971C3D" w:rsidRPr="00D237EA" w:rsidRDefault="00971C3D" w:rsidP="00F653DB">
            <w:pPr>
              <w:pStyle w:val="Normal1"/>
              <w:spacing w:after="0" w:line="240" w:lineRule="auto"/>
              <w:rPr>
                <w:rFonts w:asciiTheme="minorHAnsi" w:hAnsiTheme="minorHAnsi" w:cstheme="minorHAnsi"/>
                <w:bCs/>
                <w:color w:val="auto"/>
                <w:lang w:val="en-CA"/>
              </w:rPr>
            </w:pPr>
            <w:r w:rsidRPr="00D237EA">
              <w:rPr>
                <w:rFonts w:asciiTheme="minorHAnsi" w:hAnsiTheme="minorHAnsi" w:cstheme="minorHAnsi"/>
                <w:bCs/>
                <w:color w:val="auto"/>
                <w:lang w:val="en-CA"/>
              </w:rPr>
              <w:t>Please provide documentation according to</w:t>
            </w:r>
            <w:r w:rsidRPr="00D237EA">
              <w:rPr>
                <w:rFonts w:asciiTheme="minorHAnsi" w:hAnsiTheme="minorHAnsi" w:cstheme="minorHAnsi"/>
                <w:bCs/>
                <w:iCs/>
                <w:color w:val="auto"/>
                <w:lang w:val="en-CA"/>
              </w:rPr>
              <w:t xml:space="preserve"> QS </w:t>
            </w:r>
            <w:r w:rsidRPr="00D237EA">
              <w:rPr>
                <w:rFonts w:asciiTheme="minorHAnsi" w:hAnsiTheme="minorHAnsi" w:cstheme="minorHAnsi"/>
                <w:iCs/>
                <w:color w:val="auto"/>
                <w:lang w:val="en-CA"/>
              </w:rPr>
              <w:t xml:space="preserve">PMA </w:t>
            </w:r>
            <w:r w:rsidRPr="00D237EA">
              <w:rPr>
                <w:rFonts w:asciiTheme="minorHAnsi" w:hAnsiTheme="minorHAnsi" w:cstheme="minorHAnsi"/>
                <w:bCs/>
                <w:iCs/>
                <w:color w:val="auto"/>
                <w:lang w:val="en-CA"/>
              </w:rPr>
              <w:t>Guidance, Section II. Manufacturing Information, Item</w:t>
            </w:r>
            <w:r w:rsidRPr="00D237EA">
              <w:rPr>
                <w:rFonts w:asciiTheme="minorHAnsi" w:hAnsiTheme="minorHAnsi" w:cstheme="minorHAnsi"/>
                <w:color w:val="auto"/>
                <w:lang w:val="en-US"/>
              </w:rPr>
              <w:t xml:space="preserve"> </w:t>
            </w:r>
            <w:r w:rsidRPr="00D237EA">
              <w:rPr>
                <w:rFonts w:asciiTheme="minorHAnsi" w:hAnsiTheme="minorHAnsi" w:cstheme="minorHAnsi"/>
                <w:bCs/>
                <w:iCs/>
                <w:color w:val="auto"/>
                <w:lang w:val="en-CA"/>
              </w:rPr>
              <w:t xml:space="preserve">(1) </w:t>
            </w:r>
            <w:r w:rsidRPr="00D237EA">
              <w:rPr>
                <w:rFonts w:asciiTheme="minorHAnsi" w:hAnsiTheme="minorHAnsi" w:cstheme="minorHAnsi"/>
                <w:bCs/>
                <w:color w:val="auto"/>
                <w:lang w:val="en-US"/>
              </w:rPr>
              <w:t>Quality System Procedures</w:t>
            </w:r>
            <w:r w:rsidRPr="00D237EA">
              <w:rPr>
                <w:rFonts w:asciiTheme="minorHAnsi" w:hAnsiTheme="minorHAnsi" w:cstheme="minorHAnsi"/>
                <w:bCs/>
                <w:iCs/>
                <w:color w:val="auto"/>
                <w:lang w:val="en-CA"/>
              </w:rPr>
              <w:t xml:space="preserve"> 820.20(e)</w:t>
            </w:r>
          </w:p>
          <w:p w14:paraId="4E7D5891" w14:textId="77777777" w:rsidR="00971C3D" w:rsidRPr="00D237EA" w:rsidRDefault="00971C3D" w:rsidP="00F653DB">
            <w:pPr>
              <w:pStyle w:val="Normal1"/>
              <w:spacing w:after="0" w:line="240" w:lineRule="auto"/>
              <w:rPr>
                <w:rFonts w:asciiTheme="minorHAnsi" w:hAnsiTheme="minorHAnsi" w:cstheme="minorHAnsi"/>
                <w:color w:val="auto"/>
                <w:lang w:val="en-US"/>
              </w:rPr>
            </w:pPr>
          </w:p>
          <w:p w14:paraId="39BB91C3" w14:textId="77777777" w:rsidR="00971C3D" w:rsidRPr="00D237EA" w:rsidRDefault="00971C3D" w:rsidP="00F653DB">
            <w:pPr>
              <w:pStyle w:val="Normal1"/>
              <w:spacing w:after="0" w:line="240" w:lineRule="auto"/>
              <w:rPr>
                <w:rFonts w:asciiTheme="minorHAnsi" w:hAnsiTheme="minorHAnsi" w:cstheme="minorHAnsi"/>
                <w:b/>
                <w:bCs/>
                <w:color w:val="auto"/>
                <w:u w:val="single"/>
                <w:lang w:val="en-US"/>
              </w:rPr>
            </w:pPr>
            <w:r w:rsidRPr="00D237EA">
              <w:rPr>
                <w:rFonts w:asciiTheme="minorHAnsi" w:hAnsiTheme="minorHAnsi" w:cstheme="minorHAnsi"/>
                <w:b/>
                <w:bCs/>
                <w:color w:val="auto"/>
                <w:u w:val="single"/>
                <w:lang w:val="en-US"/>
              </w:rPr>
              <w:t>NMPA</w:t>
            </w:r>
          </w:p>
          <w:p w14:paraId="6BD3AC92" w14:textId="77777777" w:rsidR="00971C3D" w:rsidRPr="00D237EA" w:rsidRDefault="00971C3D" w:rsidP="00F653DB">
            <w:pPr>
              <w:pStyle w:val="Normal1"/>
              <w:spacing w:after="0" w:line="240" w:lineRule="auto"/>
              <w:rPr>
                <w:rFonts w:asciiTheme="minorHAnsi" w:hAnsiTheme="minorHAnsi" w:cstheme="minorHAnsi"/>
                <w:color w:val="auto"/>
                <w:lang w:val="en-US"/>
              </w:rPr>
            </w:pPr>
            <w:r w:rsidRPr="00D237EA">
              <w:rPr>
                <w:rFonts w:asciiTheme="minorHAnsi" w:hAnsiTheme="minorHAnsi" w:cstheme="minorHAnsi"/>
                <w:color w:val="auto"/>
                <w:lang w:val="en-US"/>
              </w:rPr>
              <w:t>According to the above procedures of the quality management system, applicants shall form documents and records related to the quality management system. The following materials shall be submitted for inspection during the inspection on the quality management system.</w:t>
            </w:r>
          </w:p>
          <w:p w14:paraId="329048DD" w14:textId="77777777" w:rsidR="00971C3D" w:rsidRPr="00D237EA" w:rsidRDefault="00971C3D" w:rsidP="00F653DB">
            <w:pPr>
              <w:pStyle w:val="Normal1"/>
              <w:spacing w:after="0" w:line="240" w:lineRule="auto"/>
              <w:rPr>
                <w:rFonts w:asciiTheme="minorHAnsi" w:hAnsiTheme="minorHAnsi" w:cstheme="minorHAnsi"/>
                <w:color w:val="auto"/>
                <w:lang w:val="en-US"/>
              </w:rPr>
            </w:pPr>
            <w:r w:rsidRPr="00D237EA">
              <w:rPr>
                <w:rFonts w:asciiTheme="minorHAnsi" w:hAnsiTheme="minorHAnsi" w:cstheme="minorHAnsi"/>
                <w:color w:val="auto"/>
                <w:lang w:val="en-US"/>
              </w:rPr>
              <w:t>1. Basic information form of applicant.</w:t>
            </w:r>
          </w:p>
          <w:p w14:paraId="64480872" w14:textId="77777777" w:rsidR="00971C3D" w:rsidRPr="00D237EA" w:rsidRDefault="00971C3D" w:rsidP="00F653DB">
            <w:pPr>
              <w:pStyle w:val="Normal1"/>
              <w:spacing w:after="0" w:line="240" w:lineRule="auto"/>
              <w:rPr>
                <w:rFonts w:asciiTheme="minorHAnsi" w:hAnsiTheme="minorHAnsi" w:cstheme="minorHAnsi"/>
                <w:color w:val="auto"/>
                <w:lang w:val="en-US"/>
              </w:rPr>
            </w:pPr>
            <w:r w:rsidRPr="00D237EA">
              <w:rPr>
                <w:rFonts w:asciiTheme="minorHAnsi" w:hAnsiTheme="minorHAnsi" w:cstheme="minorHAnsi"/>
                <w:color w:val="auto"/>
                <w:lang w:val="en-US"/>
              </w:rPr>
              <w:t>2. Organizational chart of the applicant.</w:t>
            </w:r>
          </w:p>
          <w:p w14:paraId="3A78E62A" w14:textId="77777777" w:rsidR="00971C3D" w:rsidRPr="00D237EA" w:rsidRDefault="00971C3D" w:rsidP="00F653DB">
            <w:pPr>
              <w:pStyle w:val="Normal1"/>
              <w:spacing w:after="0" w:line="240" w:lineRule="auto"/>
              <w:rPr>
                <w:rFonts w:asciiTheme="minorHAnsi" w:hAnsiTheme="minorHAnsi" w:cstheme="minorHAnsi"/>
                <w:color w:val="auto"/>
                <w:lang w:val="en-US"/>
              </w:rPr>
            </w:pPr>
            <w:r w:rsidRPr="00D237EA">
              <w:rPr>
                <w:rFonts w:asciiTheme="minorHAnsi" w:hAnsiTheme="minorHAnsi" w:cstheme="minorHAnsi"/>
                <w:color w:val="auto"/>
                <w:lang w:val="en-US"/>
              </w:rPr>
              <w:t>3. General layout of the enterprise and the distribution map of production areas.</w:t>
            </w:r>
          </w:p>
          <w:p w14:paraId="4B22B08D" w14:textId="77777777" w:rsidR="00971C3D" w:rsidRPr="00D237EA" w:rsidRDefault="00971C3D" w:rsidP="00F653DB">
            <w:pPr>
              <w:pStyle w:val="Normal1"/>
              <w:spacing w:after="0" w:line="240" w:lineRule="auto"/>
              <w:rPr>
                <w:rFonts w:asciiTheme="minorHAnsi" w:hAnsiTheme="minorHAnsi" w:cstheme="minorHAnsi"/>
                <w:color w:val="auto"/>
                <w:lang w:val="en-US"/>
              </w:rPr>
            </w:pPr>
            <w:r w:rsidRPr="00D237EA">
              <w:rPr>
                <w:rFonts w:asciiTheme="minorHAnsi" w:hAnsiTheme="minorHAnsi" w:cstheme="minorHAnsi"/>
                <w:color w:val="auto"/>
                <w:lang w:val="en-US"/>
              </w:rPr>
              <w:t>4. Where there are requirements for purification in the production process, a copy of the environmental testing report (with the layout plan attached) issued by a qualified testing institution shall be provided.</w:t>
            </w:r>
          </w:p>
          <w:p w14:paraId="0CDBDC28" w14:textId="77777777" w:rsidR="00971C3D" w:rsidRPr="00D237EA" w:rsidRDefault="00971C3D" w:rsidP="00F653DB">
            <w:pPr>
              <w:pStyle w:val="Normal1"/>
              <w:spacing w:after="0" w:line="240" w:lineRule="auto"/>
              <w:rPr>
                <w:rFonts w:asciiTheme="minorHAnsi" w:hAnsiTheme="minorHAnsi" w:cstheme="minorHAnsi"/>
                <w:color w:val="auto"/>
                <w:lang w:val="en-US"/>
              </w:rPr>
            </w:pPr>
            <w:r w:rsidRPr="00D237EA">
              <w:rPr>
                <w:rFonts w:asciiTheme="minorHAnsi" w:hAnsiTheme="minorHAnsi" w:cstheme="minorHAnsi"/>
                <w:color w:val="auto"/>
                <w:lang w:val="en-US"/>
              </w:rPr>
              <w:t>5. The flow chart of the product production process, which shall indicate the main control points and items, main raw materials and sources of purchased parts and the quality control methods.</w:t>
            </w:r>
          </w:p>
          <w:p w14:paraId="69999038" w14:textId="77777777" w:rsidR="00971C3D" w:rsidRPr="00D237EA" w:rsidRDefault="00971C3D" w:rsidP="00F653DB">
            <w:pPr>
              <w:pStyle w:val="Normal1"/>
              <w:spacing w:after="0" w:line="240" w:lineRule="auto"/>
              <w:rPr>
                <w:rFonts w:asciiTheme="minorHAnsi" w:hAnsiTheme="minorHAnsi" w:cstheme="minorHAnsi"/>
                <w:color w:val="auto"/>
                <w:lang w:val="en-US"/>
              </w:rPr>
            </w:pPr>
            <w:r w:rsidRPr="00D237EA">
              <w:rPr>
                <w:rFonts w:asciiTheme="minorHAnsi" w:hAnsiTheme="minorHAnsi" w:cstheme="minorHAnsi"/>
                <w:color w:val="auto"/>
                <w:lang w:val="en-US"/>
              </w:rPr>
              <w:lastRenderedPageBreak/>
              <w:t>6. Catalogue of main production equipment and inspection equipment (including the equipment required for incoming inspection, process inspection and final factory inspection; environmental monitoring equipment shall also be provided for the production conducted under the purification conditions).</w:t>
            </w:r>
          </w:p>
          <w:p w14:paraId="433E9C32" w14:textId="77777777" w:rsidR="00971C3D" w:rsidRPr="00D237EA" w:rsidRDefault="00971C3D" w:rsidP="00F653DB">
            <w:pPr>
              <w:pStyle w:val="Normal1"/>
              <w:spacing w:after="0" w:line="240" w:lineRule="auto"/>
              <w:rPr>
                <w:rFonts w:asciiTheme="minorHAnsi" w:hAnsiTheme="minorHAnsi" w:cstheme="minorHAnsi"/>
                <w:color w:val="auto"/>
                <w:lang w:val="en-US"/>
              </w:rPr>
            </w:pPr>
            <w:r w:rsidRPr="00D237EA">
              <w:rPr>
                <w:rFonts w:asciiTheme="minorHAnsi" w:hAnsiTheme="minorHAnsi" w:cstheme="minorHAnsi"/>
                <w:color w:val="auto"/>
                <w:lang w:val="en-US"/>
              </w:rPr>
              <w:t>7. Self-inspection report of the quality management system.</w:t>
            </w:r>
          </w:p>
          <w:p w14:paraId="53FAFA90" w14:textId="77777777" w:rsidR="00971C3D" w:rsidRPr="00D237EA" w:rsidRDefault="00971C3D" w:rsidP="00F653DB">
            <w:pPr>
              <w:pStyle w:val="Normal1"/>
              <w:spacing w:after="0" w:line="240" w:lineRule="auto"/>
              <w:rPr>
                <w:rFonts w:asciiTheme="minorHAnsi" w:hAnsiTheme="minorHAnsi" w:cstheme="minorHAnsi"/>
                <w:color w:val="auto"/>
                <w:lang w:val="en-US"/>
              </w:rPr>
            </w:pPr>
            <w:r w:rsidRPr="00D237EA">
              <w:rPr>
                <w:rFonts w:asciiTheme="minorHAnsi" w:hAnsiTheme="minorHAnsi" w:cstheme="minorHAnsi"/>
                <w:color w:val="auto"/>
                <w:lang w:val="en-US"/>
              </w:rPr>
              <w:t>8. Where applicable, the explanation on the comparison of the product to be inspected and products previously passing the inspection in terms of production conditions and production process shall be provided.</w:t>
            </w:r>
          </w:p>
          <w:p w14:paraId="5E6B3C54" w14:textId="77777777" w:rsidR="00971C3D" w:rsidRPr="00D237EA" w:rsidRDefault="00971C3D" w:rsidP="00F653DB">
            <w:pPr>
              <w:pStyle w:val="Normal1"/>
              <w:spacing w:after="0" w:line="240" w:lineRule="auto"/>
              <w:rPr>
                <w:rFonts w:asciiTheme="minorHAnsi" w:hAnsiTheme="minorHAnsi" w:cstheme="minorHAnsi"/>
                <w:color w:val="auto"/>
                <w:lang w:val="en-US"/>
              </w:rPr>
            </w:pPr>
          </w:p>
          <w:p w14:paraId="52F6506F" w14:textId="77777777" w:rsidR="00971C3D" w:rsidRPr="00D237EA" w:rsidRDefault="00971C3D" w:rsidP="00F653DB">
            <w:pPr>
              <w:pStyle w:val="Normal1"/>
              <w:spacing w:after="0" w:line="240" w:lineRule="auto"/>
              <w:rPr>
                <w:rFonts w:asciiTheme="minorHAnsi" w:hAnsiTheme="minorHAnsi" w:cstheme="minorHAnsi"/>
                <w:b/>
                <w:bCs/>
                <w:color w:val="auto"/>
                <w:u w:val="single"/>
                <w:lang w:val="en-US"/>
              </w:rPr>
            </w:pPr>
            <w:r w:rsidRPr="00D237EA">
              <w:rPr>
                <w:rFonts w:asciiTheme="minorHAnsi" w:hAnsiTheme="minorHAnsi" w:cstheme="minorHAnsi"/>
                <w:b/>
                <w:bCs/>
                <w:color w:val="auto"/>
                <w:u w:val="single"/>
                <w:lang w:val="en-US"/>
              </w:rPr>
              <w:t>TGA</w:t>
            </w:r>
          </w:p>
          <w:p w14:paraId="4E789E12" w14:textId="77777777" w:rsidR="00971C3D" w:rsidRPr="00D237EA" w:rsidRDefault="00971C3D" w:rsidP="00F653DB">
            <w:pPr>
              <w:pStyle w:val="Normal1"/>
              <w:spacing w:after="0" w:line="240" w:lineRule="auto"/>
              <w:rPr>
                <w:rFonts w:asciiTheme="minorHAnsi" w:hAnsiTheme="minorHAnsi" w:cstheme="minorHAnsi"/>
                <w:b/>
                <w:bCs/>
                <w:color w:val="auto"/>
                <w:lang w:val="en-US"/>
              </w:rPr>
            </w:pPr>
            <w:r w:rsidRPr="00D237EA">
              <w:rPr>
                <w:rFonts w:asciiTheme="minorHAnsi" w:hAnsiTheme="minorHAnsi" w:cstheme="minorHAnsi"/>
                <w:b/>
                <w:bCs/>
                <w:color w:val="auto"/>
                <w:lang w:val="en-US"/>
              </w:rPr>
              <w:t>New certificate application (initial)</w:t>
            </w:r>
          </w:p>
          <w:p w14:paraId="0454FA06" w14:textId="77777777" w:rsidR="00971C3D" w:rsidRPr="00D237EA" w:rsidRDefault="00971C3D" w:rsidP="009A2413">
            <w:pPr>
              <w:pStyle w:val="Normal1"/>
              <w:numPr>
                <w:ilvl w:val="0"/>
                <w:numId w:val="66"/>
              </w:numPr>
              <w:tabs>
                <w:tab w:val="left" w:pos="198"/>
              </w:tabs>
              <w:spacing w:after="0" w:line="240" w:lineRule="auto"/>
              <w:ind w:left="198" w:hanging="198"/>
              <w:rPr>
                <w:rFonts w:asciiTheme="minorHAnsi" w:hAnsiTheme="minorHAnsi" w:cstheme="minorHAnsi"/>
                <w:bCs/>
                <w:iCs/>
                <w:lang w:val="en-CA"/>
              </w:rPr>
            </w:pPr>
            <w:r w:rsidRPr="00D237EA">
              <w:rPr>
                <w:rFonts w:asciiTheme="minorHAnsi" w:hAnsiTheme="minorHAnsi" w:cstheme="minorHAnsi"/>
                <w:bCs/>
                <w:iCs/>
                <w:lang w:val="en-CA"/>
              </w:rPr>
              <w:t xml:space="preserve">Overview of manufacturing stages for each device Details of the manufacturing steps, or services provided by the responsible party </w:t>
            </w:r>
          </w:p>
          <w:p w14:paraId="4B0877B8" w14:textId="77777777" w:rsidR="00971C3D" w:rsidRPr="00D237EA" w:rsidRDefault="00971C3D" w:rsidP="009A2413">
            <w:pPr>
              <w:pStyle w:val="Normal1"/>
              <w:numPr>
                <w:ilvl w:val="0"/>
                <w:numId w:val="66"/>
              </w:numPr>
              <w:tabs>
                <w:tab w:val="left" w:pos="198"/>
              </w:tabs>
              <w:spacing w:after="0" w:line="240" w:lineRule="auto"/>
              <w:ind w:left="198" w:hanging="198"/>
              <w:rPr>
                <w:rFonts w:asciiTheme="minorHAnsi" w:hAnsiTheme="minorHAnsi" w:cstheme="minorHAnsi"/>
                <w:bCs/>
              </w:rPr>
            </w:pPr>
            <w:r w:rsidRPr="00D237EA">
              <w:rPr>
                <w:rFonts w:asciiTheme="minorHAnsi" w:hAnsiTheme="minorHAnsi" w:cstheme="minorHAnsi"/>
                <w:bCs/>
                <w:iCs/>
                <w:lang w:val="en-CA"/>
              </w:rPr>
              <w:t>Latest version of the Quality</w:t>
            </w:r>
            <w:r w:rsidRPr="00D237EA">
              <w:rPr>
                <w:rFonts w:asciiTheme="minorHAnsi" w:hAnsiTheme="minorHAnsi" w:cstheme="minorHAnsi"/>
                <w:bCs/>
                <w:lang w:val="en-US"/>
              </w:rPr>
              <w:t xml:space="preserve"> Manual This must at a minimum include a reference to documented procedures.</w:t>
            </w:r>
          </w:p>
          <w:p w14:paraId="1EE5A8E2" w14:textId="77777777" w:rsidR="00971C3D" w:rsidRPr="00D237EA" w:rsidRDefault="00971C3D" w:rsidP="009A2413">
            <w:pPr>
              <w:pStyle w:val="CommentText"/>
              <w:numPr>
                <w:ilvl w:val="0"/>
                <w:numId w:val="67"/>
              </w:numPr>
              <w:tabs>
                <w:tab w:val="left" w:pos="198"/>
              </w:tabs>
              <w:ind w:left="198" w:hanging="198"/>
              <w:rPr>
                <w:rFonts w:asciiTheme="minorHAnsi" w:hAnsiTheme="minorHAnsi" w:cstheme="minorHAnsi"/>
                <w:sz w:val="22"/>
                <w:szCs w:val="22"/>
              </w:rPr>
            </w:pPr>
            <w:r w:rsidRPr="00D237EA">
              <w:rPr>
                <w:rFonts w:asciiTheme="minorHAnsi" w:hAnsiTheme="minorHAnsi" w:cstheme="minorHAnsi"/>
                <w:bCs/>
                <w:sz w:val="22"/>
                <w:szCs w:val="22"/>
                <w:lang w:eastAsia="pt-BR"/>
              </w:rPr>
              <w:t>List of validated processes</w:t>
            </w:r>
            <w:r w:rsidRPr="00D237EA">
              <w:rPr>
                <w:rFonts w:asciiTheme="minorHAnsi" w:hAnsiTheme="minorHAnsi" w:cstheme="minorHAnsi"/>
                <w:sz w:val="22"/>
                <w:szCs w:val="22"/>
              </w:rPr>
              <w:t>. For each process validation considered critical to the safety and performance of the device, e.g. drug coating process, sterilisation. Protocols/procedures for the validated process. Process validation report. The procedures for monitoring and controlling the process parameters of a validated process should be fully described. The frequency of re-validation</w:t>
            </w:r>
          </w:p>
          <w:p w14:paraId="6B8CB42D" w14:textId="77777777" w:rsidR="00971C3D" w:rsidRPr="00D237EA" w:rsidRDefault="00971C3D" w:rsidP="00F653DB">
            <w:pPr>
              <w:pStyle w:val="CommentText"/>
              <w:rPr>
                <w:rFonts w:asciiTheme="minorHAnsi" w:hAnsiTheme="minorHAnsi" w:cstheme="minorHAnsi"/>
                <w:b/>
                <w:bCs/>
                <w:sz w:val="22"/>
                <w:szCs w:val="22"/>
                <w:lang w:val="pt-BR" w:eastAsia="pt-BR"/>
              </w:rPr>
            </w:pPr>
            <w:r w:rsidRPr="00D237EA">
              <w:rPr>
                <w:rFonts w:asciiTheme="minorHAnsi" w:hAnsiTheme="minorHAnsi" w:cstheme="minorHAnsi"/>
                <w:b/>
                <w:bCs/>
                <w:sz w:val="22"/>
                <w:szCs w:val="22"/>
                <w:lang w:val="pt-BR" w:eastAsia="pt-BR"/>
              </w:rPr>
              <w:lastRenderedPageBreak/>
              <w:t xml:space="preserve">Substantial change application </w:t>
            </w:r>
          </w:p>
          <w:p w14:paraId="0FE90688" w14:textId="77777777" w:rsidR="00971C3D" w:rsidRPr="00D237EA" w:rsidRDefault="00971C3D" w:rsidP="009A2413">
            <w:pPr>
              <w:pStyle w:val="Normal1"/>
              <w:numPr>
                <w:ilvl w:val="0"/>
                <w:numId w:val="66"/>
              </w:numPr>
              <w:tabs>
                <w:tab w:val="left" w:pos="198"/>
              </w:tabs>
              <w:spacing w:after="0" w:line="240" w:lineRule="auto"/>
              <w:ind w:left="198" w:hanging="198"/>
              <w:rPr>
                <w:rFonts w:asciiTheme="minorHAnsi" w:hAnsiTheme="minorHAnsi" w:cstheme="minorHAnsi"/>
                <w:bCs/>
                <w:iCs/>
                <w:lang w:val="en-CA"/>
              </w:rPr>
            </w:pPr>
            <w:r w:rsidRPr="00D237EA">
              <w:rPr>
                <w:rFonts w:asciiTheme="minorHAnsi" w:hAnsiTheme="minorHAnsi" w:cstheme="minorHAnsi"/>
                <w:lang w:val="en-US"/>
              </w:rPr>
              <w:t xml:space="preserve">Details of the changes relating to the scope of a Schedule 3, Part 1, 4 or 5 TGA conformity </w:t>
            </w:r>
            <w:r w:rsidRPr="00D237EA">
              <w:rPr>
                <w:rFonts w:asciiTheme="minorHAnsi" w:hAnsiTheme="minorHAnsi" w:cstheme="minorHAnsi"/>
                <w:bCs/>
                <w:iCs/>
                <w:lang w:val="en-CA"/>
              </w:rPr>
              <w:t xml:space="preserve">assessment certificate. e.g. If the change relates to the device category, critical suppliers or manufacturer facilities listed on the certificate. </w:t>
            </w:r>
          </w:p>
          <w:p w14:paraId="79AC3D56" w14:textId="77777777" w:rsidR="00971C3D" w:rsidRPr="00D237EA" w:rsidRDefault="00971C3D" w:rsidP="009A2413">
            <w:pPr>
              <w:pStyle w:val="Normal1"/>
              <w:numPr>
                <w:ilvl w:val="0"/>
                <w:numId w:val="66"/>
              </w:numPr>
              <w:tabs>
                <w:tab w:val="left" w:pos="198"/>
              </w:tabs>
              <w:spacing w:after="0" w:line="240" w:lineRule="auto"/>
              <w:ind w:left="198" w:hanging="198"/>
              <w:rPr>
                <w:rFonts w:asciiTheme="minorHAnsi" w:hAnsiTheme="minorHAnsi" w:cstheme="minorHAnsi"/>
                <w:bCs/>
                <w:iCs/>
                <w:lang w:val="en-CA"/>
              </w:rPr>
            </w:pPr>
            <w:r w:rsidRPr="00D237EA">
              <w:rPr>
                <w:rFonts w:asciiTheme="minorHAnsi" w:hAnsiTheme="minorHAnsi" w:cstheme="minorHAnsi"/>
                <w:bCs/>
                <w:iCs/>
                <w:lang w:val="en-CA"/>
              </w:rPr>
              <w:t>Details of changes to Quality Manual. Note: At minimum, this must include a reference to documented procedures.</w:t>
            </w:r>
          </w:p>
          <w:p w14:paraId="5FB9F358" w14:textId="77777777" w:rsidR="00971C3D" w:rsidRPr="00D237EA" w:rsidRDefault="00971C3D" w:rsidP="009A2413">
            <w:pPr>
              <w:pStyle w:val="Normal1"/>
              <w:numPr>
                <w:ilvl w:val="0"/>
                <w:numId w:val="66"/>
              </w:numPr>
              <w:tabs>
                <w:tab w:val="left" w:pos="198"/>
              </w:tabs>
              <w:spacing w:after="0" w:line="240" w:lineRule="auto"/>
              <w:ind w:left="198" w:hanging="198"/>
              <w:rPr>
                <w:rFonts w:asciiTheme="minorHAnsi" w:hAnsiTheme="minorHAnsi" w:cstheme="minorHAnsi"/>
                <w:bCs/>
                <w:iCs/>
                <w:lang w:val="en-CA"/>
              </w:rPr>
            </w:pPr>
            <w:r w:rsidRPr="00D237EA">
              <w:rPr>
                <w:rFonts w:asciiTheme="minorHAnsi" w:hAnsiTheme="minorHAnsi" w:cstheme="minorHAnsi"/>
                <w:bCs/>
                <w:iCs/>
                <w:lang w:val="en-CA"/>
              </w:rPr>
              <w:t>Details of changes to manufacturing process. This must include details of the changed manufacturing process, or services provided and the party responsible.</w:t>
            </w:r>
          </w:p>
          <w:p w14:paraId="7BB94E68" w14:textId="77777777" w:rsidR="00971C3D" w:rsidRPr="00D237EA" w:rsidRDefault="00971C3D" w:rsidP="009A2413">
            <w:pPr>
              <w:pStyle w:val="Normal1"/>
              <w:numPr>
                <w:ilvl w:val="0"/>
                <w:numId w:val="66"/>
              </w:numPr>
              <w:tabs>
                <w:tab w:val="left" w:pos="198"/>
              </w:tabs>
              <w:spacing w:after="0" w:line="240" w:lineRule="auto"/>
              <w:ind w:left="198" w:hanging="198"/>
              <w:rPr>
                <w:rFonts w:asciiTheme="minorHAnsi" w:hAnsiTheme="minorHAnsi" w:cstheme="minorHAnsi"/>
              </w:rPr>
            </w:pPr>
            <w:r w:rsidRPr="00D237EA">
              <w:rPr>
                <w:rFonts w:asciiTheme="minorHAnsi" w:hAnsiTheme="minorHAnsi" w:cstheme="minorHAnsi"/>
                <w:bCs/>
                <w:iCs/>
                <w:lang w:val="en-CA"/>
              </w:rPr>
              <w:t>Details of changes to protocols</w:t>
            </w:r>
            <w:r w:rsidRPr="00D237EA">
              <w:rPr>
                <w:rFonts w:asciiTheme="minorHAnsi" w:hAnsiTheme="minorHAnsi" w:cstheme="minorHAnsi"/>
                <w:lang w:val="en-US"/>
              </w:rPr>
              <w:t xml:space="preserve"> and reports for the validated processes.</w:t>
            </w:r>
          </w:p>
          <w:p w14:paraId="0F01EB03" w14:textId="77777777" w:rsidR="00971C3D" w:rsidRPr="00D237EA" w:rsidRDefault="00971C3D" w:rsidP="00F653DB">
            <w:pPr>
              <w:pStyle w:val="Normal1"/>
              <w:spacing w:after="0" w:line="240" w:lineRule="auto"/>
              <w:rPr>
                <w:rFonts w:asciiTheme="minorHAnsi" w:hAnsiTheme="minorHAnsi" w:cstheme="minorHAnsi"/>
                <w:lang w:val="en-CA"/>
              </w:rPr>
            </w:pPr>
          </w:p>
          <w:p w14:paraId="57A1960C" w14:textId="77777777" w:rsidR="00971C3D" w:rsidRPr="00D237EA" w:rsidRDefault="00971C3D" w:rsidP="00F653DB">
            <w:pPr>
              <w:pStyle w:val="Normal1"/>
              <w:spacing w:after="0" w:line="240" w:lineRule="auto"/>
              <w:rPr>
                <w:rFonts w:asciiTheme="minorHAnsi" w:hAnsiTheme="minorHAnsi" w:cstheme="minorHAnsi"/>
                <w:b/>
                <w:bCs/>
                <w:u w:val="single"/>
                <w:lang w:val="en-CA"/>
              </w:rPr>
            </w:pPr>
            <w:r w:rsidRPr="00D237EA">
              <w:rPr>
                <w:rFonts w:asciiTheme="minorHAnsi" w:hAnsiTheme="minorHAnsi" w:cstheme="minorHAnsi"/>
                <w:b/>
                <w:bCs/>
                <w:u w:val="single"/>
                <w:lang w:val="en-CA"/>
              </w:rPr>
              <w:t>WHO PQ</w:t>
            </w:r>
          </w:p>
          <w:p w14:paraId="6D0640E5" w14:textId="77777777" w:rsidR="00971C3D" w:rsidRPr="00D237EA" w:rsidRDefault="00971C3D" w:rsidP="009A2413">
            <w:pPr>
              <w:pStyle w:val="Normal1"/>
              <w:numPr>
                <w:ilvl w:val="0"/>
                <w:numId w:val="131"/>
              </w:numPr>
              <w:tabs>
                <w:tab w:val="left" w:pos="317"/>
              </w:tabs>
              <w:spacing w:after="0" w:line="240" w:lineRule="auto"/>
              <w:ind w:left="317" w:hanging="283"/>
              <w:rPr>
                <w:rFonts w:asciiTheme="minorHAnsi" w:hAnsiTheme="minorHAnsi" w:cstheme="minorHAnsi"/>
                <w:bCs/>
                <w:lang w:val="en-CA"/>
              </w:rPr>
            </w:pPr>
            <w:r w:rsidRPr="00D237EA">
              <w:rPr>
                <w:rFonts w:asciiTheme="minorHAnsi" w:hAnsiTheme="minorHAnsi" w:cstheme="minorHAnsi"/>
                <w:bCs/>
                <w:lang w:val="en-CA"/>
              </w:rPr>
              <w:t>A list of all current quality management SOPs</w:t>
            </w:r>
          </w:p>
          <w:p w14:paraId="23F478AB" w14:textId="77777777" w:rsidR="00971C3D" w:rsidRPr="00D237EA" w:rsidRDefault="00971C3D" w:rsidP="009A2413">
            <w:pPr>
              <w:pStyle w:val="Normal1"/>
              <w:numPr>
                <w:ilvl w:val="0"/>
                <w:numId w:val="131"/>
              </w:numPr>
              <w:tabs>
                <w:tab w:val="left" w:pos="317"/>
              </w:tabs>
              <w:spacing w:after="0" w:line="240" w:lineRule="auto"/>
              <w:ind w:left="317" w:hanging="283"/>
              <w:rPr>
                <w:rFonts w:asciiTheme="minorHAnsi" w:hAnsiTheme="minorHAnsi" w:cstheme="minorHAnsi"/>
                <w:bCs/>
                <w:u w:val="single"/>
                <w:lang w:val="en-CA"/>
              </w:rPr>
            </w:pPr>
            <w:r w:rsidRPr="00D237EA">
              <w:rPr>
                <w:rFonts w:asciiTheme="minorHAnsi" w:hAnsiTheme="minorHAnsi" w:cstheme="minorHAnsi"/>
                <w:bCs/>
                <w:lang w:val="en-CA"/>
              </w:rPr>
              <w:t>Risk management</w:t>
            </w:r>
          </w:p>
        </w:tc>
      </w:tr>
      <w:tr w:rsidR="00CD7F25" w:rsidRPr="00CD7F25" w14:paraId="2DB9A3F3" w14:textId="77777777" w:rsidTr="00C7702D">
        <w:tc>
          <w:tcPr>
            <w:tcW w:w="455" w:type="pct"/>
            <w:shd w:val="clear" w:color="auto" w:fill="auto"/>
          </w:tcPr>
          <w:p w14:paraId="6CCBA620" w14:textId="77777777" w:rsidR="00971C3D" w:rsidRPr="00CD7F25" w:rsidRDefault="00971C3D" w:rsidP="00F653DB">
            <w:pPr>
              <w:pStyle w:val="Normal1"/>
              <w:spacing w:after="0" w:line="240" w:lineRule="auto"/>
              <w:rPr>
                <w:rFonts w:asciiTheme="minorHAnsi" w:hAnsiTheme="minorHAnsi" w:cstheme="minorHAnsi"/>
                <w:b/>
                <w:bCs/>
                <w:sz w:val="18"/>
                <w:szCs w:val="18"/>
                <w:lang w:val="en-CA"/>
              </w:rPr>
            </w:pPr>
            <w:bookmarkStart w:id="210" w:name="Row_ID_6_07"/>
            <w:r w:rsidRPr="00956841">
              <w:rPr>
                <w:rFonts w:asciiTheme="minorHAnsi" w:hAnsiTheme="minorHAnsi" w:cstheme="minorHAnsi"/>
                <w:b/>
                <w:bCs/>
                <w:lang w:val="en-CA"/>
              </w:rPr>
              <w:lastRenderedPageBreak/>
              <w:t>6.07</w:t>
            </w:r>
            <w:bookmarkEnd w:id="210"/>
          </w:p>
        </w:tc>
        <w:tc>
          <w:tcPr>
            <w:tcW w:w="376" w:type="pct"/>
            <w:shd w:val="clear" w:color="auto" w:fill="auto"/>
          </w:tcPr>
          <w:p w14:paraId="5BB1018D" w14:textId="77777777" w:rsidR="00971C3D" w:rsidRPr="00CD7F25" w:rsidRDefault="00971C3D" w:rsidP="00F653DB">
            <w:pPr>
              <w:pStyle w:val="Normal1"/>
              <w:spacing w:after="0" w:line="240" w:lineRule="auto"/>
              <w:jc w:val="center"/>
              <w:rPr>
                <w:rFonts w:asciiTheme="minorHAnsi" w:hAnsiTheme="minorHAnsi" w:cstheme="minorHAnsi"/>
                <w:color w:val="auto"/>
                <w:lang w:val="en-CA"/>
              </w:rPr>
            </w:pPr>
            <w:r w:rsidRPr="00CD7F25">
              <w:rPr>
                <w:rFonts w:asciiTheme="minorHAnsi" w:hAnsiTheme="minorHAnsi" w:cstheme="minorHAnsi"/>
                <w:color w:val="auto"/>
                <w:lang w:val="en-CA"/>
              </w:rPr>
              <w:t>NMPA, TGA, USFDA</w:t>
            </w:r>
          </w:p>
        </w:tc>
        <w:tc>
          <w:tcPr>
            <w:tcW w:w="208" w:type="pct"/>
            <w:shd w:val="clear" w:color="auto" w:fill="auto"/>
          </w:tcPr>
          <w:p w14:paraId="309555AA" w14:textId="77777777" w:rsidR="00971C3D" w:rsidRPr="00CD7F25" w:rsidRDefault="00971C3D" w:rsidP="00F653DB">
            <w:pPr>
              <w:pStyle w:val="Normal1"/>
              <w:spacing w:after="0" w:line="240" w:lineRule="auto"/>
              <w:jc w:val="center"/>
              <w:rPr>
                <w:rFonts w:asciiTheme="minorHAnsi" w:hAnsiTheme="minorHAnsi" w:cstheme="minorHAnsi"/>
                <w:color w:val="auto"/>
                <w:lang w:val="en-CA"/>
              </w:rPr>
            </w:pPr>
            <w:r w:rsidRPr="00CD7F25">
              <w:rPr>
                <w:rFonts w:asciiTheme="minorHAnsi" w:hAnsiTheme="minorHAnsi" w:cstheme="minorHAnsi"/>
                <w:lang w:val="en-CA"/>
              </w:rPr>
              <w:t>1</w:t>
            </w:r>
          </w:p>
        </w:tc>
        <w:tc>
          <w:tcPr>
            <w:tcW w:w="709" w:type="pct"/>
            <w:shd w:val="clear" w:color="auto" w:fill="auto"/>
          </w:tcPr>
          <w:p w14:paraId="6C04339F" w14:textId="77777777" w:rsidR="00971C3D" w:rsidRPr="00CD7F25" w:rsidRDefault="00971C3D" w:rsidP="00F653DB">
            <w:pPr>
              <w:pStyle w:val="Normal1"/>
              <w:spacing w:after="0" w:line="240" w:lineRule="auto"/>
              <w:rPr>
                <w:rFonts w:asciiTheme="minorHAnsi" w:hAnsiTheme="minorHAnsi" w:cstheme="minorHAnsi"/>
                <w:lang w:val="en-CA"/>
              </w:rPr>
            </w:pPr>
            <w:r w:rsidRPr="00CD7F25">
              <w:rPr>
                <w:rFonts w:asciiTheme="minorHAnsi" w:hAnsiTheme="minorHAnsi" w:cstheme="minorHAnsi"/>
                <w:color w:val="auto"/>
                <w:lang w:val="en-CA"/>
              </w:rPr>
              <w:t>Management Responsibilities</w:t>
            </w:r>
          </w:p>
        </w:tc>
        <w:tc>
          <w:tcPr>
            <w:tcW w:w="1584" w:type="pct"/>
            <w:shd w:val="clear" w:color="auto" w:fill="auto"/>
          </w:tcPr>
          <w:p w14:paraId="783D44EF" w14:textId="77777777" w:rsidR="00971C3D" w:rsidRPr="00CD7F25" w:rsidRDefault="00971C3D" w:rsidP="00F653DB">
            <w:pPr>
              <w:pStyle w:val="Normal1"/>
              <w:spacing w:after="0" w:line="240" w:lineRule="auto"/>
              <w:rPr>
                <w:rFonts w:asciiTheme="minorHAnsi" w:hAnsiTheme="minorHAnsi" w:cstheme="minorHAnsi"/>
                <w:color w:val="FF0000"/>
                <w:lang w:val="en-CA"/>
              </w:rPr>
            </w:pPr>
            <w:r w:rsidRPr="00CD7F25">
              <w:rPr>
                <w:rFonts w:asciiTheme="minorHAnsi" w:hAnsiTheme="minorHAnsi" w:cstheme="minorHAnsi"/>
                <w:lang w:val="en-CA"/>
              </w:rPr>
              <w:t>Documents, including procedures that provide evidence of the management commitment to the establishment and maintenance of the QMS by addressing quality policy, planning, responsibilities/authority/communication and management review, as well as records providing evidence of conformance to requirements, and of the effective operation of the quality management system (when applicable).</w:t>
            </w:r>
            <w:r w:rsidRPr="00CD7F25">
              <w:rPr>
                <w:rFonts w:asciiTheme="minorHAnsi" w:hAnsiTheme="minorHAnsi" w:cstheme="minorHAnsi"/>
                <w:lang w:val="en-CA"/>
              </w:rPr>
              <w:br/>
            </w:r>
          </w:p>
          <w:p w14:paraId="618A6D7F" w14:textId="77777777" w:rsidR="00971C3D" w:rsidRPr="00CD7F25" w:rsidRDefault="00971C3D" w:rsidP="00F653DB">
            <w:pPr>
              <w:pStyle w:val="Normal1"/>
              <w:spacing w:after="0" w:line="240" w:lineRule="auto"/>
              <w:rPr>
                <w:rFonts w:asciiTheme="minorHAnsi" w:hAnsiTheme="minorHAnsi" w:cstheme="minorHAnsi"/>
                <w:color w:val="auto"/>
                <w:lang w:val="en-US"/>
              </w:rPr>
            </w:pPr>
            <w:r w:rsidRPr="00CD7F25">
              <w:rPr>
                <w:rFonts w:asciiTheme="minorHAnsi" w:hAnsiTheme="minorHAnsi" w:cstheme="minorHAnsi"/>
                <w:color w:val="auto"/>
                <w:lang w:val="en-US"/>
              </w:rPr>
              <w:lastRenderedPageBreak/>
              <w:t>• ISO 13485 Elements – SOPs and device specific documentation to satisfy clause 5</w:t>
            </w:r>
          </w:p>
          <w:p w14:paraId="169797E7" w14:textId="77777777" w:rsidR="00971C3D" w:rsidRPr="00CD7F25" w:rsidRDefault="00971C3D" w:rsidP="00F653DB">
            <w:pPr>
              <w:pStyle w:val="Normal1"/>
              <w:spacing w:after="0" w:line="240" w:lineRule="auto"/>
              <w:rPr>
                <w:rFonts w:asciiTheme="minorHAnsi" w:hAnsiTheme="minorHAnsi" w:cstheme="minorHAnsi"/>
                <w:bCs/>
                <w:lang w:val="en-CA"/>
              </w:rPr>
            </w:pPr>
          </w:p>
        </w:tc>
        <w:tc>
          <w:tcPr>
            <w:tcW w:w="1668" w:type="pct"/>
            <w:shd w:val="clear" w:color="auto" w:fill="auto"/>
          </w:tcPr>
          <w:p w14:paraId="50AB2892" w14:textId="77777777" w:rsidR="00971C3D" w:rsidRPr="00D237EA" w:rsidRDefault="00971C3D" w:rsidP="00F653DB">
            <w:pPr>
              <w:pStyle w:val="Normal1"/>
              <w:spacing w:after="0" w:line="240" w:lineRule="auto"/>
              <w:ind w:left="460" w:hanging="417"/>
              <w:rPr>
                <w:rFonts w:asciiTheme="minorHAnsi" w:hAnsiTheme="minorHAnsi" w:cstheme="minorHAnsi"/>
                <w:lang w:val="en-CA"/>
              </w:rPr>
            </w:pPr>
            <w:r w:rsidRPr="00D237EA">
              <w:rPr>
                <w:rFonts w:asciiTheme="minorHAnsi" w:hAnsiTheme="minorHAnsi" w:cstheme="minorHAnsi"/>
                <w:b/>
                <w:u w:val="single"/>
                <w:lang w:val="en-CA"/>
              </w:rPr>
              <w:lastRenderedPageBreak/>
              <w:t>USFDA PMA</w:t>
            </w:r>
          </w:p>
          <w:p w14:paraId="514056F5" w14:textId="77777777" w:rsidR="00971C3D" w:rsidRPr="00D237EA" w:rsidRDefault="00971C3D" w:rsidP="00F653DB">
            <w:pPr>
              <w:pStyle w:val="Normal1"/>
              <w:spacing w:after="0" w:line="240" w:lineRule="auto"/>
              <w:rPr>
                <w:rFonts w:asciiTheme="minorHAnsi" w:hAnsiTheme="minorHAnsi" w:cstheme="minorHAnsi"/>
                <w:bCs/>
                <w:color w:val="auto"/>
                <w:lang w:val="en-CA"/>
              </w:rPr>
            </w:pPr>
            <w:r w:rsidRPr="00D237EA">
              <w:rPr>
                <w:rFonts w:asciiTheme="minorHAnsi" w:hAnsiTheme="minorHAnsi" w:cstheme="minorHAnsi"/>
                <w:bCs/>
                <w:color w:val="auto"/>
                <w:lang w:val="en-CA"/>
              </w:rPr>
              <w:t xml:space="preserve">Please provide documentation according to </w:t>
            </w:r>
            <w:r w:rsidRPr="00D237EA">
              <w:rPr>
                <w:rFonts w:asciiTheme="minorHAnsi" w:hAnsiTheme="minorHAnsi" w:cstheme="minorHAnsi"/>
                <w:bCs/>
                <w:iCs/>
                <w:color w:val="auto"/>
                <w:lang w:val="en-CA"/>
              </w:rPr>
              <w:t xml:space="preserve">QS </w:t>
            </w:r>
            <w:r w:rsidRPr="00D237EA">
              <w:rPr>
                <w:rFonts w:asciiTheme="minorHAnsi" w:hAnsiTheme="minorHAnsi" w:cstheme="minorHAnsi"/>
                <w:iCs/>
                <w:color w:val="auto"/>
                <w:lang w:val="en-CA"/>
              </w:rPr>
              <w:t xml:space="preserve">PMA </w:t>
            </w:r>
            <w:r w:rsidRPr="00D237EA">
              <w:rPr>
                <w:rFonts w:asciiTheme="minorHAnsi" w:hAnsiTheme="minorHAnsi" w:cstheme="minorHAnsi"/>
                <w:bCs/>
                <w:color w:val="auto"/>
                <w:lang w:val="en-CA"/>
              </w:rPr>
              <w:t>Guidance, Section II. Manufacturing Information, Item (1):</w:t>
            </w:r>
          </w:p>
          <w:p w14:paraId="2C54E0C1" w14:textId="77777777" w:rsidR="00971C3D" w:rsidRPr="00D237EA" w:rsidRDefault="00971C3D" w:rsidP="00F653DB">
            <w:pPr>
              <w:pStyle w:val="Normal1"/>
              <w:spacing w:after="0" w:line="240" w:lineRule="auto"/>
              <w:rPr>
                <w:rFonts w:asciiTheme="minorHAnsi" w:hAnsiTheme="minorHAnsi" w:cstheme="minorHAnsi"/>
                <w:bCs/>
                <w:color w:val="auto"/>
                <w:lang w:val="en-CA"/>
              </w:rPr>
            </w:pPr>
          </w:p>
          <w:p w14:paraId="4F3F073B" w14:textId="77777777" w:rsidR="00971C3D" w:rsidRPr="00D237EA" w:rsidRDefault="00971C3D" w:rsidP="00F653DB">
            <w:pPr>
              <w:pStyle w:val="Normal1"/>
              <w:spacing w:after="0" w:line="240" w:lineRule="auto"/>
              <w:rPr>
                <w:rFonts w:asciiTheme="minorHAnsi" w:hAnsiTheme="minorHAnsi" w:cstheme="minorHAnsi"/>
                <w:bCs/>
                <w:color w:val="auto"/>
                <w:lang w:val="en-CA"/>
              </w:rPr>
            </w:pPr>
            <w:r w:rsidRPr="00D237EA">
              <w:rPr>
                <w:rFonts w:asciiTheme="minorHAnsi" w:hAnsiTheme="minorHAnsi" w:cstheme="minorHAnsi"/>
                <w:color w:val="auto"/>
              </w:rPr>
              <w:t xml:space="preserve">• </w:t>
            </w:r>
            <w:r w:rsidRPr="00D237EA">
              <w:rPr>
                <w:rFonts w:asciiTheme="minorHAnsi" w:hAnsiTheme="minorHAnsi" w:cstheme="minorHAnsi"/>
                <w:bCs/>
                <w:color w:val="auto"/>
                <w:lang w:val="en-CA"/>
              </w:rPr>
              <w:t>Management review SOPs</w:t>
            </w:r>
          </w:p>
          <w:p w14:paraId="40054856" w14:textId="77777777" w:rsidR="00971C3D" w:rsidRPr="00D237EA" w:rsidRDefault="00971C3D" w:rsidP="00F653DB">
            <w:pPr>
              <w:pStyle w:val="Normal1"/>
              <w:spacing w:after="0" w:line="240" w:lineRule="auto"/>
              <w:rPr>
                <w:rFonts w:asciiTheme="minorHAnsi" w:hAnsiTheme="minorHAnsi" w:cstheme="minorHAnsi"/>
                <w:color w:val="FF0000"/>
              </w:rPr>
            </w:pPr>
          </w:p>
          <w:p w14:paraId="25B4E648" w14:textId="77777777" w:rsidR="00971C3D" w:rsidRPr="00D237EA" w:rsidRDefault="00971C3D" w:rsidP="00F653DB">
            <w:pPr>
              <w:pStyle w:val="Normal1"/>
              <w:tabs>
                <w:tab w:val="left" w:pos="198"/>
              </w:tabs>
              <w:spacing w:after="0" w:line="240" w:lineRule="auto"/>
              <w:rPr>
                <w:rFonts w:asciiTheme="minorHAnsi" w:hAnsiTheme="minorHAnsi" w:cstheme="minorHAnsi"/>
                <w:b/>
                <w:bCs/>
                <w:iCs/>
                <w:u w:val="single"/>
                <w:lang w:val="en-CA"/>
              </w:rPr>
            </w:pPr>
            <w:r w:rsidRPr="00D237EA">
              <w:rPr>
                <w:rFonts w:asciiTheme="minorHAnsi" w:hAnsiTheme="minorHAnsi" w:cstheme="minorHAnsi"/>
                <w:b/>
                <w:bCs/>
                <w:u w:val="single"/>
              </w:rPr>
              <w:t>TGA</w:t>
            </w:r>
          </w:p>
          <w:p w14:paraId="27F3263C" w14:textId="75B37107" w:rsidR="00971C3D" w:rsidRPr="00D237EA" w:rsidRDefault="00971C3D" w:rsidP="009A2413">
            <w:pPr>
              <w:pStyle w:val="Normal1"/>
              <w:numPr>
                <w:ilvl w:val="0"/>
                <w:numId w:val="66"/>
              </w:numPr>
              <w:tabs>
                <w:tab w:val="left" w:pos="198"/>
              </w:tabs>
              <w:spacing w:after="0" w:line="240" w:lineRule="auto"/>
              <w:ind w:left="198" w:hanging="198"/>
              <w:rPr>
                <w:rFonts w:asciiTheme="minorHAnsi" w:hAnsiTheme="minorHAnsi" w:cstheme="minorHAnsi"/>
                <w:bCs/>
                <w:iCs/>
                <w:lang w:val="en-CA"/>
              </w:rPr>
            </w:pPr>
            <w:r w:rsidRPr="00D237EA">
              <w:rPr>
                <w:rFonts w:asciiTheme="minorHAnsi" w:hAnsiTheme="minorHAnsi" w:cstheme="minorHAnsi"/>
                <w:bCs/>
                <w:iCs/>
                <w:lang w:val="en-CA"/>
              </w:rPr>
              <w:t xml:space="preserve">An undertaking (in writing) by the manufacturer to continue to comply with the requirements of the quality management system after assessment. </w:t>
            </w:r>
          </w:p>
          <w:p w14:paraId="360E899D" w14:textId="00040EBC" w:rsidR="00971C3D" w:rsidRPr="00D237EA" w:rsidRDefault="00971C3D" w:rsidP="009A2413">
            <w:pPr>
              <w:pStyle w:val="Normal1"/>
              <w:numPr>
                <w:ilvl w:val="0"/>
                <w:numId w:val="66"/>
              </w:numPr>
              <w:tabs>
                <w:tab w:val="left" w:pos="198"/>
              </w:tabs>
              <w:spacing w:after="0" w:line="240" w:lineRule="auto"/>
              <w:ind w:left="198" w:hanging="198"/>
              <w:rPr>
                <w:rFonts w:asciiTheme="minorHAnsi" w:hAnsiTheme="minorHAnsi" w:cstheme="minorHAnsi"/>
                <w:bCs/>
                <w:iCs/>
                <w:lang w:val="en-CA"/>
              </w:rPr>
            </w:pPr>
            <w:r w:rsidRPr="00D237EA">
              <w:rPr>
                <w:rFonts w:asciiTheme="minorHAnsi" w:hAnsiTheme="minorHAnsi" w:cstheme="minorHAnsi"/>
                <w:bCs/>
                <w:iCs/>
                <w:lang w:val="en-CA"/>
              </w:rPr>
              <w:lastRenderedPageBreak/>
              <w:t xml:space="preserve">An undertaking (in writing) by the manufacturer to ensure that the quality management system is at all times is adequate and efficacious. </w:t>
            </w:r>
          </w:p>
          <w:p w14:paraId="66C22041" w14:textId="36B5F912" w:rsidR="00971C3D" w:rsidRPr="00D237EA" w:rsidRDefault="00971C3D" w:rsidP="009A2413">
            <w:pPr>
              <w:pStyle w:val="Normal1"/>
              <w:numPr>
                <w:ilvl w:val="0"/>
                <w:numId w:val="66"/>
              </w:numPr>
              <w:tabs>
                <w:tab w:val="left" w:pos="198"/>
              </w:tabs>
              <w:spacing w:after="0" w:line="240" w:lineRule="auto"/>
              <w:ind w:left="198" w:hanging="198"/>
              <w:rPr>
                <w:rFonts w:asciiTheme="minorHAnsi" w:hAnsiTheme="minorHAnsi" w:cstheme="minorHAnsi"/>
                <w:lang w:val="en-US"/>
              </w:rPr>
            </w:pPr>
            <w:r w:rsidRPr="00D237EA">
              <w:rPr>
                <w:rFonts w:asciiTheme="minorHAnsi" w:hAnsiTheme="minorHAnsi" w:cstheme="minorHAnsi"/>
                <w:bCs/>
                <w:iCs/>
                <w:lang w:val="en-CA"/>
              </w:rPr>
              <w:t xml:space="preserve">An undertaking (in writing) by the manufacturer to notify the TGA, or the Australian sponsor, of any information of the kind mentioned in subparagraphs 1.4(3)(c), 4.4(3)(c), or 5.4(3)(c) (for Parts 1, 4 or 5 CA procedures respectively), that the manufacturer becomes aware of in relation to the kind of medical device. </w:t>
            </w:r>
          </w:p>
          <w:p w14:paraId="405C3DBF" w14:textId="77777777" w:rsidR="00971C3D" w:rsidRPr="00D237EA" w:rsidRDefault="00971C3D" w:rsidP="00F653DB">
            <w:pPr>
              <w:pStyle w:val="Normal1"/>
              <w:tabs>
                <w:tab w:val="left" w:pos="198"/>
              </w:tabs>
              <w:spacing w:after="0" w:line="240" w:lineRule="auto"/>
              <w:ind w:left="198"/>
              <w:rPr>
                <w:rFonts w:asciiTheme="minorHAnsi" w:hAnsiTheme="minorHAnsi" w:cstheme="minorHAnsi"/>
                <w:lang w:val="en-US"/>
              </w:rPr>
            </w:pPr>
          </w:p>
        </w:tc>
      </w:tr>
      <w:tr w:rsidR="00CD7F25" w:rsidRPr="00CD7F25" w14:paraId="033224E5" w14:textId="77777777" w:rsidTr="00C7702D">
        <w:tc>
          <w:tcPr>
            <w:tcW w:w="455" w:type="pct"/>
            <w:shd w:val="clear" w:color="auto" w:fill="DBE5F1"/>
          </w:tcPr>
          <w:p w14:paraId="45D379C5" w14:textId="77777777" w:rsidR="00971C3D" w:rsidRPr="00956841" w:rsidRDefault="00971C3D" w:rsidP="00F653DB">
            <w:pPr>
              <w:pStyle w:val="Normal1"/>
              <w:spacing w:after="0" w:line="240" w:lineRule="auto"/>
              <w:rPr>
                <w:rFonts w:asciiTheme="minorHAnsi" w:hAnsiTheme="minorHAnsi" w:cstheme="minorHAnsi"/>
                <w:b/>
                <w:bCs/>
                <w:lang w:val="en-CA"/>
              </w:rPr>
            </w:pPr>
            <w:bookmarkStart w:id="211" w:name="Row_ID_6_08"/>
            <w:r w:rsidRPr="00956841">
              <w:rPr>
                <w:rFonts w:asciiTheme="minorHAnsi" w:hAnsiTheme="minorHAnsi" w:cstheme="minorHAnsi"/>
                <w:b/>
                <w:bCs/>
                <w:lang w:val="en-CA"/>
              </w:rPr>
              <w:lastRenderedPageBreak/>
              <w:t>6.08</w:t>
            </w:r>
            <w:bookmarkEnd w:id="211"/>
          </w:p>
        </w:tc>
        <w:tc>
          <w:tcPr>
            <w:tcW w:w="376" w:type="pct"/>
            <w:shd w:val="clear" w:color="auto" w:fill="DBE5F1"/>
          </w:tcPr>
          <w:p w14:paraId="5CF341E6" w14:textId="77777777" w:rsidR="00971C3D" w:rsidRPr="00CD7F25" w:rsidRDefault="00971C3D" w:rsidP="00F653DB">
            <w:pPr>
              <w:pStyle w:val="Normal1"/>
              <w:spacing w:after="0" w:line="240" w:lineRule="auto"/>
              <w:jc w:val="center"/>
              <w:rPr>
                <w:rFonts w:asciiTheme="minorHAnsi" w:hAnsiTheme="minorHAnsi" w:cstheme="minorHAnsi"/>
                <w:color w:val="auto"/>
                <w:lang w:val="en-CA"/>
              </w:rPr>
            </w:pPr>
            <w:r w:rsidRPr="00CD7F25">
              <w:rPr>
                <w:rFonts w:asciiTheme="minorHAnsi" w:hAnsiTheme="minorHAnsi" w:cstheme="minorHAnsi"/>
                <w:color w:val="auto"/>
                <w:lang w:val="en-CA"/>
              </w:rPr>
              <w:t>NMPA, USFDA,</w:t>
            </w:r>
            <w:r w:rsidRPr="00CD7F25">
              <w:rPr>
                <w:rFonts w:asciiTheme="minorHAnsi" w:hAnsiTheme="minorHAnsi" w:cstheme="minorHAnsi"/>
                <w:lang w:val="en-CA"/>
              </w:rPr>
              <w:t xml:space="preserve"> WHO PQ</w:t>
            </w:r>
          </w:p>
        </w:tc>
        <w:tc>
          <w:tcPr>
            <w:tcW w:w="208" w:type="pct"/>
            <w:shd w:val="clear" w:color="auto" w:fill="DBE5F1"/>
          </w:tcPr>
          <w:p w14:paraId="7B33EB65" w14:textId="77777777" w:rsidR="00971C3D" w:rsidRPr="00CD7F25" w:rsidRDefault="00971C3D" w:rsidP="00F653DB">
            <w:pPr>
              <w:pStyle w:val="Normal1"/>
              <w:spacing w:after="0" w:line="240" w:lineRule="auto"/>
              <w:jc w:val="center"/>
              <w:rPr>
                <w:rFonts w:asciiTheme="minorHAnsi" w:hAnsiTheme="minorHAnsi" w:cstheme="minorHAnsi"/>
                <w:color w:val="auto"/>
                <w:lang w:val="en-CA"/>
              </w:rPr>
            </w:pPr>
            <w:r w:rsidRPr="00CD7F25">
              <w:rPr>
                <w:rFonts w:asciiTheme="minorHAnsi" w:hAnsiTheme="minorHAnsi" w:cstheme="minorHAnsi"/>
                <w:lang w:val="en-CA"/>
              </w:rPr>
              <w:t>1</w:t>
            </w:r>
          </w:p>
        </w:tc>
        <w:tc>
          <w:tcPr>
            <w:tcW w:w="709" w:type="pct"/>
            <w:shd w:val="clear" w:color="auto" w:fill="DBE5F1"/>
          </w:tcPr>
          <w:p w14:paraId="11DA6F8A" w14:textId="77777777" w:rsidR="00971C3D" w:rsidRPr="00CD7F25" w:rsidRDefault="00971C3D" w:rsidP="00F653DB">
            <w:pPr>
              <w:pStyle w:val="Normal1"/>
              <w:spacing w:after="0" w:line="240" w:lineRule="auto"/>
              <w:rPr>
                <w:rFonts w:asciiTheme="minorHAnsi" w:hAnsiTheme="minorHAnsi" w:cstheme="minorHAnsi"/>
                <w:lang w:val="en-CA"/>
              </w:rPr>
            </w:pPr>
            <w:r w:rsidRPr="00CD7F25">
              <w:rPr>
                <w:rFonts w:asciiTheme="minorHAnsi" w:hAnsiTheme="minorHAnsi" w:cstheme="minorHAnsi"/>
                <w:color w:val="auto"/>
                <w:lang w:val="en-CA"/>
              </w:rPr>
              <w:t>Resource Management</w:t>
            </w:r>
          </w:p>
        </w:tc>
        <w:tc>
          <w:tcPr>
            <w:tcW w:w="1584" w:type="pct"/>
            <w:shd w:val="clear" w:color="auto" w:fill="DBE5F1"/>
          </w:tcPr>
          <w:p w14:paraId="03F5BFB4" w14:textId="44C53BDC" w:rsidR="00971C3D" w:rsidRPr="00CD7F25" w:rsidRDefault="00971C3D" w:rsidP="00F653DB">
            <w:pPr>
              <w:pStyle w:val="Normal1"/>
              <w:spacing w:after="0" w:line="240" w:lineRule="auto"/>
              <w:rPr>
                <w:rFonts w:asciiTheme="minorHAnsi" w:hAnsiTheme="minorHAnsi" w:cstheme="minorHAnsi"/>
                <w:color w:val="FF0000"/>
                <w:lang w:val="en-CA"/>
              </w:rPr>
            </w:pPr>
            <w:r w:rsidRPr="00CD7F25">
              <w:rPr>
                <w:rFonts w:asciiTheme="minorHAnsi" w:hAnsiTheme="minorHAnsi" w:cstheme="minorHAnsi"/>
                <w:lang w:val="en-CA"/>
              </w:rPr>
              <w:t>Documents, including procedures that provide evidence of the adequate provision of resources to implement and maintain the QMS</w:t>
            </w:r>
            <w:r w:rsidR="006C62EB">
              <w:rPr>
                <w:rFonts w:asciiTheme="minorHAnsi" w:hAnsiTheme="minorHAnsi" w:cstheme="minorHAnsi"/>
                <w:lang w:val="en-CA"/>
              </w:rPr>
              <w:t>,</w:t>
            </w:r>
            <w:r w:rsidR="006C62EB" w:rsidRPr="006C62EB">
              <w:rPr>
                <w:rFonts w:asciiTheme="minorHAnsi" w:hAnsiTheme="minorHAnsi" w:cstheme="minorHAnsi"/>
                <w:lang w:val="en-CA"/>
              </w:rPr>
              <w:t xml:space="preserve"> as referenced in regulator’s guidance or regulation,</w:t>
            </w:r>
            <w:r w:rsidRPr="00CD7F25">
              <w:rPr>
                <w:rFonts w:asciiTheme="minorHAnsi" w:hAnsiTheme="minorHAnsi" w:cstheme="minorHAnsi"/>
                <w:lang w:val="en-CA"/>
              </w:rPr>
              <w:t xml:space="preserve"> including human resources, infrastructure, and work environment, as well as records providing evidence of conformance to requirements, and of the effective operation of the quality management system (when applicable).</w:t>
            </w:r>
            <w:r w:rsidRPr="00CD7F25">
              <w:rPr>
                <w:rFonts w:asciiTheme="minorHAnsi" w:hAnsiTheme="minorHAnsi" w:cstheme="minorHAnsi"/>
                <w:color w:val="FF0000"/>
                <w:lang w:val="en-CA"/>
              </w:rPr>
              <w:t xml:space="preserve"> </w:t>
            </w:r>
            <w:r w:rsidRPr="00CD7F25">
              <w:rPr>
                <w:rFonts w:asciiTheme="minorHAnsi" w:hAnsiTheme="minorHAnsi" w:cstheme="minorHAnsi"/>
                <w:lang w:val="en-CA"/>
              </w:rPr>
              <w:br/>
            </w:r>
          </w:p>
          <w:p w14:paraId="05C80335" w14:textId="77777777" w:rsidR="00971C3D" w:rsidRPr="00CD7F25" w:rsidRDefault="00971C3D" w:rsidP="00F653DB">
            <w:pPr>
              <w:pStyle w:val="Normal1"/>
              <w:spacing w:after="0" w:line="240" w:lineRule="auto"/>
              <w:rPr>
                <w:rFonts w:asciiTheme="minorHAnsi" w:hAnsiTheme="minorHAnsi" w:cstheme="minorHAnsi"/>
                <w:color w:val="auto"/>
                <w:lang w:val="en-US"/>
              </w:rPr>
            </w:pPr>
            <w:r w:rsidRPr="00CD7F25">
              <w:rPr>
                <w:rFonts w:asciiTheme="minorHAnsi" w:hAnsiTheme="minorHAnsi" w:cstheme="minorHAnsi"/>
                <w:color w:val="auto"/>
                <w:lang w:val="en-US"/>
              </w:rPr>
              <w:t>• ISO 13485 Elements – SOPs and device specific documentation to satisfy clause 6</w:t>
            </w:r>
          </w:p>
        </w:tc>
        <w:tc>
          <w:tcPr>
            <w:tcW w:w="1668" w:type="pct"/>
            <w:shd w:val="clear" w:color="auto" w:fill="DBE5F1"/>
          </w:tcPr>
          <w:p w14:paraId="652FBF2D" w14:textId="77777777" w:rsidR="00971C3D" w:rsidRPr="00D237EA" w:rsidRDefault="00971C3D" w:rsidP="00F653DB">
            <w:pPr>
              <w:pStyle w:val="Normal1"/>
              <w:spacing w:after="0" w:line="240" w:lineRule="auto"/>
              <w:ind w:left="460" w:hanging="417"/>
              <w:rPr>
                <w:rFonts w:asciiTheme="minorHAnsi" w:hAnsiTheme="minorHAnsi" w:cstheme="minorHAnsi"/>
                <w:lang w:val="en-CA"/>
              </w:rPr>
            </w:pPr>
            <w:r w:rsidRPr="00D237EA">
              <w:rPr>
                <w:rFonts w:asciiTheme="minorHAnsi" w:hAnsiTheme="minorHAnsi" w:cstheme="minorHAnsi"/>
                <w:b/>
                <w:u w:val="single"/>
                <w:lang w:val="en-CA"/>
              </w:rPr>
              <w:t>USFDA PMA</w:t>
            </w:r>
          </w:p>
          <w:p w14:paraId="73C600A7" w14:textId="77777777" w:rsidR="00971C3D" w:rsidRPr="00D237EA" w:rsidRDefault="00971C3D" w:rsidP="00F653DB">
            <w:pPr>
              <w:pStyle w:val="Normal1"/>
              <w:spacing w:after="0" w:line="240" w:lineRule="auto"/>
              <w:rPr>
                <w:rFonts w:asciiTheme="minorHAnsi" w:hAnsiTheme="minorHAnsi" w:cstheme="minorHAnsi"/>
                <w:bCs/>
                <w:color w:val="auto"/>
                <w:lang w:val="en-CA"/>
              </w:rPr>
            </w:pPr>
            <w:r w:rsidRPr="00D237EA">
              <w:rPr>
                <w:rFonts w:asciiTheme="minorHAnsi" w:hAnsiTheme="minorHAnsi" w:cstheme="minorHAnsi"/>
                <w:bCs/>
                <w:color w:val="auto"/>
                <w:lang w:val="en-CA"/>
              </w:rPr>
              <w:t xml:space="preserve">Please provide documentation according to </w:t>
            </w:r>
            <w:r w:rsidRPr="00D237EA">
              <w:rPr>
                <w:rFonts w:asciiTheme="minorHAnsi" w:hAnsiTheme="minorHAnsi" w:cstheme="minorHAnsi"/>
                <w:color w:val="auto"/>
                <w:lang w:val="en-US"/>
              </w:rPr>
              <w:t xml:space="preserve">QS </w:t>
            </w:r>
            <w:r w:rsidRPr="00D237EA">
              <w:rPr>
                <w:rFonts w:asciiTheme="minorHAnsi" w:hAnsiTheme="minorHAnsi" w:cstheme="minorHAnsi"/>
                <w:iCs/>
                <w:color w:val="auto"/>
                <w:lang w:val="en-CA"/>
              </w:rPr>
              <w:t xml:space="preserve">PMA </w:t>
            </w:r>
            <w:r w:rsidRPr="00D237EA">
              <w:rPr>
                <w:rFonts w:asciiTheme="minorHAnsi" w:hAnsiTheme="minorHAnsi" w:cstheme="minorHAnsi"/>
                <w:color w:val="auto"/>
                <w:lang w:val="en-US"/>
              </w:rPr>
              <w:t>Guidance, Section II. Manufacturing Information, Item:</w:t>
            </w:r>
          </w:p>
          <w:p w14:paraId="0E1408AC" w14:textId="77777777" w:rsidR="00971C3D" w:rsidRPr="00D237EA" w:rsidRDefault="00971C3D" w:rsidP="00F653DB">
            <w:pPr>
              <w:pStyle w:val="Normal1"/>
              <w:spacing w:after="0" w:line="240" w:lineRule="auto"/>
              <w:rPr>
                <w:rFonts w:asciiTheme="minorHAnsi" w:hAnsiTheme="minorHAnsi" w:cstheme="minorHAnsi"/>
                <w:color w:val="auto"/>
                <w:lang w:val="en-US"/>
              </w:rPr>
            </w:pPr>
          </w:p>
          <w:p w14:paraId="319D67A8" w14:textId="77777777" w:rsidR="00971C3D" w:rsidRPr="00D237EA" w:rsidRDefault="00971C3D" w:rsidP="00F653DB">
            <w:pPr>
              <w:rPr>
                <w:rFonts w:cstheme="minorHAnsi"/>
                <w:sz w:val="22"/>
                <w:szCs w:val="22"/>
              </w:rPr>
            </w:pPr>
            <w:r w:rsidRPr="00D237EA">
              <w:rPr>
                <w:rFonts w:cstheme="minorHAnsi"/>
                <w:sz w:val="22"/>
                <w:szCs w:val="22"/>
              </w:rPr>
              <w:t xml:space="preserve">• (5) Production and Process Controls, 820.70 – SOPs for environmental and contamination controls    </w:t>
            </w:r>
          </w:p>
          <w:p w14:paraId="7E9E6235" w14:textId="77777777" w:rsidR="00971C3D" w:rsidRPr="00D237EA" w:rsidRDefault="00971C3D" w:rsidP="00F653DB">
            <w:pPr>
              <w:pStyle w:val="Normal1"/>
              <w:spacing w:after="0" w:line="240" w:lineRule="auto"/>
              <w:rPr>
                <w:rFonts w:asciiTheme="minorHAnsi" w:hAnsiTheme="minorHAnsi" w:cstheme="minorHAnsi"/>
                <w:b/>
                <w:bCs/>
                <w:u w:val="single"/>
                <w:lang w:val="en-CA"/>
              </w:rPr>
            </w:pPr>
            <w:r w:rsidRPr="00D237EA">
              <w:rPr>
                <w:rFonts w:asciiTheme="minorHAnsi" w:hAnsiTheme="minorHAnsi" w:cstheme="minorHAnsi"/>
                <w:b/>
                <w:bCs/>
                <w:u w:val="single"/>
                <w:lang w:val="en-CA"/>
              </w:rPr>
              <w:t>WHO PQ</w:t>
            </w:r>
          </w:p>
          <w:p w14:paraId="1D2A84B7" w14:textId="77777777" w:rsidR="00971C3D" w:rsidRPr="00D237EA" w:rsidRDefault="00971C3D" w:rsidP="00956841">
            <w:pPr>
              <w:spacing w:before="0" w:after="0"/>
              <w:rPr>
                <w:rFonts w:cstheme="minorHAnsi"/>
                <w:sz w:val="22"/>
                <w:szCs w:val="22"/>
              </w:rPr>
            </w:pPr>
            <w:r w:rsidRPr="00D237EA">
              <w:rPr>
                <w:rFonts w:cstheme="minorHAnsi"/>
                <w:sz w:val="22"/>
                <w:szCs w:val="22"/>
                <w:lang w:val="en-CA"/>
              </w:rPr>
              <w:t>Staff organogram</w:t>
            </w:r>
          </w:p>
        </w:tc>
      </w:tr>
      <w:tr w:rsidR="00CD7F25" w:rsidRPr="00CD7F25" w14:paraId="3D94EFF3" w14:textId="77777777" w:rsidTr="00C7702D">
        <w:tc>
          <w:tcPr>
            <w:tcW w:w="455" w:type="pct"/>
            <w:shd w:val="clear" w:color="auto" w:fill="auto"/>
          </w:tcPr>
          <w:p w14:paraId="35BE1273" w14:textId="77777777" w:rsidR="00971C3D" w:rsidRPr="00956841" w:rsidRDefault="00971C3D" w:rsidP="00F653DB">
            <w:pPr>
              <w:pStyle w:val="Normal1"/>
              <w:spacing w:after="0" w:line="240" w:lineRule="auto"/>
              <w:rPr>
                <w:rFonts w:asciiTheme="minorHAnsi" w:hAnsiTheme="minorHAnsi" w:cstheme="minorHAnsi"/>
                <w:b/>
                <w:bCs/>
                <w:lang w:val="en-CA"/>
              </w:rPr>
            </w:pPr>
            <w:bookmarkStart w:id="212" w:name="Row_ID_6_09"/>
            <w:r w:rsidRPr="00956841">
              <w:rPr>
                <w:rFonts w:asciiTheme="minorHAnsi" w:hAnsiTheme="minorHAnsi" w:cstheme="minorHAnsi"/>
                <w:b/>
                <w:bCs/>
                <w:lang w:val="en-CA"/>
              </w:rPr>
              <w:t>6.09</w:t>
            </w:r>
            <w:bookmarkEnd w:id="212"/>
          </w:p>
        </w:tc>
        <w:tc>
          <w:tcPr>
            <w:tcW w:w="376" w:type="pct"/>
            <w:shd w:val="clear" w:color="auto" w:fill="auto"/>
          </w:tcPr>
          <w:p w14:paraId="57D69487" w14:textId="77777777" w:rsidR="00971C3D" w:rsidRPr="00CD7F25" w:rsidRDefault="00971C3D" w:rsidP="00F653DB">
            <w:pPr>
              <w:pStyle w:val="Normal1"/>
              <w:spacing w:after="0" w:line="240" w:lineRule="auto"/>
              <w:jc w:val="center"/>
              <w:rPr>
                <w:rFonts w:asciiTheme="minorHAnsi" w:hAnsiTheme="minorHAnsi" w:cstheme="minorHAnsi"/>
                <w:lang w:val="en-CA"/>
              </w:rPr>
            </w:pPr>
            <w:r w:rsidRPr="00CD7F25">
              <w:rPr>
                <w:rFonts w:asciiTheme="minorHAnsi" w:hAnsiTheme="minorHAnsi" w:cstheme="minorHAnsi"/>
                <w:lang w:val="en-CA"/>
              </w:rPr>
              <w:t>EU,</w:t>
            </w:r>
          </w:p>
          <w:p w14:paraId="5E0CEC36" w14:textId="77777777" w:rsidR="00971C3D" w:rsidRPr="00CD7F25" w:rsidRDefault="00971C3D" w:rsidP="00F653DB">
            <w:pPr>
              <w:pStyle w:val="Normal1"/>
              <w:spacing w:after="0" w:line="240" w:lineRule="auto"/>
              <w:jc w:val="center"/>
              <w:rPr>
                <w:rFonts w:asciiTheme="minorHAnsi" w:hAnsiTheme="minorHAnsi" w:cstheme="minorHAnsi"/>
                <w:lang w:val="en-CA"/>
              </w:rPr>
            </w:pPr>
            <w:r w:rsidRPr="00CD7F25">
              <w:rPr>
                <w:rFonts w:asciiTheme="minorHAnsi" w:hAnsiTheme="minorHAnsi" w:cstheme="minorHAnsi"/>
                <w:lang w:val="en-CA"/>
              </w:rPr>
              <w:t>NMPA, TGA</w:t>
            </w:r>
          </w:p>
        </w:tc>
        <w:tc>
          <w:tcPr>
            <w:tcW w:w="208" w:type="pct"/>
            <w:shd w:val="clear" w:color="auto" w:fill="auto"/>
          </w:tcPr>
          <w:p w14:paraId="30CEC669" w14:textId="77777777" w:rsidR="00971C3D" w:rsidRPr="00CD7F25" w:rsidRDefault="00971C3D" w:rsidP="00F653DB">
            <w:pPr>
              <w:pStyle w:val="Normal1"/>
              <w:spacing w:after="0" w:line="240" w:lineRule="auto"/>
              <w:jc w:val="center"/>
              <w:rPr>
                <w:rFonts w:asciiTheme="minorHAnsi" w:hAnsiTheme="minorHAnsi" w:cstheme="minorHAnsi"/>
                <w:lang w:val="en-CA"/>
              </w:rPr>
            </w:pPr>
            <w:r w:rsidRPr="00CD7F25">
              <w:rPr>
                <w:rFonts w:asciiTheme="minorHAnsi" w:hAnsiTheme="minorHAnsi" w:cstheme="minorHAnsi"/>
                <w:lang w:val="en-CA"/>
              </w:rPr>
              <w:t>1</w:t>
            </w:r>
          </w:p>
        </w:tc>
        <w:tc>
          <w:tcPr>
            <w:tcW w:w="709" w:type="pct"/>
            <w:shd w:val="clear" w:color="auto" w:fill="auto"/>
          </w:tcPr>
          <w:p w14:paraId="079E681D" w14:textId="77777777" w:rsidR="00971C3D" w:rsidRPr="00CD7F25" w:rsidRDefault="00971C3D" w:rsidP="00F653DB">
            <w:pPr>
              <w:pStyle w:val="Normal1"/>
              <w:spacing w:after="0" w:line="240" w:lineRule="auto"/>
              <w:rPr>
                <w:rFonts w:asciiTheme="minorHAnsi" w:hAnsiTheme="minorHAnsi" w:cstheme="minorHAnsi"/>
                <w:lang w:val="en-CA"/>
              </w:rPr>
            </w:pPr>
            <w:r w:rsidRPr="00CD7F25">
              <w:rPr>
                <w:rFonts w:asciiTheme="minorHAnsi" w:hAnsiTheme="minorHAnsi" w:cstheme="minorHAnsi"/>
                <w:lang w:val="en-CA"/>
              </w:rPr>
              <w:t>Planning of Product Realization and Customer Related Processes</w:t>
            </w:r>
          </w:p>
        </w:tc>
        <w:tc>
          <w:tcPr>
            <w:tcW w:w="1584" w:type="pct"/>
            <w:shd w:val="clear" w:color="auto" w:fill="auto"/>
          </w:tcPr>
          <w:p w14:paraId="630CDC53" w14:textId="77777777" w:rsidR="00971C3D" w:rsidRPr="00CD7F25" w:rsidRDefault="00971C3D" w:rsidP="00F653DB">
            <w:pPr>
              <w:pStyle w:val="Normal1"/>
              <w:spacing w:after="0" w:line="240" w:lineRule="auto"/>
              <w:rPr>
                <w:rFonts w:asciiTheme="minorHAnsi" w:hAnsiTheme="minorHAnsi" w:cstheme="minorHAnsi"/>
                <w:lang w:val="en-CA"/>
              </w:rPr>
            </w:pPr>
            <w:r w:rsidRPr="00CD7F25">
              <w:rPr>
                <w:rFonts w:asciiTheme="minorHAnsi" w:hAnsiTheme="minorHAnsi" w:cstheme="minorHAnsi"/>
                <w:lang w:val="en-CA"/>
              </w:rPr>
              <w:t xml:space="preserve">High level product realization documents, including procedures such as those addressing planning and customer related processes, as well as records providing evidence of conformance to requirements, and of the effective operation of the quality management system (when applicable). </w:t>
            </w:r>
          </w:p>
          <w:p w14:paraId="7F6D5A67" w14:textId="77777777" w:rsidR="00971C3D" w:rsidRPr="00CD7F25" w:rsidRDefault="00971C3D" w:rsidP="00F653DB">
            <w:pPr>
              <w:pStyle w:val="Normal1"/>
              <w:spacing w:after="0" w:line="240" w:lineRule="auto"/>
              <w:rPr>
                <w:rFonts w:asciiTheme="minorHAnsi" w:hAnsiTheme="minorHAnsi" w:cstheme="minorHAnsi"/>
                <w:lang w:val="en-CA"/>
              </w:rPr>
            </w:pPr>
          </w:p>
          <w:p w14:paraId="21322418" w14:textId="733E8770" w:rsidR="00971C3D" w:rsidRPr="00CD7F25" w:rsidRDefault="00971C3D" w:rsidP="00F653DB">
            <w:pPr>
              <w:pStyle w:val="Normal1"/>
              <w:spacing w:after="0" w:line="240" w:lineRule="auto"/>
              <w:rPr>
                <w:rFonts w:asciiTheme="minorHAnsi" w:hAnsiTheme="minorHAnsi" w:cstheme="minorHAnsi"/>
                <w:color w:val="FF0000"/>
                <w:lang w:val="en-CA"/>
              </w:rPr>
            </w:pPr>
            <w:r w:rsidRPr="00CD7F25">
              <w:rPr>
                <w:rFonts w:asciiTheme="minorHAnsi" w:hAnsiTheme="minorHAnsi" w:cstheme="minorHAnsi"/>
                <w:lang w:val="en-CA"/>
              </w:rPr>
              <w:lastRenderedPageBreak/>
              <w:t>Records demonstrating conformance to requirements are only provided under this chapter when the submission includes quality system information, and these records were not provided within the submission as part of a previous subchapter</w:t>
            </w:r>
            <w:r w:rsidR="00016D3F">
              <w:rPr>
                <w:rFonts w:asciiTheme="minorHAnsi" w:hAnsiTheme="minorHAnsi" w:cstheme="minorHAnsi"/>
                <w:lang w:val="en-CA"/>
              </w:rPr>
              <w:t>.</w:t>
            </w:r>
          </w:p>
          <w:p w14:paraId="1B9F7E2B" w14:textId="77777777" w:rsidR="00971C3D" w:rsidRPr="00CD7F25" w:rsidRDefault="00971C3D" w:rsidP="00F653DB">
            <w:pPr>
              <w:pStyle w:val="Normal1"/>
              <w:spacing w:after="0" w:line="240" w:lineRule="auto"/>
              <w:rPr>
                <w:rFonts w:asciiTheme="minorHAnsi" w:hAnsiTheme="minorHAnsi" w:cstheme="minorHAnsi"/>
                <w:color w:val="FF0000"/>
                <w:lang w:val="en-CA"/>
              </w:rPr>
            </w:pPr>
          </w:p>
          <w:p w14:paraId="50B7FC1B" w14:textId="77777777" w:rsidR="00971C3D" w:rsidRPr="00CD7F25" w:rsidRDefault="00971C3D" w:rsidP="00F653DB">
            <w:pPr>
              <w:pStyle w:val="Normal1"/>
              <w:spacing w:after="0" w:line="240" w:lineRule="auto"/>
              <w:rPr>
                <w:rFonts w:asciiTheme="minorHAnsi" w:hAnsiTheme="minorHAnsi" w:cstheme="minorHAnsi"/>
                <w:color w:val="auto"/>
                <w:lang w:val="en-CA"/>
              </w:rPr>
            </w:pPr>
            <w:r w:rsidRPr="00CD7F25">
              <w:rPr>
                <w:rFonts w:asciiTheme="minorHAnsi" w:hAnsiTheme="minorHAnsi" w:cstheme="minorHAnsi"/>
                <w:color w:val="auto"/>
                <w:lang w:val="en-CA"/>
              </w:rPr>
              <w:t xml:space="preserve">• ISO 13485 Elements – SOPs and </w:t>
            </w:r>
            <w:r w:rsidRPr="00CD7F25">
              <w:rPr>
                <w:rFonts w:asciiTheme="minorHAnsi" w:hAnsiTheme="minorHAnsi" w:cstheme="minorHAnsi"/>
                <w:color w:val="auto"/>
                <w:lang w:val="en-US"/>
              </w:rPr>
              <w:t xml:space="preserve">device specific documentation </w:t>
            </w:r>
            <w:r w:rsidRPr="00CD7F25">
              <w:rPr>
                <w:rFonts w:asciiTheme="minorHAnsi" w:hAnsiTheme="minorHAnsi" w:cstheme="minorHAnsi"/>
                <w:color w:val="auto"/>
                <w:lang w:val="en-CA"/>
              </w:rPr>
              <w:t>implementing sub clause 7.1 and 7.2</w:t>
            </w:r>
          </w:p>
          <w:p w14:paraId="3D4F7266" w14:textId="77777777" w:rsidR="00971C3D" w:rsidRPr="00CD7F25" w:rsidRDefault="00971C3D" w:rsidP="00F653DB">
            <w:pPr>
              <w:pStyle w:val="Normal1"/>
              <w:spacing w:after="0" w:line="240" w:lineRule="auto"/>
              <w:rPr>
                <w:rFonts w:asciiTheme="minorHAnsi" w:hAnsiTheme="minorHAnsi" w:cstheme="minorHAnsi"/>
                <w:lang w:val="en-CA"/>
              </w:rPr>
            </w:pPr>
          </w:p>
        </w:tc>
        <w:tc>
          <w:tcPr>
            <w:tcW w:w="1668" w:type="pct"/>
            <w:shd w:val="clear" w:color="auto" w:fill="auto"/>
          </w:tcPr>
          <w:p w14:paraId="3634B9C3" w14:textId="77777777" w:rsidR="00956841" w:rsidRPr="00D237EA" w:rsidRDefault="00956841" w:rsidP="00F653DB">
            <w:pPr>
              <w:pStyle w:val="Normal1"/>
              <w:tabs>
                <w:tab w:val="left" w:pos="306"/>
              </w:tabs>
              <w:spacing w:after="0" w:line="240" w:lineRule="auto"/>
              <w:rPr>
                <w:rFonts w:asciiTheme="minorHAnsi" w:hAnsiTheme="minorHAnsi" w:cstheme="minorHAnsi"/>
                <w:b/>
                <w:u w:val="single"/>
                <w:lang w:val="sv-SE"/>
              </w:rPr>
            </w:pPr>
          </w:p>
          <w:p w14:paraId="3A18BB44" w14:textId="77777777" w:rsidR="00956841" w:rsidRPr="00D237EA" w:rsidRDefault="00956841" w:rsidP="00F653DB">
            <w:pPr>
              <w:pStyle w:val="Normal1"/>
              <w:tabs>
                <w:tab w:val="left" w:pos="306"/>
              </w:tabs>
              <w:spacing w:after="0" w:line="240" w:lineRule="auto"/>
              <w:rPr>
                <w:rFonts w:asciiTheme="minorHAnsi" w:hAnsiTheme="minorHAnsi" w:cstheme="minorHAnsi"/>
                <w:b/>
                <w:u w:val="single"/>
                <w:lang w:val="sv-SE"/>
              </w:rPr>
            </w:pPr>
          </w:p>
          <w:p w14:paraId="2BE47DAF" w14:textId="1FC74116" w:rsidR="00971C3D" w:rsidRPr="00D237EA" w:rsidRDefault="00971C3D" w:rsidP="00F653DB">
            <w:pPr>
              <w:pStyle w:val="Normal1"/>
              <w:tabs>
                <w:tab w:val="left" w:pos="306"/>
              </w:tabs>
              <w:spacing w:after="0" w:line="240" w:lineRule="auto"/>
              <w:rPr>
                <w:rFonts w:asciiTheme="minorHAnsi" w:hAnsiTheme="minorHAnsi" w:cstheme="minorHAnsi"/>
                <w:b/>
                <w:u w:val="single"/>
                <w:lang w:val="sv-SE"/>
              </w:rPr>
            </w:pPr>
            <w:r w:rsidRPr="00D237EA">
              <w:rPr>
                <w:rFonts w:asciiTheme="minorHAnsi" w:hAnsiTheme="minorHAnsi" w:cstheme="minorHAnsi"/>
                <w:b/>
                <w:u w:val="single"/>
                <w:lang w:val="sv-SE"/>
              </w:rPr>
              <w:t>EU</w:t>
            </w:r>
          </w:p>
          <w:p w14:paraId="77B6791D" w14:textId="77777777" w:rsidR="00971C3D" w:rsidRPr="00D237EA" w:rsidRDefault="00971C3D" w:rsidP="00F653DB">
            <w:pPr>
              <w:pStyle w:val="Normal1"/>
              <w:tabs>
                <w:tab w:val="left" w:pos="306"/>
              </w:tabs>
              <w:spacing w:after="0" w:line="240" w:lineRule="auto"/>
              <w:rPr>
                <w:rFonts w:asciiTheme="minorHAnsi" w:hAnsiTheme="minorHAnsi" w:cstheme="minorHAnsi"/>
                <w:bCs/>
                <w:iCs/>
                <w:lang w:val="en-CA"/>
              </w:rPr>
            </w:pPr>
            <w:r w:rsidRPr="00D237EA">
              <w:rPr>
                <w:rFonts w:asciiTheme="minorHAnsi" w:hAnsiTheme="minorHAnsi" w:cstheme="minorHAnsi"/>
                <w:bCs/>
                <w:iCs/>
                <w:lang w:val="sv-SE"/>
              </w:rPr>
              <w:t xml:space="preserve">Annex II 3. </w:t>
            </w:r>
            <w:r w:rsidRPr="00D237EA">
              <w:rPr>
                <w:rFonts w:asciiTheme="minorHAnsi" w:hAnsiTheme="minorHAnsi" w:cstheme="minorHAnsi"/>
                <w:bCs/>
                <w:iCs/>
                <w:lang w:val="en-CA"/>
              </w:rPr>
              <w:t>DESIGN AND MANUFACTURING INFORMATION</w:t>
            </w:r>
          </w:p>
          <w:p w14:paraId="2E5145DF" w14:textId="77777777" w:rsidR="00971C3D" w:rsidRPr="00D237EA" w:rsidRDefault="00971C3D" w:rsidP="00F653DB">
            <w:pPr>
              <w:pStyle w:val="Normal1"/>
              <w:tabs>
                <w:tab w:val="left" w:pos="306"/>
              </w:tabs>
              <w:spacing w:after="120" w:line="240" w:lineRule="auto"/>
              <w:rPr>
                <w:rFonts w:asciiTheme="minorHAnsi" w:hAnsiTheme="minorHAnsi" w:cstheme="minorHAnsi"/>
                <w:bCs/>
                <w:iCs/>
                <w:lang w:val="en-US"/>
              </w:rPr>
            </w:pPr>
            <w:r w:rsidRPr="00D237EA">
              <w:rPr>
                <w:rFonts w:asciiTheme="minorHAnsi" w:hAnsiTheme="minorHAnsi" w:cstheme="minorHAnsi"/>
                <w:bCs/>
                <w:iCs/>
                <w:lang w:val="en-US"/>
              </w:rPr>
              <w:t xml:space="preserve">(b) complete information and specifications, including the manufacturing processes and their validation, their adjuvants, the continuous </w:t>
            </w:r>
            <w:r w:rsidRPr="00D237EA">
              <w:rPr>
                <w:rFonts w:asciiTheme="minorHAnsi" w:hAnsiTheme="minorHAnsi" w:cstheme="minorHAnsi"/>
                <w:bCs/>
                <w:iCs/>
                <w:lang w:val="en-US"/>
              </w:rPr>
              <w:lastRenderedPageBreak/>
              <w:t>monitoring and the final product testing. Data shall be fully included in the technical documentation</w:t>
            </w:r>
          </w:p>
          <w:p w14:paraId="7EF24B0F" w14:textId="77777777" w:rsidR="00971C3D" w:rsidRPr="00D237EA" w:rsidRDefault="00971C3D" w:rsidP="00F653DB">
            <w:pPr>
              <w:pStyle w:val="Normal1"/>
              <w:tabs>
                <w:tab w:val="left" w:pos="306"/>
              </w:tabs>
              <w:spacing w:after="0" w:line="240" w:lineRule="auto"/>
              <w:rPr>
                <w:rFonts w:asciiTheme="minorHAnsi" w:hAnsiTheme="minorHAnsi" w:cstheme="minorHAnsi"/>
                <w:bCs/>
                <w:iCs/>
                <w:lang w:val="en-US"/>
              </w:rPr>
            </w:pPr>
            <w:r w:rsidRPr="00D237EA">
              <w:rPr>
                <w:rFonts w:asciiTheme="minorHAnsi" w:hAnsiTheme="minorHAnsi" w:cstheme="minorHAnsi"/>
                <w:b/>
                <w:iCs/>
                <w:lang w:val="en-US"/>
              </w:rPr>
              <w:t>Note</w:t>
            </w:r>
            <w:r w:rsidRPr="00D237EA">
              <w:rPr>
                <w:rFonts w:asciiTheme="minorHAnsi" w:hAnsiTheme="minorHAnsi" w:cstheme="minorHAnsi"/>
                <w:bCs/>
                <w:iCs/>
                <w:lang w:val="en-US"/>
              </w:rPr>
              <w:t xml:space="preserve">: Information provided in this subchapter should be concerning the relevant ISO 13485 clauses in the left column and should not cover manufacturing processes. </w:t>
            </w:r>
          </w:p>
          <w:p w14:paraId="3036707E" w14:textId="77777777" w:rsidR="00971C3D" w:rsidRPr="00D237EA" w:rsidRDefault="00971C3D" w:rsidP="009A2413">
            <w:pPr>
              <w:pStyle w:val="Normal1"/>
              <w:numPr>
                <w:ilvl w:val="0"/>
                <w:numId w:val="64"/>
              </w:numPr>
              <w:tabs>
                <w:tab w:val="left" w:pos="306"/>
              </w:tabs>
              <w:spacing w:after="0" w:line="240" w:lineRule="auto"/>
              <w:rPr>
                <w:rFonts w:asciiTheme="minorHAnsi" w:hAnsiTheme="minorHAnsi" w:cstheme="minorHAnsi"/>
                <w:bCs/>
                <w:iCs/>
                <w:lang w:val="en-US"/>
              </w:rPr>
            </w:pPr>
            <w:r w:rsidRPr="00D237EA">
              <w:rPr>
                <w:rFonts w:asciiTheme="minorHAnsi" w:hAnsiTheme="minorHAnsi" w:cstheme="minorHAnsi"/>
                <w:bCs/>
                <w:iCs/>
                <w:lang w:val="en-US"/>
              </w:rPr>
              <w:t>Design and Development information should be provided as per information in 6.10.</w:t>
            </w:r>
          </w:p>
          <w:p w14:paraId="338656EF" w14:textId="77777777" w:rsidR="00971C3D" w:rsidRPr="00D237EA" w:rsidRDefault="00971C3D" w:rsidP="009A2413">
            <w:pPr>
              <w:pStyle w:val="Normal1"/>
              <w:numPr>
                <w:ilvl w:val="0"/>
                <w:numId w:val="64"/>
              </w:numPr>
              <w:tabs>
                <w:tab w:val="left" w:pos="306"/>
              </w:tabs>
              <w:spacing w:after="0" w:line="240" w:lineRule="auto"/>
              <w:rPr>
                <w:rFonts w:asciiTheme="minorHAnsi" w:hAnsiTheme="minorHAnsi" w:cstheme="minorHAnsi"/>
                <w:bCs/>
                <w:iCs/>
                <w:lang w:val="en-CA"/>
              </w:rPr>
            </w:pPr>
            <w:r w:rsidRPr="00D237EA">
              <w:rPr>
                <w:rFonts w:asciiTheme="minorHAnsi" w:hAnsiTheme="minorHAnsi" w:cstheme="minorHAnsi"/>
                <w:bCs/>
                <w:iCs/>
                <w:lang w:val="en-US"/>
              </w:rPr>
              <w:t>Manufacturing process related information should be provided as per information in 6.12.</w:t>
            </w:r>
          </w:p>
          <w:p w14:paraId="43C1DB67" w14:textId="77777777" w:rsidR="00971C3D" w:rsidRPr="00D237EA" w:rsidRDefault="00971C3D" w:rsidP="00F653DB">
            <w:pPr>
              <w:pStyle w:val="Normal1"/>
              <w:tabs>
                <w:tab w:val="left" w:pos="306"/>
              </w:tabs>
              <w:spacing w:after="0" w:line="240" w:lineRule="auto"/>
              <w:rPr>
                <w:rFonts w:asciiTheme="minorHAnsi" w:hAnsiTheme="minorHAnsi" w:cstheme="minorHAnsi"/>
                <w:bCs/>
                <w:iCs/>
                <w:lang w:val="en-US"/>
              </w:rPr>
            </w:pPr>
          </w:p>
          <w:p w14:paraId="7F0ACA51" w14:textId="77777777" w:rsidR="00971C3D" w:rsidRPr="00D237EA" w:rsidRDefault="00971C3D" w:rsidP="00F653DB">
            <w:pPr>
              <w:pStyle w:val="Normal1"/>
              <w:tabs>
                <w:tab w:val="left" w:pos="306"/>
              </w:tabs>
              <w:spacing w:after="0" w:line="240" w:lineRule="auto"/>
              <w:rPr>
                <w:rFonts w:asciiTheme="minorHAnsi" w:hAnsiTheme="minorHAnsi" w:cstheme="minorHAnsi"/>
                <w:bCs/>
                <w:iCs/>
                <w:lang w:val="fr-BE"/>
              </w:rPr>
            </w:pPr>
            <w:r w:rsidRPr="00D237EA">
              <w:rPr>
                <w:rFonts w:asciiTheme="minorHAnsi" w:hAnsiTheme="minorHAnsi" w:cstheme="minorHAnsi"/>
                <w:bCs/>
                <w:iCs/>
                <w:lang w:val="fr-BE"/>
              </w:rPr>
              <w:t>Annex III Technical Documentation on Post-Market Surveillance</w:t>
            </w:r>
          </w:p>
          <w:p w14:paraId="5C0085B4" w14:textId="77777777" w:rsidR="00971C3D" w:rsidRPr="00D237EA" w:rsidRDefault="00971C3D" w:rsidP="00F653DB">
            <w:pPr>
              <w:pStyle w:val="Normal1"/>
              <w:tabs>
                <w:tab w:val="left" w:pos="306"/>
              </w:tabs>
              <w:spacing w:after="0" w:line="240" w:lineRule="auto"/>
              <w:rPr>
                <w:rFonts w:asciiTheme="minorHAnsi" w:hAnsiTheme="minorHAnsi" w:cstheme="minorHAnsi"/>
                <w:bCs/>
                <w:iCs/>
                <w:lang w:val="en-US"/>
              </w:rPr>
            </w:pPr>
            <w:r w:rsidRPr="00D237EA">
              <w:rPr>
                <w:rFonts w:asciiTheme="minorHAnsi" w:hAnsiTheme="minorHAnsi" w:cstheme="minorHAnsi"/>
                <w:bCs/>
                <w:iCs/>
                <w:lang w:val="en-US"/>
              </w:rPr>
              <w:t>Please provide relevant Procedures describing the preparation and implementation of Post Market Activities and how these activities are linked to other activities such as Risk Management, Performance Evaluation, Periodic Safety Update Report, Summary on Safety and Performance.</w:t>
            </w:r>
          </w:p>
          <w:p w14:paraId="1B162309" w14:textId="77777777" w:rsidR="00971C3D" w:rsidRPr="00D237EA" w:rsidRDefault="00971C3D" w:rsidP="00F653DB">
            <w:pPr>
              <w:pStyle w:val="Normal1"/>
              <w:tabs>
                <w:tab w:val="left" w:pos="306"/>
              </w:tabs>
              <w:spacing w:after="0" w:line="240" w:lineRule="auto"/>
              <w:rPr>
                <w:rFonts w:asciiTheme="minorHAnsi" w:hAnsiTheme="minorHAnsi" w:cstheme="minorHAnsi"/>
                <w:bCs/>
                <w:iCs/>
                <w:lang w:val="en-CA"/>
              </w:rPr>
            </w:pPr>
            <w:r w:rsidRPr="00D237EA">
              <w:rPr>
                <w:rFonts w:asciiTheme="minorHAnsi" w:hAnsiTheme="minorHAnsi" w:cstheme="minorHAnsi"/>
                <w:bCs/>
                <w:iCs/>
                <w:lang w:val="en-US"/>
              </w:rPr>
              <w:t xml:space="preserve">Do not provide the records or outputs of the processes here. </w:t>
            </w:r>
          </w:p>
          <w:p w14:paraId="3B4ABF2D" w14:textId="77777777" w:rsidR="00971C3D" w:rsidRPr="00D237EA" w:rsidRDefault="00971C3D" w:rsidP="00F653DB">
            <w:pPr>
              <w:pStyle w:val="Normal1"/>
              <w:tabs>
                <w:tab w:val="left" w:pos="306"/>
              </w:tabs>
              <w:spacing w:after="0" w:line="240" w:lineRule="auto"/>
              <w:rPr>
                <w:rFonts w:asciiTheme="minorHAnsi" w:hAnsiTheme="minorHAnsi" w:cstheme="minorHAnsi"/>
                <w:lang w:val="en-CA"/>
              </w:rPr>
            </w:pPr>
          </w:p>
        </w:tc>
      </w:tr>
      <w:tr w:rsidR="00CD7F25" w:rsidRPr="00CD7F25" w14:paraId="4F89D7E5" w14:textId="77777777" w:rsidTr="00C7702D">
        <w:tc>
          <w:tcPr>
            <w:tcW w:w="455" w:type="pct"/>
            <w:shd w:val="clear" w:color="auto" w:fill="DBE5F1"/>
          </w:tcPr>
          <w:p w14:paraId="15C60583" w14:textId="77777777" w:rsidR="00971C3D" w:rsidRPr="00CD7F25" w:rsidRDefault="00971C3D" w:rsidP="00F653DB">
            <w:pPr>
              <w:pStyle w:val="Normal1"/>
              <w:spacing w:after="0" w:line="240" w:lineRule="auto"/>
              <w:rPr>
                <w:rFonts w:asciiTheme="minorHAnsi" w:hAnsiTheme="minorHAnsi" w:cstheme="minorHAnsi"/>
                <w:b/>
                <w:bCs/>
                <w:sz w:val="18"/>
                <w:szCs w:val="18"/>
                <w:lang w:val="en-CA"/>
              </w:rPr>
            </w:pPr>
            <w:bookmarkStart w:id="213" w:name="Row_ID_6_10"/>
            <w:r w:rsidRPr="00D237EA">
              <w:rPr>
                <w:rFonts w:asciiTheme="minorHAnsi" w:hAnsiTheme="minorHAnsi" w:cstheme="minorHAnsi"/>
                <w:b/>
                <w:bCs/>
                <w:lang w:val="en-CA"/>
              </w:rPr>
              <w:lastRenderedPageBreak/>
              <w:t>6.10</w:t>
            </w:r>
            <w:bookmarkEnd w:id="213"/>
          </w:p>
        </w:tc>
        <w:tc>
          <w:tcPr>
            <w:tcW w:w="376" w:type="pct"/>
            <w:shd w:val="clear" w:color="auto" w:fill="DBE5F1"/>
          </w:tcPr>
          <w:p w14:paraId="68CE29F6" w14:textId="77777777" w:rsidR="00971C3D" w:rsidRPr="00CD7F25" w:rsidRDefault="00971C3D" w:rsidP="00F653DB">
            <w:pPr>
              <w:pStyle w:val="Normal1"/>
              <w:spacing w:after="0" w:line="240" w:lineRule="auto"/>
              <w:jc w:val="center"/>
              <w:rPr>
                <w:rFonts w:asciiTheme="minorHAnsi" w:hAnsiTheme="minorHAnsi" w:cstheme="minorHAnsi"/>
                <w:color w:val="auto"/>
                <w:lang w:val="en-CA"/>
              </w:rPr>
            </w:pPr>
            <w:r w:rsidRPr="00CD7F25">
              <w:rPr>
                <w:rFonts w:asciiTheme="minorHAnsi" w:hAnsiTheme="minorHAnsi" w:cstheme="minorHAnsi"/>
                <w:color w:val="auto"/>
                <w:lang w:val="en-CA"/>
              </w:rPr>
              <w:t>EU, NMPA, TGA,</w:t>
            </w:r>
          </w:p>
          <w:p w14:paraId="482CA51F" w14:textId="77777777" w:rsidR="00971C3D" w:rsidRPr="00CD7F25" w:rsidRDefault="00971C3D" w:rsidP="00F653DB">
            <w:pPr>
              <w:pStyle w:val="Normal1"/>
              <w:spacing w:after="0" w:line="240" w:lineRule="auto"/>
              <w:jc w:val="center"/>
              <w:rPr>
                <w:rFonts w:asciiTheme="minorHAnsi" w:hAnsiTheme="minorHAnsi" w:cstheme="minorHAnsi"/>
                <w:color w:val="auto"/>
                <w:lang w:val="en-CA"/>
              </w:rPr>
            </w:pPr>
            <w:r w:rsidRPr="00CD7F25">
              <w:rPr>
                <w:rFonts w:asciiTheme="minorHAnsi" w:hAnsiTheme="minorHAnsi" w:cstheme="minorHAnsi"/>
                <w:color w:val="auto"/>
                <w:lang w:val="en-CA"/>
              </w:rPr>
              <w:t>USFDA,</w:t>
            </w:r>
            <w:r w:rsidRPr="00CD7F25">
              <w:rPr>
                <w:rFonts w:asciiTheme="minorHAnsi" w:hAnsiTheme="minorHAnsi" w:cstheme="minorHAnsi"/>
                <w:lang w:val="en-CA"/>
              </w:rPr>
              <w:t xml:space="preserve"> WHO PQ</w:t>
            </w:r>
          </w:p>
        </w:tc>
        <w:tc>
          <w:tcPr>
            <w:tcW w:w="208" w:type="pct"/>
            <w:shd w:val="clear" w:color="auto" w:fill="DBE5F1"/>
          </w:tcPr>
          <w:p w14:paraId="73C77F88" w14:textId="77777777" w:rsidR="00971C3D" w:rsidRPr="00CD7F25" w:rsidRDefault="00971C3D" w:rsidP="00F653DB">
            <w:pPr>
              <w:pStyle w:val="Normal1"/>
              <w:spacing w:after="0" w:line="240" w:lineRule="auto"/>
              <w:jc w:val="center"/>
              <w:rPr>
                <w:rFonts w:asciiTheme="minorHAnsi" w:hAnsiTheme="minorHAnsi" w:cstheme="minorHAnsi"/>
                <w:color w:val="auto"/>
                <w:lang w:val="en-CA"/>
              </w:rPr>
            </w:pPr>
            <w:r w:rsidRPr="00CD7F25">
              <w:rPr>
                <w:rFonts w:asciiTheme="minorHAnsi" w:hAnsiTheme="minorHAnsi" w:cstheme="minorHAnsi"/>
                <w:lang w:val="en-CA"/>
              </w:rPr>
              <w:t>1</w:t>
            </w:r>
          </w:p>
        </w:tc>
        <w:tc>
          <w:tcPr>
            <w:tcW w:w="709" w:type="pct"/>
            <w:shd w:val="clear" w:color="auto" w:fill="DBE5F1"/>
          </w:tcPr>
          <w:p w14:paraId="47748C7A" w14:textId="77777777" w:rsidR="00971C3D" w:rsidRPr="00CD7F25" w:rsidRDefault="00971C3D" w:rsidP="00F653DB">
            <w:pPr>
              <w:pStyle w:val="Normal1"/>
              <w:spacing w:after="0" w:line="240" w:lineRule="auto"/>
              <w:rPr>
                <w:rFonts w:asciiTheme="minorHAnsi" w:hAnsiTheme="minorHAnsi" w:cstheme="minorHAnsi"/>
                <w:lang w:val="en-CA"/>
              </w:rPr>
            </w:pPr>
            <w:r w:rsidRPr="00CD7F25">
              <w:rPr>
                <w:rFonts w:asciiTheme="minorHAnsi" w:hAnsiTheme="minorHAnsi" w:cstheme="minorHAnsi"/>
                <w:color w:val="auto"/>
                <w:lang w:val="en-CA"/>
              </w:rPr>
              <w:t>Design and Development</w:t>
            </w:r>
          </w:p>
        </w:tc>
        <w:tc>
          <w:tcPr>
            <w:tcW w:w="1584" w:type="pct"/>
            <w:shd w:val="clear" w:color="auto" w:fill="DBE5F1"/>
          </w:tcPr>
          <w:p w14:paraId="5D3DF8C3" w14:textId="77777777" w:rsidR="00971C3D" w:rsidRPr="00CD7F25" w:rsidRDefault="00971C3D" w:rsidP="00F653DB">
            <w:pPr>
              <w:pStyle w:val="Normal1"/>
              <w:spacing w:after="0" w:line="240" w:lineRule="auto"/>
              <w:rPr>
                <w:rFonts w:asciiTheme="minorHAnsi" w:hAnsiTheme="minorHAnsi" w:cstheme="minorHAnsi"/>
                <w:color w:val="FF0000"/>
                <w:lang w:val="en-US"/>
              </w:rPr>
            </w:pPr>
            <w:r w:rsidRPr="00CD7F25">
              <w:rPr>
                <w:rFonts w:asciiTheme="minorHAnsi" w:hAnsiTheme="minorHAnsi" w:cstheme="minorHAnsi"/>
                <w:lang w:val="en-CA"/>
              </w:rPr>
              <w:t>Documents, including procedures that provide evidence of</w:t>
            </w:r>
            <w:r w:rsidRPr="00CD7F25" w:rsidDel="00380B44">
              <w:rPr>
                <w:rFonts w:asciiTheme="minorHAnsi" w:hAnsiTheme="minorHAnsi" w:cstheme="minorHAnsi"/>
                <w:lang w:val="en-CA"/>
              </w:rPr>
              <w:t xml:space="preserve"> </w:t>
            </w:r>
            <w:r w:rsidRPr="00CD7F25">
              <w:rPr>
                <w:rFonts w:asciiTheme="minorHAnsi" w:hAnsiTheme="minorHAnsi" w:cstheme="minorHAnsi"/>
                <w:lang w:val="en-CA"/>
              </w:rPr>
              <w:t xml:space="preserve">the systematic and controlled development of the device design from initiation of the project to transfer to production, as well as records providing evidence of conformance to requirements, </w:t>
            </w:r>
            <w:r w:rsidRPr="00CD7F25">
              <w:rPr>
                <w:rFonts w:asciiTheme="minorHAnsi" w:hAnsiTheme="minorHAnsi" w:cstheme="minorHAnsi"/>
                <w:lang w:val="en-CA"/>
              </w:rPr>
              <w:lastRenderedPageBreak/>
              <w:t xml:space="preserve">and of the effective operation of the quality management system (when applicable).  </w:t>
            </w:r>
          </w:p>
          <w:p w14:paraId="2D7D45E1" w14:textId="77777777" w:rsidR="00971C3D" w:rsidRPr="00CD7F25" w:rsidRDefault="00971C3D" w:rsidP="00F653DB">
            <w:pPr>
              <w:pStyle w:val="Normal1"/>
              <w:spacing w:after="0" w:line="240" w:lineRule="auto"/>
              <w:rPr>
                <w:rFonts w:asciiTheme="minorHAnsi" w:hAnsiTheme="minorHAnsi" w:cstheme="minorHAnsi"/>
                <w:color w:val="auto"/>
                <w:lang w:val="en-US"/>
              </w:rPr>
            </w:pPr>
          </w:p>
          <w:p w14:paraId="39EE97F0" w14:textId="40DEBC5D" w:rsidR="00971C3D" w:rsidRPr="00CD7F25" w:rsidRDefault="00971C3D" w:rsidP="00F653DB">
            <w:pPr>
              <w:pStyle w:val="Normal1"/>
              <w:spacing w:after="0" w:line="240" w:lineRule="auto"/>
              <w:rPr>
                <w:rFonts w:asciiTheme="minorHAnsi" w:hAnsiTheme="minorHAnsi" w:cstheme="minorHAnsi"/>
                <w:color w:val="FF0000"/>
                <w:lang w:val="en-CA"/>
              </w:rPr>
            </w:pPr>
            <w:r w:rsidRPr="00CD7F25">
              <w:rPr>
                <w:rFonts w:asciiTheme="minorHAnsi" w:hAnsiTheme="minorHAnsi" w:cstheme="minorHAnsi"/>
                <w:lang w:val="en-CA"/>
              </w:rPr>
              <w:t>Records demonstrating conformance to requirements are only provided under this chapter when the submission includes quality system information, and these records were not provided within the submission as part of a previous subchapter.</w:t>
            </w:r>
          </w:p>
          <w:p w14:paraId="1147ABCE" w14:textId="77777777" w:rsidR="00971C3D" w:rsidRPr="00CD7F25" w:rsidRDefault="00971C3D" w:rsidP="00F653DB">
            <w:pPr>
              <w:pStyle w:val="Normal1"/>
              <w:spacing w:after="0" w:line="240" w:lineRule="auto"/>
              <w:rPr>
                <w:rFonts w:asciiTheme="minorHAnsi" w:hAnsiTheme="minorHAnsi" w:cstheme="minorHAnsi"/>
                <w:color w:val="auto"/>
                <w:lang w:val="en-US"/>
              </w:rPr>
            </w:pPr>
          </w:p>
          <w:p w14:paraId="0596BA9B" w14:textId="77777777" w:rsidR="00971C3D" w:rsidRPr="00CD7F25" w:rsidRDefault="00971C3D" w:rsidP="00F653DB">
            <w:pPr>
              <w:pStyle w:val="Normal1"/>
              <w:spacing w:after="0" w:line="240" w:lineRule="auto"/>
              <w:rPr>
                <w:rFonts w:asciiTheme="minorHAnsi" w:hAnsiTheme="minorHAnsi" w:cstheme="minorHAnsi"/>
                <w:lang w:val="en-CA"/>
              </w:rPr>
            </w:pPr>
            <w:r w:rsidRPr="00CD7F25">
              <w:rPr>
                <w:rFonts w:asciiTheme="minorHAnsi" w:hAnsiTheme="minorHAnsi" w:cstheme="minorHAnsi"/>
                <w:color w:val="auto"/>
                <w:lang w:val="en-US"/>
              </w:rPr>
              <w:t>• ISO 13485 Elements – SOPs  and device specific documentation implementing sub clause 7.3 </w:t>
            </w:r>
            <w:r w:rsidRPr="00CD7F25">
              <w:rPr>
                <w:rFonts w:asciiTheme="minorHAnsi" w:hAnsiTheme="minorHAnsi" w:cstheme="minorHAnsi"/>
                <w:lang w:val="en-CA"/>
              </w:rPr>
              <w:br/>
            </w:r>
          </w:p>
        </w:tc>
        <w:tc>
          <w:tcPr>
            <w:tcW w:w="1668" w:type="pct"/>
            <w:shd w:val="clear" w:color="auto" w:fill="DBE5F1"/>
          </w:tcPr>
          <w:p w14:paraId="02818BB4" w14:textId="77777777" w:rsidR="00971C3D" w:rsidRPr="00D237EA" w:rsidRDefault="00971C3D" w:rsidP="00F653DB">
            <w:pPr>
              <w:pStyle w:val="Normal1"/>
              <w:tabs>
                <w:tab w:val="left" w:pos="306"/>
              </w:tabs>
              <w:spacing w:after="0" w:line="240" w:lineRule="auto"/>
              <w:rPr>
                <w:rFonts w:asciiTheme="minorHAnsi" w:hAnsiTheme="minorHAnsi" w:cstheme="minorHAnsi"/>
                <w:b/>
                <w:color w:val="auto"/>
                <w:u w:val="single"/>
                <w:lang w:val="sv-SE"/>
              </w:rPr>
            </w:pPr>
            <w:r w:rsidRPr="00D237EA">
              <w:rPr>
                <w:rFonts w:asciiTheme="minorHAnsi" w:hAnsiTheme="minorHAnsi" w:cstheme="minorHAnsi"/>
                <w:b/>
                <w:color w:val="auto"/>
                <w:u w:val="single"/>
                <w:lang w:val="sv-SE"/>
              </w:rPr>
              <w:lastRenderedPageBreak/>
              <w:t>EU</w:t>
            </w:r>
          </w:p>
          <w:p w14:paraId="3ED91F21" w14:textId="7E20F8E9" w:rsidR="00971C3D" w:rsidRPr="00D237EA" w:rsidRDefault="00971C3D" w:rsidP="00F653DB">
            <w:pPr>
              <w:pStyle w:val="Normal1"/>
              <w:tabs>
                <w:tab w:val="left" w:pos="306"/>
              </w:tabs>
              <w:spacing w:after="0" w:line="240" w:lineRule="auto"/>
              <w:ind w:left="23"/>
              <w:rPr>
                <w:rFonts w:asciiTheme="minorHAnsi" w:hAnsiTheme="minorHAnsi" w:cstheme="minorHAnsi"/>
                <w:bCs/>
                <w:iCs/>
                <w:color w:val="auto"/>
                <w:lang w:val="en-CA"/>
              </w:rPr>
            </w:pPr>
            <w:r w:rsidRPr="00D237EA">
              <w:rPr>
                <w:rFonts w:asciiTheme="minorHAnsi" w:hAnsiTheme="minorHAnsi" w:cstheme="minorHAnsi"/>
                <w:color w:val="auto"/>
                <w:lang w:val="en-CA"/>
              </w:rPr>
              <w:t xml:space="preserve">For specific IVDR requirements see </w:t>
            </w:r>
            <w:r w:rsidRPr="00D237EA">
              <w:rPr>
                <w:rFonts w:asciiTheme="minorHAnsi" w:hAnsiTheme="minorHAnsi" w:cstheme="minorHAnsi"/>
                <w:bCs/>
                <w:iCs/>
                <w:color w:val="auto"/>
                <w:lang w:val="en-CA"/>
              </w:rPr>
              <w:t>IVDR Annex II Section 3.1</w:t>
            </w:r>
            <w:r w:rsidRPr="00D237EA">
              <w:rPr>
                <w:rFonts w:asciiTheme="minorHAnsi" w:hAnsiTheme="minorHAnsi" w:cstheme="minorHAnsi"/>
                <w:color w:val="auto"/>
                <w:lang w:val="en-CA"/>
              </w:rPr>
              <w:t>. See</w:t>
            </w:r>
            <w:r w:rsidRPr="00D237EA">
              <w:rPr>
                <w:rFonts w:asciiTheme="minorHAnsi" w:hAnsiTheme="minorHAnsi" w:cstheme="minorHAnsi"/>
                <w:bCs/>
                <w:iCs/>
                <w:color w:val="auto"/>
                <w:lang w:val="en-CA"/>
              </w:rPr>
              <w:t xml:space="preserve"> also IVDR Annex </w:t>
            </w:r>
            <w:r w:rsidRPr="00D237EA">
              <w:rPr>
                <w:rFonts w:asciiTheme="minorHAnsi" w:hAnsiTheme="minorHAnsi" w:cstheme="minorHAnsi"/>
                <w:color w:val="auto"/>
                <w:lang w:val="sv-SE"/>
              </w:rPr>
              <w:t>IX Section 2.2 (c) for additional requ</w:t>
            </w:r>
            <w:r w:rsidR="002146DB">
              <w:rPr>
                <w:rFonts w:asciiTheme="minorHAnsi" w:hAnsiTheme="minorHAnsi" w:cstheme="minorHAnsi"/>
                <w:color w:val="auto"/>
                <w:lang w:val="sv-SE"/>
              </w:rPr>
              <w:t>i</w:t>
            </w:r>
            <w:r w:rsidRPr="00D237EA">
              <w:rPr>
                <w:rFonts w:asciiTheme="minorHAnsi" w:hAnsiTheme="minorHAnsi" w:cstheme="minorHAnsi"/>
                <w:color w:val="auto"/>
                <w:lang w:val="sv-SE"/>
              </w:rPr>
              <w:t>rements related to design and development procedures, if applicable</w:t>
            </w:r>
            <w:r w:rsidRPr="00D237EA">
              <w:rPr>
                <w:rFonts w:asciiTheme="minorHAnsi" w:hAnsiTheme="minorHAnsi" w:cstheme="minorHAnsi"/>
                <w:bCs/>
                <w:iCs/>
                <w:color w:val="auto"/>
                <w:lang w:val="en-CA"/>
              </w:rPr>
              <w:t>.</w:t>
            </w:r>
            <w:r w:rsidRPr="00D237EA">
              <w:rPr>
                <w:rFonts w:asciiTheme="minorHAnsi" w:hAnsiTheme="minorHAnsi" w:cstheme="minorHAnsi"/>
                <w:color w:val="auto"/>
                <w:lang w:val="en-CA"/>
              </w:rPr>
              <w:t xml:space="preserve">                      </w:t>
            </w:r>
            <w:r w:rsidRPr="00D237EA">
              <w:rPr>
                <w:rFonts w:asciiTheme="minorHAnsi" w:hAnsiTheme="minorHAnsi" w:cstheme="minorHAnsi"/>
                <w:color w:val="auto"/>
                <w:lang w:val="en-CA" w:eastAsia="zh-CN"/>
              </w:rPr>
              <w:t xml:space="preserve">                                                        </w:t>
            </w:r>
            <w:r w:rsidRPr="00D237EA">
              <w:rPr>
                <w:rFonts w:asciiTheme="minorHAnsi" w:hAnsiTheme="minorHAnsi" w:cstheme="minorHAnsi"/>
                <w:color w:val="auto"/>
                <w:lang w:val="en-CA"/>
              </w:rPr>
              <w:t xml:space="preserve">               </w:t>
            </w:r>
          </w:p>
          <w:p w14:paraId="2A8C0B4F" w14:textId="77777777" w:rsidR="00971C3D" w:rsidRPr="00D237EA" w:rsidRDefault="00971C3D" w:rsidP="00F653DB">
            <w:pPr>
              <w:pStyle w:val="Normal1"/>
              <w:spacing w:after="0" w:line="240" w:lineRule="auto"/>
              <w:rPr>
                <w:rFonts w:asciiTheme="minorHAnsi" w:hAnsiTheme="minorHAnsi" w:cstheme="minorHAnsi"/>
                <w:color w:val="auto"/>
                <w:lang w:val="en-CA"/>
              </w:rPr>
            </w:pPr>
          </w:p>
          <w:p w14:paraId="599AA9C4" w14:textId="77777777" w:rsidR="00971C3D" w:rsidRPr="00D237EA" w:rsidRDefault="00971C3D" w:rsidP="00F653DB">
            <w:pPr>
              <w:pStyle w:val="Normal1"/>
              <w:spacing w:after="0" w:line="240" w:lineRule="auto"/>
              <w:rPr>
                <w:rFonts w:asciiTheme="minorHAnsi" w:hAnsiTheme="minorHAnsi" w:cstheme="minorHAnsi"/>
                <w:b/>
                <w:u w:val="single"/>
                <w:lang w:val="en-CA"/>
              </w:rPr>
            </w:pPr>
            <w:r w:rsidRPr="00D237EA">
              <w:rPr>
                <w:rFonts w:asciiTheme="minorHAnsi" w:hAnsiTheme="minorHAnsi" w:cstheme="minorHAnsi"/>
                <w:b/>
                <w:u w:val="single"/>
                <w:lang w:val="en-CA"/>
              </w:rPr>
              <w:t>USFDA PMA</w:t>
            </w:r>
          </w:p>
          <w:p w14:paraId="1D6FBCC4" w14:textId="77777777" w:rsidR="00971C3D" w:rsidRPr="00D237EA" w:rsidRDefault="00971C3D" w:rsidP="00F653DB">
            <w:pPr>
              <w:pStyle w:val="Normal1"/>
              <w:spacing w:after="0" w:line="240" w:lineRule="auto"/>
              <w:rPr>
                <w:rFonts w:asciiTheme="minorHAnsi" w:hAnsiTheme="minorHAnsi" w:cstheme="minorHAnsi"/>
                <w:bCs/>
                <w:color w:val="auto"/>
                <w:lang w:val="en-CA"/>
              </w:rPr>
            </w:pPr>
            <w:r w:rsidRPr="00D237EA">
              <w:rPr>
                <w:rFonts w:asciiTheme="minorHAnsi" w:hAnsiTheme="minorHAnsi" w:cstheme="minorHAnsi"/>
                <w:lang w:val="en-CA"/>
              </w:rPr>
              <w:t xml:space="preserve">Any modular PMA submission of quality system information requires records providing evidence of conformance to requirements with respect to this subchapter.  </w:t>
            </w:r>
            <w:r w:rsidRPr="00D237EA">
              <w:rPr>
                <w:rFonts w:asciiTheme="minorHAnsi" w:hAnsiTheme="minorHAnsi" w:cstheme="minorHAnsi"/>
                <w:bCs/>
                <w:color w:val="auto"/>
                <w:lang w:val="en-CA"/>
              </w:rPr>
              <w:t xml:space="preserve">Please provide documentation according to the </w:t>
            </w:r>
            <w:r w:rsidRPr="00D237EA">
              <w:rPr>
                <w:rFonts w:asciiTheme="minorHAnsi" w:hAnsiTheme="minorHAnsi" w:cstheme="minorHAnsi"/>
                <w:iCs/>
                <w:color w:val="auto"/>
                <w:lang w:val="en-CA"/>
              </w:rPr>
              <w:t>QS PMA Guidance, Section I. Design Control Information, Items:</w:t>
            </w:r>
          </w:p>
          <w:p w14:paraId="62A968A4" w14:textId="77777777" w:rsidR="00971C3D" w:rsidRPr="00D237EA" w:rsidRDefault="00971C3D" w:rsidP="00F653DB">
            <w:pPr>
              <w:pStyle w:val="Normal1"/>
              <w:spacing w:after="0" w:line="240" w:lineRule="auto"/>
              <w:rPr>
                <w:rFonts w:asciiTheme="minorHAnsi" w:hAnsiTheme="minorHAnsi" w:cstheme="minorHAnsi"/>
                <w:color w:val="auto"/>
                <w:lang w:val="en-CA"/>
              </w:rPr>
            </w:pPr>
          </w:p>
          <w:p w14:paraId="182059AF" w14:textId="77777777" w:rsidR="00971C3D" w:rsidRPr="00D237EA" w:rsidRDefault="00971C3D" w:rsidP="00F653DB">
            <w:pPr>
              <w:pStyle w:val="Normal1"/>
              <w:spacing w:after="0" w:line="240" w:lineRule="auto"/>
              <w:rPr>
                <w:rFonts w:asciiTheme="minorHAnsi" w:hAnsiTheme="minorHAnsi" w:cstheme="minorHAnsi"/>
                <w:color w:val="auto"/>
                <w:lang w:val="en-CA"/>
              </w:rPr>
            </w:pPr>
            <w:r w:rsidRPr="00D237EA">
              <w:rPr>
                <w:rFonts w:asciiTheme="minorHAnsi" w:hAnsiTheme="minorHAnsi" w:cstheme="minorHAnsi"/>
                <w:color w:val="auto"/>
                <w:lang w:val="en-CA"/>
              </w:rPr>
              <w:t>(1) Design Controls, General, 820.30(a) – Explanation of where in your design and development process the device became subject to your design control program.</w:t>
            </w:r>
          </w:p>
          <w:p w14:paraId="2C1D5CF3" w14:textId="77777777" w:rsidR="00971C3D" w:rsidRPr="00D237EA" w:rsidRDefault="00971C3D" w:rsidP="00F653DB">
            <w:pPr>
              <w:pStyle w:val="Normal1"/>
              <w:spacing w:after="0" w:line="240" w:lineRule="auto"/>
              <w:rPr>
                <w:rFonts w:asciiTheme="minorHAnsi" w:hAnsiTheme="minorHAnsi" w:cstheme="minorHAnsi"/>
                <w:color w:val="auto"/>
                <w:lang w:val="en-CA"/>
              </w:rPr>
            </w:pPr>
            <w:r w:rsidRPr="00D237EA">
              <w:rPr>
                <w:rFonts w:asciiTheme="minorHAnsi" w:hAnsiTheme="minorHAnsi" w:cstheme="minorHAnsi"/>
                <w:color w:val="auto"/>
                <w:lang w:val="en-CA"/>
              </w:rPr>
              <w:t>(2) Design and Development Planning, 820.30(b) SOPs</w:t>
            </w:r>
          </w:p>
          <w:p w14:paraId="7D83AFF7" w14:textId="77777777" w:rsidR="00971C3D" w:rsidRPr="00D237EA" w:rsidRDefault="00971C3D" w:rsidP="00F653DB">
            <w:pPr>
              <w:pStyle w:val="Normal1"/>
              <w:spacing w:after="0" w:line="240" w:lineRule="auto"/>
              <w:rPr>
                <w:rFonts w:asciiTheme="minorHAnsi" w:hAnsiTheme="minorHAnsi" w:cstheme="minorHAnsi"/>
                <w:color w:val="auto"/>
                <w:lang w:val="en-CA"/>
              </w:rPr>
            </w:pPr>
            <w:r w:rsidRPr="00D237EA">
              <w:rPr>
                <w:rFonts w:asciiTheme="minorHAnsi" w:hAnsiTheme="minorHAnsi" w:cstheme="minorHAnsi"/>
                <w:color w:val="auto"/>
                <w:lang w:val="en-CA"/>
              </w:rPr>
              <w:t>(3) Design Input, 820.30(c) SOPs</w:t>
            </w:r>
          </w:p>
          <w:p w14:paraId="400280D4" w14:textId="77777777" w:rsidR="00971C3D" w:rsidRPr="00D237EA" w:rsidRDefault="00971C3D" w:rsidP="00F653DB">
            <w:pPr>
              <w:pStyle w:val="Normal1"/>
              <w:spacing w:after="0" w:line="240" w:lineRule="auto"/>
              <w:rPr>
                <w:rFonts w:asciiTheme="minorHAnsi" w:hAnsiTheme="minorHAnsi" w:cstheme="minorHAnsi"/>
                <w:color w:val="auto"/>
                <w:lang w:val="en-CA"/>
              </w:rPr>
            </w:pPr>
            <w:r w:rsidRPr="00D237EA">
              <w:rPr>
                <w:rFonts w:asciiTheme="minorHAnsi" w:hAnsiTheme="minorHAnsi" w:cstheme="minorHAnsi"/>
                <w:color w:val="auto"/>
                <w:lang w:val="en-CA"/>
              </w:rPr>
              <w:t>(4) Design Output, 820.30(d) SOPs</w:t>
            </w:r>
          </w:p>
          <w:p w14:paraId="3B1526A6" w14:textId="77777777" w:rsidR="00971C3D" w:rsidRPr="00D237EA" w:rsidRDefault="00971C3D" w:rsidP="00F653DB">
            <w:pPr>
              <w:pStyle w:val="Normal1"/>
              <w:spacing w:after="0" w:line="240" w:lineRule="auto"/>
              <w:rPr>
                <w:rFonts w:asciiTheme="minorHAnsi" w:hAnsiTheme="minorHAnsi" w:cstheme="minorHAnsi"/>
                <w:color w:val="auto"/>
                <w:lang w:val="en-CA"/>
              </w:rPr>
            </w:pPr>
            <w:r w:rsidRPr="00D237EA">
              <w:rPr>
                <w:rFonts w:asciiTheme="minorHAnsi" w:hAnsiTheme="minorHAnsi" w:cstheme="minorHAnsi"/>
                <w:color w:val="auto"/>
                <w:lang w:val="en-CA"/>
              </w:rPr>
              <w:t>(5) Design Review, 820.30(e) SOPs</w:t>
            </w:r>
          </w:p>
          <w:p w14:paraId="35787BC8" w14:textId="77777777" w:rsidR="00971C3D" w:rsidRPr="00D237EA" w:rsidRDefault="00971C3D" w:rsidP="00F653DB">
            <w:pPr>
              <w:pStyle w:val="Normal1"/>
              <w:spacing w:after="0" w:line="240" w:lineRule="auto"/>
              <w:rPr>
                <w:rFonts w:asciiTheme="minorHAnsi" w:hAnsiTheme="minorHAnsi" w:cstheme="minorHAnsi"/>
                <w:color w:val="auto"/>
                <w:lang w:val="en-CA"/>
              </w:rPr>
            </w:pPr>
            <w:r w:rsidRPr="00D237EA">
              <w:rPr>
                <w:rFonts w:asciiTheme="minorHAnsi" w:hAnsiTheme="minorHAnsi" w:cstheme="minorHAnsi"/>
                <w:color w:val="auto"/>
                <w:lang w:val="en-CA"/>
              </w:rPr>
              <w:t>(6) Design Verification, 820.30(f) SOPs</w:t>
            </w:r>
          </w:p>
          <w:p w14:paraId="6A317A73" w14:textId="77777777" w:rsidR="00971C3D" w:rsidRPr="00D237EA" w:rsidRDefault="00971C3D" w:rsidP="00F653DB">
            <w:pPr>
              <w:pStyle w:val="Normal1"/>
              <w:spacing w:after="0" w:line="240" w:lineRule="auto"/>
              <w:rPr>
                <w:rFonts w:asciiTheme="minorHAnsi" w:hAnsiTheme="minorHAnsi" w:cstheme="minorHAnsi"/>
                <w:color w:val="auto"/>
                <w:lang w:val="en-CA"/>
              </w:rPr>
            </w:pPr>
            <w:r w:rsidRPr="00D237EA">
              <w:rPr>
                <w:rFonts w:asciiTheme="minorHAnsi" w:hAnsiTheme="minorHAnsi" w:cstheme="minorHAnsi"/>
                <w:color w:val="auto"/>
                <w:lang w:val="en-CA"/>
              </w:rPr>
              <w:t>(7) Design Validation, 820.30(g) SOPs</w:t>
            </w:r>
          </w:p>
          <w:p w14:paraId="073382F8" w14:textId="77777777" w:rsidR="00971C3D" w:rsidRPr="00D237EA" w:rsidRDefault="00971C3D" w:rsidP="00F653DB">
            <w:pPr>
              <w:pStyle w:val="Normal1"/>
              <w:spacing w:after="0" w:line="240" w:lineRule="auto"/>
              <w:rPr>
                <w:rFonts w:asciiTheme="minorHAnsi" w:hAnsiTheme="minorHAnsi" w:cstheme="minorHAnsi"/>
                <w:color w:val="auto"/>
                <w:lang w:val="en-CA"/>
              </w:rPr>
            </w:pPr>
            <w:r w:rsidRPr="00D237EA">
              <w:rPr>
                <w:rFonts w:asciiTheme="minorHAnsi" w:hAnsiTheme="minorHAnsi" w:cstheme="minorHAnsi"/>
                <w:color w:val="auto"/>
                <w:lang w:val="en-CA"/>
              </w:rPr>
              <w:t>(8) Design Transfer, 820.30(h) SOPs</w:t>
            </w:r>
          </w:p>
          <w:p w14:paraId="5E341ADD" w14:textId="77777777" w:rsidR="00971C3D" w:rsidRPr="00D237EA" w:rsidRDefault="00971C3D" w:rsidP="00F653DB">
            <w:pPr>
              <w:pStyle w:val="Normal1"/>
              <w:spacing w:after="0" w:line="240" w:lineRule="auto"/>
              <w:rPr>
                <w:rFonts w:asciiTheme="minorHAnsi" w:hAnsiTheme="minorHAnsi" w:cstheme="minorHAnsi"/>
                <w:color w:val="auto"/>
                <w:lang w:val="en-CA"/>
              </w:rPr>
            </w:pPr>
            <w:r w:rsidRPr="00D237EA">
              <w:rPr>
                <w:rFonts w:asciiTheme="minorHAnsi" w:hAnsiTheme="minorHAnsi" w:cstheme="minorHAnsi"/>
                <w:color w:val="auto"/>
                <w:lang w:val="en-CA"/>
              </w:rPr>
              <w:t>(9) Design Changes, 820.30(i) SOPs</w:t>
            </w:r>
          </w:p>
          <w:p w14:paraId="0FF78806" w14:textId="77777777" w:rsidR="00971C3D" w:rsidRPr="00D237EA" w:rsidRDefault="00971C3D" w:rsidP="00F653DB">
            <w:pPr>
              <w:pStyle w:val="Normal1"/>
              <w:spacing w:after="0" w:line="240" w:lineRule="auto"/>
              <w:rPr>
                <w:rFonts w:asciiTheme="minorHAnsi" w:hAnsiTheme="minorHAnsi" w:cstheme="minorHAnsi"/>
                <w:color w:val="auto"/>
                <w:lang w:val="en-CA"/>
              </w:rPr>
            </w:pPr>
            <w:r w:rsidRPr="00D237EA">
              <w:rPr>
                <w:rFonts w:asciiTheme="minorHAnsi" w:hAnsiTheme="minorHAnsi" w:cstheme="minorHAnsi"/>
                <w:color w:val="auto"/>
                <w:lang w:val="en-CA"/>
              </w:rPr>
              <w:t>(10) Design History File, 820.30(j) SOPs</w:t>
            </w:r>
          </w:p>
          <w:p w14:paraId="262A0BB3" w14:textId="77777777" w:rsidR="00971C3D" w:rsidRPr="00D237EA" w:rsidRDefault="00971C3D" w:rsidP="00F653DB">
            <w:pPr>
              <w:pStyle w:val="Normal1"/>
              <w:spacing w:after="0" w:line="240" w:lineRule="auto"/>
              <w:rPr>
                <w:rFonts w:asciiTheme="minorHAnsi" w:hAnsiTheme="minorHAnsi" w:cstheme="minorHAnsi"/>
                <w:color w:val="auto"/>
                <w:lang w:val="en-CA"/>
              </w:rPr>
            </w:pPr>
          </w:p>
          <w:p w14:paraId="360F8A60" w14:textId="77777777" w:rsidR="00971C3D" w:rsidRPr="00D237EA" w:rsidRDefault="00971C3D" w:rsidP="00F653DB">
            <w:pPr>
              <w:pStyle w:val="Normal1"/>
              <w:spacing w:after="0" w:line="240" w:lineRule="auto"/>
              <w:rPr>
                <w:rFonts w:asciiTheme="minorHAnsi" w:hAnsiTheme="minorHAnsi" w:cstheme="minorHAnsi"/>
                <w:color w:val="auto"/>
                <w:lang w:val="en-CA"/>
              </w:rPr>
            </w:pPr>
            <w:r w:rsidRPr="00D237EA">
              <w:rPr>
                <w:rFonts w:asciiTheme="minorHAnsi" w:hAnsiTheme="minorHAnsi" w:cstheme="minorHAnsi"/>
                <w:color w:val="auto"/>
                <w:lang w:val="en-CA"/>
              </w:rPr>
              <w:t>Please also include:</w:t>
            </w:r>
          </w:p>
          <w:p w14:paraId="0D3C4F22" w14:textId="77777777" w:rsidR="00971C3D" w:rsidRPr="00D237EA" w:rsidRDefault="00971C3D" w:rsidP="00F653DB">
            <w:pPr>
              <w:pStyle w:val="Normal1"/>
              <w:spacing w:after="0" w:line="240" w:lineRule="auto"/>
              <w:rPr>
                <w:rFonts w:asciiTheme="minorHAnsi" w:hAnsiTheme="minorHAnsi" w:cstheme="minorHAnsi"/>
                <w:color w:val="auto"/>
                <w:lang w:val="en-CA"/>
              </w:rPr>
            </w:pPr>
            <w:r w:rsidRPr="00D237EA">
              <w:rPr>
                <w:rFonts w:asciiTheme="minorHAnsi" w:hAnsiTheme="minorHAnsi" w:cstheme="minorHAnsi"/>
                <w:color w:val="auto"/>
                <w:lang w:val="en-CA"/>
              </w:rPr>
              <w:t>(2) Design and Development Planning, 820.30(b) – Provide the design development plan for the subject device</w:t>
            </w:r>
          </w:p>
          <w:p w14:paraId="5DB47F0D" w14:textId="77777777" w:rsidR="00971C3D" w:rsidRPr="00D237EA" w:rsidRDefault="00971C3D" w:rsidP="00F653DB">
            <w:pPr>
              <w:pStyle w:val="Normal1"/>
              <w:spacing w:after="0" w:line="240" w:lineRule="auto"/>
              <w:rPr>
                <w:rFonts w:asciiTheme="minorHAnsi" w:hAnsiTheme="minorHAnsi" w:cstheme="minorHAnsi"/>
                <w:color w:val="auto"/>
                <w:lang w:val="en-CA"/>
              </w:rPr>
            </w:pPr>
            <w:r w:rsidRPr="00D237EA">
              <w:rPr>
                <w:rFonts w:asciiTheme="minorHAnsi" w:hAnsiTheme="minorHAnsi" w:cstheme="minorHAnsi"/>
                <w:color w:val="auto"/>
                <w:lang w:val="en-CA"/>
              </w:rPr>
              <w:t>– Risk Analysis Procedure(s)</w:t>
            </w:r>
          </w:p>
          <w:p w14:paraId="707AFC4C" w14:textId="77777777" w:rsidR="00971C3D" w:rsidRPr="00D237EA" w:rsidRDefault="00971C3D" w:rsidP="00F653DB">
            <w:pPr>
              <w:pStyle w:val="Normal1"/>
              <w:spacing w:after="0" w:line="240" w:lineRule="auto"/>
              <w:rPr>
                <w:rFonts w:asciiTheme="minorHAnsi" w:hAnsiTheme="minorHAnsi" w:cstheme="minorHAnsi"/>
                <w:color w:val="auto"/>
                <w:lang w:val="en-CA"/>
              </w:rPr>
            </w:pPr>
            <w:r w:rsidRPr="00D237EA">
              <w:rPr>
                <w:rFonts w:asciiTheme="minorHAnsi" w:hAnsiTheme="minorHAnsi" w:cstheme="minorHAnsi"/>
                <w:color w:val="auto"/>
                <w:lang w:val="en-CA"/>
              </w:rPr>
              <w:t>(4) Design Output, 820.30(d) – Provide a list of the design outputs you consider essential for the proper functioning of the device for the device under review.</w:t>
            </w:r>
          </w:p>
          <w:p w14:paraId="392DE300" w14:textId="77777777" w:rsidR="00971C3D" w:rsidRPr="00D237EA" w:rsidRDefault="00971C3D" w:rsidP="00F653DB">
            <w:pPr>
              <w:pStyle w:val="Normal1"/>
              <w:spacing w:after="0" w:line="240" w:lineRule="auto"/>
              <w:rPr>
                <w:rFonts w:asciiTheme="minorHAnsi" w:hAnsiTheme="minorHAnsi" w:cstheme="minorHAnsi"/>
                <w:color w:val="auto"/>
                <w:lang w:val="en-CA"/>
              </w:rPr>
            </w:pPr>
            <w:r w:rsidRPr="00D237EA">
              <w:rPr>
                <w:rFonts w:asciiTheme="minorHAnsi" w:hAnsiTheme="minorHAnsi" w:cstheme="minorHAnsi"/>
                <w:color w:val="auto"/>
                <w:lang w:val="en-CA"/>
              </w:rPr>
              <w:lastRenderedPageBreak/>
              <w:t xml:space="preserve">(7) Design Validation, 820.30(g) – Summarize the scientific method or process used to prove the equivalence of the units used in validation testing to production units. </w:t>
            </w:r>
          </w:p>
          <w:p w14:paraId="306A465A" w14:textId="77777777" w:rsidR="00971C3D" w:rsidRPr="00D237EA" w:rsidRDefault="00971C3D" w:rsidP="00F653DB">
            <w:pPr>
              <w:pStyle w:val="Normal1"/>
              <w:spacing w:after="0" w:line="240" w:lineRule="auto"/>
              <w:rPr>
                <w:rFonts w:asciiTheme="minorHAnsi" w:hAnsiTheme="minorHAnsi" w:cstheme="minorHAnsi"/>
                <w:color w:val="auto"/>
                <w:lang w:val="en-CA"/>
              </w:rPr>
            </w:pPr>
            <w:r w:rsidRPr="00D237EA">
              <w:rPr>
                <w:rFonts w:asciiTheme="minorHAnsi" w:hAnsiTheme="minorHAnsi" w:cstheme="minorHAnsi"/>
                <w:color w:val="auto"/>
                <w:lang w:val="en-CA"/>
              </w:rPr>
              <w:t>– Summarize how the clinical evaluations of the device ensure the device meets user needs and the intended uses.</w:t>
            </w:r>
          </w:p>
          <w:p w14:paraId="7819ABE1" w14:textId="77777777" w:rsidR="00971C3D" w:rsidRPr="00D237EA" w:rsidRDefault="00971C3D" w:rsidP="00F653DB">
            <w:pPr>
              <w:pStyle w:val="Normal1"/>
              <w:spacing w:after="0" w:line="240" w:lineRule="auto"/>
              <w:rPr>
                <w:rFonts w:asciiTheme="minorHAnsi" w:hAnsiTheme="minorHAnsi" w:cstheme="minorHAnsi"/>
                <w:color w:val="auto"/>
                <w:lang w:val="en-CA"/>
              </w:rPr>
            </w:pPr>
            <w:r w:rsidRPr="00D237EA">
              <w:rPr>
                <w:rFonts w:asciiTheme="minorHAnsi" w:hAnsiTheme="minorHAnsi" w:cstheme="minorHAnsi"/>
                <w:color w:val="auto"/>
                <w:lang w:val="en-CA"/>
              </w:rPr>
              <w:t>– Explain how you have (or will) complete your software validation, and include any system integration testing</w:t>
            </w:r>
          </w:p>
          <w:p w14:paraId="0BE3D7FE" w14:textId="77777777" w:rsidR="00971C3D" w:rsidRPr="00D237EA" w:rsidRDefault="00971C3D" w:rsidP="00F653DB">
            <w:pPr>
              <w:pStyle w:val="Normal1"/>
              <w:spacing w:after="0" w:line="240" w:lineRule="auto"/>
              <w:rPr>
                <w:rFonts w:asciiTheme="minorHAnsi" w:hAnsiTheme="minorHAnsi" w:cstheme="minorHAnsi"/>
                <w:lang w:val="en-CA"/>
              </w:rPr>
            </w:pPr>
          </w:p>
          <w:p w14:paraId="3EE1EB7D" w14:textId="77777777" w:rsidR="00971C3D" w:rsidRPr="00D237EA" w:rsidRDefault="00971C3D" w:rsidP="00F653DB">
            <w:pPr>
              <w:pStyle w:val="Normal1"/>
              <w:tabs>
                <w:tab w:val="left" w:pos="306"/>
              </w:tabs>
              <w:spacing w:after="0" w:line="240" w:lineRule="auto"/>
              <w:rPr>
                <w:rFonts w:asciiTheme="minorHAnsi" w:hAnsiTheme="minorHAnsi" w:cstheme="minorHAnsi"/>
                <w:b/>
                <w:bCs/>
                <w:u w:val="single"/>
                <w:lang w:val="en-CA"/>
              </w:rPr>
            </w:pPr>
            <w:r w:rsidRPr="00D237EA">
              <w:rPr>
                <w:rFonts w:asciiTheme="minorHAnsi" w:hAnsiTheme="minorHAnsi" w:cstheme="minorHAnsi"/>
                <w:b/>
                <w:bCs/>
                <w:u w:val="single"/>
                <w:lang w:val="en-CA"/>
              </w:rPr>
              <w:t>WHO PQ</w:t>
            </w:r>
          </w:p>
          <w:p w14:paraId="7C13E76F" w14:textId="77777777" w:rsidR="00971C3D" w:rsidRPr="00D237EA" w:rsidRDefault="00971C3D" w:rsidP="009A2413">
            <w:pPr>
              <w:pStyle w:val="Normal1"/>
              <w:numPr>
                <w:ilvl w:val="0"/>
                <w:numId w:val="132"/>
              </w:numPr>
              <w:tabs>
                <w:tab w:val="left" w:pos="317"/>
              </w:tabs>
              <w:spacing w:after="0" w:line="240" w:lineRule="auto"/>
              <w:ind w:left="317" w:hanging="283"/>
              <w:rPr>
                <w:rFonts w:asciiTheme="minorHAnsi" w:hAnsiTheme="minorHAnsi" w:cstheme="minorHAnsi"/>
                <w:lang w:val="en-CA"/>
              </w:rPr>
            </w:pPr>
            <w:r w:rsidRPr="00D237EA">
              <w:rPr>
                <w:rFonts w:asciiTheme="minorHAnsi" w:hAnsiTheme="minorHAnsi" w:cstheme="minorHAnsi"/>
                <w:lang w:val="en-CA"/>
              </w:rPr>
              <w:t xml:space="preserve">Change control and Change notification SOPs </w:t>
            </w:r>
          </w:p>
          <w:p w14:paraId="22A2830A" w14:textId="77777777" w:rsidR="00971C3D" w:rsidRPr="00D237EA" w:rsidRDefault="00971C3D" w:rsidP="00F653DB">
            <w:pPr>
              <w:pStyle w:val="Normal1"/>
              <w:spacing w:after="0" w:line="240" w:lineRule="auto"/>
              <w:rPr>
                <w:rFonts w:asciiTheme="minorHAnsi" w:hAnsiTheme="minorHAnsi" w:cstheme="minorHAnsi"/>
                <w:lang w:val="en-CA"/>
              </w:rPr>
            </w:pPr>
          </w:p>
        </w:tc>
      </w:tr>
      <w:tr w:rsidR="00CD7F25" w:rsidRPr="00CD7F25" w14:paraId="7A67841F" w14:textId="77777777" w:rsidTr="00C7702D">
        <w:tc>
          <w:tcPr>
            <w:tcW w:w="455" w:type="pct"/>
            <w:shd w:val="clear" w:color="auto" w:fill="auto"/>
          </w:tcPr>
          <w:p w14:paraId="762C4E0B" w14:textId="77777777" w:rsidR="00971C3D" w:rsidRPr="00D237EA" w:rsidRDefault="00971C3D" w:rsidP="00D237EA">
            <w:pPr>
              <w:pStyle w:val="Normal1"/>
              <w:spacing w:after="0" w:line="240" w:lineRule="auto"/>
              <w:rPr>
                <w:rFonts w:asciiTheme="minorHAnsi" w:hAnsiTheme="minorHAnsi" w:cstheme="minorHAnsi"/>
                <w:b/>
                <w:bCs/>
                <w:lang w:val="en-CA"/>
              </w:rPr>
            </w:pPr>
            <w:bookmarkStart w:id="214" w:name="Row_ID_6_11"/>
            <w:r w:rsidRPr="00D237EA">
              <w:rPr>
                <w:rFonts w:asciiTheme="minorHAnsi" w:hAnsiTheme="minorHAnsi" w:cstheme="minorHAnsi"/>
                <w:b/>
                <w:bCs/>
                <w:lang w:val="en-CA"/>
              </w:rPr>
              <w:lastRenderedPageBreak/>
              <w:t>6.11</w:t>
            </w:r>
            <w:bookmarkEnd w:id="214"/>
          </w:p>
        </w:tc>
        <w:tc>
          <w:tcPr>
            <w:tcW w:w="376" w:type="pct"/>
            <w:shd w:val="clear" w:color="auto" w:fill="auto"/>
          </w:tcPr>
          <w:p w14:paraId="1CBB04BE" w14:textId="77777777" w:rsidR="00971C3D" w:rsidRPr="00D237EA" w:rsidRDefault="00971C3D" w:rsidP="00D237EA">
            <w:pPr>
              <w:pStyle w:val="Normal1"/>
              <w:spacing w:after="0" w:line="240" w:lineRule="auto"/>
              <w:jc w:val="center"/>
              <w:rPr>
                <w:rFonts w:asciiTheme="minorHAnsi" w:hAnsiTheme="minorHAnsi" w:cstheme="minorHAnsi"/>
                <w:color w:val="auto"/>
                <w:lang w:val="en-CA"/>
              </w:rPr>
            </w:pPr>
            <w:r w:rsidRPr="00D237EA">
              <w:rPr>
                <w:rFonts w:asciiTheme="minorHAnsi" w:hAnsiTheme="minorHAnsi" w:cstheme="minorHAnsi"/>
                <w:color w:val="auto"/>
                <w:lang w:val="en-CA"/>
              </w:rPr>
              <w:t xml:space="preserve">EU, NMPA, TGA, </w:t>
            </w:r>
            <w:r w:rsidRPr="00D237EA">
              <w:rPr>
                <w:rFonts w:asciiTheme="minorHAnsi" w:hAnsiTheme="minorHAnsi" w:cstheme="minorHAnsi"/>
                <w:color w:val="auto"/>
                <w:lang w:val="en-CA"/>
              </w:rPr>
              <w:br/>
              <w:t>USFDA,</w:t>
            </w:r>
            <w:r w:rsidRPr="00D237EA">
              <w:rPr>
                <w:rFonts w:asciiTheme="minorHAnsi" w:hAnsiTheme="minorHAnsi" w:cstheme="minorHAnsi"/>
                <w:lang w:val="en-CA"/>
              </w:rPr>
              <w:t xml:space="preserve"> WHO PQ</w:t>
            </w:r>
          </w:p>
        </w:tc>
        <w:tc>
          <w:tcPr>
            <w:tcW w:w="208" w:type="pct"/>
            <w:shd w:val="clear" w:color="auto" w:fill="auto"/>
          </w:tcPr>
          <w:p w14:paraId="4DB1B388" w14:textId="77777777" w:rsidR="00971C3D" w:rsidRPr="00D237EA" w:rsidRDefault="00971C3D" w:rsidP="00D237EA">
            <w:pPr>
              <w:pStyle w:val="Normal1"/>
              <w:spacing w:after="0" w:line="240" w:lineRule="auto"/>
              <w:jc w:val="center"/>
              <w:rPr>
                <w:rFonts w:asciiTheme="minorHAnsi" w:hAnsiTheme="minorHAnsi" w:cstheme="minorHAnsi"/>
                <w:color w:val="auto"/>
                <w:lang w:val="en-CA"/>
              </w:rPr>
            </w:pPr>
            <w:r w:rsidRPr="00D237EA">
              <w:rPr>
                <w:rFonts w:asciiTheme="minorHAnsi" w:hAnsiTheme="minorHAnsi" w:cstheme="minorHAnsi"/>
                <w:lang w:val="en-CA"/>
              </w:rPr>
              <w:t>1</w:t>
            </w:r>
          </w:p>
        </w:tc>
        <w:tc>
          <w:tcPr>
            <w:tcW w:w="709" w:type="pct"/>
            <w:shd w:val="clear" w:color="auto" w:fill="auto"/>
          </w:tcPr>
          <w:p w14:paraId="35413F53" w14:textId="77777777" w:rsidR="00971C3D" w:rsidRPr="00D237EA" w:rsidRDefault="00971C3D" w:rsidP="00D237EA">
            <w:pPr>
              <w:pStyle w:val="Normal1"/>
              <w:spacing w:after="0" w:line="240" w:lineRule="auto"/>
              <w:rPr>
                <w:rFonts w:asciiTheme="minorHAnsi" w:hAnsiTheme="minorHAnsi" w:cstheme="minorHAnsi"/>
                <w:lang w:val="en-CA"/>
              </w:rPr>
            </w:pPr>
            <w:r w:rsidRPr="00D237EA">
              <w:rPr>
                <w:rFonts w:asciiTheme="minorHAnsi" w:hAnsiTheme="minorHAnsi" w:cstheme="minorHAnsi"/>
                <w:color w:val="auto"/>
                <w:lang w:val="en-CA"/>
              </w:rPr>
              <w:t xml:space="preserve">Purchasing </w:t>
            </w:r>
          </w:p>
        </w:tc>
        <w:tc>
          <w:tcPr>
            <w:tcW w:w="1584" w:type="pct"/>
            <w:shd w:val="clear" w:color="auto" w:fill="auto"/>
          </w:tcPr>
          <w:p w14:paraId="2327219B" w14:textId="4F75CDC0" w:rsidR="00971C3D" w:rsidRPr="00D237EA" w:rsidRDefault="00971C3D" w:rsidP="00D237EA">
            <w:pPr>
              <w:spacing w:before="0" w:after="0"/>
              <w:rPr>
                <w:rFonts w:cstheme="minorHAnsi"/>
                <w:sz w:val="22"/>
                <w:szCs w:val="22"/>
              </w:rPr>
            </w:pPr>
            <w:r w:rsidRPr="00D237EA">
              <w:rPr>
                <w:rFonts w:cstheme="minorHAnsi"/>
                <w:sz w:val="22"/>
                <w:szCs w:val="22"/>
              </w:rPr>
              <w:t xml:space="preserve">Documents, including procedures that provide evidence that purchased products/services conform to established </w:t>
            </w:r>
            <w:r w:rsidR="001D7A09" w:rsidRPr="00D237EA">
              <w:rPr>
                <w:rFonts w:cstheme="minorHAnsi"/>
                <w:sz w:val="22"/>
                <w:szCs w:val="22"/>
              </w:rPr>
              <w:t xml:space="preserve">relevant </w:t>
            </w:r>
            <w:r w:rsidRPr="00D237EA">
              <w:rPr>
                <w:rFonts w:cstheme="minorHAnsi"/>
                <w:sz w:val="22"/>
                <w:szCs w:val="22"/>
              </w:rPr>
              <w:t xml:space="preserve">quality and/or product specifications, as well as records providing evidence of conformance to requirements, and of the effective operation of the quality management system (when applicable). </w:t>
            </w:r>
          </w:p>
          <w:p w14:paraId="2F40F19B" w14:textId="77777777" w:rsidR="00971C3D" w:rsidRPr="00D237EA" w:rsidRDefault="00971C3D" w:rsidP="00D237EA">
            <w:pPr>
              <w:spacing w:before="0" w:after="0"/>
              <w:rPr>
                <w:rFonts w:cstheme="minorHAnsi"/>
                <w:sz w:val="22"/>
                <w:szCs w:val="22"/>
              </w:rPr>
            </w:pPr>
            <w:r w:rsidRPr="00D237EA">
              <w:rPr>
                <w:rFonts w:cstheme="minorHAnsi"/>
                <w:sz w:val="22"/>
                <w:szCs w:val="22"/>
              </w:rPr>
              <w:t>• ISO 13485 Elements – SOPs and device specific documentation implementing sub clause 7.4</w:t>
            </w:r>
          </w:p>
          <w:p w14:paraId="698186EC" w14:textId="77777777" w:rsidR="00971C3D" w:rsidRPr="00D237EA" w:rsidRDefault="00971C3D" w:rsidP="00D237EA">
            <w:pPr>
              <w:pStyle w:val="Normal1"/>
              <w:spacing w:after="0" w:line="240" w:lineRule="auto"/>
              <w:rPr>
                <w:rFonts w:asciiTheme="minorHAnsi" w:hAnsiTheme="minorHAnsi" w:cstheme="minorHAnsi"/>
                <w:lang w:val="en-CA"/>
              </w:rPr>
            </w:pPr>
          </w:p>
        </w:tc>
        <w:tc>
          <w:tcPr>
            <w:tcW w:w="1668" w:type="pct"/>
            <w:shd w:val="clear" w:color="auto" w:fill="auto"/>
          </w:tcPr>
          <w:p w14:paraId="2921EDBE" w14:textId="77777777" w:rsidR="00971C3D" w:rsidRPr="00D237EA" w:rsidRDefault="00971C3D" w:rsidP="00F653DB">
            <w:pPr>
              <w:pStyle w:val="Normal1"/>
              <w:spacing w:after="0" w:line="240" w:lineRule="auto"/>
              <w:rPr>
                <w:rFonts w:asciiTheme="minorHAnsi" w:hAnsiTheme="minorHAnsi" w:cstheme="minorHAnsi"/>
                <w:b/>
                <w:u w:val="single"/>
                <w:lang w:val="en-CA"/>
              </w:rPr>
            </w:pPr>
            <w:r w:rsidRPr="00D237EA">
              <w:rPr>
                <w:rFonts w:asciiTheme="minorHAnsi" w:hAnsiTheme="minorHAnsi" w:cstheme="minorHAnsi"/>
                <w:b/>
                <w:u w:val="single"/>
                <w:lang w:val="en-CA"/>
              </w:rPr>
              <w:t>USFDA PMA</w:t>
            </w:r>
          </w:p>
          <w:p w14:paraId="15AA5BFB" w14:textId="77777777" w:rsidR="00971C3D" w:rsidRPr="00D237EA" w:rsidRDefault="00971C3D" w:rsidP="00F653DB">
            <w:pPr>
              <w:pStyle w:val="Normal1"/>
              <w:spacing w:after="0" w:line="240" w:lineRule="auto"/>
              <w:rPr>
                <w:rFonts w:asciiTheme="minorHAnsi" w:hAnsiTheme="minorHAnsi" w:cstheme="minorHAnsi"/>
                <w:color w:val="auto"/>
                <w:lang w:val="en-US"/>
              </w:rPr>
            </w:pPr>
            <w:r w:rsidRPr="00D237EA">
              <w:rPr>
                <w:rFonts w:asciiTheme="minorHAnsi" w:hAnsiTheme="minorHAnsi" w:cstheme="minorHAnsi"/>
                <w:bCs/>
                <w:color w:val="auto"/>
                <w:lang w:val="en-CA"/>
              </w:rPr>
              <w:t xml:space="preserve">Please provide documentation according to </w:t>
            </w:r>
            <w:r w:rsidRPr="00D237EA">
              <w:rPr>
                <w:rFonts w:asciiTheme="minorHAnsi" w:hAnsiTheme="minorHAnsi" w:cstheme="minorHAnsi"/>
                <w:iCs/>
                <w:color w:val="auto"/>
                <w:lang w:val="en-CA"/>
              </w:rPr>
              <w:t xml:space="preserve">QS </w:t>
            </w:r>
            <w:r w:rsidRPr="00D237EA">
              <w:rPr>
                <w:rFonts w:asciiTheme="minorHAnsi" w:hAnsiTheme="minorHAnsi" w:cstheme="minorHAnsi"/>
                <w:color w:val="auto"/>
                <w:lang w:val="en-US"/>
              </w:rPr>
              <w:t>PMA</w:t>
            </w:r>
            <w:r w:rsidRPr="00D237EA">
              <w:rPr>
                <w:rFonts w:asciiTheme="minorHAnsi" w:hAnsiTheme="minorHAnsi" w:cstheme="minorHAnsi"/>
                <w:iCs/>
                <w:color w:val="auto"/>
                <w:lang w:val="en-CA"/>
              </w:rPr>
              <w:t xml:space="preserve"> Guidance,</w:t>
            </w:r>
            <w:r w:rsidRPr="00D237EA">
              <w:rPr>
                <w:rFonts w:asciiTheme="minorHAnsi" w:hAnsiTheme="minorHAnsi" w:cstheme="minorHAnsi"/>
                <w:color w:val="auto"/>
                <w:lang w:val="en-US"/>
              </w:rPr>
              <w:t xml:space="preserve"> Section II. Manufacturing Information, Items: </w:t>
            </w:r>
          </w:p>
          <w:p w14:paraId="43976A60" w14:textId="77777777" w:rsidR="00971C3D" w:rsidRPr="00D237EA" w:rsidRDefault="00971C3D" w:rsidP="00F653DB">
            <w:pPr>
              <w:pStyle w:val="Normal1"/>
              <w:spacing w:after="0" w:line="240" w:lineRule="auto"/>
              <w:rPr>
                <w:rFonts w:asciiTheme="minorHAnsi" w:hAnsiTheme="minorHAnsi" w:cstheme="minorHAnsi"/>
                <w:bCs/>
                <w:color w:val="auto"/>
                <w:lang w:val="en-CA"/>
              </w:rPr>
            </w:pPr>
          </w:p>
          <w:p w14:paraId="22D8B593" w14:textId="77777777" w:rsidR="00971C3D" w:rsidRPr="00D237EA" w:rsidRDefault="00971C3D" w:rsidP="00F653DB">
            <w:pPr>
              <w:pStyle w:val="Normal1"/>
              <w:spacing w:after="0" w:line="240" w:lineRule="auto"/>
              <w:rPr>
                <w:rFonts w:asciiTheme="minorHAnsi" w:hAnsiTheme="minorHAnsi" w:cstheme="minorHAnsi"/>
                <w:color w:val="auto"/>
                <w:lang w:val="en-US"/>
              </w:rPr>
            </w:pPr>
            <w:r w:rsidRPr="00D237EA">
              <w:rPr>
                <w:rFonts w:asciiTheme="minorHAnsi" w:hAnsiTheme="minorHAnsi" w:cstheme="minorHAnsi"/>
                <w:color w:val="auto"/>
                <w:lang w:val="en-US"/>
              </w:rPr>
              <w:t>(4) Purchasing Controls, 820.50 – SOPs</w:t>
            </w:r>
          </w:p>
          <w:p w14:paraId="6EBA93ED" w14:textId="3BED0C2F" w:rsidR="00971C3D" w:rsidRPr="00D237EA" w:rsidRDefault="00971C3D" w:rsidP="00F653DB">
            <w:pPr>
              <w:pStyle w:val="Normal1"/>
              <w:spacing w:after="0" w:line="240" w:lineRule="auto"/>
              <w:rPr>
                <w:rFonts w:asciiTheme="minorHAnsi" w:hAnsiTheme="minorHAnsi" w:cstheme="minorHAnsi"/>
                <w:color w:val="auto"/>
                <w:lang w:val="en-US"/>
              </w:rPr>
            </w:pPr>
            <w:r w:rsidRPr="00D237EA">
              <w:rPr>
                <w:rFonts w:asciiTheme="minorHAnsi" w:hAnsiTheme="minorHAnsi" w:cstheme="minorHAnsi"/>
                <w:color w:val="auto"/>
                <w:lang w:val="en-CA"/>
              </w:rPr>
              <w:t xml:space="preserve">– </w:t>
            </w:r>
            <w:r w:rsidRPr="00D237EA">
              <w:rPr>
                <w:rFonts w:asciiTheme="minorHAnsi" w:hAnsiTheme="minorHAnsi" w:cstheme="minorHAnsi"/>
                <w:color w:val="auto"/>
                <w:lang w:val="en-US"/>
              </w:rPr>
              <w:t>List of suppliers and controls for suppliers of outsourced design and manufac</w:t>
            </w:r>
            <w:r w:rsidR="00242BA5" w:rsidRPr="00D237EA">
              <w:rPr>
                <w:rFonts w:asciiTheme="minorHAnsi" w:hAnsiTheme="minorHAnsi" w:cstheme="minorHAnsi"/>
                <w:color w:val="auto"/>
                <w:lang w:val="en-US"/>
              </w:rPr>
              <w:t>tu</w:t>
            </w:r>
            <w:r w:rsidRPr="00D237EA">
              <w:rPr>
                <w:rFonts w:asciiTheme="minorHAnsi" w:hAnsiTheme="minorHAnsi" w:cstheme="minorHAnsi"/>
                <w:color w:val="auto"/>
                <w:lang w:val="en-US"/>
              </w:rPr>
              <w:t xml:space="preserve">ring function </w:t>
            </w:r>
          </w:p>
          <w:p w14:paraId="06C9EEE6" w14:textId="77777777" w:rsidR="00971C3D" w:rsidRPr="00D237EA" w:rsidRDefault="00971C3D" w:rsidP="00F653DB">
            <w:pPr>
              <w:pStyle w:val="Normal1"/>
              <w:spacing w:after="0" w:line="240" w:lineRule="auto"/>
              <w:rPr>
                <w:rFonts w:asciiTheme="minorHAnsi" w:hAnsiTheme="minorHAnsi" w:cstheme="minorHAnsi"/>
                <w:color w:val="auto"/>
                <w:lang w:val="en-US"/>
              </w:rPr>
            </w:pPr>
            <w:r w:rsidRPr="00D237EA">
              <w:rPr>
                <w:rFonts w:asciiTheme="minorHAnsi" w:hAnsiTheme="minorHAnsi" w:cstheme="minorHAnsi"/>
                <w:color w:val="auto"/>
                <w:lang w:val="en-US"/>
              </w:rPr>
              <w:t xml:space="preserve">(9) Receiving Acceptance Activities, 820.80(b) – SOPs </w:t>
            </w:r>
          </w:p>
          <w:p w14:paraId="0BDEB484" w14:textId="77777777" w:rsidR="00971C3D" w:rsidRPr="00D237EA" w:rsidRDefault="00971C3D" w:rsidP="00F653DB">
            <w:pPr>
              <w:pStyle w:val="Normal1"/>
              <w:spacing w:after="0" w:line="240" w:lineRule="auto"/>
              <w:rPr>
                <w:rFonts w:asciiTheme="minorHAnsi" w:hAnsiTheme="minorHAnsi" w:cstheme="minorHAnsi"/>
                <w:color w:val="auto"/>
                <w:lang w:val="en-US"/>
              </w:rPr>
            </w:pPr>
            <w:r w:rsidRPr="00D237EA">
              <w:rPr>
                <w:rFonts w:asciiTheme="minorHAnsi" w:hAnsiTheme="minorHAnsi" w:cstheme="minorHAnsi"/>
                <w:color w:val="auto"/>
                <w:lang w:val="en-CA"/>
              </w:rPr>
              <w:t xml:space="preserve">– </w:t>
            </w:r>
            <w:r w:rsidRPr="00D237EA">
              <w:rPr>
                <w:rFonts w:asciiTheme="minorHAnsi" w:hAnsiTheme="minorHAnsi" w:cstheme="minorHAnsi"/>
                <w:color w:val="auto"/>
                <w:lang w:val="en-US"/>
              </w:rPr>
              <w:t>Discussion of how Receiving Acceptance is balanced with Purchasing Control activities</w:t>
            </w:r>
          </w:p>
          <w:p w14:paraId="79BFDFF3" w14:textId="77777777" w:rsidR="00971C3D" w:rsidRPr="00D237EA" w:rsidRDefault="00971C3D" w:rsidP="00F653DB">
            <w:pPr>
              <w:pStyle w:val="Normal1"/>
              <w:tabs>
                <w:tab w:val="left" w:pos="306"/>
              </w:tabs>
              <w:spacing w:after="0" w:line="240" w:lineRule="auto"/>
              <w:rPr>
                <w:rFonts w:asciiTheme="minorHAnsi" w:hAnsiTheme="minorHAnsi" w:cstheme="minorHAnsi"/>
                <w:b/>
                <w:u w:val="single"/>
                <w:lang w:val="sv-SE"/>
              </w:rPr>
            </w:pPr>
          </w:p>
          <w:p w14:paraId="50FF6FBA" w14:textId="77777777" w:rsidR="00971C3D" w:rsidRPr="00D237EA" w:rsidRDefault="00971C3D" w:rsidP="00F653DB">
            <w:pPr>
              <w:pStyle w:val="Normal1"/>
              <w:tabs>
                <w:tab w:val="left" w:pos="306"/>
              </w:tabs>
              <w:spacing w:after="0" w:line="240" w:lineRule="auto"/>
              <w:rPr>
                <w:rFonts w:asciiTheme="minorHAnsi" w:hAnsiTheme="minorHAnsi" w:cstheme="minorHAnsi"/>
                <w:b/>
                <w:u w:val="single"/>
                <w:lang w:val="sv-SE"/>
              </w:rPr>
            </w:pPr>
            <w:r w:rsidRPr="00D237EA">
              <w:rPr>
                <w:rFonts w:asciiTheme="minorHAnsi" w:hAnsiTheme="minorHAnsi" w:cstheme="minorHAnsi"/>
                <w:b/>
                <w:u w:val="single"/>
                <w:lang w:val="sv-SE"/>
              </w:rPr>
              <w:t>EU</w:t>
            </w:r>
          </w:p>
          <w:p w14:paraId="726E158C" w14:textId="77777777" w:rsidR="00971C3D" w:rsidRPr="00D237EA" w:rsidRDefault="00971C3D" w:rsidP="00F653DB">
            <w:pPr>
              <w:pStyle w:val="Normal1"/>
              <w:tabs>
                <w:tab w:val="left" w:pos="306"/>
              </w:tabs>
              <w:spacing w:after="0" w:line="240" w:lineRule="auto"/>
              <w:rPr>
                <w:rFonts w:asciiTheme="minorHAnsi" w:hAnsiTheme="minorHAnsi" w:cstheme="minorHAnsi"/>
                <w:bCs/>
                <w:iCs/>
                <w:lang w:val="sv-SE"/>
              </w:rPr>
            </w:pPr>
            <w:r w:rsidRPr="00D237EA">
              <w:rPr>
                <w:rFonts w:asciiTheme="minorHAnsi" w:hAnsiTheme="minorHAnsi" w:cstheme="minorHAnsi"/>
                <w:bCs/>
                <w:iCs/>
                <w:lang w:val="sv-SE"/>
              </w:rPr>
              <w:t xml:space="preserve">Detailed information on elements of </w:t>
            </w:r>
          </w:p>
          <w:p w14:paraId="043D9A0B" w14:textId="77777777" w:rsidR="00971C3D" w:rsidRPr="00D237EA" w:rsidRDefault="00971C3D" w:rsidP="00F653DB">
            <w:pPr>
              <w:pStyle w:val="Normal1"/>
              <w:tabs>
                <w:tab w:val="left" w:pos="306"/>
              </w:tabs>
              <w:spacing w:after="0" w:line="240" w:lineRule="auto"/>
              <w:rPr>
                <w:rFonts w:asciiTheme="minorHAnsi" w:hAnsiTheme="minorHAnsi" w:cstheme="minorHAnsi"/>
                <w:bCs/>
                <w:iCs/>
                <w:lang w:val="en-CA"/>
              </w:rPr>
            </w:pPr>
            <w:r w:rsidRPr="00D237EA">
              <w:rPr>
                <w:rFonts w:asciiTheme="minorHAnsi" w:hAnsiTheme="minorHAnsi" w:cstheme="minorHAnsi"/>
                <w:bCs/>
                <w:iCs/>
                <w:lang w:val="sv-SE"/>
              </w:rPr>
              <w:t xml:space="preserve">Annex II 3. </w:t>
            </w:r>
            <w:r w:rsidRPr="00D237EA">
              <w:rPr>
                <w:rFonts w:asciiTheme="minorHAnsi" w:hAnsiTheme="minorHAnsi" w:cstheme="minorHAnsi"/>
                <w:bCs/>
                <w:iCs/>
                <w:lang w:val="en-CA"/>
              </w:rPr>
              <w:t>DESIGN AND MANUFACTURING INFORMATION</w:t>
            </w:r>
          </w:p>
          <w:p w14:paraId="2A701A67" w14:textId="129793BB" w:rsidR="00A32DEB" w:rsidRPr="00D237EA" w:rsidRDefault="00971C3D" w:rsidP="00A32DEB">
            <w:pPr>
              <w:pStyle w:val="Normal1"/>
              <w:tabs>
                <w:tab w:val="left" w:pos="306"/>
              </w:tabs>
              <w:spacing w:after="0" w:line="240" w:lineRule="auto"/>
              <w:rPr>
                <w:rFonts w:asciiTheme="minorHAnsi" w:hAnsiTheme="minorHAnsi"/>
                <w:lang w:val="en-US"/>
              </w:rPr>
            </w:pPr>
            <w:r w:rsidRPr="00D237EA">
              <w:rPr>
                <w:rFonts w:asciiTheme="minorHAnsi" w:hAnsiTheme="minorHAnsi" w:cstheme="minorHAnsi"/>
                <w:bCs/>
                <w:iCs/>
                <w:lang w:val="en-US"/>
              </w:rPr>
              <w:t>(</w:t>
            </w:r>
            <w:r w:rsidR="00A32DEB" w:rsidRPr="00D237EA">
              <w:rPr>
                <w:rFonts w:asciiTheme="minorHAnsi" w:hAnsiTheme="minorHAnsi" w:cstheme="minorHAnsi"/>
                <w:bCs/>
                <w:iCs/>
                <w:lang w:val="en-US"/>
              </w:rPr>
              <w:t>a</w:t>
            </w:r>
            <w:r w:rsidRPr="00D237EA">
              <w:rPr>
                <w:rFonts w:asciiTheme="minorHAnsi" w:hAnsiTheme="minorHAnsi" w:cstheme="minorHAnsi"/>
                <w:bCs/>
                <w:iCs/>
                <w:lang w:val="en-US"/>
              </w:rPr>
              <w:t xml:space="preserve">) information and </w:t>
            </w:r>
            <w:r w:rsidR="00A32DEB" w:rsidRPr="00D237EA">
              <w:rPr>
                <w:rFonts w:asciiTheme="minorHAnsi" w:hAnsiTheme="minorHAnsi" w:cstheme="minorHAnsi"/>
                <w:bCs/>
                <w:iCs/>
                <w:lang w:val="en-US"/>
              </w:rPr>
              <w:t xml:space="preserve"> to allow </w:t>
            </w:r>
            <w:r w:rsidRPr="00D237EA">
              <w:rPr>
                <w:rFonts w:asciiTheme="minorHAnsi" w:hAnsiTheme="minorHAnsi" w:cstheme="minorHAnsi"/>
                <w:bCs/>
                <w:iCs/>
                <w:lang w:val="en-US"/>
              </w:rPr>
              <w:t xml:space="preserve"> the manufacturing processes</w:t>
            </w:r>
            <w:r w:rsidR="00A32DEB" w:rsidRPr="00D237EA">
              <w:rPr>
                <w:rFonts w:asciiTheme="minorHAnsi" w:hAnsiTheme="minorHAnsi" w:cstheme="minorHAnsi"/>
                <w:bCs/>
                <w:iCs/>
                <w:lang w:val="en-US"/>
              </w:rPr>
              <w:t xml:space="preserve"> such as production, </w:t>
            </w:r>
            <w:r w:rsidR="00A32DEB" w:rsidRPr="00D237EA">
              <w:rPr>
                <w:rFonts w:asciiTheme="minorHAnsi" w:hAnsiTheme="minorHAnsi" w:cstheme="minorHAnsi"/>
                <w:bCs/>
                <w:iCs/>
                <w:lang w:val="en-US"/>
              </w:rPr>
              <w:lastRenderedPageBreak/>
              <w:t xml:space="preserve">assembly, </w:t>
            </w:r>
            <w:r w:rsidRPr="00D237EA">
              <w:rPr>
                <w:rFonts w:asciiTheme="minorHAnsi" w:hAnsiTheme="minorHAnsi" w:cstheme="minorHAnsi"/>
                <w:bCs/>
                <w:iCs/>
                <w:lang w:val="en-US"/>
              </w:rPr>
              <w:t>final product testing</w:t>
            </w:r>
            <w:r w:rsidR="00A32DEB" w:rsidRPr="00D237EA">
              <w:rPr>
                <w:rFonts w:asciiTheme="minorHAnsi" w:hAnsiTheme="minorHAnsi" w:cstheme="minorHAnsi"/>
                <w:bCs/>
                <w:iCs/>
                <w:lang w:val="en-US"/>
              </w:rPr>
              <w:t xml:space="preserve">, and packaging of the finished device to be understood. More detailed information </w:t>
            </w:r>
            <w:r w:rsidRPr="00D237EA">
              <w:rPr>
                <w:rFonts w:asciiTheme="minorHAnsi" w:hAnsiTheme="minorHAnsi" w:cstheme="minorHAnsi"/>
                <w:bCs/>
                <w:iCs/>
                <w:lang w:val="en-US"/>
              </w:rPr>
              <w:t xml:space="preserve">shall be </w:t>
            </w:r>
            <w:r w:rsidR="00A32DEB" w:rsidRPr="00D237EA">
              <w:rPr>
                <w:rFonts w:asciiTheme="minorHAnsi" w:hAnsiTheme="minorHAnsi" w:cstheme="minorHAnsi"/>
                <w:bCs/>
                <w:iCs/>
                <w:lang w:val="en-US"/>
              </w:rPr>
              <w:t>provided for the audit of the quality management system or other applicable conformity assessment procedures;</w:t>
            </w:r>
          </w:p>
          <w:p w14:paraId="4A4B46FA" w14:textId="29B1A634" w:rsidR="00971C3D" w:rsidRPr="00D237EA" w:rsidRDefault="00971C3D" w:rsidP="00F653DB">
            <w:pPr>
              <w:pStyle w:val="Normal1"/>
              <w:tabs>
                <w:tab w:val="left" w:pos="306"/>
              </w:tabs>
              <w:spacing w:after="0" w:line="240" w:lineRule="auto"/>
              <w:rPr>
                <w:rFonts w:asciiTheme="minorHAnsi" w:hAnsiTheme="minorHAnsi" w:cstheme="minorHAnsi"/>
                <w:lang w:val="en-CA"/>
              </w:rPr>
            </w:pPr>
          </w:p>
          <w:p w14:paraId="44EEBA63" w14:textId="5C0B1744" w:rsidR="00971C3D" w:rsidRPr="00D237EA" w:rsidRDefault="00971C3D" w:rsidP="00F653DB">
            <w:pPr>
              <w:rPr>
                <w:rFonts w:cstheme="minorHAnsi"/>
                <w:bCs/>
                <w:iCs/>
                <w:color w:val="000000"/>
                <w:sz w:val="22"/>
                <w:szCs w:val="22"/>
              </w:rPr>
            </w:pPr>
            <w:r w:rsidRPr="00D237EA">
              <w:rPr>
                <w:rFonts w:cstheme="minorHAnsi"/>
                <w:bCs/>
                <w:iCs/>
                <w:sz w:val="22"/>
                <w:szCs w:val="22"/>
              </w:rPr>
              <w:t>(</w:t>
            </w:r>
            <w:r w:rsidR="00A32DEB" w:rsidRPr="00D237EA">
              <w:rPr>
                <w:rFonts w:cstheme="minorHAnsi"/>
                <w:bCs/>
                <w:iCs/>
                <w:sz w:val="22"/>
                <w:szCs w:val="22"/>
              </w:rPr>
              <w:t>b</w:t>
            </w:r>
            <w:r w:rsidRPr="00D237EA">
              <w:rPr>
                <w:rFonts w:cstheme="minorHAnsi"/>
                <w:bCs/>
                <w:iCs/>
                <w:sz w:val="22"/>
                <w:szCs w:val="22"/>
              </w:rPr>
              <w:t xml:space="preserve">) </w:t>
            </w:r>
            <w:r w:rsidRPr="00D237EA">
              <w:rPr>
                <w:rFonts w:cstheme="minorHAnsi"/>
                <w:bCs/>
                <w:iCs/>
                <w:color w:val="000000"/>
                <w:sz w:val="22"/>
                <w:szCs w:val="22"/>
              </w:rPr>
              <w:t>identification of all sites, including suppliers and sub-contractors, where design and manufacturing activities are performed.</w:t>
            </w:r>
          </w:p>
          <w:p w14:paraId="15715271" w14:textId="77777777" w:rsidR="00971C3D" w:rsidRPr="00D237EA" w:rsidRDefault="00971C3D" w:rsidP="00F653DB">
            <w:pPr>
              <w:spacing w:line="240" w:lineRule="auto"/>
              <w:rPr>
                <w:rFonts w:cstheme="minorHAnsi"/>
                <w:bCs/>
                <w:iCs/>
                <w:color w:val="000000"/>
                <w:sz w:val="22"/>
                <w:szCs w:val="22"/>
              </w:rPr>
            </w:pPr>
            <w:r w:rsidRPr="00D237EA">
              <w:rPr>
                <w:rFonts w:cstheme="minorHAnsi"/>
                <w:bCs/>
                <w:iCs/>
                <w:color w:val="000000"/>
                <w:sz w:val="22"/>
                <w:szCs w:val="22"/>
              </w:rPr>
              <w:t>Please provide here only information on components and products provided by suppliers &amp; subcontractors focusing on controls relevant for those components and products (Purchasing, Incoming Inspection, Final Product Testing)</w:t>
            </w:r>
          </w:p>
          <w:p w14:paraId="377470CC" w14:textId="77777777" w:rsidR="00971C3D" w:rsidRPr="00D237EA" w:rsidRDefault="00971C3D" w:rsidP="00F653DB">
            <w:pPr>
              <w:spacing w:after="0" w:line="240" w:lineRule="auto"/>
              <w:rPr>
                <w:rFonts w:cstheme="minorHAnsi"/>
                <w:b/>
                <w:iCs/>
                <w:color w:val="000000"/>
                <w:sz w:val="22"/>
                <w:szCs w:val="22"/>
                <w:u w:val="single"/>
              </w:rPr>
            </w:pPr>
            <w:r w:rsidRPr="00D237EA">
              <w:rPr>
                <w:rFonts w:cstheme="minorHAnsi"/>
                <w:b/>
                <w:iCs/>
                <w:color w:val="000000"/>
                <w:sz w:val="22"/>
                <w:szCs w:val="22"/>
                <w:u w:val="single"/>
              </w:rPr>
              <w:t>TGA</w:t>
            </w:r>
          </w:p>
          <w:p w14:paraId="09182159" w14:textId="51F9F463" w:rsidR="00971C3D" w:rsidRPr="00D237EA" w:rsidRDefault="00971C3D" w:rsidP="00D237EA">
            <w:pPr>
              <w:spacing w:before="0" w:after="0" w:line="240" w:lineRule="auto"/>
              <w:rPr>
                <w:rFonts w:cstheme="minorHAnsi"/>
                <w:sz w:val="22"/>
                <w:szCs w:val="22"/>
                <w:lang w:val="en-US"/>
              </w:rPr>
            </w:pPr>
            <w:r w:rsidRPr="00D237EA">
              <w:rPr>
                <w:rFonts w:cstheme="minorHAnsi"/>
                <w:sz w:val="22"/>
                <w:szCs w:val="22"/>
                <w:lang w:val="en-US"/>
              </w:rPr>
              <w:t>A description of how purchasing requirements are fulfilled for the suppliers</w:t>
            </w:r>
            <w:r w:rsidR="002146DB">
              <w:rPr>
                <w:rFonts w:cstheme="minorHAnsi"/>
                <w:sz w:val="22"/>
                <w:szCs w:val="22"/>
                <w:lang w:val="en-US"/>
              </w:rPr>
              <w:t>.</w:t>
            </w:r>
            <w:r w:rsidRPr="00D237EA">
              <w:rPr>
                <w:rFonts w:cstheme="minorHAnsi"/>
                <w:sz w:val="22"/>
                <w:szCs w:val="22"/>
                <w:lang w:val="en-US"/>
              </w:rPr>
              <w:t xml:space="preserve"> This must include the supporting procedures and records of supplier evaluations by the manufacturer or suitable third party; and any agreement between the manufacturer and supplier defining responsibilities and authorities.</w:t>
            </w:r>
          </w:p>
          <w:p w14:paraId="7DC401A2" w14:textId="77777777" w:rsidR="00971C3D" w:rsidRPr="00D237EA" w:rsidRDefault="00971C3D" w:rsidP="00F653DB">
            <w:pPr>
              <w:spacing w:after="0" w:line="240" w:lineRule="auto"/>
              <w:rPr>
                <w:rFonts w:cstheme="minorHAnsi"/>
                <w:sz w:val="22"/>
                <w:szCs w:val="22"/>
                <w:lang w:val="en-US"/>
              </w:rPr>
            </w:pPr>
          </w:p>
          <w:p w14:paraId="637FADCB" w14:textId="77777777" w:rsidR="00971C3D" w:rsidRPr="00D237EA" w:rsidRDefault="00971C3D" w:rsidP="00F653DB">
            <w:pPr>
              <w:pStyle w:val="Normal1"/>
              <w:tabs>
                <w:tab w:val="left" w:pos="306"/>
              </w:tabs>
              <w:spacing w:after="0" w:line="240" w:lineRule="auto"/>
              <w:rPr>
                <w:rFonts w:asciiTheme="minorHAnsi" w:hAnsiTheme="minorHAnsi" w:cstheme="minorHAnsi"/>
                <w:b/>
                <w:bCs/>
                <w:u w:val="single"/>
                <w:lang w:val="en-CA"/>
              </w:rPr>
            </w:pPr>
            <w:r w:rsidRPr="00D237EA">
              <w:rPr>
                <w:rFonts w:asciiTheme="minorHAnsi" w:hAnsiTheme="minorHAnsi" w:cstheme="minorHAnsi"/>
                <w:b/>
                <w:bCs/>
                <w:u w:val="single"/>
                <w:lang w:val="en-CA"/>
              </w:rPr>
              <w:t>WHO PQ</w:t>
            </w:r>
          </w:p>
          <w:p w14:paraId="343B2E05" w14:textId="77777777" w:rsidR="00971C3D" w:rsidRPr="00D237EA" w:rsidRDefault="00971C3D" w:rsidP="009A2413">
            <w:pPr>
              <w:pStyle w:val="Normal1"/>
              <w:numPr>
                <w:ilvl w:val="0"/>
                <w:numId w:val="133"/>
              </w:numPr>
              <w:tabs>
                <w:tab w:val="left" w:pos="317"/>
                <w:tab w:val="left" w:pos="420"/>
              </w:tabs>
              <w:spacing w:after="0" w:line="240" w:lineRule="auto"/>
              <w:ind w:left="317" w:hanging="283"/>
              <w:rPr>
                <w:rFonts w:asciiTheme="minorHAnsi" w:hAnsiTheme="minorHAnsi" w:cstheme="minorHAnsi"/>
                <w:lang w:val="en-CA"/>
              </w:rPr>
            </w:pPr>
            <w:r w:rsidRPr="00D237EA">
              <w:rPr>
                <w:rFonts w:asciiTheme="minorHAnsi" w:hAnsiTheme="minorHAnsi" w:cstheme="minorHAnsi"/>
                <w:lang w:val="en-CA"/>
              </w:rPr>
              <w:t>Supplier evaluation and control</w:t>
            </w:r>
          </w:p>
          <w:p w14:paraId="5D615785" w14:textId="77777777" w:rsidR="00971C3D" w:rsidRPr="00D237EA" w:rsidRDefault="00971C3D" w:rsidP="009A2413">
            <w:pPr>
              <w:pStyle w:val="Normal1"/>
              <w:numPr>
                <w:ilvl w:val="0"/>
                <w:numId w:val="133"/>
              </w:numPr>
              <w:tabs>
                <w:tab w:val="left" w:pos="317"/>
                <w:tab w:val="left" w:pos="420"/>
              </w:tabs>
              <w:spacing w:after="0" w:line="240" w:lineRule="auto"/>
              <w:ind w:left="317" w:hanging="283"/>
              <w:rPr>
                <w:rFonts w:asciiTheme="minorHAnsi" w:hAnsiTheme="minorHAnsi" w:cstheme="minorHAnsi"/>
                <w:lang w:val="en-CA"/>
              </w:rPr>
            </w:pPr>
            <w:r w:rsidRPr="00D237EA">
              <w:rPr>
                <w:rFonts w:asciiTheme="minorHAnsi" w:hAnsiTheme="minorHAnsi" w:cstheme="minorHAnsi"/>
                <w:lang w:val="en-CA"/>
              </w:rPr>
              <w:t>Verification of purchased product</w:t>
            </w:r>
          </w:p>
        </w:tc>
      </w:tr>
      <w:tr w:rsidR="00CD7F25" w:rsidRPr="00CD7F25" w14:paraId="02197024" w14:textId="77777777" w:rsidTr="00C7702D">
        <w:tc>
          <w:tcPr>
            <w:tcW w:w="455" w:type="pct"/>
            <w:shd w:val="clear" w:color="auto" w:fill="DBE5F1"/>
          </w:tcPr>
          <w:p w14:paraId="70448E4C" w14:textId="77777777" w:rsidR="00971C3D" w:rsidRPr="00D237EA" w:rsidRDefault="00971C3D" w:rsidP="00F653DB">
            <w:pPr>
              <w:pStyle w:val="Normal1"/>
              <w:spacing w:after="0" w:line="240" w:lineRule="auto"/>
              <w:rPr>
                <w:rFonts w:asciiTheme="minorHAnsi" w:hAnsiTheme="minorHAnsi" w:cstheme="minorHAnsi"/>
                <w:b/>
                <w:bCs/>
                <w:lang w:val="en-CA"/>
              </w:rPr>
            </w:pPr>
            <w:bookmarkStart w:id="215" w:name="Row_ID_6_12"/>
            <w:r w:rsidRPr="00D237EA">
              <w:rPr>
                <w:rFonts w:asciiTheme="minorHAnsi" w:hAnsiTheme="minorHAnsi" w:cstheme="minorHAnsi"/>
                <w:b/>
                <w:bCs/>
                <w:lang w:val="en-CA"/>
              </w:rPr>
              <w:lastRenderedPageBreak/>
              <w:t>6.12</w:t>
            </w:r>
            <w:bookmarkEnd w:id="215"/>
          </w:p>
        </w:tc>
        <w:tc>
          <w:tcPr>
            <w:tcW w:w="376" w:type="pct"/>
            <w:shd w:val="clear" w:color="auto" w:fill="DBE5F1"/>
          </w:tcPr>
          <w:p w14:paraId="1113EF53" w14:textId="77777777" w:rsidR="00971C3D" w:rsidRPr="00CD7F25" w:rsidRDefault="00971C3D" w:rsidP="00F653DB">
            <w:pPr>
              <w:pStyle w:val="Normal1"/>
              <w:spacing w:after="0" w:line="240" w:lineRule="auto"/>
              <w:jc w:val="center"/>
              <w:rPr>
                <w:rFonts w:asciiTheme="minorHAnsi" w:hAnsiTheme="minorHAnsi" w:cstheme="minorHAnsi"/>
                <w:color w:val="auto"/>
              </w:rPr>
            </w:pPr>
            <w:r w:rsidRPr="00CD7F25">
              <w:rPr>
                <w:rFonts w:asciiTheme="minorHAnsi" w:hAnsiTheme="minorHAnsi" w:cstheme="minorHAnsi"/>
                <w:color w:val="auto"/>
              </w:rPr>
              <w:t>ANVISA, EU,</w:t>
            </w:r>
            <w:r w:rsidRPr="00CD7F25">
              <w:rPr>
                <w:rFonts w:asciiTheme="minorHAnsi" w:hAnsiTheme="minorHAnsi" w:cstheme="minorHAnsi"/>
                <w:color w:val="auto"/>
              </w:rPr>
              <w:br/>
              <w:t xml:space="preserve">HC, HSA, </w:t>
            </w:r>
            <w:r w:rsidRPr="00CD7F25">
              <w:rPr>
                <w:rFonts w:asciiTheme="minorHAnsi" w:hAnsiTheme="minorHAnsi" w:cstheme="minorHAnsi"/>
                <w:color w:val="auto"/>
              </w:rPr>
              <w:lastRenderedPageBreak/>
              <w:t xml:space="preserve">NMPA, TGA,  USFDA, </w:t>
            </w:r>
            <w:r w:rsidRPr="00CD7F25">
              <w:rPr>
                <w:rFonts w:asciiTheme="minorHAnsi" w:hAnsiTheme="minorHAnsi" w:cstheme="minorHAnsi"/>
                <w:lang w:val="en-CA"/>
              </w:rPr>
              <w:t xml:space="preserve"> WHO PQ</w:t>
            </w:r>
          </w:p>
        </w:tc>
        <w:tc>
          <w:tcPr>
            <w:tcW w:w="208" w:type="pct"/>
            <w:shd w:val="clear" w:color="auto" w:fill="DBE5F1"/>
          </w:tcPr>
          <w:p w14:paraId="44D1046A" w14:textId="77777777" w:rsidR="00971C3D" w:rsidRPr="00CD7F25" w:rsidRDefault="00971C3D" w:rsidP="00F653DB">
            <w:pPr>
              <w:pStyle w:val="Normal1"/>
              <w:spacing w:after="0" w:line="240" w:lineRule="auto"/>
              <w:jc w:val="center"/>
              <w:rPr>
                <w:rFonts w:asciiTheme="minorHAnsi" w:hAnsiTheme="minorHAnsi" w:cstheme="minorHAnsi"/>
                <w:color w:val="auto"/>
                <w:lang w:val="en-CA"/>
              </w:rPr>
            </w:pPr>
            <w:r w:rsidRPr="00CD7F25">
              <w:rPr>
                <w:rFonts w:asciiTheme="minorHAnsi" w:hAnsiTheme="minorHAnsi" w:cstheme="minorHAnsi"/>
                <w:lang w:val="en-CA"/>
              </w:rPr>
              <w:lastRenderedPageBreak/>
              <w:t>1</w:t>
            </w:r>
          </w:p>
        </w:tc>
        <w:tc>
          <w:tcPr>
            <w:tcW w:w="709" w:type="pct"/>
            <w:shd w:val="clear" w:color="auto" w:fill="DBE5F1"/>
          </w:tcPr>
          <w:p w14:paraId="21A3385E" w14:textId="77777777" w:rsidR="00971C3D" w:rsidRPr="00CD7F25" w:rsidRDefault="00971C3D" w:rsidP="00F653DB">
            <w:pPr>
              <w:pStyle w:val="Normal1"/>
              <w:spacing w:after="0" w:line="240" w:lineRule="auto"/>
              <w:rPr>
                <w:rFonts w:asciiTheme="minorHAnsi" w:hAnsiTheme="minorHAnsi" w:cstheme="minorHAnsi"/>
                <w:lang w:val="en-CA"/>
              </w:rPr>
            </w:pPr>
            <w:r w:rsidRPr="00CD7F25">
              <w:rPr>
                <w:rFonts w:asciiTheme="minorHAnsi" w:hAnsiTheme="minorHAnsi" w:cstheme="minorHAnsi"/>
                <w:color w:val="auto"/>
                <w:lang w:val="en-CA"/>
              </w:rPr>
              <w:t>Production and Service Controls</w:t>
            </w:r>
          </w:p>
        </w:tc>
        <w:tc>
          <w:tcPr>
            <w:tcW w:w="1584" w:type="pct"/>
            <w:shd w:val="clear" w:color="auto" w:fill="DBE5F1"/>
          </w:tcPr>
          <w:p w14:paraId="0DB62A2B" w14:textId="77777777" w:rsidR="00971C3D" w:rsidRPr="00CD7F25" w:rsidRDefault="00971C3D" w:rsidP="00F653DB">
            <w:pPr>
              <w:rPr>
                <w:rFonts w:cstheme="minorHAnsi"/>
              </w:rPr>
            </w:pPr>
            <w:r w:rsidRPr="00CD7F25">
              <w:rPr>
                <w:rFonts w:cstheme="minorHAnsi"/>
              </w:rPr>
              <w:t>• ISO 13485 Elements – SOPs and device specific documentation implementing sub clause 7.5</w:t>
            </w:r>
          </w:p>
        </w:tc>
        <w:tc>
          <w:tcPr>
            <w:tcW w:w="1668" w:type="pct"/>
            <w:shd w:val="clear" w:color="auto" w:fill="DBE5F1"/>
          </w:tcPr>
          <w:p w14:paraId="207C7A0E" w14:textId="77777777" w:rsidR="00971C3D" w:rsidRPr="00D237EA" w:rsidRDefault="00971C3D" w:rsidP="00F653DB">
            <w:pPr>
              <w:pStyle w:val="Normal1"/>
              <w:spacing w:after="0" w:line="240" w:lineRule="auto"/>
              <w:rPr>
                <w:rFonts w:asciiTheme="minorHAnsi" w:hAnsiTheme="minorHAnsi" w:cstheme="minorHAnsi"/>
                <w:b/>
                <w:color w:val="auto"/>
                <w:u w:val="single"/>
                <w:lang w:val="en-CA"/>
              </w:rPr>
            </w:pPr>
            <w:r w:rsidRPr="00D237EA">
              <w:rPr>
                <w:rFonts w:asciiTheme="minorHAnsi" w:hAnsiTheme="minorHAnsi" w:cstheme="minorHAnsi"/>
                <w:b/>
                <w:color w:val="auto"/>
                <w:u w:val="single"/>
                <w:lang w:val="en-CA"/>
              </w:rPr>
              <w:t>USFDA PMA</w:t>
            </w:r>
          </w:p>
          <w:p w14:paraId="62633B08" w14:textId="77777777" w:rsidR="00971C3D" w:rsidRPr="00D237EA" w:rsidRDefault="00971C3D" w:rsidP="00F653DB">
            <w:pPr>
              <w:pStyle w:val="Normal1"/>
              <w:tabs>
                <w:tab w:val="left" w:pos="306"/>
              </w:tabs>
              <w:spacing w:after="0" w:line="240" w:lineRule="auto"/>
              <w:rPr>
                <w:rFonts w:asciiTheme="minorHAnsi" w:hAnsiTheme="minorHAnsi" w:cstheme="minorHAnsi"/>
                <w:color w:val="auto"/>
                <w:lang w:val="en-CA"/>
              </w:rPr>
            </w:pPr>
            <w:r w:rsidRPr="00D237EA">
              <w:rPr>
                <w:rFonts w:asciiTheme="minorHAnsi" w:hAnsiTheme="minorHAnsi" w:cstheme="minorHAnsi"/>
                <w:color w:val="auto"/>
                <w:lang w:val="en-US"/>
              </w:rPr>
              <w:t xml:space="preserve">Please submit documentation according to </w:t>
            </w:r>
            <w:r w:rsidRPr="00D237EA">
              <w:rPr>
                <w:rFonts w:asciiTheme="minorHAnsi" w:hAnsiTheme="minorHAnsi" w:cstheme="minorHAnsi"/>
                <w:color w:val="auto"/>
                <w:lang w:val="en-CA"/>
              </w:rPr>
              <w:t>QS PMA Guidance II. Manufacturing Information, Items:</w:t>
            </w:r>
          </w:p>
          <w:p w14:paraId="13DC9AD8" w14:textId="77777777" w:rsidR="00971C3D" w:rsidRPr="00D237EA" w:rsidRDefault="00971C3D" w:rsidP="00F653DB">
            <w:pPr>
              <w:pStyle w:val="Normal1"/>
              <w:tabs>
                <w:tab w:val="left" w:pos="306"/>
              </w:tabs>
              <w:spacing w:after="0" w:line="240" w:lineRule="auto"/>
              <w:rPr>
                <w:rFonts w:asciiTheme="minorHAnsi" w:hAnsiTheme="minorHAnsi" w:cstheme="minorHAnsi"/>
                <w:color w:val="auto"/>
                <w:lang w:val="en-US"/>
              </w:rPr>
            </w:pPr>
          </w:p>
          <w:p w14:paraId="112D0A64" w14:textId="77777777" w:rsidR="00971C3D" w:rsidRPr="00D237EA" w:rsidRDefault="00971C3D" w:rsidP="00F653DB">
            <w:pPr>
              <w:pStyle w:val="Normal1"/>
              <w:spacing w:after="0" w:line="240" w:lineRule="auto"/>
              <w:rPr>
                <w:rFonts w:asciiTheme="minorHAnsi" w:hAnsiTheme="minorHAnsi" w:cstheme="minorHAnsi"/>
                <w:color w:val="auto"/>
                <w:lang w:val="en-CA"/>
              </w:rPr>
            </w:pPr>
            <w:r w:rsidRPr="00D237EA">
              <w:rPr>
                <w:rFonts w:asciiTheme="minorHAnsi" w:hAnsiTheme="minorHAnsi" w:cstheme="minorHAnsi"/>
                <w:color w:val="auto"/>
                <w:lang w:val="en-CA"/>
              </w:rPr>
              <w:t xml:space="preserve">(2) Production Flow and summary of in-process acceptance activities </w:t>
            </w:r>
          </w:p>
          <w:p w14:paraId="07F46178" w14:textId="77777777" w:rsidR="00971C3D" w:rsidRPr="00D237EA" w:rsidRDefault="00971C3D" w:rsidP="00F653DB">
            <w:pPr>
              <w:pStyle w:val="Normal1"/>
              <w:spacing w:after="0" w:line="240" w:lineRule="auto"/>
              <w:rPr>
                <w:rFonts w:asciiTheme="minorHAnsi" w:hAnsiTheme="minorHAnsi" w:cstheme="minorHAnsi"/>
                <w:color w:val="auto"/>
                <w:lang w:val="en-CA"/>
              </w:rPr>
            </w:pPr>
            <w:r w:rsidRPr="00D237EA">
              <w:rPr>
                <w:rFonts w:asciiTheme="minorHAnsi" w:hAnsiTheme="minorHAnsi" w:cstheme="minorHAnsi"/>
                <w:color w:val="auto"/>
                <w:lang w:val="en-CA"/>
              </w:rPr>
              <w:t xml:space="preserve">(3) Use of Standards </w:t>
            </w:r>
          </w:p>
          <w:p w14:paraId="454BE27B" w14:textId="77777777" w:rsidR="00971C3D" w:rsidRPr="00D237EA" w:rsidRDefault="00971C3D" w:rsidP="00F653DB">
            <w:pPr>
              <w:pStyle w:val="Normal1"/>
              <w:spacing w:after="0" w:line="240" w:lineRule="auto"/>
              <w:rPr>
                <w:rFonts w:asciiTheme="minorHAnsi" w:hAnsiTheme="minorHAnsi" w:cstheme="minorHAnsi"/>
                <w:color w:val="auto"/>
                <w:lang w:val="en-CA"/>
              </w:rPr>
            </w:pPr>
            <w:r w:rsidRPr="00D237EA">
              <w:rPr>
                <w:rFonts w:asciiTheme="minorHAnsi" w:hAnsiTheme="minorHAnsi" w:cstheme="minorHAnsi"/>
                <w:color w:val="auto"/>
                <w:lang w:val="en-CA"/>
              </w:rPr>
              <w:t xml:space="preserve">(7) Process Validation 820.75 (Master Plan), and list of process that will not be validated but verified by inspection and test instead, </w:t>
            </w:r>
          </w:p>
          <w:p w14:paraId="0B3C50C5" w14:textId="77777777" w:rsidR="00971C3D" w:rsidRPr="00D237EA" w:rsidRDefault="00971C3D" w:rsidP="00F653DB">
            <w:pPr>
              <w:pStyle w:val="Normal1"/>
              <w:spacing w:after="0" w:line="240" w:lineRule="auto"/>
              <w:rPr>
                <w:rFonts w:asciiTheme="minorHAnsi" w:hAnsiTheme="minorHAnsi" w:cstheme="minorHAnsi"/>
                <w:color w:val="auto"/>
                <w:lang w:val="en-CA"/>
              </w:rPr>
            </w:pPr>
            <w:r w:rsidRPr="00D237EA">
              <w:rPr>
                <w:rFonts w:asciiTheme="minorHAnsi" w:hAnsiTheme="minorHAnsi" w:cstheme="minorHAnsi"/>
                <w:color w:val="auto"/>
                <w:lang w:val="en-CA"/>
              </w:rPr>
              <w:t>(8) Process Validation 820.75(a) – process validation protocols and validation reports</w:t>
            </w:r>
          </w:p>
          <w:p w14:paraId="23F33F01" w14:textId="77777777" w:rsidR="00971C3D" w:rsidRPr="00D237EA" w:rsidRDefault="00971C3D" w:rsidP="00F653DB">
            <w:pPr>
              <w:pStyle w:val="Normal1"/>
              <w:spacing w:after="0" w:line="240" w:lineRule="auto"/>
              <w:rPr>
                <w:rFonts w:asciiTheme="minorHAnsi" w:hAnsiTheme="minorHAnsi" w:cstheme="minorHAnsi"/>
                <w:color w:val="auto"/>
                <w:lang w:val="en-CA"/>
              </w:rPr>
            </w:pPr>
            <w:r w:rsidRPr="00D237EA">
              <w:rPr>
                <w:rFonts w:asciiTheme="minorHAnsi" w:hAnsiTheme="minorHAnsi" w:cstheme="minorHAnsi"/>
                <w:color w:val="auto"/>
                <w:lang w:val="en-CA"/>
              </w:rPr>
              <w:t>(10) Final Acceptance Activities, 820.80(d) SOPs</w:t>
            </w:r>
          </w:p>
          <w:p w14:paraId="45C4CDFF" w14:textId="77777777" w:rsidR="00971C3D" w:rsidRPr="00D237EA" w:rsidRDefault="00971C3D" w:rsidP="00F653DB">
            <w:pPr>
              <w:pStyle w:val="Normal1"/>
              <w:spacing w:after="0" w:line="240" w:lineRule="auto"/>
              <w:rPr>
                <w:rFonts w:asciiTheme="minorHAnsi" w:hAnsiTheme="minorHAnsi" w:cstheme="minorHAnsi"/>
                <w:color w:val="auto"/>
                <w:lang w:val="en-CA"/>
              </w:rPr>
            </w:pPr>
            <w:r w:rsidRPr="00D237EA">
              <w:rPr>
                <w:rFonts w:asciiTheme="minorHAnsi" w:hAnsiTheme="minorHAnsi" w:cstheme="minorHAnsi"/>
                <w:color w:val="auto"/>
                <w:lang w:val="en-CA"/>
              </w:rPr>
              <w:t>(14) Servicing, 820.200 SOPs</w:t>
            </w:r>
          </w:p>
          <w:p w14:paraId="2A1F982A" w14:textId="77777777" w:rsidR="00971C3D" w:rsidRPr="00D237EA" w:rsidRDefault="00971C3D" w:rsidP="00F653DB">
            <w:pPr>
              <w:tabs>
                <w:tab w:val="left" w:pos="306"/>
              </w:tabs>
              <w:spacing w:after="0" w:line="240" w:lineRule="auto"/>
              <w:rPr>
                <w:rFonts w:cstheme="minorHAnsi"/>
                <w:sz w:val="22"/>
                <w:szCs w:val="22"/>
              </w:rPr>
            </w:pPr>
          </w:p>
          <w:p w14:paraId="191D45A6" w14:textId="77777777" w:rsidR="00971C3D" w:rsidRPr="00D237EA" w:rsidRDefault="00971C3D" w:rsidP="00F653DB">
            <w:pPr>
              <w:tabs>
                <w:tab w:val="left" w:pos="306"/>
              </w:tabs>
              <w:spacing w:after="0" w:line="240" w:lineRule="auto"/>
              <w:rPr>
                <w:rFonts w:cstheme="minorHAnsi"/>
                <w:b/>
                <w:sz w:val="22"/>
                <w:szCs w:val="22"/>
                <w:u w:val="single"/>
              </w:rPr>
            </w:pPr>
            <w:r w:rsidRPr="00D237EA">
              <w:rPr>
                <w:rFonts w:cstheme="minorHAnsi"/>
                <w:b/>
                <w:sz w:val="22"/>
                <w:szCs w:val="22"/>
                <w:u w:val="single"/>
              </w:rPr>
              <w:t>HC</w:t>
            </w:r>
          </w:p>
          <w:p w14:paraId="1305A23C" w14:textId="77777777" w:rsidR="00971C3D" w:rsidRPr="00D237EA" w:rsidRDefault="00971C3D" w:rsidP="009A2413">
            <w:pPr>
              <w:pStyle w:val="ListParagraph"/>
              <w:keepLines w:val="0"/>
              <w:numPr>
                <w:ilvl w:val="0"/>
                <w:numId w:val="62"/>
              </w:numPr>
              <w:tabs>
                <w:tab w:val="left" w:pos="306"/>
              </w:tabs>
              <w:spacing w:before="0" w:after="0" w:line="240" w:lineRule="auto"/>
              <w:contextualSpacing/>
              <w:rPr>
                <w:rFonts w:cstheme="minorHAnsi"/>
                <w:sz w:val="22"/>
                <w:szCs w:val="22"/>
              </w:rPr>
            </w:pPr>
            <w:r w:rsidRPr="00D237EA">
              <w:rPr>
                <w:rFonts w:cstheme="minorHAnsi"/>
                <w:sz w:val="22"/>
                <w:szCs w:val="22"/>
              </w:rPr>
              <w:t>Detailed Manufacturing Flow Diagram</w:t>
            </w:r>
          </w:p>
          <w:p w14:paraId="5A2DA2B9" w14:textId="77777777" w:rsidR="00971C3D" w:rsidRPr="00D237EA" w:rsidRDefault="00971C3D" w:rsidP="009A2413">
            <w:pPr>
              <w:pStyle w:val="ListParagraph"/>
              <w:keepLines w:val="0"/>
              <w:numPr>
                <w:ilvl w:val="0"/>
                <w:numId w:val="62"/>
              </w:numPr>
              <w:tabs>
                <w:tab w:val="left" w:pos="306"/>
              </w:tabs>
              <w:spacing w:before="0" w:after="0" w:line="240" w:lineRule="auto"/>
              <w:contextualSpacing/>
              <w:rPr>
                <w:rFonts w:cstheme="minorHAnsi"/>
                <w:sz w:val="22"/>
                <w:szCs w:val="22"/>
              </w:rPr>
            </w:pPr>
            <w:r w:rsidRPr="00D237EA">
              <w:rPr>
                <w:rFonts w:cstheme="minorHAnsi"/>
                <w:sz w:val="22"/>
                <w:szCs w:val="22"/>
              </w:rPr>
              <w:t>Summary of in-process acceptance activities for subject device</w:t>
            </w:r>
          </w:p>
          <w:p w14:paraId="23C885A0" w14:textId="77777777" w:rsidR="00971C3D" w:rsidRPr="00D237EA" w:rsidRDefault="00971C3D" w:rsidP="009A2413">
            <w:pPr>
              <w:pStyle w:val="ListParagraph"/>
              <w:keepLines w:val="0"/>
              <w:numPr>
                <w:ilvl w:val="0"/>
                <w:numId w:val="62"/>
              </w:numPr>
              <w:tabs>
                <w:tab w:val="left" w:pos="306"/>
              </w:tabs>
              <w:spacing w:before="0" w:after="0" w:line="240" w:lineRule="auto"/>
              <w:contextualSpacing/>
              <w:rPr>
                <w:rFonts w:cstheme="minorHAnsi"/>
                <w:sz w:val="22"/>
                <w:szCs w:val="22"/>
              </w:rPr>
            </w:pPr>
            <w:r w:rsidRPr="00D237EA">
              <w:rPr>
                <w:rFonts w:cstheme="minorHAnsi"/>
                <w:sz w:val="22"/>
                <w:szCs w:val="22"/>
              </w:rPr>
              <w:t>Process Validation Master Plan</w:t>
            </w:r>
          </w:p>
          <w:p w14:paraId="5EBB0C9C" w14:textId="77777777" w:rsidR="00971C3D" w:rsidRPr="00D237EA" w:rsidRDefault="00971C3D" w:rsidP="009A2413">
            <w:pPr>
              <w:pStyle w:val="ListParagraph"/>
              <w:keepLines w:val="0"/>
              <w:numPr>
                <w:ilvl w:val="0"/>
                <w:numId w:val="62"/>
              </w:numPr>
              <w:tabs>
                <w:tab w:val="left" w:pos="306"/>
              </w:tabs>
              <w:spacing w:before="0" w:after="0" w:line="240" w:lineRule="auto"/>
              <w:contextualSpacing/>
              <w:rPr>
                <w:rFonts w:cstheme="minorHAnsi"/>
                <w:sz w:val="22"/>
                <w:szCs w:val="22"/>
              </w:rPr>
            </w:pPr>
            <w:r w:rsidRPr="00D237EA">
              <w:rPr>
                <w:rFonts w:cstheme="minorHAnsi"/>
                <w:sz w:val="22"/>
                <w:szCs w:val="22"/>
              </w:rPr>
              <w:t>List of processes that have not been validated</w:t>
            </w:r>
          </w:p>
          <w:p w14:paraId="48DFB36F" w14:textId="77777777" w:rsidR="00971C3D" w:rsidRPr="00D237EA" w:rsidRDefault="00971C3D" w:rsidP="009A2413">
            <w:pPr>
              <w:pStyle w:val="ListParagraph"/>
              <w:keepLines w:val="0"/>
              <w:numPr>
                <w:ilvl w:val="0"/>
                <w:numId w:val="62"/>
              </w:numPr>
              <w:tabs>
                <w:tab w:val="left" w:pos="306"/>
              </w:tabs>
              <w:spacing w:before="0" w:after="0" w:line="240" w:lineRule="auto"/>
              <w:contextualSpacing/>
              <w:rPr>
                <w:rFonts w:cstheme="minorHAnsi"/>
                <w:sz w:val="22"/>
                <w:szCs w:val="22"/>
              </w:rPr>
            </w:pPr>
            <w:r w:rsidRPr="00D237EA">
              <w:rPr>
                <w:rFonts w:cstheme="minorHAnsi"/>
                <w:sz w:val="22"/>
                <w:szCs w:val="22"/>
              </w:rPr>
              <w:t>For each process validation considered critical to the safety and effectiveness of the device:</w:t>
            </w:r>
          </w:p>
          <w:p w14:paraId="48F37F57" w14:textId="77777777" w:rsidR="00971C3D" w:rsidRPr="00D237EA" w:rsidRDefault="00971C3D" w:rsidP="009A2413">
            <w:pPr>
              <w:pStyle w:val="ListParagraph"/>
              <w:keepLines w:val="0"/>
              <w:numPr>
                <w:ilvl w:val="8"/>
                <w:numId w:val="57"/>
              </w:numPr>
              <w:tabs>
                <w:tab w:val="left" w:pos="306"/>
              </w:tabs>
              <w:spacing w:before="0" w:after="0" w:line="240" w:lineRule="auto"/>
              <w:ind w:left="1042"/>
              <w:contextualSpacing/>
              <w:rPr>
                <w:rFonts w:cstheme="minorHAnsi"/>
                <w:sz w:val="22"/>
                <w:szCs w:val="22"/>
              </w:rPr>
            </w:pPr>
            <w:r w:rsidRPr="00D237EA">
              <w:rPr>
                <w:rFonts w:cstheme="minorHAnsi"/>
                <w:sz w:val="22"/>
                <w:szCs w:val="22"/>
              </w:rPr>
              <w:t>Protocols/Procedures for the validated process</w:t>
            </w:r>
          </w:p>
          <w:p w14:paraId="40691A87" w14:textId="77777777" w:rsidR="00971C3D" w:rsidRPr="00D237EA" w:rsidRDefault="00971C3D" w:rsidP="009A2413">
            <w:pPr>
              <w:pStyle w:val="ListParagraph"/>
              <w:keepLines w:val="0"/>
              <w:numPr>
                <w:ilvl w:val="8"/>
                <w:numId w:val="57"/>
              </w:numPr>
              <w:tabs>
                <w:tab w:val="left" w:pos="306"/>
              </w:tabs>
              <w:spacing w:before="0" w:after="0" w:line="240" w:lineRule="auto"/>
              <w:ind w:left="1042"/>
              <w:contextualSpacing/>
              <w:rPr>
                <w:rFonts w:cstheme="minorHAnsi"/>
                <w:sz w:val="22"/>
                <w:szCs w:val="22"/>
              </w:rPr>
            </w:pPr>
            <w:r w:rsidRPr="00D237EA">
              <w:rPr>
                <w:rFonts w:cstheme="minorHAnsi"/>
                <w:sz w:val="22"/>
                <w:szCs w:val="22"/>
              </w:rPr>
              <w:t>Process validation report</w:t>
            </w:r>
          </w:p>
          <w:p w14:paraId="1B2B726E" w14:textId="77777777" w:rsidR="00971C3D" w:rsidRPr="00D237EA" w:rsidRDefault="00971C3D" w:rsidP="009A2413">
            <w:pPr>
              <w:pStyle w:val="ListParagraph"/>
              <w:keepLines w:val="0"/>
              <w:numPr>
                <w:ilvl w:val="8"/>
                <w:numId w:val="57"/>
              </w:numPr>
              <w:tabs>
                <w:tab w:val="left" w:pos="306"/>
              </w:tabs>
              <w:spacing w:before="0" w:after="0" w:line="240" w:lineRule="auto"/>
              <w:ind w:left="1042"/>
              <w:contextualSpacing/>
              <w:rPr>
                <w:rFonts w:cstheme="minorHAnsi"/>
                <w:sz w:val="22"/>
                <w:szCs w:val="22"/>
              </w:rPr>
            </w:pPr>
            <w:r w:rsidRPr="00D237EA">
              <w:rPr>
                <w:rFonts w:cstheme="minorHAnsi"/>
                <w:sz w:val="22"/>
                <w:szCs w:val="22"/>
              </w:rPr>
              <w:t>The procedures for monitoring and controlling the process parameters of a validated process should be fully described.</w:t>
            </w:r>
          </w:p>
          <w:p w14:paraId="6CD1A114" w14:textId="77777777" w:rsidR="00971C3D" w:rsidRPr="00D237EA" w:rsidRDefault="00971C3D" w:rsidP="009A2413">
            <w:pPr>
              <w:pStyle w:val="ListParagraph"/>
              <w:keepLines w:val="0"/>
              <w:numPr>
                <w:ilvl w:val="8"/>
                <w:numId w:val="57"/>
              </w:numPr>
              <w:tabs>
                <w:tab w:val="left" w:pos="306"/>
              </w:tabs>
              <w:spacing w:before="0" w:after="0" w:line="240" w:lineRule="auto"/>
              <w:ind w:left="1042"/>
              <w:contextualSpacing/>
              <w:rPr>
                <w:rFonts w:cstheme="minorHAnsi"/>
                <w:sz w:val="22"/>
                <w:szCs w:val="22"/>
              </w:rPr>
            </w:pPr>
            <w:r w:rsidRPr="00D237EA">
              <w:rPr>
                <w:rFonts w:cstheme="minorHAnsi"/>
                <w:sz w:val="22"/>
                <w:szCs w:val="22"/>
              </w:rPr>
              <w:t>State the frequency of re-validation</w:t>
            </w:r>
          </w:p>
          <w:p w14:paraId="411D622B" w14:textId="77777777" w:rsidR="00971C3D" w:rsidRPr="00D237EA" w:rsidRDefault="00971C3D" w:rsidP="00F653DB">
            <w:pPr>
              <w:tabs>
                <w:tab w:val="left" w:pos="306"/>
              </w:tabs>
              <w:spacing w:after="0" w:line="240" w:lineRule="auto"/>
              <w:rPr>
                <w:rFonts w:cstheme="minorHAnsi"/>
                <w:sz w:val="22"/>
                <w:szCs w:val="22"/>
              </w:rPr>
            </w:pPr>
          </w:p>
          <w:p w14:paraId="1F4BE6A9" w14:textId="77777777" w:rsidR="00971C3D" w:rsidRPr="00D237EA" w:rsidRDefault="00971C3D" w:rsidP="00F653DB">
            <w:pPr>
              <w:tabs>
                <w:tab w:val="left" w:pos="306"/>
              </w:tabs>
              <w:spacing w:after="0" w:line="240" w:lineRule="auto"/>
              <w:rPr>
                <w:rFonts w:cstheme="minorHAnsi"/>
                <w:b/>
                <w:sz w:val="22"/>
                <w:szCs w:val="22"/>
              </w:rPr>
            </w:pPr>
            <w:r w:rsidRPr="00D237EA">
              <w:rPr>
                <w:rFonts w:cstheme="minorHAnsi"/>
                <w:b/>
                <w:sz w:val="22"/>
                <w:szCs w:val="22"/>
              </w:rPr>
              <w:lastRenderedPageBreak/>
              <w:t>HC Note:</w:t>
            </w:r>
          </w:p>
          <w:p w14:paraId="3DDCAF78" w14:textId="77777777" w:rsidR="00971C3D" w:rsidRPr="00D237EA" w:rsidRDefault="00971C3D" w:rsidP="009A2413">
            <w:pPr>
              <w:pStyle w:val="ListParagraph"/>
              <w:keepLines w:val="0"/>
              <w:numPr>
                <w:ilvl w:val="0"/>
                <w:numId w:val="63"/>
              </w:numPr>
              <w:tabs>
                <w:tab w:val="left" w:pos="306"/>
              </w:tabs>
              <w:spacing w:before="0" w:after="0" w:line="240" w:lineRule="auto"/>
              <w:contextualSpacing/>
              <w:rPr>
                <w:rFonts w:cstheme="minorHAnsi"/>
                <w:sz w:val="22"/>
                <w:szCs w:val="22"/>
              </w:rPr>
            </w:pPr>
            <w:r w:rsidRPr="00D237EA">
              <w:rPr>
                <w:rFonts w:cstheme="minorHAnsi"/>
                <w:sz w:val="22"/>
                <w:szCs w:val="22"/>
              </w:rPr>
              <w:t>Manufacturing flow diagram is required to describe the methods used in, and quality controls used for, the manufacture, processing, packaging, storage and, where appropriate, the installation of the device.  Sufficient detail must be provided to enable the judgement of the appropriateness of the quality controls in place.</w:t>
            </w:r>
          </w:p>
          <w:p w14:paraId="564472C6" w14:textId="77777777" w:rsidR="00971C3D" w:rsidRPr="00D237EA" w:rsidRDefault="00971C3D" w:rsidP="009A2413">
            <w:pPr>
              <w:pStyle w:val="ListParagraph"/>
              <w:keepLines w:val="0"/>
              <w:numPr>
                <w:ilvl w:val="0"/>
                <w:numId w:val="63"/>
              </w:numPr>
              <w:tabs>
                <w:tab w:val="left" w:pos="306"/>
              </w:tabs>
              <w:spacing w:before="0" w:after="0" w:line="240" w:lineRule="auto"/>
              <w:contextualSpacing/>
              <w:rPr>
                <w:rFonts w:cstheme="minorHAnsi"/>
                <w:sz w:val="22"/>
                <w:szCs w:val="22"/>
              </w:rPr>
            </w:pPr>
            <w:r w:rsidRPr="00D237EA">
              <w:rPr>
                <w:rFonts w:cstheme="minorHAnsi"/>
                <w:sz w:val="22"/>
                <w:szCs w:val="22"/>
              </w:rPr>
              <w:t>If multiple facilities are involved in the manufacture of a device, the applicable information for each facility must be submitted.  If the information is identical for a number of sites, this should be stated.</w:t>
            </w:r>
          </w:p>
          <w:p w14:paraId="1AF3EA27" w14:textId="77777777" w:rsidR="00971C3D" w:rsidRPr="00D237EA" w:rsidRDefault="00971C3D" w:rsidP="00F653DB">
            <w:pPr>
              <w:tabs>
                <w:tab w:val="left" w:pos="306"/>
              </w:tabs>
              <w:spacing w:after="0" w:line="240" w:lineRule="auto"/>
              <w:rPr>
                <w:rFonts w:cstheme="minorHAnsi"/>
                <w:sz w:val="22"/>
                <w:szCs w:val="22"/>
              </w:rPr>
            </w:pPr>
          </w:p>
          <w:p w14:paraId="1A6A93F1" w14:textId="77777777" w:rsidR="00971C3D" w:rsidRPr="00D237EA" w:rsidRDefault="00971C3D" w:rsidP="00F653DB">
            <w:pPr>
              <w:pStyle w:val="Normal1"/>
              <w:tabs>
                <w:tab w:val="left" w:pos="306"/>
              </w:tabs>
              <w:spacing w:after="0" w:line="240" w:lineRule="auto"/>
              <w:rPr>
                <w:rFonts w:asciiTheme="minorHAnsi" w:hAnsiTheme="minorHAnsi" w:cstheme="minorHAnsi"/>
                <w:b/>
                <w:color w:val="auto"/>
                <w:u w:val="single"/>
                <w:lang w:val="sv-SE"/>
              </w:rPr>
            </w:pPr>
            <w:r w:rsidRPr="00D237EA">
              <w:rPr>
                <w:rFonts w:asciiTheme="minorHAnsi" w:hAnsiTheme="minorHAnsi" w:cstheme="minorHAnsi"/>
                <w:b/>
                <w:color w:val="auto"/>
                <w:u w:val="single"/>
                <w:lang w:val="sv-SE"/>
              </w:rPr>
              <w:t>EU</w:t>
            </w:r>
          </w:p>
          <w:p w14:paraId="05BA39C1" w14:textId="77777777" w:rsidR="00971C3D" w:rsidRPr="00D237EA" w:rsidRDefault="00971C3D" w:rsidP="00F653DB">
            <w:pPr>
              <w:pStyle w:val="Normal1"/>
              <w:tabs>
                <w:tab w:val="left" w:pos="306"/>
              </w:tabs>
              <w:spacing w:after="0" w:line="240" w:lineRule="auto"/>
              <w:rPr>
                <w:rFonts w:asciiTheme="minorHAnsi" w:hAnsiTheme="minorHAnsi" w:cstheme="minorHAnsi"/>
                <w:bCs/>
                <w:iCs/>
                <w:color w:val="auto"/>
                <w:lang w:val="sv-SE"/>
              </w:rPr>
            </w:pPr>
            <w:r w:rsidRPr="00D237EA">
              <w:rPr>
                <w:rFonts w:asciiTheme="minorHAnsi" w:hAnsiTheme="minorHAnsi" w:cstheme="minorHAnsi"/>
                <w:bCs/>
                <w:iCs/>
                <w:color w:val="auto"/>
                <w:lang w:val="sv-SE"/>
              </w:rPr>
              <w:t xml:space="preserve">Detailed information on elements of </w:t>
            </w:r>
          </w:p>
          <w:p w14:paraId="5446533D" w14:textId="77777777" w:rsidR="00971C3D" w:rsidRPr="00D237EA" w:rsidRDefault="00971C3D" w:rsidP="00F653DB">
            <w:pPr>
              <w:pStyle w:val="Normal1"/>
              <w:tabs>
                <w:tab w:val="left" w:pos="306"/>
              </w:tabs>
              <w:spacing w:after="0" w:line="240" w:lineRule="auto"/>
              <w:rPr>
                <w:rFonts w:asciiTheme="minorHAnsi" w:hAnsiTheme="minorHAnsi" w:cstheme="minorHAnsi"/>
                <w:bCs/>
                <w:iCs/>
                <w:color w:val="auto"/>
                <w:lang w:val="en-CA"/>
              </w:rPr>
            </w:pPr>
            <w:r w:rsidRPr="00D237EA">
              <w:rPr>
                <w:rFonts w:asciiTheme="minorHAnsi" w:hAnsiTheme="minorHAnsi" w:cstheme="minorHAnsi"/>
                <w:bCs/>
                <w:iCs/>
                <w:color w:val="auto"/>
                <w:lang w:val="sv-SE"/>
              </w:rPr>
              <w:t xml:space="preserve">Annex II 3. </w:t>
            </w:r>
            <w:r w:rsidRPr="00D237EA">
              <w:rPr>
                <w:rFonts w:asciiTheme="minorHAnsi" w:hAnsiTheme="minorHAnsi" w:cstheme="minorHAnsi"/>
                <w:bCs/>
                <w:iCs/>
                <w:color w:val="auto"/>
                <w:lang w:val="en-CA"/>
              </w:rPr>
              <w:t>DESIGN AND MANUFACTURING INFORMATION</w:t>
            </w:r>
          </w:p>
          <w:p w14:paraId="0490381F" w14:textId="77777777" w:rsidR="00716B04" w:rsidRPr="00D237EA" w:rsidRDefault="00716B04" w:rsidP="00C01503">
            <w:pPr>
              <w:pStyle w:val="Normal1"/>
              <w:tabs>
                <w:tab w:val="left" w:pos="640"/>
              </w:tabs>
              <w:spacing w:after="0" w:line="240" w:lineRule="auto"/>
              <w:ind w:left="640" w:hanging="360"/>
              <w:rPr>
                <w:rFonts w:asciiTheme="minorHAnsi" w:hAnsiTheme="minorHAnsi" w:cstheme="minorHAnsi"/>
                <w:bCs/>
                <w:iCs/>
                <w:color w:val="auto"/>
                <w:lang w:val="en-CA"/>
              </w:rPr>
            </w:pPr>
            <w:r w:rsidRPr="00D237EA">
              <w:rPr>
                <w:rFonts w:asciiTheme="minorHAnsi" w:hAnsiTheme="minorHAnsi" w:cstheme="minorHAnsi"/>
                <w:bCs/>
                <w:iCs/>
                <w:color w:val="auto"/>
                <w:lang w:val="en-CA"/>
              </w:rPr>
              <w:t>(a) information to allow the manufacturing processes such as production, assembly, final product testing, and packaging of the finished device to be understood. More detailed information shall be provided for the audit of the quality management system or other applicable conformity assessment procedures;</w:t>
            </w:r>
          </w:p>
          <w:p w14:paraId="2BC5C27F" w14:textId="77777777" w:rsidR="00716B04" w:rsidRPr="00D237EA" w:rsidRDefault="00716B04" w:rsidP="00716B04">
            <w:pPr>
              <w:pStyle w:val="Normal1"/>
              <w:numPr>
                <w:ilvl w:val="4"/>
                <w:numId w:val="57"/>
              </w:numPr>
              <w:tabs>
                <w:tab w:val="left" w:pos="306"/>
              </w:tabs>
              <w:spacing w:after="0" w:line="240" w:lineRule="auto"/>
              <w:ind w:left="639"/>
              <w:rPr>
                <w:rFonts w:asciiTheme="minorHAnsi" w:hAnsiTheme="minorHAnsi" w:cstheme="minorHAnsi"/>
                <w:bCs/>
                <w:iCs/>
                <w:color w:val="auto"/>
                <w:lang w:val="en-CA"/>
              </w:rPr>
            </w:pPr>
            <w:r w:rsidRPr="00D237EA">
              <w:rPr>
                <w:rFonts w:asciiTheme="minorHAnsi" w:hAnsiTheme="minorHAnsi" w:cstheme="minorHAnsi"/>
                <w:bCs/>
                <w:iCs/>
                <w:color w:val="auto"/>
                <w:lang w:val="en-CA"/>
              </w:rPr>
              <w:t>identification of all sites, including suppliers and sub-contractors, where manufacturing activities are performed.</w:t>
            </w:r>
          </w:p>
          <w:p w14:paraId="3C360067" w14:textId="77777777" w:rsidR="00971C3D" w:rsidRPr="00D237EA" w:rsidRDefault="00971C3D" w:rsidP="00F653DB">
            <w:pPr>
              <w:tabs>
                <w:tab w:val="left" w:pos="306"/>
              </w:tabs>
              <w:spacing w:after="0" w:line="240" w:lineRule="auto"/>
              <w:rPr>
                <w:rFonts w:cstheme="minorHAnsi"/>
                <w:bCs/>
                <w:iCs/>
                <w:sz w:val="22"/>
                <w:szCs w:val="22"/>
              </w:rPr>
            </w:pPr>
            <w:r w:rsidRPr="00D237EA">
              <w:rPr>
                <w:rFonts w:cstheme="minorHAnsi"/>
                <w:bCs/>
                <w:iCs/>
                <w:sz w:val="22"/>
                <w:szCs w:val="22"/>
              </w:rPr>
              <w:t xml:space="preserve">Note: Please provide only information on processes and their validation that are not </w:t>
            </w:r>
            <w:r w:rsidRPr="00D237EA">
              <w:rPr>
                <w:rFonts w:cstheme="minorHAnsi"/>
                <w:bCs/>
                <w:iCs/>
                <w:sz w:val="22"/>
                <w:szCs w:val="22"/>
              </w:rPr>
              <w:lastRenderedPageBreak/>
              <w:t>covered in other chapters and subchapters. Information about the following topics should be provided in the relevant subchapters of Chapter 3:</w:t>
            </w:r>
          </w:p>
          <w:p w14:paraId="7EBA36E5" w14:textId="77777777" w:rsidR="00971C3D" w:rsidRPr="00D237EA" w:rsidRDefault="00971C3D" w:rsidP="009A2413">
            <w:pPr>
              <w:pStyle w:val="ListParagraph"/>
              <w:keepLines w:val="0"/>
              <w:numPr>
                <w:ilvl w:val="0"/>
                <w:numId w:val="65"/>
              </w:numPr>
              <w:tabs>
                <w:tab w:val="left" w:pos="306"/>
              </w:tabs>
              <w:spacing w:before="0" w:after="0" w:line="240" w:lineRule="auto"/>
              <w:contextualSpacing/>
              <w:rPr>
                <w:rFonts w:cstheme="minorHAnsi"/>
                <w:sz w:val="22"/>
                <w:szCs w:val="22"/>
              </w:rPr>
            </w:pPr>
            <w:r w:rsidRPr="00D237EA">
              <w:rPr>
                <w:rFonts w:cstheme="minorHAnsi"/>
                <w:bCs/>
                <w:sz w:val="22"/>
                <w:szCs w:val="22"/>
              </w:rPr>
              <w:t>Software/Firmware</w:t>
            </w:r>
          </w:p>
          <w:p w14:paraId="48D8FA55" w14:textId="77777777" w:rsidR="00971C3D" w:rsidRPr="00D237EA" w:rsidRDefault="00971C3D" w:rsidP="009A2413">
            <w:pPr>
              <w:pStyle w:val="ListParagraph"/>
              <w:keepLines w:val="0"/>
              <w:numPr>
                <w:ilvl w:val="0"/>
                <w:numId w:val="65"/>
              </w:numPr>
              <w:tabs>
                <w:tab w:val="left" w:pos="306"/>
              </w:tabs>
              <w:spacing w:before="0" w:after="0" w:line="240" w:lineRule="auto"/>
              <w:contextualSpacing/>
              <w:rPr>
                <w:rFonts w:cstheme="minorHAnsi"/>
                <w:sz w:val="22"/>
                <w:szCs w:val="22"/>
              </w:rPr>
            </w:pPr>
            <w:r w:rsidRPr="00D237EA">
              <w:rPr>
                <w:rFonts w:cstheme="minorHAnsi"/>
                <w:sz w:val="22"/>
                <w:szCs w:val="22"/>
              </w:rPr>
              <w:t>Biocompatibility and Toxicology Evaluation</w:t>
            </w:r>
          </w:p>
          <w:p w14:paraId="4708748E" w14:textId="77777777" w:rsidR="00971C3D" w:rsidRPr="00D237EA" w:rsidRDefault="00971C3D" w:rsidP="009A2413">
            <w:pPr>
              <w:pStyle w:val="ListParagraph"/>
              <w:keepLines w:val="0"/>
              <w:numPr>
                <w:ilvl w:val="0"/>
                <w:numId w:val="65"/>
              </w:numPr>
              <w:tabs>
                <w:tab w:val="left" w:pos="306"/>
              </w:tabs>
              <w:spacing w:before="0" w:after="0" w:line="240" w:lineRule="auto"/>
              <w:contextualSpacing/>
              <w:rPr>
                <w:rFonts w:cstheme="minorHAnsi"/>
                <w:sz w:val="22"/>
                <w:szCs w:val="22"/>
              </w:rPr>
            </w:pPr>
            <w:r w:rsidRPr="00D237EA">
              <w:rPr>
                <w:rFonts w:cstheme="minorHAnsi"/>
                <w:sz w:val="22"/>
                <w:szCs w:val="22"/>
              </w:rPr>
              <w:t>Non-Material-Mediated Pyrogenicity</w:t>
            </w:r>
          </w:p>
          <w:p w14:paraId="2A6C5815" w14:textId="77777777" w:rsidR="00971C3D" w:rsidRPr="00D237EA" w:rsidRDefault="00971C3D" w:rsidP="009A2413">
            <w:pPr>
              <w:pStyle w:val="ListParagraph"/>
              <w:keepLines w:val="0"/>
              <w:numPr>
                <w:ilvl w:val="0"/>
                <w:numId w:val="65"/>
              </w:numPr>
              <w:tabs>
                <w:tab w:val="left" w:pos="306"/>
              </w:tabs>
              <w:spacing w:before="0" w:after="0" w:line="240" w:lineRule="auto"/>
              <w:contextualSpacing/>
              <w:rPr>
                <w:rFonts w:cstheme="minorHAnsi"/>
                <w:sz w:val="22"/>
                <w:szCs w:val="22"/>
              </w:rPr>
            </w:pPr>
            <w:r w:rsidRPr="00D237EA">
              <w:rPr>
                <w:rFonts w:cstheme="minorHAnsi"/>
                <w:sz w:val="22"/>
                <w:szCs w:val="22"/>
              </w:rPr>
              <w:t>Safety of Materials of Biological Origin (human/animal)</w:t>
            </w:r>
          </w:p>
          <w:p w14:paraId="197BF812" w14:textId="77777777" w:rsidR="00971C3D" w:rsidRPr="00D237EA" w:rsidRDefault="00971C3D" w:rsidP="009A2413">
            <w:pPr>
              <w:pStyle w:val="ListParagraph"/>
              <w:keepLines w:val="0"/>
              <w:numPr>
                <w:ilvl w:val="0"/>
                <w:numId w:val="65"/>
              </w:numPr>
              <w:tabs>
                <w:tab w:val="left" w:pos="306"/>
              </w:tabs>
              <w:spacing w:before="0" w:after="0" w:line="240" w:lineRule="auto"/>
              <w:contextualSpacing/>
              <w:rPr>
                <w:rFonts w:cstheme="minorHAnsi"/>
                <w:sz w:val="22"/>
                <w:szCs w:val="22"/>
              </w:rPr>
            </w:pPr>
            <w:r w:rsidRPr="00D237EA">
              <w:rPr>
                <w:rFonts w:cstheme="minorHAnsi"/>
                <w:sz w:val="22"/>
                <w:szCs w:val="22"/>
              </w:rPr>
              <w:t>Sterilization Validation</w:t>
            </w:r>
          </w:p>
          <w:p w14:paraId="43E8873B" w14:textId="77777777" w:rsidR="00971C3D" w:rsidRPr="00D237EA" w:rsidRDefault="00971C3D" w:rsidP="009A2413">
            <w:pPr>
              <w:pStyle w:val="ListParagraph"/>
              <w:keepLines w:val="0"/>
              <w:numPr>
                <w:ilvl w:val="0"/>
                <w:numId w:val="65"/>
              </w:numPr>
              <w:tabs>
                <w:tab w:val="left" w:pos="306"/>
              </w:tabs>
              <w:spacing w:before="0" w:after="0" w:line="240" w:lineRule="auto"/>
              <w:contextualSpacing/>
              <w:rPr>
                <w:rFonts w:cstheme="minorHAnsi"/>
                <w:sz w:val="22"/>
                <w:szCs w:val="22"/>
              </w:rPr>
            </w:pPr>
            <w:r w:rsidRPr="00D237EA">
              <w:rPr>
                <w:rFonts w:cstheme="minorHAnsi"/>
                <w:sz w:val="22"/>
                <w:szCs w:val="22"/>
              </w:rPr>
              <w:t>Animal Testing</w:t>
            </w:r>
          </w:p>
          <w:p w14:paraId="4A98C138" w14:textId="77777777" w:rsidR="00971C3D" w:rsidRPr="00D237EA" w:rsidRDefault="00971C3D" w:rsidP="009A2413">
            <w:pPr>
              <w:pStyle w:val="ListParagraph"/>
              <w:keepLines w:val="0"/>
              <w:numPr>
                <w:ilvl w:val="0"/>
                <w:numId w:val="65"/>
              </w:numPr>
              <w:tabs>
                <w:tab w:val="left" w:pos="306"/>
              </w:tabs>
              <w:spacing w:before="0" w:after="0" w:line="240" w:lineRule="auto"/>
              <w:contextualSpacing/>
              <w:rPr>
                <w:rFonts w:cstheme="minorHAnsi"/>
                <w:sz w:val="22"/>
                <w:szCs w:val="22"/>
              </w:rPr>
            </w:pPr>
            <w:r w:rsidRPr="00D237EA">
              <w:rPr>
                <w:rFonts w:cstheme="minorHAnsi"/>
                <w:sz w:val="22"/>
                <w:szCs w:val="22"/>
              </w:rPr>
              <w:t>Usability/Human Factors</w:t>
            </w:r>
          </w:p>
          <w:p w14:paraId="61395290" w14:textId="77777777" w:rsidR="00971C3D" w:rsidRPr="00D237EA" w:rsidRDefault="00971C3D" w:rsidP="009A2413">
            <w:pPr>
              <w:pStyle w:val="ListParagraph"/>
              <w:keepLines w:val="0"/>
              <w:numPr>
                <w:ilvl w:val="0"/>
                <w:numId w:val="65"/>
              </w:numPr>
              <w:tabs>
                <w:tab w:val="left" w:pos="306"/>
              </w:tabs>
              <w:spacing w:before="0" w:after="0" w:line="240" w:lineRule="auto"/>
              <w:contextualSpacing/>
              <w:rPr>
                <w:rFonts w:cstheme="minorHAnsi"/>
                <w:sz w:val="22"/>
                <w:szCs w:val="22"/>
              </w:rPr>
            </w:pPr>
            <w:r w:rsidRPr="00D237EA">
              <w:rPr>
                <w:rFonts w:cstheme="minorHAnsi"/>
                <w:sz w:val="22"/>
                <w:szCs w:val="22"/>
              </w:rPr>
              <w:t>Expiration Period and Package Validation</w:t>
            </w:r>
          </w:p>
          <w:p w14:paraId="6D9E4659" w14:textId="77777777" w:rsidR="00971C3D" w:rsidRPr="00D237EA" w:rsidRDefault="00971C3D" w:rsidP="00F653DB">
            <w:pPr>
              <w:tabs>
                <w:tab w:val="left" w:pos="306"/>
              </w:tabs>
              <w:spacing w:after="60" w:line="240" w:lineRule="auto"/>
              <w:rPr>
                <w:rFonts w:cstheme="minorHAnsi"/>
                <w:bCs/>
                <w:iCs/>
                <w:sz w:val="22"/>
                <w:szCs w:val="22"/>
              </w:rPr>
            </w:pPr>
            <w:r w:rsidRPr="00D237EA">
              <w:rPr>
                <w:rFonts w:cstheme="minorHAnsi"/>
                <w:bCs/>
                <w:iCs/>
                <w:sz w:val="22"/>
                <w:szCs w:val="22"/>
              </w:rPr>
              <w:t>Note: Information on suppliers and subcontractors see 6.11</w:t>
            </w:r>
          </w:p>
          <w:p w14:paraId="6BFDB459" w14:textId="77777777" w:rsidR="00971C3D" w:rsidRPr="00D237EA" w:rsidRDefault="00971C3D" w:rsidP="00F653DB">
            <w:pPr>
              <w:tabs>
                <w:tab w:val="left" w:pos="306"/>
              </w:tabs>
              <w:spacing w:after="60" w:line="240" w:lineRule="auto"/>
              <w:rPr>
                <w:rFonts w:cstheme="minorHAnsi"/>
                <w:bCs/>
                <w:iCs/>
                <w:sz w:val="22"/>
                <w:szCs w:val="22"/>
              </w:rPr>
            </w:pPr>
          </w:p>
          <w:p w14:paraId="207240C1" w14:textId="77777777" w:rsidR="00D237EA" w:rsidRDefault="00D237EA" w:rsidP="00F653DB">
            <w:pPr>
              <w:pStyle w:val="Normal1"/>
              <w:tabs>
                <w:tab w:val="left" w:pos="306"/>
              </w:tabs>
              <w:spacing w:after="0" w:line="240" w:lineRule="auto"/>
              <w:rPr>
                <w:rFonts w:asciiTheme="minorHAnsi" w:hAnsiTheme="minorHAnsi" w:cstheme="minorHAnsi"/>
                <w:b/>
                <w:color w:val="auto"/>
                <w:u w:val="single"/>
                <w:lang w:val="sv-SE"/>
              </w:rPr>
            </w:pPr>
          </w:p>
          <w:p w14:paraId="3DFF3C98" w14:textId="77777777" w:rsidR="00D237EA" w:rsidRDefault="00D237EA" w:rsidP="00F653DB">
            <w:pPr>
              <w:pStyle w:val="Normal1"/>
              <w:tabs>
                <w:tab w:val="left" w:pos="306"/>
              </w:tabs>
              <w:spacing w:after="0" w:line="240" w:lineRule="auto"/>
              <w:rPr>
                <w:rFonts w:asciiTheme="minorHAnsi" w:hAnsiTheme="minorHAnsi" w:cstheme="minorHAnsi"/>
                <w:b/>
                <w:color w:val="auto"/>
                <w:u w:val="single"/>
                <w:lang w:val="sv-SE"/>
              </w:rPr>
            </w:pPr>
          </w:p>
          <w:p w14:paraId="7EFCA972" w14:textId="76B94E56" w:rsidR="00971C3D" w:rsidRPr="00D237EA" w:rsidRDefault="00971C3D" w:rsidP="00F653DB">
            <w:pPr>
              <w:pStyle w:val="Normal1"/>
              <w:tabs>
                <w:tab w:val="left" w:pos="306"/>
              </w:tabs>
              <w:spacing w:after="0" w:line="240" w:lineRule="auto"/>
              <w:rPr>
                <w:rFonts w:asciiTheme="minorHAnsi" w:hAnsiTheme="minorHAnsi" w:cstheme="minorHAnsi"/>
                <w:b/>
                <w:color w:val="auto"/>
                <w:u w:val="single"/>
                <w:lang w:val="sv-SE"/>
              </w:rPr>
            </w:pPr>
            <w:r w:rsidRPr="00D237EA">
              <w:rPr>
                <w:rFonts w:asciiTheme="minorHAnsi" w:hAnsiTheme="minorHAnsi" w:cstheme="minorHAnsi"/>
                <w:b/>
                <w:color w:val="auto"/>
                <w:u w:val="single"/>
                <w:lang w:val="sv-SE"/>
              </w:rPr>
              <w:t>HSA and ANVISA</w:t>
            </w:r>
          </w:p>
          <w:p w14:paraId="3DFD8901" w14:textId="77777777" w:rsidR="00971C3D" w:rsidRPr="00D237EA" w:rsidRDefault="00971C3D" w:rsidP="00F653DB">
            <w:pPr>
              <w:pStyle w:val="Normal1"/>
              <w:tabs>
                <w:tab w:val="left" w:pos="306"/>
              </w:tabs>
              <w:spacing w:after="0" w:line="240" w:lineRule="auto"/>
              <w:rPr>
                <w:rFonts w:asciiTheme="minorHAnsi" w:hAnsiTheme="minorHAnsi" w:cstheme="minorHAnsi"/>
                <w:bCs/>
                <w:color w:val="auto"/>
                <w:lang w:val="sv-SE"/>
              </w:rPr>
            </w:pPr>
            <w:r w:rsidRPr="00D237EA">
              <w:rPr>
                <w:rFonts w:asciiTheme="minorHAnsi" w:hAnsiTheme="minorHAnsi" w:cstheme="minorHAnsi"/>
                <w:bCs/>
                <w:color w:val="auto"/>
                <w:lang w:val="sv-SE"/>
              </w:rPr>
              <w:t xml:space="preserve">Manufacturing process for the medical device should be provided in the form of a list of resources and activities that transform inputs to the desired output. </w:t>
            </w:r>
          </w:p>
          <w:p w14:paraId="427DB851" w14:textId="77777777" w:rsidR="00971C3D" w:rsidRPr="00D237EA" w:rsidRDefault="00971C3D" w:rsidP="00F653DB">
            <w:pPr>
              <w:pStyle w:val="Normal1"/>
              <w:tabs>
                <w:tab w:val="left" w:pos="306"/>
              </w:tabs>
              <w:spacing w:after="0" w:line="240" w:lineRule="auto"/>
              <w:rPr>
                <w:rFonts w:asciiTheme="minorHAnsi" w:hAnsiTheme="minorHAnsi" w:cstheme="minorHAnsi"/>
                <w:bCs/>
                <w:color w:val="auto"/>
                <w:lang w:val="sv-SE"/>
              </w:rPr>
            </w:pPr>
            <w:r w:rsidRPr="00D237EA">
              <w:rPr>
                <w:rFonts w:asciiTheme="minorHAnsi" w:hAnsiTheme="minorHAnsi" w:cstheme="minorHAnsi"/>
                <w:bCs/>
                <w:color w:val="auto"/>
                <w:lang w:val="sv-SE"/>
              </w:rPr>
              <w:t>-</w:t>
            </w:r>
            <w:r w:rsidRPr="00D237EA">
              <w:rPr>
                <w:rFonts w:asciiTheme="minorHAnsi" w:hAnsiTheme="minorHAnsi" w:cstheme="minorHAnsi"/>
                <w:bCs/>
                <w:color w:val="auto"/>
                <w:lang w:val="sv-SE"/>
              </w:rPr>
              <w:tab/>
              <w:t>Information should include the appropriate manufacturing methods and procedures, manufacturing environment or condition, and the facilities and controls used for the manufacturing, processing, packaging, labeling, and storage.</w:t>
            </w:r>
          </w:p>
          <w:p w14:paraId="6C14C3CE" w14:textId="77777777" w:rsidR="00971C3D" w:rsidRPr="00D237EA" w:rsidRDefault="00971C3D" w:rsidP="00F653DB">
            <w:pPr>
              <w:pStyle w:val="Normal1"/>
              <w:tabs>
                <w:tab w:val="left" w:pos="306"/>
              </w:tabs>
              <w:spacing w:after="0" w:line="240" w:lineRule="auto"/>
              <w:rPr>
                <w:rFonts w:asciiTheme="minorHAnsi" w:hAnsiTheme="minorHAnsi" w:cstheme="minorHAnsi"/>
                <w:bCs/>
                <w:color w:val="auto"/>
                <w:lang w:val="sv-SE"/>
              </w:rPr>
            </w:pPr>
            <w:r w:rsidRPr="00D237EA">
              <w:rPr>
                <w:rFonts w:asciiTheme="minorHAnsi" w:hAnsiTheme="minorHAnsi" w:cstheme="minorHAnsi"/>
                <w:bCs/>
                <w:color w:val="auto"/>
                <w:lang w:val="sv-SE"/>
              </w:rPr>
              <w:t>-</w:t>
            </w:r>
            <w:r w:rsidRPr="00D237EA">
              <w:rPr>
                <w:rFonts w:asciiTheme="minorHAnsi" w:hAnsiTheme="minorHAnsi" w:cstheme="minorHAnsi"/>
                <w:bCs/>
                <w:color w:val="auto"/>
                <w:lang w:val="sv-SE"/>
              </w:rPr>
              <w:tab/>
              <w:t xml:space="preserve">Information on the manufacturing process should be provided in sufficient detail to allow </w:t>
            </w:r>
            <w:r w:rsidRPr="00D237EA">
              <w:rPr>
                <w:rFonts w:asciiTheme="minorHAnsi" w:hAnsiTheme="minorHAnsi" w:cstheme="minorHAnsi"/>
                <w:bCs/>
                <w:color w:val="auto"/>
                <w:lang w:val="sv-SE"/>
              </w:rPr>
              <w:lastRenderedPageBreak/>
              <w:t>a general understanding of the manufacturing processes and enable judgement of the appropriateness of the controls in place. Detailed proprietary information on the manufacturing process is not required. The information may be presented in the form of a process flow chart showing an overview of production, controls, assembly, final product testing and packaging of the finished medical device.</w:t>
            </w:r>
          </w:p>
          <w:p w14:paraId="73A8A181" w14:textId="77777777" w:rsidR="00971C3D" w:rsidRPr="00D237EA" w:rsidRDefault="00971C3D" w:rsidP="00F653DB">
            <w:pPr>
              <w:pStyle w:val="Normal1"/>
              <w:tabs>
                <w:tab w:val="left" w:pos="306"/>
              </w:tabs>
              <w:spacing w:after="0" w:line="240" w:lineRule="auto"/>
              <w:rPr>
                <w:rFonts w:asciiTheme="minorHAnsi" w:hAnsiTheme="minorHAnsi" w:cstheme="minorHAnsi"/>
                <w:bCs/>
                <w:color w:val="auto"/>
                <w:lang w:val="sv-SE"/>
              </w:rPr>
            </w:pPr>
            <w:r w:rsidRPr="00D237EA">
              <w:rPr>
                <w:rFonts w:asciiTheme="minorHAnsi" w:hAnsiTheme="minorHAnsi" w:cstheme="minorHAnsi"/>
                <w:bCs/>
                <w:color w:val="auto"/>
                <w:lang w:val="sv-SE"/>
              </w:rPr>
              <w:t>-</w:t>
            </w:r>
            <w:r w:rsidRPr="00D237EA">
              <w:rPr>
                <w:rFonts w:asciiTheme="minorHAnsi" w:hAnsiTheme="minorHAnsi" w:cstheme="minorHAnsi"/>
                <w:bCs/>
                <w:color w:val="auto"/>
                <w:lang w:val="sv-SE"/>
              </w:rPr>
              <w:tab/>
              <w:t xml:space="preserve">If multiple facilities are involved in the manufacture of medical device, </w:t>
            </w:r>
          </w:p>
          <w:p w14:paraId="2748D2D1" w14:textId="77777777" w:rsidR="00971C3D" w:rsidRPr="00D237EA" w:rsidRDefault="00971C3D" w:rsidP="00F653DB">
            <w:pPr>
              <w:pStyle w:val="Normal1"/>
              <w:tabs>
                <w:tab w:val="left" w:pos="306"/>
              </w:tabs>
              <w:spacing w:after="0" w:line="240" w:lineRule="auto"/>
              <w:rPr>
                <w:rFonts w:asciiTheme="minorHAnsi" w:hAnsiTheme="minorHAnsi" w:cstheme="minorHAnsi"/>
                <w:bCs/>
                <w:color w:val="auto"/>
                <w:lang w:val="sv-SE"/>
              </w:rPr>
            </w:pPr>
            <w:r w:rsidRPr="00D237EA">
              <w:rPr>
                <w:rFonts w:asciiTheme="minorHAnsi" w:hAnsiTheme="minorHAnsi" w:cstheme="minorHAnsi"/>
                <w:bCs/>
                <w:color w:val="auto"/>
                <w:lang w:val="sv-SE"/>
              </w:rPr>
              <w:t>o</w:t>
            </w:r>
            <w:r w:rsidRPr="00D237EA">
              <w:rPr>
                <w:rFonts w:asciiTheme="minorHAnsi" w:hAnsiTheme="minorHAnsi" w:cstheme="minorHAnsi"/>
                <w:bCs/>
                <w:color w:val="auto"/>
                <w:lang w:val="sv-SE"/>
              </w:rPr>
              <w:tab/>
              <w:t>Applicable information for each facility must be submitted</w:t>
            </w:r>
          </w:p>
          <w:p w14:paraId="2FCC66A1" w14:textId="77777777" w:rsidR="00971C3D" w:rsidRPr="00D237EA" w:rsidRDefault="00971C3D" w:rsidP="00F653DB">
            <w:pPr>
              <w:pStyle w:val="Normal1"/>
              <w:tabs>
                <w:tab w:val="left" w:pos="306"/>
              </w:tabs>
              <w:spacing w:after="0" w:line="240" w:lineRule="auto"/>
              <w:rPr>
                <w:rFonts w:asciiTheme="minorHAnsi" w:hAnsiTheme="minorHAnsi" w:cstheme="minorHAnsi"/>
                <w:bCs/>
                <w:color w:val="auto"/>
                <w:lang w:val="sv-SE"/>
              </w:rPr>
            </w:pPr>
            <w:r w:rsidRPr="00D237EA">
              <w:rPr>
                <w:rFonts w:asciiTheme="minorHAnsi" w:hAnsiTheme="minorHAnsi" w:cstheme="minorHAnsi"/>
                <w:bCs/>
                <w:color w:val="auto"/>
                <w:lang w:val="sv-SE"/>
              </w:rPr>
              <w:t>o</w:t>
            </w:r>
            <w:r w:rsidRPr="00D237EA">
              <w:rPr>
                <w:rFonts w:asciiTheme="minorHAnsi" w:hAnsiTheme="minorHAnsi" w:cstheme="minorHAnsi"/>
                <w:bCs/>
                <w:color w:val="auto"/>
                <w:lang w:val="sv-SE"/>
              </w:rPr>
              <w:tab/>
              <w:t>Manufacturing activities carried out at each site should be clearly identified</w:t>
            </w:r>
          </w:p>
          <w:p w14:paraId="4F8A0C00" w14:textId="77777777" w:rsidR="00971C3D" w:rsidRPr="00D237EA" w:rsidRDefault="00971C3D" w:rsidP="00F653DB">
            <w:pPr>
              <w:pStyle w:val="Normal1"/>
              <w:tabs>
                <w:tab w:val="left" w:pos="306"/>
              </w:tabs>
              <w:spacing w:after="0" w:line="240" w:lineRule="auto"/>
              <w:rPr>
                <w:rFonts w:asciiTheme="minorHAnsi" w:hAnsiTheme="minorHAnsi" w:cstheme="minorHAnsi"/>
                <w:color w:val="auto"/>
                <w:lang w:val="en-US"/>
              </w:rPr>
            </w:pPr>
          </w:p>
          <w:p w14:paraId="7DFB29D9" w14:textId="77777777" w:rsidR="00971C3D" w:rsidRPr="00D237EA" w:rsidRDefault="00971C3D" w:rsidP="00F653DB">
            <w:pPr>
              <w:tabs>
                <w:tab w:val="left" w:pos="306"/>
              </w:tabs>
              <w:spacing w:after="0" w:line="240" w:lineRule="auto"/>
              <w:rPr>
                <w:rFonts w:cstheme="minorHAnsi"/>
                <w:b/>
                <w:sz w:val="22"/>
                <w:szCs w:val="22"/>
                <w:u w:val="single"/>
                <w:lang w:val="en-CA"/>
              </w:rPr>
            </w:pPr>
            <w:r w:rsidRPr="00D237EA">
              <w:rPr>
                <w:rFonts w:cstheme="minorHAnsi"/>
                <w:b/>
                <w:sz w:val="22"/>
                <w:szCs w:val="22"/>
                <w:u w:val="single"/>
                <w:lang w:val="en-CA"/>
              </w:rPr>
              <w:t>WHO PQ</w:t>
            </w:r>
          </w:p>
          <w:p w14:paraId="27815F79" w14:textId="77777777" w:rsidR="00971C3D" w:rsidRPr="00D237EA" w:rsidRDefault="00971C3D" w:rsidP="009A2413">
            <w:pPr>
              <w:keepLines w:val="0"/>
              <w:numPr>
                <w:ilvl w:val="0"/>
                <w:numId w:val="135"/>
              </w:numPr>
              <w:spacing w:before="0" w:after="0" w:line="240" w:lineRule="auto"/>
              <w:ind w:left="459" w:hanging="425"/>
              <w:rPr>
                <w:rFonts w:cstheme="minorHAnsi"/>
                <w:sz w:val="22"/>
                <w:szCs w:val="22"/>
                <w:lang w:val="en-CA"/>
              </w:rPr>
            </w:pPr>
            <w:r w:rsidRPr="00D237EA">
              <w:rPr>
                <w:rFonts w:cstheme="minorHAnsi"/>
                <w:sz w:val="22"/>
                <w:szCs w:val="22"/>
                <w:lang w:val="en-CA"/>
              </w:rPr>
              <w:t>Full address, including latitude and longitude of the manufacturing facility(s)</w:t>
            </w:r>
          </w:p>
          <w:p w14:paraId="29385F54" w14:textId="77777777" w:rsidR="00971C3D" w:rsidRPr="00D237EA" w:rsidRDefault="00971C3D" w:rsidP="009A2413">
            <w:pPr>
              <w:keepLines w:val="0"/>
              <w:numPr>
                <w:ilvl w:val="0"/>
                <w:numId w:val="135"/>
              </w:numPr>
              <w:spacing w:before="0" w:after="0" w:line="240" w:lineRule="auto"/>
              <w:ind w:left="459" w:hanging="425"/>
              <w:rPr>
                <w:rFonts w:cstheme="minorHAnsi"/>
                <w:sz w:val="22"/>
                <w:szCs w:val="22"/>
                <w:lang w:val="en-CA"/>
              </w:rPr>
            </w:pPr>
            <w:r w:rsidRPr="00D237EA">
              <w:rPr>
                <w:rFonts w:cstheme="minorHAnsi"/>
                <w:sz w:val="22"/>
                <w:szCs w:val="22"/>
                <w:lang w:val="en-CA"/>
              </w:rPr>
              <w:t>Site floor plan</w:t>
            </w:r>
          </w:p>
          <w:p w14:paraId="72ADE018" w14:textId="77777777" w:rsidR="00971C3D" w:rsidRPr="00D237EA" w:rsidRDefault="00971C3D" w:rsidP="009A2413">
            <w:pPr>
              <w:keepLines w:val="0"/>
              <w:numPr>
                <w:ilvl w:val="0"/>
                <w:numId w:val="135"/>
              </w:numPr>
              <w:spacing w:before="100" w:beforeAutospacing="1" w:after="100" w:afterAutospacing="1" w:line="240" w:lineRule="auto"/>
              <w:ind w:left="459" w:hanging="425"/>
              <w:rPr>
                <w:rFonts w:cstheme="minorHAnsi"/>
                <w:sz w:val="22"/>
                <w:szCs w:val="22"/>
                <w:lang w:val="en-CA"/>
              </w:rPr>
            </w:pPr>
            <w:r w:rsidRPr="00D237EA">
              <w:rPr>
                <w:rFonts w:cstheme="minorHAnsi"/>
                <w:sz w:val="22"/>
                <w:szCs w:val="22"/>
                <w:lang w:val="en-CA"/>
              </w:rPr>
              <w:t>Manufacturing flowchart including in-process control points</w:t>
            </w:r>
          </w:p>
          <w:p w14:paraId="137AFCF8" w14:textId="77777777" w:rsidR="00971C3D" w:rsidRPr="00D237EA" w:rsidRDefault="00971C3D" w:rsidP="009A2413">
            <w:pPr>
              <w:keepLines w:val="0"/>
              <w:numPr>
                <w:ilvl w:val="0"/>
                <w:numId w:val="135"/>
              </w:numPr>
              <w:spacing w:before="100" w:beforeAutospacing="1" w:after="100" w:afterAutospacing="1" w:line="240" w:lineRule="auto"/>
              <w:ind w:left="459" w:hanging="425"/>
              <w:rPr>
                <w:rFonts w:cstheme="minorHAnsi"/>
                <w:sz w:val="22"/>
                <w:szCs w:val="22"/>
                <w:lang w:val="en-CA"/>
              </w:rPr>
            </w:pPr>
            <w:r w:rsidRPr="00D237EA">
              <w:rPr>
                <w:rFonts w:cstheme="minorHAnsi"/>
                <w:sz w:val="22"/>
                <w:szCs w:val="22"/>
                <w:lang w:val="en-CA"/>
              </w:rPr>
              <w:t>List of critical raw materials (including details of the supplier of each material)</w:t>
            </w:r>
          </w:p>
          <w:p w14:paraId="7047807F" w14:textId="77777777" w:rsidR="00971C3D" w:rsidRPr="00D237EA" w:rsidRDefault="00971C3D" w:rsidP="00F653DB">
            <w:pPr>
              <w:pStyle w:val="Normal1"/>
              <w:tabs>
                <w:tab w:val="left" w:pos="306"/>
              </w:tabs>
              <w:spacing w:after="0" w:line="240" w:lineRule="auto"/>
              <w:rPr>
                <w:rFonts w:asciiTheme="minorHAnsi" w:hAnsiTheme="minorHAnsi" w:cstheme="minorHAnsi"/>
                <w:color w:val="auto"/>
                <w:lang w:val="en-US"/>
              </w:rPr>
            </w:pPr>
            <w:r w:rsidRPr="00D237EA">
              <w:rPr>
                <w:rFonts w:asciiTheme="minorHAnsi" w:hAnsiTheme="minorHAnsi" w:cstheme="minorHAnsi"/>
                <w:color w:val="auto"/>
                <w:lang w:val="en-CA"/>
              </w:rPr>
              <w:t>List of outsourced processes with direct product impact (e.g. outsourced manufacturing of components (conjugated antibodies, strips, reagents…), outsourced laboratory testing, packaging, printing, etc) including details of the supplier for each process</w:t>
            </w:r>
          </w:p>
        </w:tc>
      </w:tr>
      <w:tr w:rsidR="00CD7F25" w:rsidRPr="00CD7F25" w14:paraId="70BCBEDC" w14:textId="77777777" w:rsidTr="00C7702D">
        <w:trPr>
          <w:trHeight w:val="156"/>
        </w:trPr>
        <w:tc>
          <w:tcPr>
            <w:tcW w:w="455" w:type="pct"/>
            <w:shd w:val="clear" w:color="auto" w:fill="auto"/>
          </w:tcPr>
          <w:p w14:paraId="24EFCD0D" w14:textId="77777777" w:rsidR="00971C3D" w:rsidRPr="00D237EA" w:rsidRDefault="00971C3D" w:rsidP="00D237EA">
            <w:pPr>
              <w:pStyle w:val="Normal1"/>
              <w:spacing w:after="0" w:line="240" w:lineRule="auto"/>
              <w:rPr>
                <w:rFonts w:asciiTheme="minorHAnsi" w:hAnsiTheme="minorHAnsi" w:cstheme="minorHAnsi"/>
                <w:b/>
                <w:bCs/>
                <w:lang w:val="en-CA"/>
              </w:rPr>
            </w:pPr>
            <w:bookmarkStart w:id="216" w:name="Row_ID_6_13"/>
            <w:r w:rsidRPr="00D237EA">
              <w:rPr>
                <w:rFonts w:asciiTheme="minorHAnsi" w:hAnsiTheme="minorHAnsi" w:cstheme="minorHAnsi"/>
                <w:b/>
                <w:bCs/>
                <w:lang w:val="en-CA"/>
              </w:rPr>
              <w:lastRenderedPageBreak/>
              <w:t>6.13</w:t>
            </w:r>
            <w:bookmarkEnd w:id="216"/>
          </w:p>
        </w:tc>
        <w:tc>
          <w:tcPr>
            <w:tcW w:w="376" w:type="pct"/>
            <w:shd w:val="clear" w:color="auto" w:fill="auto"/>
          </w:tcPr>
          <w:p w14:paraId="1E9A3981" w14:textId="77777777" w:rsidR="00971C3D" w:rsidRPr="00D237EA" w:rsidRDefault="00971C3D" w:rsidP="00D237EA">
            <w:pPr>
              <w:pStyle w:val="Normal1"/>
              <w:spacing w:after="0" w:line="240" w:lineRule="auto"/>
              <w:jc w:val="center"/>
              <w:rPr>
                <w:rFonts w:asciiTheme="minorHAnsi" w:hAnsiTheme="minorHAnsi" w:cstheme="minorHAnsi"/>
                <w:color w:val="auto"/>
                <w:lang w:val="en-CA"/>
              </w:rPr>
            </w:pPr>
            <w:r w:rsidRPr="00D237EA">
              <w:rPr>
                <w:rFonts w:asciiTheme="minorHAnsi" w:hAnsiTheme="minorHAnsi" w:cstheme="minorHAnsi"/>
                <w:color w:val="auto"/>
                <w:lang w:val="en-CA"/>
              </w:rPr>
              <w:t>NMPA, TGA, USFDA</w:t>
            </w:r>
          </w:p>
        </w:tc>
        <w:tc>
          <w:tcPr>
            <w:tcW w:w="208" w:type="pct"/>
            <w:shd w:val="clear" w:color="auto" w:fill="auto"/>
          </w:tcPr>
          <w:p w14:paraId="1D9CC2D0" w14:textId="77777777" w:rsidR="00971C3D" w:rsidRPr="00D237EA" w:rsidRDefault="00971C3D" w:rsidP="00D237EA">
            <w:pPr>
              <w:pStyle w:val="Normal1"/>
              <w:spacing w:after="0" w:line="240" w:lineRule="auto"/>
              <w:jc w:val="center"/>
              <w:rPr>
                <w:rFonts w:asciiTheme="minorHAnsi" w:hAnsiTheme="minorHAnsi" w:cstheme="minorHAnsi"/>
                <w:color w:val="auto"/>
                <w:lang w:val="en-CA"/>
              </w:rPr>
            </w:pPr>
            <w:r w:rsidRPr="00D237EA">
              <w:rPr>
                <w:rFonts w:asciiTheme="minorHAnsi" w:hAnsiTheme="minorHAnsi" w:cstheme="minorHAnsi"/>
                <w:lang w:val="en-CA"/>
              </w:rPr>
              <w:t>1</w:t>
            </w:r>
          </w:p>
        </w:tc>
        <w:tc>
          <w:tcPr>
            <w:tcW w:w="709" w:type="pct"/>
            <w:shd w:val="clear" w:color="auto" w:fill="auto"/>
          </w:tcPr>
          <w:p w14:paraId="21EA5AD7" w14:textId="77777777" w:rsidR="00971C3D" w:rsidRPr="00D237EA" w:rsidRDefault="00971C3D" w:rsidP="00D237EA">
            <w:pPr>
              <w:pStyle w:val="Normal1"/>
              <w:spacing w:after="0" w:line="240" w:lineRule="auto"/>
              <w:rPr>
                <w:rFonts w:asciiTheme="minorHAnsi" w:hAnsiTheme="minorHAnsi" w:cstheme="minorHAnsi"/>
                <w:lang w:val="en-CA"/>
              </w:rPr>
            </w:pPr>
            <w:r w:rsidRPr="00D237EA">
              <w:rPr>
                <w:rFonts w:asciiTheme="minorHAnsi" w:hAnsiTheme="minorHAnsi" w:cstheme="minorHAnsi"/>
                <w:color w:val="auto"/>
                <w:lang w:val="en-CA"/>
              </w:rPr>
              <w:t xml:space="preserve">Control of Monitoring and Measuring Equipment </w:t>
            </w:r>
          </w:p>
        </w:tc>
        <w:tc>
          <w:tcPr>
            <w:tcW w:w="1584" w:type="pct"/>
            <w:shd w:val="clear" w:color="auto" w:fill="auto"/>
          </w:tcPr>
          <w:p w14:paraId="36ABA334" w14:textId="77777777" w:rsidR="00971C3D" w:rsidRPr="00D237EA" w:rsidRDefault="00971C3D" w:rsidP="00D237EA">
            <w:pPr>
              <w:spacing w:before="0" w:after="0"/>
              <w:rPr>
                <w:rFonts w:cstheme="minorHAnsi"/>
                <w:sz w:val="22"/>
                <w:szCs w:val="22"/>
              </w:rPr>
            </w:pPr>
            <w:r w:rsidRPr="00D237EA">
              <w:rPr>
                <w:rFonts w:cstheme="minorHAnsi"/>
                <w:sz w:val="22"/>
                <w:szCs w:val="22"/>
              </w:rPr>
              <w:t xml:space="preserve">Documents, including procedures that provide evidence of monitoring and measuring equipment used in the QMS is controlled and continuously performing per the established requirements, as well as records providing evidence of conformance to requirements, and of the effective operation of the quality management system (when applicable).  </w:t>
            </w:r>
          </w:p>
          <w:p w14:paraId="71A0C519" w14:textId="77777777" w:rsidR="00971C3D" w:rsidRPr="00D237EA" w:rsidRDefault="00971C3D" w:rsidP="00D237EA">
            <w:pPr>
              <w:spacing w:before="0" w:after="0"/>
              <w:rPr>
                <w:rFonts w:cstheme="minorHAnsi"/>
                <w:sz w:val="22"/>
                <w:szCs w:val="22"/>
              </w:rPr>
            </w:pPr>
            <w:r w:rsidRPr="00D237EA">
              <w:rPr>
                <w:rFonts w:cstheme="minorHAnsi"/>
                <w:sz w:val="22"/>
                <w:szCs w:val="22"/>
              </w:rPr>
              <w:t>• ISO 13485 Element- SOPs and device specific documentation for implementing sub clause 7.6</w:t>
            </w:r>
          </w:p>
        </w:tc>
        <w:tc>
          <w:tcPr>
            <w:tcW w:w="1668" w:type="pct"/>
            <w:shd w:val="clear" w:color="auto" w:fill="auto"/>
          </w:tcPr>
          <w:p w14:paraId="3FB64DAA" w14:textId="77777777" w:rsidR="00971C3D" w:rsidRPr="00D237EA" w:rsidRDefault="00971C3D" w:rsidP="00D237EA">
            <w:pPr>
              <w:pStyle w:val="Normal1"/>
              <w:spacing w:after="0" w:line="240" w:lineRule="auto"/>
              <w:rPr>
                <w:rFonts w:asciiTheme="minorHAnsi" w:hAnsiTheme="minorHAnsi" w:cstheme="minorHAnsi"/>
                <w:lang w:val="en-CA"/>
              </w:rPr>
            </w:pPr>
            <w:r w:rsidRPr="00D237EA">
              <w:rPr>
                <w:rFonts w:asciiTheme="minorHAnsi" w:hAnsiTheme="minorHAnsi" w:cstheme="minorHAnsi"/>
                <w:b/>
                <w:u w:val="single"/>
                <w:lang w:val="en-CA"/>
              </w:rPr>
              <w:t>USFDA PMA</w:t>
            </w:r>
          </w:p>
          <w:p w14:paraId="4FCE36B8" w14:textId="77777777" w:rsidR="00971C3D" w:rsidRPr="00D237EA" w:rsidRDefault="00971C3D" w:rsidP="00D237EA">
            <w:pPr>
              <w:pStyle w:val="Normal1"/>
              <w:tabs>
                <w:tab w:val="left" w:pos="306"/>
              </w:tabs>
              <w:spacing w:after="0" w:line="240" w:lineRule="auto"/>
              <w:rPr>
                <w:rFonts w:asciiTheme="minorHAnsi" w:hAnsiTheme="minorHAnsi" w:cstheme="minorHAnsi"/>
                <w:color w:val="auto"/>
                <w:lang w:val="en-CA"/>
              </w:rPr>
            </w:pPr>
            <w:r w:rsidRPr="00D237EA">
              <w:rPr>
                <w:rFonts w:asciiTheme="minorHAnsi" w:hAnsiTheme="minorHAnsi" w:cstheme="minorHAnsi"/>
                <w:color w:val="auto"/>
                <w:lang w:val="en-US"/>
              </w:rPr>
              <w:t xml:space="preserve">Please submit documentation according to </w:t>
            </w:r>
            <w:r w:rsidRPr="00D237EA">
              <w:rPr>
                <w:rFonts w:asciiTheme="minorHAnsi" w:hAnsiTheme="minorHAnsi" w:cstheme="minorHAnsi"/>
                <w:color w:val="auto"/>
                <w:lang w:val="en-CA"/>
              </w:rPr>
              <w:t>QS PMA Guidance II. Manufacturing Information, Item:</w:t>
            </w:r>
          </w:p>
          <w:p w14:paraId="35160105" w14:textId="77777777" w:rsidR="00971C3D" w:rsidRPr="00D237EA" w:rsidRDefault="00971C3D" w:rsidP="00D237EA">
            <w:pPr>
              <w:pStyle w:val="Normal1"/>
              <w:spacing w:after="0" w:line="240" w:lineRule="auto"/>
              <w:rPr>
                <w:rFonts w:asciiTheme="minorHAnsi" w:hAnsiTheme="minorHAnsi" w:cstheme="minorHAnsi"/>
                <w:color w:val="auto"/>
                <w:lang w:val="en-US"/>
              </w:rPr>
            </w:pPr>
          </w:p>
          <w:p w14:paraId="2831DDEE" w14:textId="77777777" w:rsidR="00971C3D" w:rsidRPr="00D237EA" w:rsidRDefault="00971C3D" w:rsidP="00D237EA">
            <w:pPr>
              <w:pStyle w:val="Normal1"/>
              <w:spacing w:after="0" w:line="240" w:lineRule="auto"/>
              <w:rPr>
                <w:rFonts w:asciiTheme="minorHAnsi" w:hAnsiTheme="minorHAnsi" w:cstheme="minorHAnsi"/>
                <w:lang w:val="en-CA"/>
              </w:rPr>
            </w:pPr>
            <w:r w:rsidRPr="00D237EA">
              <w:rPr>
                <w:rFonts w:asciiTheme="minorHAnsi" w:hAnsiTheme="minorHAnsi" w:cstheme="minorHAnsi"/>
                <w:color w:val="auto"/>
                <w:lang w:val="en-CA"/>
              </w:rPr>
              <w:t>(6) Inspection, Measuring, and Test Equipment, 820.72</w:t>
            </w:r>
            <w:r w:rsidRPr="00D237EA">
              <w:rPr>
                <w:rFonts w:asciiTheme="minorHAnsi" w:hAnsiTheme="minorHAnsi" w:cstheme="minorHAnsi"/>
                <w:lang w:val="en-CA"/>
              </w:rPr>
              <w:br/>
            </w:r>
          </w:p>
          <w:p w14:paraId="1C1BC762" w14:textId="77777777" w:rsidR="00971C3D" w:rsidRPr="00D237EA" w:rsidRDefault="00971C3D" w:rsidP="00D237EA">
            <w:pPr>
              <w:pStyle w:val="Normal1"/>
              <w:spacing w:after="0" w:line="240" w:lineRule="auto"/>
              <w:rPr>
                <w:rFonts w:asciiTheme="minorHAnsi" w:hAnsiTheme="minorHAnsi" w:cstheme="minorHAnsi"/>
                <w:lang w:val="en-CA"/>
              </w:rPr>
            </w:pPr>
            <w:r w:rsidRPr="00D237EA">
              <w:rPr>
                <w:rFonts w:asciiTheme="minorHAnsi" w:hAnsiTheme="minorHAnsi" w:cstheme="minorHAnsi"/>
                <w:lang w:val="en-CA"/>
              </w:rPr>
              <w:t xml:space="preserve"> </w:t>
            </w:r>
          </w:p>
        </w:tc>
      </w:tr>
      <w:tr w:rsidR="00CD7F25" w:rsidRPr="00CD7F25" w14:paraId="5A5087D1" w14:textId="77777777" w:rsidTr="00C7702D">
        <w:tc>
          <w:tcPr>
            <w:tcW w:w="455" w:type="pct"/>
            <w:shd w:val="clear" w:color="auto" w:fill="DBE5F1"/>
          </w:tcPr>
          <w:p w14:paraId="13F2E9F9" w14:textId="77777777" w:rsidR="00971C3D" w:rsidRPr="00D237EA" w:rsidRDefault="00971C3D" w:rsidP="00D237EA">
            <w:pPr>
              <w:pStyle w:val="Normal1"/>
              <w:spacing w:after="0" w:line="240" w:lineRule="auto"/>
              <w:rPr>
                <w:rFonts w:asciiTheme="minorHAnsi" w:hAnsiTheme="minorHAnsi" w:cstheme="minorHAnsi"/>
                <w:b/>
                <w:bCs/>
                <w:lang w:val="en-CA"/>
              </w:rPr>
            </w:pPr>
            <w:bookmarkStart w:id="217" w:name="Row_ID_6_14"/>
            <w:r w:rsidRPr="00D237EA">
              <w:rPr>
                <w:rFonts w:asciiTheme="minorHAnsi" w:hAnsiTheme="minorHAnsi" w:cstheme="minorHAnsi"/>
                <w:b/>
                <w:bCs/>
                <w:lang w:val="en-CA"/>
              </w:rPr>
              <w:t>6.14</w:t>
            </w:r>
            <w:bookmarkEnd w:id="217"/>
          </w:p>
        </w:tc>
        <w:tc>
          <w:tcPr>
            <w:tcW w:w="376" w:type="pct"/>
            <w:shd w:val="clear" w:color="auto" w:fill="DBE5F1"/>
          </w:tcPr>
          <w:p w14:paraId="6906A63C" w14:textId="77777777" w:rsidR="00971C3D" w:rsidRPr="00D237EA" w:rsidRDefault="00971C3D" w:rsidP="00D237EA">
            <w:pPr>
              <w:pStyle w:val="Normal1"/>
              <w:spacing w:after="0" w:line="240" w:lineRule="auto"/>
              <w:jc w:val="center"/>
              <w:rPr>
                <w:rFonts w:asciiTheme="minorHAnsi" w:hAnsiTheme="minorHAnsi" w:cstheme="minorHAnsi"/>
                <w:color w:val="auto"/>
                <w:lang w:val="en-CA"/>
              </w:rPr>
            </w:pPr>
            <w:r w:rsidRPr="00D237EA">
              <w:rPr>
                <w:rFonts w:asciiTheme="minorHAnsi" w:hAnsiTheme="minorHAnsi" w:cstheme="minorHAnsi"/>
                <w:color w:val="auto"/>
                <w:lang w:val="en-CA"/>
              </w:rPr>
              <w:t>NMPA, TGA, USFDA,</w:t>
            </w:r>
            <w:r w:rsidRPr="00D237EA">
              <w:rPr>
                <w:rFonts w:asciiTheme="minorHAnsi" w:hAnsiTheme="minorHAnsi" w:cstheme="minorHAnsi"/>
                <w:lang w:val="en-CA"/>
              </w:rPr>
              <w:t xml:space="preserve"> WHO PQ</w:t>
            </w:r>
          </w:p>
        </w:tc>
        <w:tc>
          <w:tcPr>
            <w:tcW w:w="208" w:type="pct"/>
            <w:shd w:val="clear" w:color="auto" w:fill="DBE5F1"/>
          </w:tcPr>
          <w:p w14:paraId="3F242F27" w14:textId="77777777" w:rsidR="00971C3D" w:rsidRPr="00D237EA" w:rsidRDefault="00971C3D" w:rsidP="00D237EA">
            <w:pPr>
              <w:pStyle w:val="Normal1"/>
              <w:spacing w:after="0" w:line="240" w:lineRule="auto"/>
              <w:jc w:val="center"/>
              <w:rPr>
                <w:rFonts w:asciiTheme="minorHAnsi" w:hAnsiTheme="minorHAnsi" w:cstheme="minorHAnsi"/>
                <w:color w:val="auto"/>
                <w:lang w:val="en-CA"/>
              </w:rPr>
            </w:pPr>
            <w:r w:rsidRPr="00D237EA">
              <w:rPr>
                <w:rFonts w:asciiTheme="minorHAnsi" w:hAnsiTheme="minorHAnsi" w:cstheme="minorHAnsi"/>
                <w:lang w:val="en-CA"/>
              </w:rPr>
              <w:t>1</w:t>
            </w:r>
          </w:p>
        </w:tc>
        <w:tc>
          <w:tcPr>
            <w:tcW w:w="709" w:type="pct"/>
            <w:shd w:val="clear" w:color="auto" w:fill="DBE5F1"/>
          </w:tcPr>
          <w:p w14:paraId="6A31BF76" w14:textId="77777777" w:rsidR="00971C3D" w:rsidRPr="00D237EA" w:rsidRDefault="00971C3D" w:rsidP="00D237EA">
            <w:pPr>
              <w:pStyle w:val="Normal1"/>
              <w:spacing w:after="0" w:line="240" w:lineRule="auto"/>
              <w:rPr>
                <w:rFonts w:asciiTheme="minorHAnsi" w:hAnsiTheme="minorHAnsi" w:cstheme="minorHAnsi"/>
                <w:lang w:val="en-CA"/>
              </w:rPr>
            </w:pPr>
            <w:r w:rsidRPr="00D237EA">
              <w:rPr>
                <w:rFonts w:asciiTheme="minorHAnsi" w:hAnsiTheme="minorHAnsi" w:cstheme="minorHAnsi"/>
                <w:color w:val="auto"/>
                <w:lang w:val="en-CA"/>
              </w:rPr>
              <w:t xml:space="preserve">QMS Measurement, Analysis and Improvement </w:t>
            </w:r>
          </w:p>
        </w:tc>
        <w:tc>
          <w:tcPr>
            <w:tcW w:w="1584" w:type="pct"/>
            <w:shd w:val="clear" w:color="auto" w:fill="DBE5F1"/>
          </w:tcPr>
          <w:p w14:paraId="118AF8F9" w14:textId="77777777" w:rsidR="00971C3D" w:rsidRPr="00D237EA" w:rsidRDefault="00971C3D" w:rsidP="00D237EA">
            <w:pPr>
              <w:spacing w:before="0" w:after="0"/>
              <w:rPr>
                <w:rFonts w:cstheme="minorHAnsi"/>
                <w:color w:val="FF0000"/>
                <w:sz w:val="22"/>
                <w:szCs w:val="22"/>
              </w:rPr>
            </w:pPr>
            <w:r w:rsidRPr="00D237EA">
              <w:rPr>
                <w:rFonts w:cstheme="minorHAnsi"/>
                <w:sz w:val="22"/>
                <w:szCs w:val="22"/>
              </w:rPr>
              <w:t xml:space="preserve">Documents, including procedures that provide evidence of how monitoring, measurement, analysis and improvement to ensure the conformity of the product and QMS, and to maintain the effectiveness of the QMS, as well as records providing evidence of conformance to requirements, and of the effective operation of the quality management system (when applicable).  </w:t>
            </w:r>
          </w:p>
          <w:p w14:paraId="1B7E198A" w14:textId="77777777" w:rsidR="00971C3D" w:rsidRPr="00D237EA" w:rsidRDefault="00971C3D" w:rsidP="00D237EA">
            <w:pPr>
              <w:spacing w:before="0" w:after="0"/>
              <w:rPr>
                <w:rFonts w:cstheme="minorHAnsi"/>
                <w:sz w:val="22"/>
                <w:szCs w:val="22"/>
              </w:rPr>
            </w:pPr>
            <w:r w:rsidRPr="00D237EA">
              <w:rPr>
                <w:rFonts w:cstheme="minorHAnsi"/>
                <w:sz w:val="22"/>
                <w:szCs w:val="22"/>
              </w:rPr>
              <w:t>• ISO 13485 Element – SOPs and device specific documentation for implementing clause 8</w:t>
            </w:r>
          </w:p>
          <w:p w14:paraId="4FA675A2" w14:textId="77777777" w:rsidR="00971C3D" w:rsidRPr="00D237EA" w:rsidRDefault="00971C3D" w:rsidP="00D237EA">
            <w:pPr>
              <w:spacing w:before="0" w:after="0"/>
              <w:rPr>
                <w:rFonts w:cstheme="minorHAnsi"/>
                <w:sz w:val="22"/>
                <w:szCs w:val="22"/>
              </w:rPr>
            </w:pPr>
          </w:p>
        </w:tc>
        <w:tc>
          <w:tcPr>
            <w:tcW w:w="1668" w:type="pct"/>
            <w:shd w:val="clear" w:color="auto" w:fill="DBE5F1"/>
          </w:tcPr>
          <w:p w14:paraId="3FFBB206" w14:textId="77777777" w:rsidR="00971C3D" w:rsidRPr="00D237EA" w:rsidRDefault="00971C3D" w:rsidP="00D237EA">
            <w:pPr>
              <w:pStyle w:val="Normal1"/>
              <w:spacing w:after="0" w:line="240" w:lineRule="auto"/>
              <w:rPr>
                <w:rFonts w:asciiTheme="minorHAnsi" w:hAnsiTheme="minorHAnsi" w:cstheme="minorHAnsi"/>
                <w:b/>
                <w:iCs/>
                <w:u w:val="single"/>
                <w:lang w:val="en-CA"/>
              </w:rPr>
            </w:pPr>
            <w:r w:rsidRPr="00D237EA">
              <w:rPr>
                <w:rFonts w:asciiTheme="minorHAnsi" w:hAnsiTheme="minorHAnsi" w:cstheme="minorHAnsi"/>
                <w:b/>
                <w:iCs/>
                <w:u w:val="single"/>
                <w:lang w:val="en-CA"/>
              </w:rPr>
              <w:t>USFDA PMA</w:t>
            </w:r>
          </w:p>
          <w:p w14:paraId="35E978C8" w14:textId="77777777" w:rsidR="00971C3D" w:rsidRPr="00D237EA" w:rsidRDefault="00971C3D" w:rsidP="00D237EA">
            <w:pPr>
              <w:pStyle w:val="Normal1"/>
              <w:tabs>
                <w:tab w:val="left" w:pos="306"/>
              </w:tabs>
              <w:spacing w:after="0" w:line="240" w:lineRule="auto"/>
              <w:rPr>
                <w:rFonts w:asciiTheme="minorHAnsi" w:hAnsiTheme="minorHAnsi" w:cstheme="minorHAnsi"/>
                <w:color w:val="auto"/>
                <w:lang w:val="en-US"/>
              </w:rPr>
            </w:pPr>
            <w:r w:rsidRPr="00D237EA">
              <w:rPr>
                <w:rFonts w:asciiTheme="minorHAnsi" w:hAnsiTheme="minorHAnsi" w:cstheme="minorHAnsi"/>
                <w:color w:val="auto"/>
                <w:lang w:val="en-US"/>
              </w:rPr>
              <w:t xml:space="preserve">Please submit the following documentation according to </w:t>
            </w:r>
            <w:r w:rsidRPr="00D237EA">
              <w:rPr>
                <w:rFonts w:asciiTheme="minorHAnsi" w:hAnsiTheme="minorHAnsi" w:cstheme="minorHAnsi"/>
                <w:color w:val="auto"/>
                <w:lang w:val="en-CA"/>
              </w:rPr>
              <w:t>QS PMA Guidance II. Manufacturing Information, Items:</w:t>
            </w:r>
          </w:p>
          <w:p w14:paraId="58CB5A03" w14:textId="77777777" w:rsidR="00971C3D" w:rsidRPr="00D237EA" w:rsidRDefault="00971C3D" w:rsidP="00D237EA">
            <w:pPr>
              <w:pStyle w:val="Normal1"/>
              <w:spacing w:after="0" w:line="240" w:lineRule="auto"/>
              <w:rPr>
                <w:rFonts w:asciiTheme="minorHAnsi" w:hAnsiTheme="minorHAnsi" w:cstheme="minorHAnsi"/>
                <w:bCs/>
                <w:iCs/>
                <w:color w:val="auto"/>
                <w:lang w:val="en-CA"/>
              </w:rPr>
            </w:pPr>
            <w:r w:rsidRPr="00D237EA">
              <w:rPr>
                <w:rFonts w:asciiTheme="minorHAnsi" w:hAnsiTheme="minorHAnsi" w:cstheme="minorHAnsi"/>
                <w:bCs/>
                <w:iCs/>
                <w:color w:val="auto"/>
                <w:lang w:val="en-CA"/>
              </w:rPr>
              <w:t xml:space="preserve">(1) Quality System SOPs </w:t>
            </w:r>
            <w:r w:rsidRPr="00D237EA">
              <w:rPr>
                <w:rFonts w:asciiTheme="minorHAnsi" w:hAnsiTheme="minorHAnsi" w:cstheme="minorHAnsi"/>
                <w:color w:val="auto"/>
                <w:lang w:val="en-CA"/>
              </w:rPr>
              <w:t xml:space="preserve">– </w:t>
            </w:r>
            <w:r w:rsidRPr="00D237EA">
              <w:rPr>
                <w:rFonts w:asciiTheme="minorHAnsi" w:hAnsiTheme="minorHAnsi" w:cstheme="minorHAnsi"/>
                <w:bCs/>
                <w:iCs/>
                <w:color w:val="auto"/>
                <w:lang w:val="en-CA"/>
              </w:rPr>
              <w:t>Quality audit (820.22) or internal audit procedure(s)</w:t>
            </w:r>
          </w:p>
          <w:p w14:paraId="0C48F844" w14:textId="77777777" w:rsidR="00971C3D" w:rsidRPr="00D237EA" w:rsidRDefault="00971C3D" w:rsidP="00D237EA">
            <w:pPr>
              <w:pStyle w:val="Normal1"/>
              <w:spacing w:after="0" w:line="240" w:lineRule="auto"/>
              <w:rPr>
                <w:rFonts w:asciiTheme="minorHAnsi" w:hAnsiTheme="minorHAnsi" w:cstheme="minorHAnsi"/>
                <w:bCs/>
                <w:iCs/>
                <w:color w:val="auto"/>
                <w:lang w:val="en-CA"/>
              </w:rPr>
            </w:pPr>
            <w:r w:rsidRPr="00D237EA">
              <w:rPr>
                <w:rFonts w:asciiTheme="minorHAnsi" w:hAnsiTheme="minorHAnsi" w:cstheme="minorHAnsi"/>
                <w:bCs/>
                <w:iCs/>
                <w:color w:val="auto"/>
                <w:lang w:val="en-CA"/>
              </w:rPr>
              <w:t>(11) Nonconforming Products, 820.90</w:t>
            </w:r>
          </w:p>
          <w:p w14:paraId="6668EDA4" w14:textId="77777777" w:rsidR="00971C3D" w:rsidRPr="00D237EA" w:rsidRDefault="00971C3D" w:rsidP="00D237EA">
            <w:pPr>
              <w:pStyle w:val="Normal1"/>
              <w:spacing w:after="0" w:line="240" w:lineRule="auto"/>
              <w:rPr>
                <w:rFonts w:asciiTheme="minorHAnsi" w:hAnsiTheme="minorHAnsi" w:cstheme="minorHAnsi"/>
                <w:bCs/>
                <w:iCs/>
                <w:color w:val="auto"/>
                <w:lang w:val="en-CA"/>
              </w:rPr>
            </w:pPr>
            <w:r w:rsidRPr="00D237EA">
              <w:rPr>
                <w:rFonts w:asciiTheme="minorHAnsi" w:hAnsiTheme="minorHAnsi" w:cstheme="minorHAnsi"/>
                <w:bCs/>
                <w:iCs/>
                <w:color w:val="auto"/>
                <w:lang w:val="en-CA"/>
              </w:rPr>
              <w:t>(12) Corrective and Preventive Action (CAPA), 820.100</w:t>
            </w:r>
          </w:p>
          <w:p w14:paraId="62719B78" w14:textId="77777777" w:rsidR="00971C3D" w:rsidRPr="00D237EA" w:rsidRDefault="00971C3D" w:rsidP="00D237EA">
            <w:pPr>
              <w:pStyle w:val="Normal1"/>
              <w:spacing w:after="0" w:line="240" w:lineRule="auto"/>
              <w:rPr>
                <w:rFonts w:asciiTheme="minorHAnsi" w:hAnsiTheme="minorHAnsi" w:cstheme="minorHAnsi"/>
                <w:bCs/>
                <w:iCs/>
                <w:color w:val="auto"/>
                <w:lang w:val="en-CA"/>
              </w:rPr>
            </w:pPr>
            <w:r w:rsidRPr="00D237EA">
              <w:rPr>
                <w:rFonts w:asciiTheme="minorHAnsi" w:hAnsiTheme="minorHAnsi" w:cstheme="minorHAnsi"/>
                <w:bCs/>
                <w:iCs/>
                <w:color w:val="auto"/>
                <w:lang w:val="en-CA"/>
              </w:rPr>
              <w:t>(13) Complaint Files, 820.198</w:t>
            </w:r>
          </w:p>
          <w:p w14:paraId="3B664434" w14:textId="77777777" w:rsidR="00971C3D" w:rsidRPr="00D237EA" w:rsidRDefault="00971C3D" w:rsidP="00D237EA">
            <w:pPr>
              <w:pStyle w:val="Normal1"/>
              <w:spacing w:after="0" w:line="240" w:lineRule="auto"/>
              <w:rPr>
                <w:rFonts w:asciiTheme="minorHAnsi" w:hAnsiTheme="minorHAnsi" w:cstheme="minorHAnsi"/>
                <w:bCs/>
                <w:iCs/>
                <w:color w:val="auto"/>
                <w:lang w:val="en-CA"/>
              </w:rPr>
            </w:pPr>
          </w:p>
          <w:p w14:paraId="5D535129" w14:textId="77777777" w:rsidR="00971C3D" w:rsidRPr="00D237EA" w:rsidRDefault="00971C3D" w:rsidP="00D237EA">
            <w:pPr>
              <w:pStyle w:val="Normal1"/>
              <w:spacing w:after="0" w:line="240" w:lineRule="auto"/>
              <w:rPr>
                <w:rFonts w:asciiTheme="minorHAnsi" w:hAnsiTheme="minorHAnsi" w:cstheme="minorHAnsi"/>
                <w:bCs/>
                <w:iCs/>
                <w:color w:val="auto"/>
                <w:lang w:val="en-CA"/>
              </w:rPr>
            </w:pPr>
            <w:r w:rsidRPr="00D237EA">
              <w:rPr>
                <w:rFonts w:asciiTheme="minorHAnsi" w:hAnsiTheme="minorHAnsi" w:cstheme="minorHAnsi"/>
                <w:bCs/>
                <w:iCs/>
                <w:color w:val="auto"/>
                <w:lang w:val="en-CA"/>
              </w:rPr>
              <w:t>Please also explain:</w:t>
            </w:r>
          </w:p>
          <w:p w14:paraId="605D7CAA" w14:textId="5528F670" w:rsidR="00971C3D" w:rsidRPr="00D237EA" w:rsidRDefault="00971C3D" w:rsidP="00D237EA">
            <w:pPr>
              <w:pStyle w:val="Normal1"/>
              <w:spacing w:after="0" w:line="240" w:lineRule="auto"/>
              <w:rPr>
                <w:rFonts w:asciiTheme="minorHAnsi" w:hAnsiTheme="minorHAnsi" w:cstheme="minorHAnsi"/>
                <w:bCs/>
                <w:iCs/>
                <w:color w:val="auto"/>
                <w:lang w:val="en-CA"/>
              </w:rPr>
            </w:pPr>
            <w:r w:rsidRPr="00D237EA">
              <w:rPr>
                <w:rFonts w:asciiTheme="minorHAnsi" w:hAnsiTheme="minorHAnsi" w:cstheme="minorHAnsi"/>
                <w:color w:val="auto"/>
                <w:lang w:val="en-CA"/>
              </w:rPr>
              <w:t xml:space="preserve">– </w:t>
            </w:r>
            <w:r w:rsidRPr="00D237EA">
              <w:rPr>
                <w:rFonts w:asciiTheme="minorHAnsi" w:hAnsiTheme="minorHAnsi" w:cstheme="minorHAnsi"/>
                <w:bCs/>
                <w:iCs/>
                <w:color w:val="auto"/>
                <w:lang w:val="en-CA"/>
              </w:rPr>
              <w:t xml:space="preserve">How complaint handling ties to </w:t>
            </w:r>
            <w:r w:rsidR="00D639D9">
              <w:rPr>
                <w:rFonts w:asciiTheme="minorHAnsi" w:hAnsiTheme="minorHAnsi" w:cstheme="minorHAnsi"/>
                <w:bCs/>
                <w:iCs/>
                <w:color w:val="auto"/>
                <w:lang w:val="en-CA"/>
              </w:rPr>
              <w:t>Adverse Event Report</w:t>
            </w:r>
            <w:r w:rsidR="00D639D9" w:rsidRPr="00D237EA">
              <w:rPr>
                <w:rFonts w:asciiTheme="minorHAnsi" w:hAnsiTheme="minorHAnsi" w:cstheme="minorHAnsi"/>
                <w:bCs/>
                <w:iCs/>
                <w:color w:val="auto"/>
                <w:lang w:val="en-CA"/>
              </w:rPr>
              <w:t xml:space="preserve"> </w:t>
            </w:r>
            <w:r w:rsidRPr="00D237EA">
              <w:rPr>
                <w:rFonts w:asciiTheme="minorHAnsi" w:hAnsiTheme="minorHAnsi" w:cstheme="minorHAnsi"/>
                <w:bCs/>
                <w:iCs/>
                <w:color w:val="auto"/>
                <w:lang w:val="en-CA"/>
              </w:rPr>
              <w:t>procedures</w:t>
            </w:r>
          </w:p>
          <w:p w14:paraId="7D847FBD" w14:textId="77777777" w:rsidR="00971C3D" w:rsidRPr="00D237EA" w:rsidRDefault="00971C3D" w:rsidP="00D237EA">
            <w:pPr>
              <w:pStyle w:val="Normal1"/>
              <w:spacing w:after="0" w:line="240" w:lineRule="auto"/>
              <w:rPr>
                <w:rFonts w:asciiTheme="minorHAnsi" w:hAnsiTheme="minorHAnsi" w:cstheme="minorHAnsi"/>
                <w:bCs/>
                <w:iCs/>
                <w:color w:val="auto"/>
                <w:lang w:val="en-CA"/>
              </w:rPr>
            </w:pPr>
            <w:r w:rsidRPr="00D237EA">
              <w:rPr>
                <w:rFonts w:asciiTheme="minorHAnsi" w:hAnsiTheme="minorHAnsi" w:cstheme="minorHAnsi"/>
                <w:color w:val="auto"/>
                <w:lang w:val="en-CA"/>
              </w:rPr>
              <w:t xml:space="preserve">– </w:t>
            </w:r>
            <w:r w:rsidRPr="00D237EA">
              <w:rPr>
                <w:rFonts w:asciiTheme="minorHAnsi" w:hAnsiTheme="minorHAnsi" w:cstheme="minorHAnsi"/>
                <w:bCs/>
                <w:iCs/>
                <w:color w:val="auto"/>
                <w:lang w:val="en-CA"/>
              </w:rPr>
              <w:t>How risk management is tied to the CAPA activities</w:t>
            </w:r>
          </w:p>
          <w:p w14:paraId="5F256AC6" w14:textId="77777777" w:rsidR="00971C3D" w:rsidRPr="00D237EA" w:rsidRDefault="00971C3D" w:rsidP="00D237EA">
            <w:pPr>
              <w:pStyle w:val="Normal1"/>
              <w:spacing w:after="0" w:line="240" w:lineRule="auto"/>
              <w:rPr>
                <w:rFonts w:asciiTheme="minorHAnsi" w:hAnsiTheme="minorHAnsi" w:cstheme="minorHAnsi"/>
                <w:bCs/>
                <w:iCs/>
                <w:color w:val="auto"/>
                <w:lang w:val="en-CA"/>
              </w:rPr>
            </w:pPr>
          </w:p>
          <w:p w14:paraId="397E042C" w14:textId="77777777" w:rsidR="00971C3D" w:rsidRPr="00D237EA" w:rsidRDefault="00971C3D" w:rsidP="00D237EA">
            <w:pPr>
              <w:pStyle w:val="Normal1"/>
              <w:spacing w:after="0" w:line="240" w:lineRule="auto"/>
              <w:rPr>
                <w:rFonts w:asciiTheme="minorHAnsi" w:hAnsiTheme="minorHAnsi" w:cstheme="minorHAnsi"/>
                <w:b/>
                <w:bCs/>
                <w:u w:val="single"/>
                <w:lang w:val="en-CA"/>
              </w:rPr>
            </w:pPr>
            <w:r w:rsidRPr="00D237EA">
              <w:rPr>
                <w:rFonts w:asciiTheme="minorHAnsi" w:hAnsiTheme="minorHAnsi" w:cstheme="minorHAnsi"/>
                <w:b/>
                <w:bCs/>
                <w:u w:val="single"/>
                <w:lang w:val="en-CA"/>
              </w:rPr>
              <w:t xml:space="preserve">WHO PQ </w:t>
            </w:r>
          </w:p>
          <w:p w14:paraId="3272E872" w14:textId="77777777" w:rsidR="00971C3D" w:rsidRPr="00D237EA" w:rsidRDefault="00971C3D" w:rsidP="00D237EA">
            <w:pPr>
              <w:pStyle w:val="Normal1"/>
              <w:numPr>
                <w:ilvl w:val="0"/>
                <w:numId w:val="134"/>
              </w:numPr>
              <w:tabs>
                <w:tab w:val="left" w:pos="306"/>
              </w:tabs>
              <w:spacing w:after="0" w:line="240" w:lineRule="auto"/>
              <w:ind w:left="459" w:hanging="425"/>
              <w:rPr>
                <w:rFonts w:asciiTheme="minorHAnsi" w:hAnsiTheme="minorHAnsi" w:cstheme="minorHAnsi"/>
                <w:lang w:val="en-CA"/>
              </w:rPr>
            </w:pPr>
            <w:r w:rsidRPr="00D237EA">
              <w:rPr>
                <w:rFonts w:asciiTheme="minorHAnsi" w:hAnsiTheme="minorHAnsi" w:cstheme="minorHAnsi"/>
                <w:lang w:val="en-CA"/>
              </w:rPr>
              <w:t>Complaint handling and vigilance</w:t>
            </w:r>
          </w:p>
          <w:p w14:paraId="7D4C3CCB" w14:textId="77777777" w:rsidR="00971C3D" w:rsidRPr="00D237EA" w:rsidRDefault="00971C3D" w:rsidP="00D237EA">
            <w:pPr>
              <w:pStyle w:val="Normal1"/>
              <w:numPr>
                <w:ilvl w:val="0"/>
                <w:numId w:val="134"/>
              </w:numPr>
              <w:tabs>
                <w:tab w:val="left" w:pos="306"/>
              </w:tabs>
              <w:spacing w:after="0" w:line="240" w:lineRule="auto"/>
              <w:ind w:left="459" w:hanging="425"/>
              <w:rPr>
                <w:rFonts w:asciiTheme="minorHAnsi" w:hAnsiTheme="minorHAnsi" w:cstheme="minorHAnsi"/>
                <w:lang w:val="en-CA"/>
              </w:rPr>
            </w:pPr>
            <w:r w:rsidRPr="00D237EA">
              <w:rPr>
                <w:rFonts w:asciiTheme="minorHAnsi" w:hAnsiTheme="minorHAnsi" w:cstheme="minorHAnsi"/>
                <w:lang w:val="en-CA"/>
              </w:rPr>
              <w:t>Control of non-conforming goods/processes</w:t>
            </w:r>
          </w:p>
          <w:p w14:paraId="70C540B6" w14:textId="77777777" w:rsidR="00971C3D" w:rsidRPr="00D237EA" w:rsidRDefault="00971C3D" w:rsidP="00D237EA">
            <w:pPr>
              <w:pStyle w:val="Normal1"/>
              <w:numPr>
                <w:ilvl w:val="0"/>
                <w:numId w:val="134"/>
              </w:numPr>
              <w:tabs>
                <w:tab w:val="left" w:pos="306"/>
              </w:tabs>
              <w:spacing w:after="0" w:line="240" w:lineRule="auto"/>
              <w:ind w:left="459" w:hanging="425"/>
              <w:rPr>
                <w:rFonts w:asciiTheme="minorHAnsi" w:hAnsiTheme="minorHAnsi" w:cstheme="minorHAnsi"/>
                <w:lang w:val="en-CA"/>
              </w:rPr>
            </w:pPr>
            <w:r w:rsidRPr="00D237EA">
              <w:rPr>
                <w:rFonts w:asciiTheme="minorHAnsi" w:hAnsiTheme="minorHAnsi" w:cstheme="minorHAnsi"/>
                <w:lang w:val="en-CA"/>
              </w:rPr>
              <w:t>Batch/lot release SOPs</w:t>
            </w:r>
          </w:p>
        </w:tc>
      </w:tr>
      <w:tr w:rsidR="00CD7F25" w:rsidRPr="00CD7F25" w14:paraId="3F4FA29F" w14:textId="77777777" w:rsidTr="00C7702D">
        <w:tc>
          <w:tcPr>
            <w:tcW w:w="455" w:type="pct"/>
            <w:shd w:val="clear" w:color="auto" w:fill="DBE5F1"/>
          </w:tcPr>
          <w:p w14:paraId="5E7746F3" w14:textId="77777777" w:rsidR="00971C3D" w:rsidRPr="00D237EA" w:rsidRDefault="00971C3D" w:rsidP="00F653DB">
            <w:pPr>
              <w:pStyle w:val="Normal1"/>
              <w:spacing w:after="0" w:line="240" w:lineRule="auto"/>
              <w:rPr>
                <w:rFonts w:asciiTheme="minorHAnsi" w:hAnsiTheme="minorHAnsi" w:cstheme="minorHAnsi"/>
                <w:b/>
                <w:bCs/>
                <w:lang w:val="en-CA"/>
              </w:rPr>
            </w:pPr>
            <w:bookmarkStart w:id="218" w:name="Row_ID_6_15"/>
            <w:r w:rsidRPr="00D237EA">
              <w:rPr>
                <w:rFonts w:asciiTheme="minorHAnsi" w:hAnsiTheme="minorHAnsi" w:cstheme="minorHAnsi"/>
                <w:b/>
                <w:bCs/>
                <w:lang w:val="en-CA"/>
              </w:rPr>
              <w:lastRenderedPageBreak/>
              <w:t>6.15</w:t>
            </w:r>
            <w:bookmarkEnd w:id="218"/>
          </w:p>
        </w:tc>
        <w:tc>
          <w:tcPr>
            <w:tcW w:w="376" w:type="pct"/>
            <w:shd w:val="clear" w:color="auto" w:fill="DBE5F1"/>
          </w:tcPr>
          <w:p w14:paraId="20E9B2F1" w14:textId="77777777" w:rsidR="00971C3D" w:rsidRPr="00CD7F25" w:rsidRDefault="00971C3D" w:rsidP="00F653DB">
            <w:pPr>
              <w:pStyle w:val="Normal1"/>
              <w:spacing w:after="0" w:line="240" w:lineRule="auto"/>
              <w:jc w:val="center"/>
              <w:rPr>
                <w:rFonts w:asciiTheme="minorHAnsi" w:hAnsiTheme="minorHAnsi" w:cstheme="minorHAnsi"/>
                <w:color w:val="auto"/>
                <w:lang w:val="en-CA"/>
              </w:rPr>
            </w:pPr>
            <w:r w:rsidRPr="00CD7F25">
              <w:rPr>
                <w:rFonts w:asciiTheme="minorHAnsi" w:hAnsiTheme="minorHAnsi" w:cstheme="minorHAnsi"/>
                <w:color w:val="auto"/>
                <w:lang w:val="en-CA"/>
              </w:rPr>
              <w:t>HC</w:t>
            </w:r>
          </w:p>
        </w:tc>
        <w:tc>
          <w:tcPr>
            <w:tcW w:w="208" w:type="pct"/>
            <w:shd w:val="clear" w:color="auto" w:fill="DBE5F1"/>
          </w:tcPr>
          <w:p w14:paraId="40829926" w14:textId="77777777" w:rsidR="00971C3D" w:rsidRPr="00CD7F25" w:rsidRDefault="00971C3D" w:rsidP="00F653DB">
            <w:pPr>
              <w:pStyle w:val="Normal1"/>
              <w:spacing w:after="0" w:line="240" w:lineRule="auto"/>
              <w:jc w:val="center"/>
              <w:rPr>
                <w:rFonts w:asciiTheme="minorHAnsi" w:hAnsiTheme="minorHAnsi" w:cstheme="minorHAnsi"/>
                <w:lang w:val="en-CA"/>
              </w:rPr>
            </w:pPr>
            <w:r w:rsidRPr="00CD7F25">
              <w:rPr>
                <w:rFonts w:asciiTheme="minorHAnsi" w:hAnsiTheme="minorHAnsi" w:cstheme="minorHAnsi"/>
                <w:lang w:val="en-CA"/>
              </w:rPr>
              <w:t>1</w:t>
            </w:r>
          </w:p>
        </w:tc>
        <w:tc>
          <w:tcPr>
            <w:tcW w:w="709" w:type="pct"/>
            <w:shd w:val="clear" w:color="auto" w:fill="DBE5F1"/>
          </w:tcPr>
          <w:p w14:paraId="6D3A1939" w14:textId="77777777" w:rsidR="00971C3D" w:rsidRPr="00CD7F25" w:rsidRDefault="00971C3D" w:rsidP="00F653DB">
            <w:pPr>
              <w:pStyle w:val="Normal1"/>
              <w:spacing w:after="0" w:line="240" w:lineRule="auto"/>
              <w:rPr>
                <w:rFonts w:asciiTheme="minorHAnsi" w:hAnsiTheme="minorHAnsi" w:cstheme="minorHAnsi"/>
                <w:color w:val="auto"/>
                <w:lang w:val="en-CA"/>
              </w:rPr>
            </w:pPr>
            <w:r w:rsidRPr="00CD7F25">
              <w:rPr>
                <w:rFonts w:asciiTheme="minorHAnsi" w:hAnsiTheme="minorHAnsi" w:cstheme="minorHAnsi"/>
                <w:color w:val="auto"/>
                <w:lang w:val="en-CA"/>
              </w:rPr>
              <w:t>Device Specific Quality Plan</w:t>
            </w:r>
          </w:p>
        </w:tc>
        <w:tc>
          <w:tcPr>
            <w:tcW w:w="1584" w:type="pct"/>
            <w:shd w:val="clear" w:color="auto" w:fill="DBE5F1"/>
          </w:tcPr>
          <w:p w14:paraId="68E6986A" w14:textId="77777777" w:rsidR="00971C3D" w:rsidRPr="00CD7F25" w:rsidRDefault="00971C3D" w:rsidP="00F653DB">
            <w:pPr>
              <w:rPr>
                <w:rFonts w:cstheme="minorHAnsi"/>
              </w:rPr>
            </w:pPr>
          </w:p>
        </w:tc>
        <w:tc>
          <w:tcPr>
            <w:tcW w:w="1668" w:type="pct"/>
            <w:shd w:val="clear" w:color="auto" w:fill="DBE5F1"/>
          </w:tcPr>
          <w:p w14:paraId="71720C52" w14:textId="77777777" w:rsidR="00971C3D" w:rsidRPr="00CD7F25" w:rsidRDefault="00971C3D" w:rsidP="00F653DB">
            <w:pPr>
              <w:pStyle w:val="Normal1"/>
              <w:spacing w:after="0" w:line="240" w:lineRule="auto"/>
              <w:rPr>
                <w:rFonts w:asciiTheme="minorHAnsi" w:hAnsiTheme="minorHAnsi" w:cstheme="minorHAnsi"/>
                <w:bCs/>
                <w:iCs/>
                <w:lang w:val="en-CA"/>
              </w:rPr>
            </w:pPr>
            <w:r w:rsidRPr="00CD7F25">
              <w:rPr>
                <w:rFonts w:asciiTheme="minorHAnsi" w:hAnsiTheme="minorHAnsi" w:cstheme="minorHAnsi"/>
                <w:bCs/>
                <w:iCs/>
                <w:lang w:val="en-CA"/>
              </w:rPr>
              <w:t>The review requirement for a quality plan is not met by the ISO 13485 certificate alone, instead refer to ISO 10005.  A quality plan should specify “which processes, procedures and associated resources will be applied by whom and when to meet the requirements of a specific project, product, process or contract…”.  This information may be provided in an application in the form of a flow chart, process may, document matrix, table or text description.  A quality plan specific for the subject device should link device requirements to the processes, resources and projects used by the manufacturer in producing that device.</w:t>
            </w:r>
          </w:p>
        </w:tc>
      </w:tr>
      <w:tr w:rsidR="00CD7F25" w:rsidRPr="00CD7F25" w14:paraId="0CCC465D" w14:textId="77777777" w:rsidTr="00C7702D">
        <w:tc>
          <w:tcPr>
            <w:tcW w:w="455" w:type="pct"/>
            <w:shd w:val="clear" w:color="auto" w:fill="auto"/>
          </w:tcPr>
          <w:p w14:paraId="6D1E78EA" w14:textId="77777777" w:rsidR="00971C3D" w:rsidRPr="00D237EA" w:rsidRDefault="00971C3D" w:rsidP="00F653DB">
            <w:pPr>
              <w:pStyle w:val="Normal1"/>
              <w:spacing w:after="0" w:line="240" w:lineRule="auto"/>
              <w:rPr>
                <w:rFonts w:asciiTheme="minorHAnsi" w:hAnsiTheme="minorHAnsi" w:cstheme="minorHAnsi"/>
                <w:b/>
                <w:bCs/>
                <w:lang w:val="en-CA"/>
              </w:rPr>
            </w:pPr>
            <w:bookmarkStart w:id="219" w:name="Row_ID_6_16"/>
            <w:r w:rsidRPr="00D237EA">
              <w:rPr>
                <w:rFonts w:asciiTheme="minorHAnsi" w:hAnsiTheme="minorHAnsi" w:cstheme="minorHAnsi"/>
                <w:b/>
                <w:bCs/>
                <w:lang w:val="en-CA"/>
              </w:rPr>
              <w:t>6.16</w:t>
            </w:r>
            <w:bookmarkEnd w:id="219"/>
          </w:p>
        </w:tc>
        <w:tc>
          <w:tcPr>
            <w:tcW w:w="376" w:type="pct"/>
            <w:shd w:val="clear" w:color="auto" w:fill="auto"/>
          </w:tcPr>
          <w:p w14:paraId="451189F7" w14:textId="77777777" w:rsidR="00971C3D" w:rsidRPr="00CD7F25" w:rsidRDefault="00971C3D" w:rsidP="00F653DB">
            <w:pPr>
              <w:pStyle w:val="Normal1"/>
              <w:spacing w:after="0" w:line="240" w:lineRule="auto"/>
              <w:jc w:val="center"/>
              <w:rPr>
                <w:rFonts w:asciiTheme="minorHAnsi" w:hAnsiTheme="minorHAnsi" w:cstheme="minorHAnsi"/>
                <w:color w:val="auto"/>
                <w:lang w:val="en-CA"/>
              </w:rPr>
            </w:pPr>
            <w:r w:rsidRPr="00CD7F25">
              <w:rPr>
                <w:rFonts w:asciiTheme="minorHAnsi" w:hAnsiTheme="minorHAnsi" w:cstheme="minorHAnsi"/>
                <w:color w:val="auto"/>
                <w:lang w:val="en-CA"/>
              </w:rPr>
              <w:t>NMPA</w:t>
            </w:r>
          </w:p>
        </w:tc>
        <w:tc>
          <w:tcPr>
            <w:tcW w:w="208" w:type="pct"/>
            <w:shd w:val="clear" w:color="auto" w:fill="auto"/>
          </w:tcPr>
          <w:p w14:paraId="4CE6A45E" w14:textId="77777777" w:rsidR="00971C3D" w:rsidRPr="00CD7F25" w:rsidRDefault="00971C3D" w:rsidP="00F653DB">
            <w:pPr>
              <w:pStyle w:val="Normal1"/>
              <w:spacing w:after="0" w:line="240" w:lineRule="auto"/>
              <w:jc w:val="center"/>
              <w:rPr>
                <w:rFonts w:asciiTheme="minorHAnsi" w:hAnsiTheme="minorHAnsi" w:cstheme="minorHAnsi"/>
                <w:lang w:val="en-CA"/>
              </w:rPr>
            </w:pPr>
            <w:r w:rsidRPr="00CD7F25">
              <w:rPr>
                <w:rFonts w:asciiTheme="minorHAnsi" w:hAnsiTheme="minorHAnsi" w:cstheme="minorHAnsi"/>
                <w:lang w:val="en-CA"/>
              </w:rPr>
              <w:t>1</w:t>
            </w:r>
          </w:p>
        </w:tc>
        <w:tc>
          <w:tcPr>
            <w:tcW w:w="709" w:type="pct"/>
            <w:shd w:val="clear" w:color="auto" w:fill="auto"/>
          </w:tcPr>
          <w:p w14:paraId="473C899B" w14:textId="77777777" w:rsidR="00971C3D" w:rsidRPr="00CD7F25" w:rsidRDefault="00971C3D" w:rsidP="00F653DB">
            <w:pPr>
              <w:pStyle w:val="Normal1"/>
              <w:spacing w:after="0" w:line="240" w:lineRule="auto"/>
              <w:rPr>
                <w:rFonts w:asciiTheme="minorHAnsi" w:hAnsiTheme="minorHAnsi" w:cstheme="minorHAnsi"/>
                <w:color w:val="auto"/>
                <w:lang w:val="en-CA"/>
              </w:rPr>
            </w:pPr>
            <w:r w:rsidRPr="00CD7F25">
              <w:rPr>
                <w:rFonts w:asciiTheme="minorHAnsi" w:hAnsiTheme="minorHAnsi" w:cstheme="minorHAnsi"/>
              </w:rPr>
              <w:t>Quality management system verification document</w:t>
            </w:r>
          </w:p>
        </w:tc>
        <w:tc>
          <w:tcPr>
            <w:tcW w:w="1584" w:type="pct"/>
            <w:shd w:val="clear" w:color="auto" w:fill="auto"/>
          </w:tcPr>
          <w:p w14:paraId="7877E8E1" w14:textId="77777777" w:rsidR="00971C3D" w:rsidRPr="00CD7F25" w:rsidRDefault="00971C3D" w:rsidP="00F653DB">
            <w:pPr>
              <w:pStyle w:val="Normal1"/>
              <w:spacing w:after="0" w:line="240" w:lineRule="auto"/>
              <w:rPr>
                <w:rFonts w:asciiTheme="minorHAnsi" w:hAnsiTheme="minorHAnsi" w:cstheme="minorHAnsi"/>
                <w:lang w:val="en-CA"/>
              </w:rPr>
            </w:pPr>
          </w:p>
        </w:tc>
        <w:tc>
          <w:tcPr>
            <w:tcW w:w="1668" w:type="pct"/>
            <w:shd w:val="clear" w:color="auto" w:fill="auto"/>
          </w:tcPr>
          <w:p w14:paraId="2B2DFD52" w14:textId="77777777" w:rsidR="00971C3D" w:rsidRPr="00CD7F25" w:rsidRDefault="00971C3D" w:rsidP="00F653DB">
            <w:pPr>
              <w:pStyle w:val="Normal1"/>
              <w:spacing w:after="0" w:line="240" w:lineRule="auto"/>
              <w:rPr>
                <w:rFonts w:asciiTheme="minorHAnsi" w:hAnsiTheme="minorHAnsi" w:cstheme="minorHAnsi"/>
                <w:b/>
                <w:bCs/>
                <w:u w:val="single"/>
              </w:rPr>
            </w:pPr>
            <w:r w:rsidRPr="00CD7F25">
              <w:rPr>
                <w:rFonts w:asciiTheme="minorHAnsi" w:hAnsiTheme="minorHAnsi" w:cstheme="minorHAnsi"/>
                <w:color w:val="auto"/>
                <w:lang w:val="en-US"/>
              </w:rPr>
              <w:t>According to the above procedures of the quality management system, applicants shall form documents and records related to the quality management system. The following materials shall be submitted for inspection during the inspection on the quality management system.</w:t>
            </w:r>
          </w:p>
          <w:p w14:paraId="1E5BF6C0" w14:textId="77777777" w:rsidR="00971C3D" w:rsidRPr="00CD7F25" w:rsidRDefault="00971C3D" w:rsidP="00F653DB">
            <w:pPr>
              <w:pStyle w:val="Normal1"/>
              <w:spacing w:after="0" w:line="240" w:lineRule="auto"/>
              <w:rPr>
                <w:rFonts w:asciiTheme="minorHAnsi" w:hAnsiTheme="minorHAnsi" w:cstheme="minorHAnsi"/>
                <w:color w:val="auto"/>
                <w:lang w:val="en-US"/>
              </w:rPr>
            </w:pPr>
            <w:r w:rsidRPr="00CD7F25">
              <w:rPr>
                <w:rFonts w:asciiTheme="minorHAnsi" w:hAnsiTheme="minorHAnsi" w:cstheme="minorHAnsi"/>
                <w:color w:val="auto"/>
                <w:lang w:val="en-US"/>
              </w:rPr>
              <w:t>1. Basic information form of applicant.</w:t>
            </w:r>
          </w:p>
          <w:p w14:paraId="4915F3EC" w14:textId="77777777" w:rsidR="00971C3D" w:rsidRPr="00CD7F25" w:rsidRDefault="00971C3D" w:rsidP="00F653DB">
            <w:pPr>
              <w:pStyle w:val="Normal1"/>
              <w:spacing w:after="0" w:line="240" w:lineRule="auto"/>
              <w:rPr>
                <w:rFonts w:asciiTheme="minorHAnsi" w:hAnsiTheme="minorHAnsi" w:cstheme="minorHAnsi"/>
                <w:color w:val="auto"/>
                <w:lang w:val="en-US"/>
              </w:rPr>
            </w:pPr>
            <w:r w:rsidRPr="00CD7F25">
              <w:rPr>
                <w:rFonts w:asciiTheme="minorHAnsi" w:hAnsiTheme="minorHAnsi" w:cstheme="minorHAnsi"/>
                <w:color w:val="auto"/>
                <w:lang w:val="en-US"/>
              </w:rPr>
              <w:t>2. Organizational chart of the applicant.</w:t>
            </w:r>
          </w:p>
          <w:p w14:paraId="6A3B8C35" w14:textId="77777777" w:rsidR="00971C3D" w:rsidRPr="00CD7F25" w:rsidRDefault="00971C3D" w:rsidP="00F653DB">
            <w:pPr>
              <w:pStyle w:val="Normal1"/>
              <w:spacing w:after="0" w:line="240" w:lineRule="auto"/>
              <w:rPr>
                <w:rFonts w:asciiTheme="minorHAnsi" w:hAnsiTheme="minorHAnsi" w:cstheme="minorHAnsi"/>
                <w:color w:val="auto"/>
                <w:lang w:val="en-US"/>
              </w:rPr>
            </w:pPr>
            <w:r w:rsidRPr="00CD7F25">
              <w:rPr>
                <w:rFonts w:asciiTheme="minorHAnsi" w:hAnsiTheme="minorHAnsi" w:cstheme="minorHAnsi"/>
                <w:color w:val="auto"/>
                <w:lang w:val="en-US"/>
              </w:rPr>
              <w:t>3. General layout of the enterprise and the distribution map of production areas.</w:t>
            </w:r>
          </w:p>
          <w:p w14:paraId="097EC78A" w14:textId="77777777" w:rsidR="00971C3D" w:rsidRPr="00CD7F25" w:rsidRDefault="00971C3D" w:rsidP="00F653DB">
            <w:pPr>
              <w:pStyle w:val="Normal1"/>
              <w:spacing w:after="0" w:line="240" w:lineRule="auto"/>
              <w:rPr>
                <w:rFonts w:asciiTheme="minorHAnsi" w:hAnsiTheme="minorHAnsi" w:cstheme="minorHAnsi"/>
                <w:color w:val="auto"/>
                <w:lang w:val="en-US"/>
              </w:rPr>
            </w:pPr>
            <w:r w:rsidRPr="00CD7F25">
              <w:rPr>
                <w:rFonts w:asciiTheme="minorHAnsi" w:hAnsiTheme="minorHAnsi" w:cstheme="minorHAnsi"/>
                <w:color w:val="auto"/>
                <w:lang w:val="en-US"/>
              </w:rPr>
              <w:t>4. Where there are requirements for purification in the production process, a copy of the environmental testing report (with the layout plan attached) issued by a qualified testing institution shall be provided.</w:t>
            </w:r>
          </w:p>
          <w:p w14:paraId="5FB9BD64" w14:textId="77777777" w:rsidR="00971C3D" w:rsidRPr="00CD7F25" w:rsidRDefault="00971C3D" w:rsidP="00F653DB">
            <w:pPr>
              <w:pStyle w:val="Normal1"/>
              <w:spacing w:after="0" w:line="240" w:lineRule="auto"/>
              <w:rPr>
                <w:rFonts w:asciiTheme="minorHAnsi" w:hAnsiTheme="minorHAnsi" w:cstheme="minorHAnsi"/>
                <w:color w:val="auto"/>
                <w:lang w:val="en-US"/>
              </w:rPr>
            </w:pPr>
            <w:r w:rsidRPr="00CD7F25">
              <w:rPr>
                <w:rFonts w:asciiTheme="minorHAnsi" w:hAnsiTheme="minorHAnsi" w:cstheme="minorHAnsi"/>
                <w:color w:val="auto"/>
                <w:lang w:val="en-US"/>
              </w:rPr>
              <w:t xml:space="preserve">5. The flow chart of the product production process, which shall indicate the main control points and items, main raw materials and </w:t>
            </w:r>
            <w:r w:rsidRPr="00CD7F25">
              <w:rPr>
                <w:rFonts w:asciiTheme="minorHAnsi" w:hAnsiTheme="minorHAnsi" w:cstheme="minorHAnsi"/>
                <w:color w:val="auto"/>
                <w:lang w:val="en-US"/>
              </w:rPr>
              <w:lastRenderedPageBreak/>
              <w:t>sources of purchased parts and the quality control methods.</w:t>
            </w:r>
          </w:p>
          <w:p w14:paraId="73A3915F" w14:textId="77777777" w:rsidR="00971C3D" w:rsidRPr="00CD7F25" w:rsidRDefault="00971C3D" w:rsidP="00F653DB">
            <w:pPr>
              <w:pStyle w:val="Normal1"/>
              <w:spacing w:after="0" w:line="240" w:lineRule="auto"/>
              <w:rPr>
                <w:rFonts w:asciiTheme="minorHAnsi" w:hAnsiTheme="minorHAnsi" w:cstheme="minorHAnsi"/>
                <w:color w:val="auto"/>
                <w:lang w:val="en-US"/>
              </w:rPr>
            </w:pPr>
            <w:r w:rsidRPr="00CD7F25">
              <w:rPr>
                <w:rFonts w:asciiTheme="minorHAnsi" w:hAnsiTheme="minorHAnsi" w:cstheme="minorHAnsi"/>
                <w:color w:val="auto"/>
                <w:lang w:val="en-US"/>
              </w:rPr>
              <w:t>6. Catalogue of main production equipment and inspection equipment (including the equipment required for incoming inspection, process inspection and final factory inspection; environmental monitoring equipment shall also be provided for the production conducted under the purification conditions).</w:t>
            </w:r>
          </w:p>
          <w:p w14:paraId="650CE6DD" w14:textId="77777777" w:rsidR="00971C3D" w:rsidRPr="00CD7F25" w:rsidRDefault="00971C3D" w:rsidP="00F653DB">
            <w:pPr>
              <w:pStyle w:val="Normal1"/>
              <w:spacing w:after="0" w:line="240" w:lineRule="auto"/>
              <w:rPr>
                <w:rFonts w:asciiTheme="minorHAnsi" w:hAnsiTheme="minorHAnsi" w:cstheme="minorHAnsi"/>
                <w:color w:val="auto"/>
                <w:lang w:val="en-US"/>
              </w:rPr>
            </w:pPr>
            <w:r w:rsidRPr="00CD7F25">
              <w:rPr>
                <w:rFonts w:asciiTheme="minorHAnsi" w:hAnsiTheme="minorHAnsi" w:cstheme="minorHAnsi"/>
                <w:color w:val="auto"/>
                <w:lang w:val="en-US"/>
              </w:rPr>
              <w:t>7. Self-inspection report of the quality management system.</w:t>
            </w:r>
          </w:p>
          <w:p w14:paraId="3B01A824" w14:textId="77777777" w:rsidR="00971C3D" w:rsidRPr="00CD7F25" w:rsidRDefault="00971C3D" w:rsidP="00F653DB">
            <w:pPr>
              <w:pStyle w:val="Normal1"/>
              <w:spacing w:after="0" w:line="240" w:lineRule="auto"/>
              <w:rPr>
                <w:rFonts w:asciiTheme="minorHAnsi" w:hAnsiTheme="minorHAnsi" w:cstheme="minorHAnsi"/>
                <w:color w:val="auto"/>
                <w:lang w:val="en-US"/>
              </w:rPr>
            </w:pPr>
            <w:r w:rsidRPr="00CD7F25">
              <w:rPr>
                <w:rFonts w:asciiTheme="minorHAnsi" w:hAnsiTheme="minorHAnsi" w:cstheme="minorHAnsi"/>
                <w:color w:val="auto"/>
                <w:lang w:val="en-US"/>
              </w:rPr>
              <w:t>8. Where applicable, the explanation on the comparison of the product to be inspected and products previously passing the inspection in terms of production conditions and production process shall be provided.</w:t>
            </w:r>
          </w:p>
          <w:p w14:paraId="499C5095" w14:textId="77777777" w:rsidR="00971C3D" w:rsidRPr="00CD7F25" w:rsidRDefault="00971C3D" w:rsidP="00F653DB">
            <w:pPr>
              <w:pStyle w:val="Normal1"/>
              <w:spacing w:after="0" w:line="240" w:lineRule="auto"/>
              <w:rPr>
                <w:rFonts w:asciiTheme="minorHAnsi" w:hAnsiTheme="minorHAnsi" w:cstheme="minorHAnsi"/>
                <w:lang w:val="en-CA"/>
              </w:rPr>
            </w:pPr>
          </w:p>
        </w:tc>
      </w:tr>
      <w:tr w:rsidR="00CD7F25" w:rsidRPr="00CD7F25" w14:paraId="78AC7235" w14:textId="77777777" w:rsidTr="00C7702D">
        <w:tc>
          <w:tcPr>
            <w:tcW w:w="455" w:type="pct"/>
            <w:shd w:val="clear" w:color="auto" w:fill="auto"/>
          </w:tcPr>
          <w:p w14:paraId="13B41649" w14:textId="77777777" w:rsidR="00971C3D" w:rsidRPr="00CD7F25" w:rsidRDefault="00971C3D" w:rsidP="00F653DB">
            <w:pPr>
              <w:pStyle w:val="Normal1"/>
              <w:spacing w:after="0" w:line="240" w:lineRule="auto"/>
              <w:rPr>
                <w:rFonts w:asciiTheme="minorHAnsi" w:hAnsiTheme="minorHAnsi" w:cstheme="minorHAnsi"/>
                <w:b/>
                <w:bCs/>
                <w:sz w:val="18"/>
                <w:szCs w:val="18"/>
                <w:lang w:val="en-CA"/>
              </w:rPr>
            </w:pPr>
            <w:bookmarkStart w:id="220" w:name="Row_ID_6_17"/>
            <w:r w:rsidRPr="00D237EA">
              <w:rPr>
                <w:rFonts w:asciiTheme="minorHAnsi" w:hAnsiTheme="minorHAnsi" w:cstheme="minorHAnsi"/>
                <w:b/>
                <w:bCs/>
                <w:lang w:val="en-CA"/>
              </w:rPr>
              <w:lastRenderedPageBreak/>
              <w:t>6.17</w:t>
            </w:r>
            <w:bookmarkEnd w:id="220"/>
          </w:p>
        </w:tc>
        <w:tc>
          <w:tcPr>
            <w:tcW w:w="376" w:type="pct"/>
            <w:shd w:val="clear" w:color="auto" w:fill="auto"/>
          </w:tcPr>
          <w:p w14:paraId="7EC7A058" w14:textId="77777777" w:rsidR="00971C3D" w:rsidRPr="00CD7F25" w:rsidRDefault="00971C3D" w:rsidP="00F653DB">
            <w:pPr>
              <w:pStyle w:val="Normal1"/>
              <w:spacing w:after="0" w:line="240" w:lineRule="auto"/>
              <w:jc w:val="center"/>
              <w:rPr>
                <w:rFonts w:asciiTheme="minorHAnsi" w:hAnsiTheme="minorHAnsi" w:cstheme="minorHAnsi"/>
                <w:color w:val="auto"/>
                <w:lang w:val="en-CA"/>
              </w:rPr>
            </w:pPr>
            <w:r w:rsidRPr="00CD7F25">
              <w:rPr>
                <w:rFonts w:asciiTheme="minorHAnsi" w:hAnsiTheme="minorHAnsi" w:cstheme="minorHAnsi"/>
                <w:color w:val="auto"/>
                <w:lang w:val="en-CA"/>
              </w:rPr>
              <w:t>ANVISA, HC, NMPA, USFDA</w:t>
            </w:r>
          </w:p>
        </w:tc>
        <w:tc>
          <w:tcPr>
            <w:tcW w:w="208" w:type="pct"/>
            <w:shd w:val="clear" w:color="auto" w:fill="auto"/>
          </w:tcPr>
          <w:p w14:paraId="4B5F4827" w14:textId="77777777" w:rsidR="00971C3D" w:rsidRPr="00CD7F25" w:rsidRDefault="00971C3D" w:rsidP="00F653DB">
            <w:pPr>
              <w:pStyle w:val="Normal1"/>
              <w:spacing w:after="0" w:line="240" w:lineRule="auto"/>
              <w:jc w:val="center"/>
              <w:rPr>
                <w:rFonts w:asciiTheme="minorHAnsi" w:hAnsiTheme="minorHAnsi" w:cstheme="minorHAnsi"/>
                <w:color w:val="auto"/>
                <w:lang w:val="en-CA"/>
              </w:rPr>
            </w:pPr>
            <w:r w:rsidRPr="00CD7F25">
              <w:rPr>
                <w:rFonts w:asciiTheme="minorHAnsi" w:hAnsiTheme="minorHAnsi" w:cstheme="minorHAnsi"/>
                <w:lang w:val="en-CA"/>
              </w:rPr>
              <w:t>1</w:t>
            </w:r>
          </w:p>
        </w:tc>
        <w:tc>
          <w:tcPr>
            <w:tcW w:w="709" w:type="pct"/>
            <w:shd w:val="clear" w:color="auto" w:fill="auto"/>
          </w:tcPr>
          <w:p w14:paraId="215FE77F" w14:textId="77777777" w:rsidR="00971C3D" w:rsidRPr="00CD7F25" w:rsidRDefault="00971C3D" w:rsidP="00F653DB">
            <w:pPr>
              <w:pStyle w:val="Normal1"/>
              <w:spacing w:after="0" w:line="240" w:lineRule="auto"/>
              <w:rPr>
                <w:rFonts w:asciiTheme="minorHAnsi" w:hAnsiTheme="minorHAnsi" w:cstheme="minorHAnsi"/>
                <w:lang w:val="en-CA"/>
              </w:rPr>
            </w:pPr>
            <w:r w:rsidRPr="00CD7F25">
              <w:rPr>
                <w:rFonts w:asciiTheme="minorHAnsi" w:hAnsiTheme="minorHAnsi" w:cstheme="minorHAnsi"/>
                <w:color w:val="auto"/>
                <w:lang w:val="en-CA"/>
              </w:rPr>
              <w:t>Other Quality System Information</w:t>
            </w:r>
          </w:p>
        </w:tc>
        <w:tc>
          <w:tcPr>
            <w:tcW w:w="1584" w:type="pct"/>
            <w:shd w:val="clear" w:color="auto" w:fill="auto"/>
          </w:tcPr>
          <w:p w14:paraId="7740B91E" w14:textId="77777777" w:rsidR="00971C3D" w:rsidRPr="00CD7F25" w:rsidRDefault="00971C3D" w:rsidP="00F653DB">
            <w:pPr>
              <w:pStyle w:val="Normal1"/>
              <w:spacing w:after="0" w:line="240" w:lineRule="auto"/>
              <w:rPr>
                <w:rFonts w:asciiTheme="minorHAnsi" w:hAnsiTheme="minorHAnsi" w:cstheme="minorHAnsi"/>
                <w:lang w:val="en-CA"/>
              </w:rPr>
            </w:pPr>
            <w:r w:rsidRPr="00CD7F25">
              <w:rPr>
                <w:rFonts w:asciiTheme="minorHAnsi" w:hAnsiTheme="minorHAnsi" w:cstheme="minorHAnsi"/>
                <w:lang w:val="en-CA"/>
              </w:rPr>
              <w:t>Heading for other information that may be important to the submission but that does not fit in any of the other headings.</w:t>
            </w:r>
          </w:p>
        </w:tc>
        <w:tc>
          <w:tcPr>
            <w:tcW w:w="1668" w:type="pct"/>
            <w:shd w:val="clear" w:color="auto" w:fill="auto"/>
          </w:tcPr>
          <w:p w14:paraId="090AA6C4" w14:textId="77777777" w:rsidR="00971C3D" w:rsidRPr="00CD7F25" w:rsidRDefault="00971C3D" w:rsidP="00F653DB">
            <w:pPr>
              <w:pStyle w:val="Normal1"/>
              <w:spacing w:after="0" w:line="240" w:lineRule="auto"/>
              <w:rPr>
                <w:rFonts w:asciiTheme="minorHAnsi" w:hAnsiTheme="minorHAnsi" w:cstheme="minorHAnsi"/>
                <w:lang w:val="en-CA"/>
              </w:rPr>
            </w:pPr>
          </w:p>
        </w:tc>
      </w:tr>
    </w:tbl>
    <w:p w14:paraId="65A3D83A" w14:textId="77777777" w:rsidR="00416208" w:rsidRPr="00971C3D" w:rsidRDefault="00416208" w:rsidP="00416208"/>
    <w:p w14:paraId="37003E11" w14:textId="77777777" w:rsidR="001A5CBB" w:rsidRPr="000F7A87" w:rsidRDefault="001A5CBB" w:rsidP="00043E41">
      <w:pPr>
        <w:rPr>
          <w:noProof/>
          <w:lang w:val="en-US"/>
        </w:rPr>
      </w:pPr>
    </w:p>
    <w:p w14:paraId="5DD6F4D4" w14:textId="77777777" w:rsidR="006E11FE" w:rsidRDefault="006E11FE" w:rsidP="001C788D">
      <w:pPr>
        <w:pStyle w:val="Heading1"/>
        <w:rPr>
          <w:noProof/>
          <w:lang w:val="en-US"/>
        </w:rPr>
        <w:sectPr w:rsidR="006E11FE" w:rsidSect="002874DB">
          <w:pgSz w:w="16840" w:h="11900" w:orient="landscape"/>
          <w:pgMar w:top="851" w:right="1985" w:bottom="1440" w:left="1418" w:header="680" w:footer="709" w:gutter="0"/>
          <w:cols w:space="708"/>
          <w:titlePg/>
          <w:docGrid w:linePitch="360"/>
        </w:sectPr>
      </w:pPr>
    </w:p>
    <w:p w14:paraId="62985432" w14:textId="7422ADF1" w:rsidR="00416208" w:rsidRDefault="00416208" w:rsidP="001C788D">
      <w:pPr>
        <w:pStyle w:val="Heading1"/>
        <w:rPr>
          <w:color w:val="000000"/>
          <w:lang w:val="en-CA"/>
        </w:rPr>
      </w:pPr>
      <w:bookmarkStart w:id="221" w:name="_Toc115350080"/>
      <w:bookmarkStart w:id="222" w:name="_Toc126328773"/>
      <w:r w:rsidRPr="00597A51">
        <w:rPr>
          <w:color w:val="000000"/>
          <w:lang w:val="en-CA"/>
        </w:rPr>
        <w:lastRenderedPageBreak/>
        <w:t>D</w:t>
      </w:r>
      <w:bookmarkEnd w:id="221"/>
      <w:r>
        <w:rPr>
          <w:color w:val="000000"/>
          <w:lang w:val="en-CA"/>
        </w:rPr>
        <w:t>ocument revision history</w:t>
      </w:r>
      <w:bookmarkEnd w:id="2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2566"/>
        <w:gridCol w:w="2039"/>
        <w:gridCol w:w="2095"/>
      </w:tblGrid>
      <w:tr w:rsidR="00971C3D" w:rsidRPr="006124F7" w14:paraId="3E03284B" w14:textId="77777777" w:rsidTr="00F653DB">
        <w:tc>
          <w:tcPr>
            <w:tcW w:w="1023" w:type="dxa"/>
          </w:tcPr>
          <w:p w14:paraId="1F6DB11E" w14:textId="77777777" w:rsidR="00971C3D" w:rsidRPr="006124F7" w:rsidRDefault="00971C3D" w:rsidP="00F653DB">
            <w:pPr>
              <w:pStyle w:val="Normal1"/>
              <w:rPr>
                <w:b/>
                <w:lang w:val="en-CA"/>
              </w:rPr>
            </w:pPr>
            <w:r w:rsidRPr="006124F7">
              <w:rPr>
                <w:b/>
                <w:lang w:val="en-CA"/>
              </w:rPr>
              <w:t>Version</w:t>
            </w:r>
          </w:p>
        </w:tc>
        <w:tc>
          <w:tcPr>
            <w:tcW w:w="5580" w:type="dxa"/>
          </w:tcPr>
          <w:p w14:paraId="4E308538" w14:textId="77777777" w:rsidR="00971C3D" w:rsidRPr="006124F7" w:rsidRDefault="00971C3D" w:rsidP="00F653DB">
            <w:pPr>
              <w:pStyle w:val="Normal1"/>
              <w:rPr>
                <w:b/>
                <w:lang w:val="en-CA"/>
              </w:rPr>
            </w:pPr>
            <w:r w:rsidRPr="006124F7">
              <w:rPr>
                <w:b/>
                <w:lang w:val="en-CA"/>
              </w:rPr>
              <w:t>Description of Changes</w:t>
            </w:r>
          </w:p>
        </w:tc>
        <w:tc>
          <w:tcPr>
            <w:tcW w:w="5580" w:type="dxa"/>
          </w:tcPr>
          <w:p w14:paraId="36738D76" w14:textId="77777777" w:rsidR="00971C3D" w:rsidRPr="006124F7" w:rsidRDefault="00971C3D" w:rsidP="00F653DB">
            <w:pPr>
              <w:pStyle w:val="Normal1"/>
              <w:rPr>
                <w:b/>
                <w:lang w:val="en-CA"/>
              </w:rPr>
            </w:pPr>
            <w:r w:rsidRPr="006124F7">
              <w:rPr>
                <w:b/>
                <w:lang w:val="en-CA"/>
              </w:rPr>
              <w:t>Author</w:t>
            </w:r>
          </w:p>
        </w:tc>
        <w:tc>
          <w:tcPr>
            <w:tcW w:w="5581" w:type="dxa"/>
          </w:tcPr>
          <w:p w14:paraId="0A06B2B9" w14:textId="77777777" w:rsidR="00971C3D" w:rsidRPr="006124F7" w:rsidRDefault="00971C3D" w:rsidP="00F653DB">
            <w:pPr>
              <w:pStyle w:val="Normal1"/>
              <w:rPr>
                <w:b/>
                <w:lang w:val="en-CA"/>
              </w:rPr>
            </w:pPr>
            <w:r w:rsidRPr="006124F7">
              <w:rPr>
                <w:b/>
                <w:lang w:val="en-CA"/>
              </w:rPr>
              <w:t>Date</w:t>
            </w:r>
          </w:p>
        </w:tc>
      </w:tr>
      <w:tr w:rsidR="00971C3D" w:rsidRPr="006124F7" w14:paraId="5AB1E407" w14:textId="77777777" w:rsidTr="00F653DB">
        <w:tc>
          <w:tcPr>
            <w:tcW w:w="1023" w:type="dxa"/>
          </w:tcPr>
          <w:p w14:paraId="1A2D8ADB" w14:textId="77777777" w:rsidR="00971C3D" w:rsidRPr="006124F7" w:rsidRDefault="00971C3D" w:rsidP="00F653DB">
            <w:pPr>
              <w:pStyle w:val="Normal1"/>
              <w:rPr>
                <w:lang w:val="en-CA" w:eastAsia="zh-CN"/>
              </w:rPr>
            </w:pPr>
            <w:r>
              <w:rPr>
                <w:rFonts w:hint="eastAsia"/>
                <w:lang w:val="en-CA" w:eastAsia="zh-CN"/>
              </w:rPr>
              <w:t>PD1</w:t>
            </w:r>
          </w:p>
        </w:tc>
        <w:tc>
          <w:tcPr>
            <w:tcW w:w="5580" w:type="dxa"/>
          </w:tcPr>
          <w:p w14:paraId="6034C395" w14:textId="77777777" w:rsidR="00971C3D" w:rsidRPr="006124F7" w:rsidRDefault="00971C3D" w:rsidP="00F653DB">
            <w:pPr>
              <w:pStyle w:val="Normal1"/>
              <w:rPr>
                <w:lang w:val="en-CA"/>
              </w:rPr>
            </w:pPr>
            <w:r w:rsidRPr="006124F7">
              <w:rPr>
                <w:lang w:val="en-CA"/>
              </w:rPr>
              <w:t>Version for Public Consultation</w:t>
            </w:r>
          </w:p>
        </w:tc>
        <w:tc>
          <w:tcPr>
            <w:tcW w:w="5580" w:type="dxa"/>
          </w:tcPr>
          <w:p w14:paraId="634004AB" w14:textId="77777777" w:rsidR="00971C3D" w:rsidRPr="006124F7" w:rsidRDefault="00971C3D" w:rsidP="00F653DB">
            <w:pPr>
              <w:pStyle w:val="Normal1"/>
              <w:rPr>
                <w:lang w:val="en-CA"/>
              </w:rPr>
            </w:pPr>
            <w:r w:rsidRPr="006124F7">
              <w:rPr>
                <w:lang w:val="en-CA"/>
              </w:rPr>
              <w:t>B. Dowling &amp; IMDRF’s RPS ToC WG Members</w:t>
            </w:r>
          </w:p>
        </w:tc>
        <w:tc>
          <w:tcPr>
            <w:tcW w:w="5581" w:type="dxa"/>
          </w:tcPr>
          <w:p w14:paraId="29FFF049" w14:textId="77777777" w:rsidR="00971C3D" w:rsidRPr="006124F7" w:rsidRDefault="00971C3D" w:rsidP="00F653DB">
            <w:pPr>
              <w:pStyle w:val="Normal1"/>
              <w:rPr>
                <w:lang w:val="en-CA"/>
              </w:rPr>
            </w:pPr>
            <w:r w:rsidRPr="006124F7">
              <w:rPr>
                <w:lang w:val="en-CA"/>
              </w:rPr>
              <w:t>9 September 2013</w:t>
            </w:r>
          </w:p>
        </w:tc>
      </w:tr>
      <w:tr w:rsidR="00971C3D" w:rsidRPr="006124F7" w14:paraId="35C0D419" w14:textId="77777777" w:rsidTr="00F653DB">
        <w:tc>
          <w:tcPr>
            <w:tcW w:w="1023" w:type="dxa"/>
          </w:tcPr>
          <w:p w14:paraId="7585D3A1" w14:textId="77777777" w:rsidR="00971C3D" w:rsidRPr="006124F7" w:rsidRDefault="00971C3D" w:rsidP="00F653DB">
            <w:pPr>
              <w:pStyle w:val="Normal1"/>
              <w:rPr>
                <w:lang w:val="en-CA" w:eastAsia="zh-CN"/>
              </w:rPr>
            </w:pPr>
            <w:r>
              <w:rPr>
                <w:lang w:val="en-CA"/>
              </w:rPr>
              <w:t>R</w:t>
            </w:r>
            <w:r>
              <w:rPr>
                <w:rFonts w:hint="eastAsia"/>
                <w:lang w:val="en-CA" w:eastAsia="zh-CN"/>
              </w:rPr>
              <w:t>1</w:t>
            </w:r>
          </w:p>
        </w:tc>
        <w:tc>
          <w:tcPr>
            <w:tcW w:w="5580" w:type="dxa"/>
          </w:tcPr>
          <w:p w14:paraId="2A14C7B1" w14:textId="77777777" w:rsidR="00971C3D" w:rsidRPr="006124F7" w:rsidRDefault="00971C3D" w:rsidP="00F653DB">
            <w:pPr>
              <w:pStyle w:val="Normal1"/>
              <w:rPr>
                <w:lang w:val="en-CA"/>
              </w:rPr>
            </w:pPr>
            <w:r w:rsidRPr="006124F7">
              <w:rPr>
                <w:lang w:val="en-CA"/>
              </w:rPr>
              <w:t>Final Version following public consultation and piloting</w:t>
            </w:r>
          </w:p>
        </w:tc>
        <w:tc>
          <w:tcPr>
            <w:tcW w:w="5580" w:type="dxa"/>
          </w:tcPr>
          <w:p w14:paraId="7A3DA30B" w14:textId="77777777" w:rsidR="00971C3D" w:rsidRPr="006124F7" w:rsidRDefault="00971C3D" w:rsidP="00F653DB">
            <w:pPr>
              <w:pStyle w:val="Normal1"/>
              <w:rPr>
                <w:lang w:val="en-CA"/>
              </w:rPr>
            </w:pPr>
            <w:r w:rsidRPr="006124F7">
              <w:rPr>
                <w:lang w:val="en-CA"/>
              </w:rPr>
              <w:t>B. Dowling &amp; IMDRF’s RPS ToC WG Members</w:t>
            </w:r>
          </w:p>
        </w:tc>
        <w:tc>
          <w:tcPr>
            <w:tcW w:w="5581" w:type="dxa"/>
          </w:tcPr>
          <w:p w14:paraId="29A4E3B8" w14:textId="77777777" w:rsidR="00971C3D" w:rsidRPr="006124F7" w:rsidRDefault="00971C3D" w:rsidP="00F653DB">
            <w:pPr>
              <w:pStyle w:val="Normal1"/>
              <w:rPr>
                <w:lang w:val="en-CA"/>
              </w:rPr>
            </w:pPr>
            <w:r w:rsidRPr="006124F7">
              <w:rPr>
                <w:lang w:val="en-CA"/>
              </w:rPr>
              <w:t>27 May 2014</w:t>
            </w:r>
          </w:p>
        </w:tc>
      </w:tr>
      <w:tr w:rsidR="00971C3D" w:rsidRPr="006124F7" w14:paraId="24FEE57B" w14:textId="77777777" w:rsidTr="00F653DB">
        <w:tc>
          <w:tcPr>
            <w:tcW w:w="1023" w:type="dxa"/>
          </w:tcPr>
          <w:p w14:paraId="41959D25" w14:textId="77777777" w:rsidR="00971C3D" w:rsidRPr="006124F7" w:rsidRDefault="00971C3D" w:rsidP="00F653DB">
            <w:pPr>
              <w:pStyle w:val="Normal1"/>
              <w:rPr>
                <w:lang w:val="en-CA" w:eastAsia="zh-CN"/>
              </w:rPr>
            </w:pPr>
            <w:r>
              <w:rPr>
                <w:lang w:val="en-CA"/>
              </w:rPr>
              <w:t>R</w:t>
            </w:r>
            <w:r>
              <w:rPr>
                <w:rFonts w:hint="eastAsia"/>
                <w:lang w:val="en-CA" w:eastAsia="zh-CN"/>
              </w:rPr>
              <w:t>2</w:t>
            </w:r>
          </w:p>
        </w:tc>
        <w:tc>
          <w:tcPr>
            <w:tcW w:w="5580" w:type="dxa"/>
          </w:tcPr>
          <w:p w14:paraId="23BA7B05" w14:textId="77777777" w:rsidR="00971C3D" w:rsidRPr="006124F7" w:rsidRDefault="00971C3D" w:rsidP="00F653DB">
            <w:pPr>
              <w:pStyle w:val="Normal1"/>
              <w:rPr>
                <w:lang w:val="en-CA"/>
              </w:rPr>
            </w:pPr>
            <w:r w:rsidRPr="006124F7">
              <w:rPr>
                <w:lang w:val="en-CA"/>
              </w:rPr>
              <w:t xml:space="preserve">Revisions for </w:t>
            </w:r>
            <w:r>
              <w:rPr>
                <w:lang w:val="en-CA"/>
              </w:rPr>
              <w:t>NMPA</w:t>
            </w:r>
            <w:r w:rsidRPr="006124F7">
              <w:rPr>
                <w:lang w:val="en-CA"/>
              </w:rPr>
              <w:t xml:space="preserve"> requirements, WHO PQ inclusion, </w:t>
            </w:r>
            <w:r>
              <w:rPr>
                <w:lang w:val="en-CA"/>
              </w:rPr>
              <w:t xml:space="preserve">addition of “Cybersecurity” and “Interoperability” headings to software section, </w:t>
            </w:r>
            <w:r w:rsidRPr="006124F7">
              <w:rPr>
                <w:lang w:val="en-CA"/>
              </w:rPr>
              <w:t>other minor revisions based on review and experience</w:t>
            </w:r>
          </w:p>
        </w:tc>
        <w:tc>
          <w:tcPr>
            <w:tcW w:w="5580" w:type="dxa"/>
          </w:tcPr>
          <w:p w14:paraId="440E3BD8" w14:textId="77777777" w:rsidR="00971C3D" w:rsidRPr="006124F7" w:rsidRDefault="00971C3D" w:rsidP="00F653DB">
            <w:pPr>
              <w:pStyle w:val="Normal1"/>
              <w:rPr>
                <w:lang w:val="en-CA"/>
              </w:rPr>
            </w:pPr>
            <w:r w:rsidRPr="006124F7">
              <w:rPr>
                <w:lang w:val="en-CA"/>
              </w:rPr>
              <w:t>B. Dowling &amp; IMDRF’s RPS ToC WG Members</w:t>
            </w:r>
          </w:p>
        </w:tc>
        <w:tc>
          <w:tcPr>
            <w:tcW w:w="5581" w:type="dxa"/>
          </w:tcPr>
          <w:p w14:paraId="711A9CD1" w14:textId="77777777" w:rsidR="00971C3D" w:rsidRPr="006124F7" w:rsidRDefault="00971C3D" w:rsidP="00F653DB">
            <w:pPr>
              <w:pStyle w:val="Normal1"/>
              <w:rPr>
                <w:lang w:val="en-CA"/>
              </w:rPr>
            </w:pPr>
            <w:r>
              <w:rPr>
                <w:rFonts w:hint="eastAsia"/>
                <w:lang w:val="en-CA" w:eastAsia="zh-CN"/>
              </w:rPr>
              <w:t>27</w:t>
            </w:r>
            <w:r w:rsidRPr="006124F7">
              <w:rPr>
                <w:lang w:val="en-CA"/>
              </w:rPr>
              <w:t xml:space="preserve"> March 2018</w:t>
            </w:r>
          </w:p>
        </w:tc>
      </w:tr>
      <w:tr w:rsidR="00971C3D" w:rsidRPr="006124F7" w14:paraId="2D7B3C77" w14:textId="77777777" w:rsidTr="00F653DB">
        <w:tc>
          <w:tcPr>
            <w:tcW w:w="1023" w:type="dxa"/>
          </w:tcPr>
          <w:p w14:paraId="61B6545B" w14:textId="77777777" w:rsidR="00971C3D" w:rsidRPr="006124F7" w:rsidRDefault="00971C3D" w:rsidP="00F653DB">
            <w:pPr>
              <w:pStyle w:val="Normal1"/>
              <w:rPr>
                <w:lang w:val="en-CA"/>
              </w:rPr>
            </w:pPr>
            <w:r>
              <w:rPr>
                <w:lang w:val="en-CA"/>
              </w:rPr>
              <w:t>R3</w:t>
            </w:r>
          </w:p>
        </w:tc>
        <w:tc>
          <w:tcPr>
            <w:tcW w:w="5580" w:type="dxa"/>
          </w:tcPr>
          <w:p w14:paraId="2ACF1B80" w14:textId="77777777" w:rsidR="00971C3D" w:rsidRDefault="00971C3D" w:rsidP="00F653DB">
            <w:pPr>
              <w:pStyle w:val="Normal1"/>
              <w:rPr>
                <w:rFonts w:asciiTheme="minorHAnsi" w:hAnsiTheme="minorHAnsi"/>
                <w:lang w:val="en-CA"/>
              </w:rPr>
            </w:pPr>
            <w:r>
              <w:rPr>
                <w:rFonts w:asciiTheme="minorHAnsi" w:hAnsiTheme="minorHAnsi"/>
                <w:lang w:val="en-CA"/>
              </w:rPr>
              <w:t>Addition of Singapore (HSA) requirements, revised summary definition, other minor editorial changes.</w:t>
            </w:r>
          </w:p>
          <w:p w14:paraId="665EBB50" w14:textId="77777777" w:rsidR="00971C3D" w:rsidRPr="006124F7" w:rsidRDefault="00971C3D" w:rsidP="00F653DB">
            <w:pPr>
              <w:pStyle w:val="Normal1"/>
              <w:rPr>
                <w:lang w:val="en-CA"/>
              </w:rPr>
            </w:pPr>
          </w:p>
        </w:tc>
        <w:tc>
          <w:tcPr>
            <w:tcW w:w="5580" w:type="dxa"/>
          </w:tcPr>
          <w:p w14:paraId="5B44E6A5" w14:textId="77777777" w:rsidR="00971C3D" w:rsidRPr="006124F7" w:rsidRDefault="00971C3D" w:rsidP="00F653DB">
            <w:pPr>
              <w:pStyle w:val="Normal1"/>
              <w:rPr>
                <w:lang w:val="en-CA"/>
              </w:rPr>
            </w:pPr>
            <w:r w:rsidRPr="00E74B4A">
              <w:rPr>
                <w:rFonts w:asciiTheme="minorHAnsi" w:hAnsiTheme="minorHAnsi" w:cs="Times New Roman"/>
                <w:lang w:val="en-CA"/>
              </w:rPr>
              <w:t>B. Dowling &amp; IMDRF’s RPS ToC WG Members</w:t>
            </w:r>
          </w:p>
        </w:tc>
        <w:tc>
          <w:tcPr>
            <w:tcW w:w="5581" w:type="dxa"/>
          </w:tcPr>
          <w:p w14:paraId="7D512812" w14:textId="77777777" w:rsidR="00971C3D" w:rsidRPr="006124F7" w:rsidRDefault="00971C3D" w:rsidP="00F653DB">
            <w:pPr>
              <w:pStyle w:val="Normal1"/>
              <w:rPr>
                <w:lang w:val="en-CA"/>
              </w:rPr>
            </w:pPr>
            <w:r>
              <w:rPr>
                <w:lang w:val="en-CA"/>
              </w:rPr>
              <w:t>21 March 2019</w:t>
            </w:r>
          </w:p>
        </w:tc>
      </w:tr>
      <w:tr w:rsidR="00971C3D" w:rsidRPr="006124F7" w14:paraId="0DBA4438" w14:textId="77777777" w:rsidTr="00F653DB">
        <w:tc>
          <w:tcPr>
            <w:tcW w:w="1023" w:type="dxa"/>
          </w:tcPr>
          <w:p w14:paraId="6BCB79DE" w14:textId="77777777" w:rsidR="00971C3D" w:rsidRPr="006124F7" w:rsidRDefault="00971C3D" w:rsidP="00F653DB">
            <w:pPr>
              <w:pStyle w:val="Normal1"/>
              <w:rPr>
                <w:lang w:val="en-CA"/>
              </w:rPr>
            </w:pPr>
            <w:r>
              <w:rPr>
                <w:rFonts w:asciiTheme="minorHAnsi" w:hAnsiTheme="minorHAnsi"/>
                <w:lang w:val="en-CA"/>
              </w:rPr>
              <w:t>R4</w:t>
            </w:r>
          </w:p>
        </w:tc>
        <w:tc>
          <w:tcPr>
            <w:tcW w:w="5580" w:type="dxa"/>
          </w:tcPr>
          <w:p w14:paraId="780F3547" w14:textId="77777777" w:rsidR="00971C3D" w:rsidRPr="006124F7" w:rsidRDefault="00971C3D" w:rsidP="00F653DB">
            <w:pPr>
              <w:pStyle w:val="Normal1"/>
              <w:rPr>
                <w:lang w:val="en-CA"/>
              </w:rPr>
            </w:pPr>
            <w:r>
              <w:rPr>
                <w:rFonts w:asciiTheme="minorHAnsi" w:hAnsiTheme="minorHAnsi"/>
                <w:lang w:val="en-CA"/>
              </w:rPr>
              <w:t>Significant revisions based on policy changes in regions since last update</w:t>
            </w:r>
          </w:p>
        </w:tc>
        <w:tc>
          <w:tcPr>
            <w:tcW w:w="5580" w:type="dxa"/>
          </w:tcPr>
          <w:p w14:paraId="7A7BD9E7" w14:textId="77777777" w:rsidR="00971C3D" w:rsidRPr="006124F7" w:rsidRDefault="00971C3D" w:rsidP="00F653DB">
            <w:pPr>
              <w:pStyle w:val="Normal1"/>
              <w:rPr>
                <w:lang w:val="en-CA"/>
              </w:rPr>
            </w:pPr>
            <w:r>
              <w:rPr>
                <w:rFonts w:asciiTheme="minorHAnsi" w:hAnsiTheme="minorHAnsi"/>
                <w:lang w:val="en-CA"/>
              </w:rPr>
              <w:t xml:space="preserve">P. Axtell, D. Yoon, </w:t>
            </w:r>
            <w:r w:rsidRPr="00E74B4A">
              <w:rPr>
                <w:rFonts w:asciiTheme="minorHAnsi" w:hAnsiTheme="minorHAnsi" w:cs="Times New Roman"/>
                <w:lang w:val="en-CA"/>
              </w:rPr>
              <w:t>&amp; IMDRF’s RPS ToC WG Members</w:t>
            </w:r>
          </w:p>
        </w:tc>
        <w:tc>
          <w:tcPr>
            <w:tcW w:w="5581" w:type="dxa"/>
          </w:tcPr>
          <w:p w14:paraId="7C636F85" w14:textId="5A06061D" w:rsidR="00971C3D" w:rsidRPr="006124F7" w:rsidRDefault="00966FE6" w:rsidP="00F653DB">
            <w:pPr>
              <w:pStyle w:val="Normal1"/>
              <w:rPr>
                <w:lang w:val="en-CA"/>
              </w:rPr>
            </w:pPr>
            <w:r>
              <w:rPr>
                <w:rFonts w:asciiTheme="minorHAnsi" w:hAnsiTheme="minorHAnsi"/>
                <w:lang w:val="en-CA"/>
              </w:rPr>
              <w:t>25 June 2024</w:t>
            </w:r>
          </w:p>
        </w:tc>
      </w:tr>
      <w:tr w:rsidR="00971C3D" w:rsidRPr="006124F7" w14:paraId="5D508922" w14:textId="77777777" w:rsidTr="00F653DB">
        <w:tc>
          <w:tcPr>
            <w:tcW w:w="1023" w:type="dxa"/>
          </w:tcPr>
          <w:p w14:paraId="3DD7D868" w14:textId="77777777" w:rsidR="00971C3D" w:rsidRPr="006124F7" w:rsidRDefault="00971C3D" w:rsidP="00F653DB">
            <w:pPr>
              <w:pStyle w:val="Normal1"/>
              <w:rPr>
                <w:lang w:val="en-CA"/>
              </w:rPr>
            </w:pPr>
          </w:p>
        </w:tc>
        <w:tc>
          <w:tcPr>
            <w:tcW w:w="5580" w:type="dxa"/>
          </w:tcPr>
          <w:p w14:paraId="1C95F33D" w14:textId="77777777" w:rsidR="00971C3D" w:rsidRPr="006124F7" w:rsidRDefault="00971C3D" w:rsidP="00F653DB">
            <w:pPr>
              <w:pStyle w:val="Normal1"/>
              <w:rPr>
                <w:lang w:val="en-CA"/>
              </w:rPr>
            </w:pPr>
          </w:p>
        </w:tc>
        <w:tc>
          <w:tcPr>
            <w:tcW w:w="5580" w:type="dxa"/>
          </w:tcPr>
          <w:p w14:paraId="3FA11C63" w14:textId="77777777" w:rsidR="00971C3D" w:rsidRPr="006124F7" w:rsidRDefault="00971C3D" w:rsidP="00F653DB">
            <w:pPr>
              <w:pStyle w:val="Normal1"/>
              <w:rPr>
                <w:lang w:val="en-CA"/>
              </w:rPr>
            </w:pPr>
          </w:p>
        </w:tc>
        <w:tc>
          <w:tcPr>
            <w:tcW w:w="5581" w:type="dxa"/>
          </w:tcPr>
          <w:p w14:paraId="22CAE8C5" w14:textId="77777777" w:rsidR="00971C3D" w:rsidRPr="006124F7" w:rsidRDefault="00971C3D" w:rsidP="00F653DB">
            <w:pPr>
              <w:pStyle w:val="Normal1"/>
              <w:rPr>
                <w:lang w:val="en-CA"/>
              </w:rPr>
            </w:pPr>
          </w:p>
        </w:tc>
      </w:tr>
    </w:tbl>
    <w:p w14:paraId="75A9C6B3" w14:textId="77777777" w:rsidR="00971C3D" w:rsidRPr="006124F7" w:rsidRDefault="00971C3D" w:rsidP="00971C3D">
      <w:pPr>
        <w:pStyle w:val="Normal1"/>
        <w:rPr>
          <w:lang w:val="en-CA"/>
        </w:rPr>
      </w:pPr>
    </w:p>
    <w:p w14:paraId="111CA713" w14:textId="77777777" w:rsidR="00971C3D" w:rsidRPr="00971C3D" w:rsidRDefault="00971C3D" w:rsidP="00971C3D">
      <w:pPr>
        <w:rPr>
          <w:lang w:val="en-CA"/>
        </w:rPr>
      </w:pPr>
    </w:p>
    <w:p w14:paraId="41871B49" w14:textId="6CC29DEF" w:rsidR="00416208" w:rsidRDefault="00416208">
      <w:pPr>
        <w:keepLines w:val="0"/>
        <w:spacing w:before="0" w:after="0" w:line="240" w:lineRule="auto"/>
        <w:rPr>
          <w:noProof/>
          <w:lang w:val="en-US"/>
        </w:rPr>
      </w:pPr>
      <w:r>
        <w:rPr>
          <w:noProof/>
          <w:lang w:val="en-US"/>
        </w:rPr>
        <w:br w:type="page"/>
      </w:r>
    </w:p>
    <w:p w14:paraId="03BF7A8C" w14:textId="77777777" w:rsidR="00772A06" w:rsidRPr="000F7A87" w:rsidRDefault="00772A06" w:rsidP="00416208">
      <w:pPr>
        <w:keepLines w:val="0"/>
        <w:spacing w:before="0" w:after="0" w:line="240" w:lineRule="auto"/>
        <w:rPr>
          <w:noProof/>
          <w:lang w:val="en-US"/>
        </w:rPr>
        <w:sectPr w:rsidR="00772A06" w:rsidRPr="000F7A87" w:rsidSect="002874DB">
          <w:pgSz w:w="11900" w:h="16840"/>
          <w:pgMar w:top="1985" w:right="3402" w:bottom="1418" w:left="851" w:header="680" w:footer="709" w:gutter="0"/>
          <w:cols w:space="708"/>
          <w:titlePg/>
          <w:docGrid w:linePitch="360"/>
        </w:sectPr>
      </w:pPr>
    </w:p>
    <w:p w14:paraId="4FB7D061" w14:textId="77777777" w:rsidR="00DB7B8F" w:rsidRPr="000F7A87" w:rsidRDefault="00821A06" w:rsidP="00DB7B8F">
      <w:pPr>
        <w:rPr>
          <w:noProof/>
          <w:lang w:val="en-US"/>
        </w:rPr>
      </w:pPr>
      <w:r w:rsidRPr="000F7A87">
        <w:rPr>
          <w:noProof/>
          <w:lang w:val="en-US"/>
        </w:rPr>
        <w:lastRenderedPageBreak/>
        <mc:AlternateContent>
          <mc:Choice Requires="wps">
            <w:drawing>
              <wp:anchor distT="0" distB="0" distL="114300" distR="114300" simplePos="0" relativeHeight="251658241" behindDoc="0" locked="0" layoutInCell="1" allowOverlap="1" wp14:anchorId="537AE25A" wp14:editId="08DE223E">
                <wp:simplePos x="0" y="0"/>
                <wp:positionH relativeFrom="column">
                  <wp:posOffset>2540</wp:posOffset>
                </wp:positionH>
                <wp:positionV relativeFrom="paragraph">
                  <wp:posOffset>7312025</wp:posOffset>
                </wp:positionV>
                <wp:extent cx="3883660" cy="1958975"/>
                <wp:effectExtent l="0" t="0" r="2540" b="6350"/>
                <wp:wrapNone/>
                <wp:docPr id="9" name="Text Box 9"/>
                <wp:cNvGraphicFramePr/>
                <a:graphic xmlns:a="http://schemas.openxmlformats.org/drawingml/2006/main">
                  <a:graphicData uri="http://schemas.microsoft.com/office/word/2010/wordprocessingShape">
                    <wps:wsp>
                      <wps:cNvSpPr txBox="1"/>
                      <wps:spPr>
                        <a:xfrm>
                          <a:off x="0" y="0"/>
                          <a:ext cx="3883660" cy="1958975"/>
                        </a:xfrm>
                        <a:prstGeom prst="rect">
                          <a:avLst/>
                        </a:prstGeom>
                        <a:noFill/>
                        <a:ln w="6350">
                          <a:noFill/>
                        </a:ln>
                      </wps:spPr>
                      <wps:txbx>
                        <w:txbxContent>
                          <w:p w14:paraId="4FF26395" w14:textId="77777777" w:rsidR="00821A06" w:rsidRPr="00821A06" w:rsidRDefault="00821A06" w:rsidP="00BB1FD0">
                            <w:pPr>
                              <w:pStyle w:val="DisclaimerTitle"/>
                            </w:pPr>
                            <w:r w:rsidRPr="00821A06">
                              <w:t>Disclaimer</w:t>
                            </w:r>
                          </w:p>
                          <w:p w14:paraId="3038655B" w14:textId="3DEFC65A" w:rsidR="009D264A" w:rsidRDefault="009D264A" w:rsidP="009D264A">
                            <w:pPr>
                              <w:pStyle w:val="Disclaimer"/>
                            </w:pPr>
                            <w:r w:rsidRPr="009D264A">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6EA8385C" w14:textId="63EFF76F" w:rsidR="00821A06" w:rsidRPr="00821A06" w:rsidRDefault="009D264A" w:rsidP="00821A06">
                            <w:pPr>
                              <w:pStyle w:val="Disclaimer"/>
                            </w:pPr>
                            <w:r w:rsidRPr="009D264A">
                              <w:rPr>
                                <w:lang w:eastAsia="en-GB"/>
                              </w:rPr>
                              <w:t>Copyright 202</w:t>
                            </w:r>
                            <w:r w:rsidR="001C788D">
                              <w:rPr>
                                <w:lang w:eastAsia="en-GB"/>
                              </w:rPr>
                              <w:t>3</w:t>
                            </w:r>
                            <w:r w:rsidRPr="009D264A">
                              <w:rPr>
                                <w:lang w:eastAsia="en-GB"/>
                              </w:rPr>
                              <w:t xml:space="preserve"> by the International Medical Device Regulators Forum.</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30AFA076">
              <v:shapetype id="_x0000_t202" coordsize="21600,21600" o:spt="202" path="m,l,21600r21600,l21600,xe" w14:anchorId="537AE25A">
                <v:stroke joinstyle="miter"/>
                <v:path gradientshapeok="t" o:connecttype="rect"/>
              </v:shapetype>
              <v:shape id="Text Box 9" style="position:absolute;margin-left:.2pt;margin-top:575.75pt;width:305.8pt;height:15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">
                <v:textbox style="mso-fit-shape-to-text:t" inset="0,0,0,0">
                  <w:txbxContent>
                    <w:p w:rsidRPr="00821A06" w:rsidR="00821A06" w:rsidP="00BB1FD0" w:rsidRDefault="00821A06" w14:paraId="13436AE0" w14:textId="77777777">
                      <w:pPr>
                        <w:pStyle w:val="DisclaimerTitle"/>
                      </w:pPr>
                      <w:r w:rsidRPr="00821A06">
                        <w:t>Disclaimer</w:t>
                      </w:r>
                    </w:p>
                    <w:p w:rsidR="009D264A" w:rsidP="009D264A" w:rsidRDefault="009D264A" w14:paraId="25C3891F" w14:textId="3DEFC65A">
                      <w:pPr>
                        <w:pStyle w:val="Disclaimer"/>
                      </w:pPr>
                      <w:r w:rsidRPr="009D264A">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rsidRPr="00821A06" w:rsidR="00821A06" w:rsidP="00821A06" w:rsidRDefault="009D264A" w14:paraId="59A08FEF" w14:textId="63EFF76F">
                      <w:pPr>
                        <w:pStyle w:val="Disclaimer"/>
                      </w:pPr>
                      <w:r w:rsidRPr="009D264A">
                        <w:rPr>
                          <w:lang w:eastAsia="en-GB"/>
                        </w:rPr>
                        <w:t>Copyright 202</w:t>
                      </w:r>
                      <w:r w:rsidR="001C788D">
                        <w:rPr>
                          <w:lang w:eastAsia="en-GB"/>
                        </w:rPr>
                        <w:t>3</w:t>
                      </w:r>
                      <w:r w:rsidRPr="009D264A">
                        <w:rPr>
                          <w:lang w:eastAsia="en-GB"/>
                        </w:rPr>
                        <w:t xml:space="preserve"> by the International Medical Device Regulators Forum.</w:t>
                      </w:r>
                    </w:p>
                  </w:txbxContent>
                </v:textbox>
              </v:shape>
            </w:pict>
          </mc:Fallback>
        </mc:AlternateContent>
      </w:r>
      <w:r w:rsidRPr="000F7A87">
        <w:rPr>
          <w:noProof/>
          <w:lang w:val="en-US"/>
        </w:rPr>
        <mc:AlternateContent>
          <mc:Choice Requires="wps">
            <w:drawing>
              <wp:anchor distT="0" distB="0" distL="114300" distR="114300" simplePos="0" relativeHeight="251658240" behindDoc="0" locked="0" layoutInCell="1" allowOverlap="1" wp14:anchorId="20B55596" wp14:editId="7E406674">
                <wp:simplePos x="0" y="0"/>
                <wp:positionH relativeFrom="column">
                  <wp:posOffset>2540</wp:posOffset>
                </wp:positionH>
                <wp:positionV relativeFrom="paragraph">
                  <wp:posOffset>2740025</wp:posOffset>
                </wp:positionV>
                <wp:extent cx="3312160" cy="1958975"/>
                <wp:effectExtent l="0" t="0" r="2540" b="0"/>
                <wp:wrapNone/>
                <wp:docPr id="8" name="Text Box 8"/>
                <wp:cNvGraphicFramePr/>
                <a:graphic xmlns:a="http://schemas.openxmlformats.org/drawingml/2006/main">
                  <a:graphicData uri="http://schemas.microsoft.com/office/word/2010/wordprocessingShape">
                    <wps:wsp>
                      <wps:cNvSpPr txBox="1"/>
                      <wps:spPr>
                        <a:xfrm>
                          <a:off x="0" y="0"/>
                          <a:ext cx="3312160" cy="1958975"/>
                        </a:xfrm>
                        <a:prstGeom prst="rect">
                          <a:avLst/>
                        </a:prstGeom>
                        <a:noFill/>
                        <a:ln w="6350">
                          <a:noFill/>
                        </a:ln>
                      </wps:spPr>
                      <wps:txbx>
                        <w:txbxContent>
                          <w:p w14:paraId="0867034C" w14:textId="13B06E1B" w:rsidR="00821A06" w:rsidRPr="00821A06" w:rsidRDefault="00821A06" w:rsidP="00821A06">
                            <w:pPr>
                              <w:pStyle w:val="Visitourwebsite"/>
                            </w:pPr>
                            <w:r w:rsidRPr="00821A06">
                              <w:t>Please visit our website for more details</w:t>
                            </w:r>
                            <w:r>
                              <w:t>.</w:t>
                            </w:r>
                          </w:p>
                          <w:p w14:paraId="6A49D730" w14:textId="67218653" w:rsidR="00821A06" w:rsidRPr="00821A06" w:rsidRDefault="00000000" w:rsidP="00821A06">
                            <w:pPr>
                              <w:pStyle w:val="URL"/>
                            </w:pPr>
                            <w:hyperlink r:id="rId77" w:history="1">
                              <w:r w:rsidR="00821A06" w:rsidRPr="00287BF2">
                                <w:rPr>
                                  <w:rStyle w:val="Hyperlink"/>
                                </w:rPr>
                                <w:t>www.imdrf.org</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335DD319">
              <v:shape id="Text Box 8" style="position:absolute;margin-left:.2pt;margin-top:215.75pt;width:260.8pt;height:15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" w14:anchorId="20B55596">
                <v:textbox style="mso-fit-shape-to-text:t" inset="0,0,0,0">
                  <w:txbxContent>
                    <w:p w:rsidRPr="00821A06" w:rsidR="00821A06" w:rsidP="00821A06" w:rsidRDefault="00821A06" w14:paraId="4CD30C02" w14:textId="13B06E1B">
                      <w:pPr>
                        <w:pStyle w:val="Visitourwebsite"/>
                      </w:pPr>
                      <w:r w:rsidRPr="00821A06">
                        <w:t>Please visit our website for more details</w:t>
                      </w:r>
                      <w:r>
                        <w:t>.</w:t>
                      </w:r>
                    </w:p>
                    <w:p w:rsidRPr="00821A06" w:rsidR="00821A06" w:rsidP="00821A06" w:rsidRDefault="00000000" w14:paraId="306A0C01" w14:textId="67218653">
                      <w:pPr>
                        <w:pStyle w:val="URL"/>
                      </w:pPr>
                      <w:hyperlink w:history="1" r:id="rId84">
                        <w:r w:rsidRPr="00287BF2" w:rsidR="00821A06">
                          <w:rPr>
                            <w:rStyle w:val="Hyperlink"/>
                          </w:rPr>
                          <w:t>www.imdrf.org</w:t>
                        </w:r>
                      </w:hyperlink>
                    </w:p>
                  </w:txbxContent>
                </v:textbox>
              </v:shape>
            </w:pict>
          </mc:Fallback>
        </mc:AlternateContent>
      </w:r>
    </w:p>
    <w:sectPr w:rsidR="00DB7B8F" w:rsidRPr="000F7A87" w:rsidSect="002874DB">
      <w:headerReference w:type="even" r:id="rId85"/>
      <w:headerReference w:type="default" r:id="rId86"/>
      <w:headerReference w:type="first" r:id="rId87"/>
      <w:footerReference w:type="first" r:id="rId88"/>
      <w:pgSz w:w="11900" w:h="16840"/>
      <w:pgMar w:top="1985" w:right="3402" w:bottom="1418" w:left="85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241AC" w14:textId="77777777" w:rsidR="00FA4FA9" w:rsidRDefault="00FA4FA9" w:rsidP="00F23AD7">
      <w:pPr>
        <w:spacing w:before="0" w:after="0" w:line="240" w:lineRule="auto"/>
      </w:pPr>
      <w:r>
        <w:separator/>
      </w:r>
    </w:p>
  </w:endnote>
  <w:endnote w:type="continuationSeparator" w:id="0">
    <w:p w14:paraId="42B82141" w14:textId="77777777" w:rsidR="00FA4FA9" w:rsidRDefault="00FA4FA9" w:rsidP="00F23AD7">
      <w:pPr>
        <w:spacing w:before="0" w:after="0" w:line="240" w:lineRule="auto"/>
      </w:pPr>
      <w:r>
        <w:continuationSeparator/>
      </w:r>
    </w:p>
  </w:endnote>
  <w:endnote w:type="continuationNotice" w:id="1">
    <w:p w14:paraId="3EE5753A" w14:textId="77777777" w:rsidR="00FA4FA9" w:rsidRDefault="00FA4FA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5606325"/>
      <w:docPartObj>
        <w:docPartGallery w:val="Page Numbers (Bottom of Page)"/>
        <w:docPartUnique/>
      </w:docPartObj>
    </w:sdtPr>
    <w:sdtContent>
      <w:p w14:paraId="4D4A80AF" w14:textId="74D45E8A" w:rsidR="0097252E" w:rsidRDefault="0097252E" w:rsidP="003C3B0D">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966B7F" w14:textId="77777777" w:rsidR="00F23AD7" w:rsidRDefault="00F23AD7" w:rsidP="003C3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D2B1" w14:textId="09EF0DBF" w:rsidR="00F23AD7" w:rsidRPr="0097252E" w:rsidRDefault="003C3B0D" w:rsidP="003C3B0D">
    <w:pPr>
      <w:pStyle w:val="Footer"/>
    </w:pPr>
    <w:r>
      <w:rPr>
        <w:noProof/>
      </w:rPr>
      <w:drawing>
        <wp:anchor distT="0" distB="0" distL="114300" distR="114300" simplePos="0" relativeHeight="251658241" behindDoc="1" locked="0" layoutInCell="1" allowOverlap="1" wp14:anchorId="32EF12D5" wp14:editId="679EAA50">
          <wp:simplePos x="0" y="0"/>
          <wp:positionH relativeFrom="column">
            <wp:posOffset>-20955</wp:posOffset>
          </wp:positionH>
          <wp:positionV relativeFrom="paragraph">
            <wp:posOffset>-68580</wp:posOffset>
          </wp:positionV>
          <wp:extent cx="1828800" cy="2160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0097252E" w:rsidRPr="0097252E">
      <w:tab/>
    </w:r>
    <w:r w:rsidR="0097252E" w:rsidRPr="0097252E">
      <w:fldChar w:fldCharType="begin"/>
    </w:r>
    <w:r w:rsidR="0097252E" w:rsidRPr="0097252E">
      <w:instrText xml:space="preserve"> PAGE </w:instrText>
    </w:r>
    <w:r w:rsidR="0097252E" w:rsidRPr="0097252E">
      <w:fldChar w:fldCharType="separate"/>
    </w:r>
    <w:r w:rsidR="0097252E" w:rsidRPr="0097252E">
      <w:t>1</w:t>
    </w:r>
    <w:r w:rsidR="0097252E" w:rsidRPr="0097252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B6EB" w14:textId="106CE37C" w:rsidR="0017418F" w:rsidRPr="007478B5" w:rsidRDefault="007478B5" w:rsidP="007478B5">
    <w:pPr>
      <w:pStyle w:val="CoverDate"/>
      <w:rPr>
        <w:strike/>
      </w:rPr>
    </w:pPr>
    <w:r>
      <w:fldChar w:fldCharType="begin"/>
    </w:r>
    <w:r>
      <w:instrText xml:space="preserve"> DATE \@ "d MMMM yyyy" </w:instrText>
    </w:r>
    <w:r>
      <w:fldChar w:fldCharType="separate"/>
    </w:r>
    <w:r w:rsidR="005B6634">
      <w:rPr>
        <w:noProof/>
      </w:rPr>
      <w:t>25 June 2024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51F2" w14:textId="53A83437" w:rsidR="00BB1FD0" w:rsidRPr="00BB1FD0" w:rsidRDefault="00BB1FD0" w:rsidP="00BB1FD0">
    <w:pPr>
      <w:pStyle w:val="Footer"/>
    </w:pPr>
    <w:r>
      <w:rPr>
        <w:noProof/>
      </w:rPr>
      <w:drawing>
        <wp:anchor distT="0" distB="0" distL="114300" distR="114300" simplePos="0" relativeHeight="251658246" behindDoc="1" locked="0" layoutInCell="1" allowOverlap="1" wp14:anchorId="40316965" wp14:editId="1B589649">
          <wp:simplePos x="0" y="0"/>
          <wp:positionH relativeFrom="column">
            <wp:posOffset>-20955</wp:posOffset>
          </wp:positionH>
          <wp:positionV relativeFrom="paragraph">
            <wp:posOffset>-68580</wp:posOffset>
          </wp:positionV>
          <wp:extent cx="1828800" cy="216000"/>
          <wp:effectExtent l="0" t="0" r="0" b="0"/>
          <wp:wrapNone/>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Pr="0097252E">
      <w:tab/>
    </w:r>
    <w:r w:rsidRPr="0097252E">
      <w:fldChar w:fldCharType="begin"/>
    </w:r>
    <w:r w:rsidRPr="0097252E">
      <w:instrText xml:space="preserve"> PAGE </w:instrText>
    </w:r>
    <w:r w:rsidRPr="0097252E">
      <w:fldChar w:fldCharType="separate"/>
    </w:r>
    <w:r>
      <w:t>3</w:t>
    </w:r>
    <w:r w:rsidRPr="0097252E">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D723" w14:textId="070F8AFD" w:rsidR="001A5CBB" w:rsidRPr="0017418F" w:rsidRDefault="00821A06" w:rsidP="0017418F">
    <w:pPr>
      <w:rPr>
        <w:sz w:val="28"/>
        <w:szCs w:val="40"/>
      </w:rPr>
    </w:pPr>
    <w:r>
      <w:rPr>
        <w:noProof/>
      </w:rPr>
      <w:drawing>
        <wp:anchor distT="0" distB="0" distL="114300" distR="114300" simplePos="0" relativeHeight="251658244" behindDoc="1" locked="0" layoutInCell="1" allowOverlap="1" wp14:anchorId="7A53B80A" wp14:editId="32170995">
          <wp:simplePos x="0" y="0"/>
          <wp:positionH relativeFrom="page">
            <wp:align>left</wp:align>
          </wp:positionH>
          <wp:positionV relativeFrom="page">
            <wp:align>bottom</wp:align>
          </wp:positionV>
          <wp:extent cx="7560000" cy="406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560000" cy="40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EC4D5" w14:textId="77777777" w:rsidR="00FA4FA9" w:rsidRDefault="00FA4FA9" w:rsidP="00F23AD7">
      <w:pPr>
        <w:spacing w:before="0" w:after="0" w:line="240" w:lineRule="auto"/>
      </w:pPr>
      <w:r>
        <w:separator/>
      </w:r>
    </w:p>
  </w:footnote>
  <w:footnote w:type="continuationSeparator" w:id="0">
    <w:p w14:paraId="26935D4F" w14:textId="77777777" w:rsidR="00FA4FA9" w:rsidRDefault="00FA4FA9" w:rsidP="00F23AD7">
      <w:pPr>
        <w:spacing w:before="0" w:after="0" w:line="240" w:lineRule="auto"/>
      </w:pPr>
      <w:r>
        <w:continuationSeparator/>
      </w:r>
    </w:p>
  </w:footnote>
  <w:footnote w:type="continuationNotice" w:id="1">
    <w:p w14:paraId="134C0F31" w14:textId="77777777" w:rsidR="00FA4FA9" w:rsidRDefault="00FA4FA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5294" w14:textId="6FBFED3C" w:rsidR="005A5E5E" w:rsidRDefault="005A5E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53E0" w14:textId="30FD1414" w:rsidR="00F23AD7" w:rsidRPr="002921A1" w:rsidRDefault="00CB4CA4" w:rsidP="002921A1">
    <w:pPr>
      <w:pStyle w:val="Header"/>
    </w:pPr>
    <w:fldSimple w:instr="STYLEREF &quot;Cover Document Code&quot; \* MERGEFORMAT">
      <w:r w:rsidR="00680337">
        <w:rPr>
          <w:noProof/>
        </w:rPr>
        <w:t>IMDRF/RPS WG/N13 FINAL:2024 (Edition 4)</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69D2" w14:textId="633E7FF6" w:rsidR="000D1980" w:rsidRDefault="0017418F">
    <w:pPr>
      <w:pStyle w:val="Header"/>
    </w:pPr>
    <w:r>
      <w:rPr>
        <w:noProof/>
      </w:rPr>
      <mc:AlternateContent>
        <mc:Choice Requires="wps">
          <w:drawing>
            <wp:anchor distT="0" distB="0" distL="114300" distR="114300" simplePos="0" relativeHeight="251658240" behindDoc="1" locked="0" layoutInCell="1" allowOverlap="1" wp14:anchorId="2E60361D" wp14:editId="72167396">
              <wp:simplePos x="0" y="0"/>
              <wp:positionH relativeFrom="page">
                <wp:align>left</wp:align>
              </wp:positionH>
              <wp:positionV relativeFrom="page">
                <wp:align>top</wp:align>
              </wp:positionV>
              <wp:extent cx="7560000" cy="10692000"/>
              <wp:effectExtent l="0" t="0" r="0" b="1905"/>
              <wp:wrapNone/>
              <wp:docPr id="5" name="Rectangle 5"/>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E6E6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arto="http://schemas.microsoft.com/office/word/2006/arto" xmlns:w16du="http://schemas.microsoft.com/office/word/2023/wordml/word16du">
          <w:pict w14:anchorId="77B27395">
            <v:rect id="Rectangle 5" style="position:absolute;margin-left:0;margin-top:0;width:595.3pt;height:841.9pt;z-index:-251658241;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spid="_x0000_s1026" fillcolor="#e6e6e6" stroked="f" strokeweight="1pt" w14:anchorId="2E0890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">
              <w10:wrap anchorx="page" anchory="page"/>
            </v:rect>
          </w:pict>
        </mc:Fallback>
      </mc:AlternateContent>
    </w:r>
    <w:r w:rsidR="009A50A7">
      <w:rPr>
        <w:noProof/>
      </w:rPr>
      <w:drawing>
        <wp:anchor distT="0" distB="0" distL="114300" distR="114300" simplePos="0" relativeHeight="251658242" behindDoc="1" locked="0" layoutInCell="1" allowOverlap="1" wp14:anchorId="7BB5E510" wp14:editId="3762D93D">
          <wp:simplePos x="0" y="0"/>
          <wp:positionH relativeFrom="column">
            <wp:posOffset>-60712</wp:posOffset>
          </wp:positionH>
          <wp:positionV relativeFrom="paragraph">
            <wp:posOffset>186690</wp:posOffset>
          </wp:positionV>
          <wp:extent cx="4379445" cy="519430"/>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33C2" w14:textId="02CC7A24" w:rsidR="0049535F" w:rsidRDefault="004953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4D0AD" w14:textId="797676D7" w:rsidR="0049535F" w:rsidRDefault="004953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50C1" w14:textId="2CBFF022" w:rsidR="00BB1FD0" w:rsidRDefault="00CB4CA4">
    <w:pPr>
      <w:pStyle w:val="Header"/>
    </w:pPr>
    <w:fldSimple w:instr="STYLEREF &quot;Cover Document Code&quot; \* MERGEFORMAT">
      <w:r w:rsidR="00966FE6">
        <w:rPr>
          <w:noProof/>
        </w:rPr>
        <w:t>IMDRF/RPS WG/N13 FINAL:2024 (Edition 4)</w:t>
      </w:r>
    </w:fldSimple>
    <w:r w:rsidR="00BB1FD0">
      <w:rPr>
        <w:noProof/>
      </w:rPr>
      <w:drawing>
        <wp:anchor distT="0" distB="0" distL="114300" distR="114300" simplePos="0" relativeHeight="251658245" behindDoc="1" locked="0" layoutInCell="1" allowOverlap="1" wp14:anchorId="5A877AEB" wp14:editId="5D880582">
          <wp:simplePos x="0" y="0"/>
          <wp:positionH relativeFrom="page">
            <wp:align>left</wp:align>
          </wp:positionH>
          <wp:positionV relativeFrom="page">
            <wp:align>top</wp:align>
          </wp:positionV>
          <wp:extent cx="7560000" cy="10699200"/>
          <wp:effectExtent l="0" t="0" r="0" b="0"/>
          <wp:wrapNone/>
          <wp:docPr id="17" name="Picture 17"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BE707" w14:textId="0B86F984" w:rsidR="0049535F" w:rsidRDefault="0049535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C118" w14:textId="541EF9CB" w:rsidR="0049535F" w:rsidRDefault="0049535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DC2D" w14:textId="50BA060D" w:rsidR="001A5CBB" w:rsidRDefault="001A5CBB">
    <w:pPr>
      <w:pStyle w:val="Header"/>
    </w:pPr>
    <w:r>
      <w:rPr>
        <w:noProof/>
      </w:rPr>
      <w:drawing>
        <wp:anchor distT="0" distB="0" distL="114300" distR="114300" simplePos="0" relativeHeight="251658243" behindDoc="1" locked="0" layoutInCell="1" allowOverlap="1" wp14:anchorId="719923A0" wp14:editId="3934F5DE">
          <wp:simplePos x="0" y="0"/>
          <wp:positionH relativeFrom="column">
            <wp:posOffset>-60712</wp:posOffset>
          </wp:positionH>
          <wp:positionV relativeFrom="paragraph">
            <wp:posOffset>186690</wp:posOffset>
          </wp:positionV>
          <wp:extent cx="4379445" cy="519430"/>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46C08FE"/>
    <w:lvl w:ilvl="0">
      <w:start w:val="1"/>
      <w:numFmt w:val="decimal"/>
      <w:pStyle w:val="ListNumber2"/>
      <w:lvlText w:val="%1."/>
      <w:lvlJc w:val="left"/>
      <w:pPr>
        <w:tabs>
          <w:tab w:val="num" w:pos="643"/>
        </w:tabs>
        <w:ind w:left="643" w:hanging="360"/>
      </w:pPr>
    </w:lvl>
  </w:abstractNum>
  <w:abstractNum w:abstractNumId="1" w15:restartNumberingAfterBreak="0">
    <w:nsid w:val="000915AD"/>
    <w:multiLevelType w:val="hybridMultilevel"/>
    <w:tmpl w:val="64801F3E"/>
    <w:lvl w:ilvl="0" w:tplc="58CE4BAE">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15:restartNumberingAfterBreak="0">
    <w:nsid w:val="015B2883"/>
    <w:multiLevelType w:val="hybridMultilevel"/>
    <w:tmpl w:val="31226F6E"/>
    <w:lvl w:ilvl="0" w:tplc="24DC6F6A">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15:restartNumberingAfterBreak="0">
    <w:nsid w:val="02AC34BD"/>
    <w:multiLevelType w:val="multilevel"/>
    <w:tmpl w:val="8382875E"/>
    <w:numStyleLink w:val="RegionalList"/>
  </w:abstractNum>
  <w:abstractNum w:abstractNumId="4" w15:restartNumberingAfterBreak="0">
    <w:nsid w:val="03417283"/>
    <w:multiLevelType w:val="multilevel"/>
    <w:tmpl w:val="739CA3C6"/>
    <w:styleLink w:val="smallromanlist"/>
    <w:lvl w:ilvl="0">
      <w:start w:val="1"/>
      <w:numFmt w:val="lowerRoman"/>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36603E6"/>
    <w:multiLevelType w:val="hybridMultilevel"/>
    <w:tmpl w:val="864A5004"/>
    <w:lvl w:ilvl="0" w:tplc="224880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DC3128"/>
    <w:multiLevelType w:val="multilevel"/>
    <w:tmpl w:val="8382875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1D79BD"/>
    <w:multiLevelType w:val="hybridMultilevel"/>
    <w:tmpl w:val="6B38D79E"/>
    <w:lvl w:ilvl="0" w:tplc="FFFFFFFF">
      <w:start w:val="1"/>
      <w:numFmt w:val="lowerRoman"/>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5442D91"/>
    <w:multiLevelType w:val="hybridMultilevel"/>
    <w:tmpl w:val="891ED5C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05484950"/>
    <w:multiLevelType w:val="hybridMultilevel"/>
    <w:tmpl w:val="F2BEF8D2"/>
    <w:lvl w:ilvl="0" w:tplc="10090017">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 w15:restartNumberingAfterBreak="0">
    <w:nsid w:val="06983154"/>
    <w:multiLevelType w:val="hybridMultilevel"/>
    <w:tmpl w:val="31226F6E"/>
    <w:lvl w:ilvl="0" w:tplc="24DC6F6A">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 w15:restartNumberingAfterBreak="0">
    <w:nsid w:val="06DD0B9B"/>
    <w:multiLevelType w:val="hybridMultilevel"/>
    <w:tmpl w:val="A732CD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7515E3A"/>
    <w:multiLevelType w:val="hybridMultilevel"/>
    <w:tmpl w:val="4D2CE50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07D23EE5"/>
    <w:multiLevelType w:val="hybridMultilevel"/>
    <w:tmpl w:val="3D205E6C"/>
    <w:lvl w:ilvl="0" w:tplc="E740289E">
      <w:start w:val="1"/>
      <w:numFmt w:val="lowerLetter"/>
      <w:lvlRestart w:val="0"/>
      <w:lvlText w:val="%1)"/>
      <w:lvlJc w:val="left"/>
      <w:pPr>
        <w:ind w:left="720" w:hanging="363"/>
      </w:pPr>
      <w:rPr>
        <w:rFonts w:ascii="Times New Roman" w:hAnsi="Times New Roman"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4" w15:restartNumberingAfterBreak="0">
    <w:nsid w:val="07D243A7"/>
    <w:multiLevelType w:val="hybridMultilevel"/>
    <w:tmpl w:val="DA0805EE"/>
    <w:lvl w:ilvl="0" w:tplc="10090017">
      <w:start w:val="1"/>
      <w:numFmt w:val="lowerLetter"/>
      <w:lvlText w:val="%1)"/>
      <w:lvlJc w:val="left"/>
      <w:pPr>
        <w:ind w:left="743" w:hanging="360"/>
      </w:pPr>
      <w:rPr>
        <w:rFonts w:cs="Times New Roman"/>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15" w15:restartNumberingAfterBreak="0">
    <w:nsid w:val="09F52171"/>
    <w:multiLevelType w:val="hybridMultilevel"/>
    <w:tmpl w:val="52BEBE20"/>
    <w:lvl w:ilvl="0" w:tplc="1009001B">
      <w:start w:val="1"/>
      <w:numFmt w:val="lowerRoman"/>
      <w:lvlText w:val="%1."/>
      <w:lvlJc w:val="righ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6" w15:restartNumberingAfterBreak="0">
    <w:nsid w:val="0A884035"/>
    <w:multiLevelType w:val="hybridMultilevel"/>
    <w:tmpl w:val="EDAC66A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0C722698"/>
    <w:multiLevelType w:val="hybridMultilevel"/>
    <w:tmpl w:val="81DC35A6"/>
    <w:lvl w:ilvl="0" w:tplc="E87093D4">
      <w:start w:val="2"/>
      <w:numFmt w:val="lowerLetter"/>
      <w:lvlRestart w:val="0"/>
      <w:lvlText w:val="%1)"/>
      <w:lvlJc w:val="left"/>
      <w:pPr>
        <w:ind w:left="363" w:hanging="363"/>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7B7868"/>
    <w:multiLevelType w:val="hybridMultilevel"/>
    <w:tmpl w:val="ECF07386"/>
    <w:lvl w:ilvl="0" w:tplc="D6E2307C">
      <w:start w:val="1"/>
      <w:numFmt w:val="lowerLetter"/>
      <w:lvlText w:val="%1)"/>
      <w:lvlJc w:val="left"/>
      <w:pPr>
        <w:ind w:left="360" w:hanging="360"/>
      </w:pPr>
      <w:rPr>
        <w:rFonts w:hint="default"/>
        <w:b w:val="0"/>
      </w:rPr>
    </w:lvl>
    <w:lvl w:ilvl="1" w:tplc="0C09001B">
      <w:start w:val="1"/>
      <w:numFmt w:val="lowerRoman"/>
      <w:lvlText w:val="%2."/>
      <w:lvlJc w:val="right"/>
      <w:pPr>
        <w:ind w:left="785"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DD71874"/>
    <w:multiLevelType w:val="hybridMultilevel"/>
    <w:tmpl w:val="AACCC210"/>
    <w:lvl w:ilvl="0" w:tplc="10090017">
      <w:start w:val="1"/>
      <w:numFmt w:val="lowerLetter"/>
      <w:lvlText w:val="%1)"/>
      <w:lvlJc w:val="left"/>
      <w:pPr>
        <w:ind w:left="743"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20" w15:restartNumberingAfterBreak="0">
    <w:nsid w:val="0F304D5C"/>
    <w:multiLevelType w:val="multilevel"/>
    <w:tmpl w:val="6C7A0A00"/>
    <w:lvl w:ilvl="0">
      <w:start w:val="1"/>
      <w:numFmt w:val="lowerRoman"/>
      <w:lvlRestart w:val="0"/>
      <w:lvlText w:val="%1."/>
      <w:lvlJc w:val="right"/>
      <w:pPr>
        <w:ind w:left="-404" w:firstLine="108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316" w:firstLine="252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036" w:firstLine="39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756" w:firstLine="540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476" w:firstLine="68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3196" w:firstLine="828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3916" w:firstLine="972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4636" w:firstLine="111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5356" w:firstLine="12600"/>
      </w:pPr>
      <w:rPr>
        <w:rFonts w:ascii="Arial" w:eastAsia="Times New Roman" w:hAnsi="Arial"/>
        <w:b w:val="0"/>
        <w:i w:val="0"/>
        <w:smallCaps w:val="0"/>
        <w:strike w:val="0"/>
        <w:color w:val="000000"/>
        <w:sz w:val="22"/>
        <w:u w:val="none"/>
        <w:vertAlign w:val="baseline"/>
      </w:rPr>
    </w:lvl>
  </w:abstractNum>
  <w:abstractNum w:abstractNumId="21" w15:restartNumberingAfterBreak="0">
    <w:nsid w:val="0F4A4819"/>
    <w:multiLevelType w:val="hybridMultilevel"/>
    <w:tmpl w:val="7B32C546"/>
    <w:lvl w:ilvl="0" w:tplc="AF2E2B94">
      <w:start w:val="1"/>
      <w:numFmt w:val="lowerRoman"/>
      <w:lvlRestart w:val="0"/>
      <w:lvlText w:val="%1."/>
      <w:lvlJc w:val="righ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2" w15:restartNumberingAfterBreak="0">
    <w:nsid w:val="0F8631C2"/>
    <w:multiLevelType w:val="hybridMultilevel"/>
    <w:tmpl w:val="C22CC158"/>
    <w:lvl w:ilvl="0" w:tplc="10090017">
      <w:start w:val="1"/>
      <w:numFmt w:val="lowerLetter"/>
      <w:lvlText w:val="%1)"/>
      <w:lvlJc w:val="left"/>
      <w:pPr>
        <w:ind w:left="743" w:hanging="360"/>
      </w:pPr>
      <w:rPr>
        <w:rFonts w:cs="Times New Roman"/>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23" w15:restartNumberingAfterBreak="0">
    <w:nsid w:val="10960EB8"/>
    <w:multiLevelType w:val="multilevel"/>
    <w:tmpl w:val="8382875E"/>
    <w:lvl w:ilvl="0">
      <w:start w:val="1"/>
      <w:numFmt w:val="lowerLetter"/>
      <w:lvlText w:val="%1)"/>
      <w:lvlJc w:val="left"/>
      <w:pPr>
        <w:ind w:left="360" w:hanging="360"/>
      </w:pPr>
    </w:lvl>
    <w:lvl w:ilvl="1">
      <w:start w:val="1"/>
      <w:numFmt w:val="low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3FF4C48"/>
    <w:multiLevelType w:val="hybridMultilevel"/>
    <w:tmpl w:val="70247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52145DC"/>
    <w:multiLevelType w:val="multilevel"/>
    <w:tmpl w:val="8154DE32"/>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159B1A01"/>
    <w:multiLevelType w:val="hybridMultilevel"/>
    <w:tmpl w:val="8EFCDC88"/>
    <w:lvl w:ilvl="0" w:tplc="B48835D8">
      <w:start w:val="1"/>
      <w:numFmt w:val="lowerLetter"/>
      <w:lvlRestart w:val="0"/>
      <w:lvlText w:val="%1)"/>
      <w:lvlJc w:val="left"/>
      <w:pPr>
        <w:ind w:left="1440" w:hanging="363"/>
      </w:pPr>
      <w:rPr>
        <w:rFonts w:ascii="Times New Roman" w:hAnsi="Times New Roman"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27" w15:restartNumberingAfterBreak="0">
    <w:nsid w:val="15BC738C"/>
    <w:multiLevelType w:val="multilevel"/>
    <w:tmpl w:val="8382875E"/>
    <w:lvl w:ilvl="0">
      <w:start w:val="1"/>
      <w:numFmt w:val="lowerLetter"/>
      <w:lvlText w:val="%1)"/>
      <w:lvlJc w:val="left"/>
      <w:pPr>
        <w:ind w:left="360" w:hanging="360"/>
      </w:pPr>
    </w:lvl>
    <w:lvl w:ilvl="1">
      <w:start w:val="1"/>
      <w:numFmt w:val="low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68F13E9"/>
    <w:multiLevelType w:val="multilevel"/>
    <w:tmpl w:val="23D6542C"/>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9" w15:restartNumberingAfterBreak="0">
    <w:nsid w:val="179F5F23"/>
    <w:multiLevelType w:val="hybridMultilevel"/>
    <w:tmpl w:val="DA7C54A8"/>
    <w:lvl w:ilvl="0" w:tplc="58CE4BAE">
      <w:start w:val="1"/>
      <w:numFmt w:val="lowerLetter"/>
      <w:lvlRestart w:val="0"/>
      <w:lvlText w:val="%1)"/>
      <w:lvlJc w:val="left"/>
      <w:pPr>
        <w:ind w:left="363"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0" w15:restartNumberingAfterBreak="0">
    <w:nsid w:val="18E822C6"/>
    <w:multiLevelType w:val="hybridMultilevel"/>
    <w:tmpl w:val="5BA67962"/>
    <w:lvl w:ilvl="0" w:tplc="58CE4BAE">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1" w15:restartNumberingAfterBreak="0">
    <w:nsid w:val="19A46A35"/>
    <w:multiLevelType w:val="multilevel"/>
    <w:tmpl w:val="19A46A35"/>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19BC01B4"/>
    <w:multiLevelType w:val="hybridMultilevel"/>
    <w:tmpl w:val="0E481B80"/>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A0745D8"/>
    <w:multiLevelType w:val="hybridMultilevel"/>
    <w:tmpl w:val="481A6168"/>
    <w:lvl w:ilvl="0" w:tplc="1868A876">
      <w:start w:val="2"/>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1A1143CE"/>
    <w:multiLevelType w:val="hybridMultilevel"/>
    <w:tmpl w:val="4B82168C"/>
    <w:lvl w:ilvl="0" w:tplc="10090017">
      <w:start w:val="1"/>
      <w:numFmt w:val="lowerLetter"/>
      <w:lvlText w:val="%1)"/>
      <w:lvlJc w:val="left"/>
      <w:pPr>
        <w:ind w:left="740" w:hanging="360"/>
      </w:pPr>
      <w:rPr>
        <w:rFonts w:cs="Times New Roman"/>
      </w:rPr>
    </w:lvl>
    <w:lvl w:ilvl="1" w:tplc="10090019">
      <w:start w:val="1"/>
      <w:numFmt w:val="lowerLetter"/>
      <w:lvlText w:val="%2."/>
      <w:lvlJc w:val="left"/>
      <w:pPr>
        <w:ind w:left="1460" w:hanging="360"/>
      </w:pPr>
      <w:rPr>
        <w:rFonts w:cs="Times New Roman"/>
      </w:rPr>
    </w:lvl>
    <w:lvl w:ilvl="2" w:tplc="1009001B" w:tentative="1">
      <w:start w:val="1"/>
      <w:numFmt w:val="lowerRoman"/>
      <w:lvlText w:val="%3."/>
      <w:lvlJc w:val="right"/>
      <w:pPr>
        <w:ind w:left="2180" w:hanging="180"/>
      </w:pPr>
      <w:rPr>
        <w:rFonts w:cs="Times New Roman"/>
      </w:rPr>
    </w:lvl>
    <w:lvl w:ilvl="3" w:tplc="1009000F" w:tentative="1">
      <w:start w:val="1"/>
      <w:numFmt w:val="decimal"/>
      <w:lvlText w:val="%4."/>
      <w:lvlJc w:val="left"/>
      <w:pPr>
        <w:ind w:left="2900" w:hanging="360"/>
      </w:pPr>
      <w:rPr>
        <w:rFonts w:cs="Times New Roman"/>
      </w:rPr>
    </w:lvl>
    <w:lvl w:ilvl="4" w:tplc="10090019" w:tentative="1">
      <w:start w:val="1"/>
      <w:numFmt w:val="lowerLetter"/>
      <w:lvlText w:val="%5."/>
      <w:lvlJc w:val="left"/>
      <w:pPr>
        <w:ind w:left="3620" w:hanging="360"/>
      </w:pPr>
      <w:rPr>
        <w:rFonts w:cs="Times New Roman"/>
      </w:rPr>
    </w:lvl>
    <w:lvl w:ilvl="5" w:tplc="1009001B" w:tentative="1">
      <w:start w:val="1"/>
      <w:numFmt w:val="lowerRoman"/>
      <w:lvlText w:val="%6."/>
      <w:lvlJc w:val="right"/>
      <w:pPr>
        <w:ind w:left="4340" w:hanging="180"/>
      </w:pPr>
      <w:rPr>
        <w:rFonts w:cs="Times New Roman"/>
      </w:rPr>
    </w:lvl>
    <w:lvl w:ilvl="6" w:tplc="1009000F" w:tentative="1">
      <w:start w:val="1"/>
      <w:numFmt w:val="decimal"/>
      <w:lvlText w:val="%7."/>
      <w:lvlJc w:val="left"/>
      <w:pPr>
        <w:ind w:left="5060" w:hanging="360"/>
      </w:pPr>
      <w:rPr>
        <w:rFonts w:cs="Times New Roman"/>
      </w:rPr>
    </w:lvl>
    <w:lvl w:ilvl="7" w:tplc="10090019" w:tentative="1">
      <w:start w:val="1"/>
      <w:numFmt w:val="lowerLetter"/>
      <w:lvlText w:val="%8."/>
      <w:lvlJc w:val="left"/>
      <w:pPr>
        <w:ind w:left="5780" w:hanging="360"/>
      </w:pPr>
      <w:rPr>
        <w:rFonts w:cs="Times New Roman"/>
      </w:rPr>
    </w:lvl>
    <w:lvl w:ilvl="8" w:tplc="1009001B" w:tentative="1">
      <w:start w:val="1"/>
      <w:numFmt w:val="lowerRoman"/>
      <w:lvlText w:val="%9."/>
      <w:lvlJc w:val="right"/>
      <w:pPr>
        <w:ind w:left="6500" w:hanging="180"/>
      </w:pPr>
      <w:rPr>
        <w:rFonts w:cs="Times New Roman"/>
      </w:rPr>
    </w:lvl>
  </w:abstractNum>
  <w:abstractNum w:abstractNumId="35" w15:restartNumberingAfterBreak="0">
    <w:nsid w:val="1B857584"/>
    <w:multiLevelType w:val="hybridMultilevel"/>
    <w:tmpl w:val="1E088C6C"/>
    <w:lvl w:ilvl="0" w:tplc="95660F7C">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6" w15:restartNumberingAfterBreak="0">
    <w:nsid w:val="1C150264"/>
    <w:multiLevelType w:val="hybridMultilevel"/>
    <w:tmpl w:val="BDA0503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1CA221C0"/>
    <w:multiLevelType w:val="multilevel"/>
    <w:tmpl w:val="8382875E"/>
    <w:numStyleLink w:val="RegionalList"/>
  </w:abstractNum>
  <w:abstractNum w:abstractNumId="38" w15:restartNumberingAfterBreak="0">
    <w:nsid w:val="1D7434CA"/>
    <w:multiLevelType w:val="hybridMultilevel"/>
    <w:tmpl w:val="C8A4B71C"/>
    <w:lvl w:ilvl="0" w:tplc="D9309F76">
      <w:start w:val="1"/>
      <w:numFmt w:val="lowerLetter"/>
      <w:lvlRestart w:val="0"/>
      <w:lvlText w:val="%1)"/>
      <w:lvlJc w:val="left"/>
      <w:pPr>
        <w:ind w:left="720" w:hanging="363"/>
      </w:pPr>
      <w:rPr>
        <w:rFonts w:ascii="Times New Roman" w:eastAsia="Times New Roman" w:hAnsi="Times New Roman" w:cs="Times New Roman" w:hint="default"/>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9" w15:restartNumberingAfterBreak="0">
    <w:nsid w:val="1E502AA3"/>
    <w:multiLevelType w:val="hybridMultilevel"/>
    <w:tmpl w:val="E8B6203E"/>
    <w:lvl w:ilvl="0" w:tplc="0C090017">
      <w:start w:val="1"/>
      <w:numFmt w:val="lowerLetter"/>
      <w:lvlText w:val="%1)"/>
      <w:lvlJc w:val="left"/>
      <w:pPr>
        <w:ind w:left="743" w:hanging="360"/>
      </w:pPr>
    </w:lvl>
    <w:lvl w:ilvl="1" w:tplc="0C090019" w:tentative="1">
      <w:start w:val="1"/>
      <w:numFmt w:val="lowerLetter"/>
      <w:lvlText w:val="%2."/>
      <w:lvlJc w:val="left"/>
      <w:pPr>
        <w:ind w:left="1463" w:hanging="360"/>
      </w:pPr>
    </w:lvl>
    <w:lvl w:ilvl="2" w:tplc="0C09001B" w:tentative="1">
      <w:start w:val="1"/>
      <w:numFmt w:val="lowerRoman"/>
      <w:lvlText w:val="%3."/>
      <w:lvlJc w:val="right"/>
      <w:pPr>
        <w:ind w:left="2183" w:hanging="180"/>
      </w:pPr>
    </w:lvl>
    <w:lvl w:ilvl="3" w:tplc="0C09000F" w:tentative="1">
      <w:start w:val="1"/>
      <w:numFmt w:val="decimal"/>
      <w:lvlText w:val="%4."/>
      <w:lvlJc w:val="left"/>
      <w:pPr>
        <w:ind w:left="2903" w:hanging="360"/>
      </w:pPr>
    </w:lvl>
    <w:lvl w:ilvl="4" w:tplc="0C090019" w:tentative="1">
      <w:start w:val="1"/>
      <w:numFmt w:val="lowerLetter"/>
      <w:lvlText w:val="%5."/>
      <w:lvlJc w:val="left"/>
      <w:pPr>
        <w:ind w:left="3623" w:hanging="360"/>
      </w:pPr>
    </w:lvl>
    <w:lvl w:ilvl="5" w:tplc="0C09001B" w:tentative="1">
      <w:start w:val="1"/>
      <w:numFmt w:val="lowerRoman"/>
      <w:lvlText w:val="%6."/>
      <w:lvlJc w:val="right"/>
      <w:pPr>
        <w:ind w:left="4343" w:hanging="180"/>
      </w:pPr>
    </w:lvl>
    <w:lvl w:ilvl="6" w:tplc="0C09000F" w:tentative="1">
      <w:start w:val="1"/>
      <w:numFmt w:val="decimal"/>
      <w:lvlText w:val="%7."/>
      <w:lvlJc w:val="left"/>
      <w:pPr>
        <w:ind w:left="5063" w:hanging="360"/>
      </w:pPr>
    </w:lvl>
    <w:lvl w:ilvl="7" w:tplc="0C090019" w:tentative="1">
      <w:start w:val="1"/>
      <w:numFmt w:val="lowerLetter"/>
      <w:lvlText w:val="%8."/>
      <w:lvlJc w:val="left"/>
      <w:pPr>
        <w:ind w:left="5783" w:hanging="360"/>
      </w:pPr>
    </w:lvl>
    <w:lvl w:ilvl="8" w:tplc="0C09001B" w:tentative="1">
      <w:start w:val="1"/>
      <w:numFmt w:val="lowerRoman"/>
      <w:lvlText w:val="%9."/>
      <w:lvlJc w:val="right"/>
      <w:pPr>
        <w:ind w:left="6503" w:hanging="180"/>
      </w:pPr>
    </w:lvl>
  </w:abstractNum>
  <w:abstractNum w:abstractNumId="40" w15:restartNumberingAfterBreak="0">
    <w:nsid w:val="1E957A1A"/>
    <w:multiLevelType w:val="hybridMultilevel"/>
    <w:tmpl w:val="12DA7C28"/>
    <w:lvl w:ilvl="0" w:tplc="10090017">
      <w:start w:val="1"/>
      <w:numFmt w:val="lowerLetter"/>
      <w:lvlText w:val="%1)"/>
      <w:lvlJc w:val="left"/>
      <w:pPr>
        <w:ind w:left="743"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41" w15:restartNumberingAfterBreak="0">
    <w:nsid w:val="1ECE7B2D"/>
    <w:multiLevelType w:val="multilevel"/>
    <w:tmpl w:val="8382875E"/>
    <w:numStyleLink w:val="RegionalList"/>
  </w:abstractNum>
  <w:abstractNum w:abstractNumId="42" w15:restartNumberingAfterBreak="0">
    <w:nsid w:val="1FC91DBA"/>
    <w:multiLevelType w:val="hybridMultilevel"/>
    <w:tmpl w:val="6040E9EE"/>
    <w:lvl w:ilvl="0" w:tplc="10090017">
      <w:start w:val="1"/>
      <w:numFmt w:val="lowerLetter"/>
      <w:lvlText w:val="%1)"/>
      <w:lvlJc w:val="left"/>
      <w:pPr>
        <w:ind w:left="720" w:hanging="360"/>
      </w:pPr>
      <w:rPr>
        <w:rFonts w:cs="Times New Roman"/>
      </w:rPr>
    </w:lvl>
    <w:lvl w:ilvl="1" w:tplc="1009001B">
      <w:start w:val="1"/>
      <w:numFmt w:val="lowerRoman"/>
      <w:lvlText w:val="%2."/>
      <w:lvlJc w:val="righ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3" w15:restartNumberingAfterBreak="0">
    <w:nsid w:val="2078659C"/>
    <w:multiLevelType w:val="hybridMultilevel"/>
    <w:tmpl w:val="DA102A30"/>
    <w:lvl w:ilvl="0" w:tplc="0409001B">
      <w:start w:val="1"/>
      <w:numFmt w:val="lowerRoman"/>
      <w:lvlText w:val="%1."/>
      <w:lvlJc w:val="right"/>
      <w:pPr>
        <w:ind w:left="1028" w:hanging="360"/>
      </w:p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44" w15:restartNumberingAfterBreak="0">
    <w:nsid w:val="21E178C0"/>
    <w:multiLevelType w:val="multilevel"/>
    <w:tmpl w:val="6C7A0A00"/>
    <w:lvl w:ilvl="0">
      <w:start w:val="1"/>
      <w:numFmt w:val="lowerRoman"/>
      <w:lvlRestart w:val="0"/>
      <w:lvlText w:val="%1."/>
      <w:lvlJc w:val="right"/>
      <w:pPr>
        <w:ind w:left="-404" w:firstLine="108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316" w:firstLine="252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036" w:firstLine="39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756" w:firstLine="540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476" w:firstLine="68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3196" w:firstLine="828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3916" w:firstLine="972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4636" w:firstLine="111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5356" w:firstLine="12600"/>
      </w:pPr>
      <w:rPr>
        <w:rFonts w:ascii="Arial" w:eastAsia="Times New Roman" w:hAnsi="Arial"/>
        <w:b w:val="0"/>
        <w:i w:val="0"/>
        <w:smallCaps w:val="0"/>
        <w:strike w:val="0"/>
        <w:color w:val="000000"/>
        <w:sz w:val="22"/>
        <w:u w:val="none"/>
        <w:vertAlign w:val="baseline"/>
      </w:rPr>
    </w:lvl>
  </w:abstractNum>
  <w:abstractNum w:abstractNumId="45" w15:restartNumberingAfterBreak="0">
    <w:nsid w:val="21E500D1"/>
    <w:multiLevelType w:val="hybridMultilevel"/>
    <w:tmpl w:val="DD8CF130"/>
    <w:lvl w:ilvl="0" w:tplc="10090017">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6" w15:restartNumberingAfterBreak="0">
    <w:nsid w:val="22816383"/>
    <w:multiLevelType w:val="multilevel"/>
    <w:tmpl w:val="8C169792"/>
    <w:lvl w:ilvl="0">
      <w:start w:val="1"/>
      <w:numFmt w:val="lowerLetter"/>
      <w:lvlText w:val="%1)"/>
      <w:lvlJc w:val="left"/>
      <w:pPr>
        <w:ind w:left="360" w:hanging="360"/>
      </w:pPr>
    </w:lvl>
    <w:lvl w:ilvl="1">
      <w:start w:val="1"/>
      <w:numFmt w:val="low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231B0E19"/>
    <w:multiLevelType w:val="hybridMultilevel"/>
    <w:tmpl w:val="B1DA7BD0"/>
    <w:lvl w:ilvl="0" w:tplc="E91C5A38">
      <w:start w:val="1"/>
      <w:numFmt w:val="lowerLetter"/>
      <w:lvlRestart w:val="0"/>
      <w:lvlText w:val="%1)"/>
      <w:lvlJc w:val="left"/>
      <w:pPr>
        <w:ind w:left="780" w:hanging="363"/>
      </w:pPr>
      <w:rPr>
        <w:rFonts w:ascii="Times New Roman" w:hAnsi="Times New Roman" w:cs="Times New Roman"/>
      </w:rPr>
    </w:lvl>
    <w:lvl w:ilvl="1" w:tplc="10090019" w:tentative="1">
      <w:start w:val="1"/>
      <w:numFmt w:val="lowerLetter"/>
      <w:lvlText w:val="%2."/>
      <w:lvlJc w:val="left"/>
      <w:pPr>
        <w:ind w:left="1500" w:hanging="360"/>
      </w:pPr>
      <w:rPr>
        <w:rFonts w:cs="Times New Roman"/>
      </w:rPr>
    </w:lvl>
    <w:lvl w:ilvl="2" w:tplc="1009001B" w:tentative="1">
      <w:start w:val="1"/>
      <w:numFmt w:val="lowerRoman"/>
      <w:lvlText w:val="%3."/>
      <w:lvlJc w:val="right"/>
      <w:pPr>
        <w:ind w:left="2220" w:hanging="180"/>
      </w:pPr>
      <w:rPr>
        <w:rFonts w:cs="Times New Roman"/>
      </w:rPr>
    </w:lvl>
    <w:lvl w:ilvl="3" w:tplc="1009000F" w:tentative="1">
      <w:start w:val="1"/>
      <w:numFmt w:val="decimal"/>
      <w:lvlText w:val="%4."/>
      <w:lvlJc w:val="left"/>
      <w:pPr>
        <w:ind w:left="2940" w:hanging="360"/>
      </w:pPr>
      <w:rPr>
        <w:rFonts w:cs="Times New Roman"/>
      </w:rPr>
    </w:lvl>
    <w:lvl w:ilvl="4" w:tplc="10090019" w:tentative="1">
      <w:start w:val="1"/>
      <w:numFmt w:val="lowerLetter"/>
      <w:lvlText w:val="%5."/>
      <w:lvlJc w:val="left"/>
      <w:pPr>
        <w:ind w:left="3660" w:hanging="360"/>
      </w:pPr>
      <w:rPr>
        <w:rFonts w:cs="Times New Roman"/>
      </w:rPr>
    </w:lvl>
    <w:lvl w:ilvl="5" w:tplc="1009001B" w:tentative="1">
      <w:start w:val="1"/>
      <w:numFmt w:val="lowerRoman"/>
      <w:lvlText w:val="%6."/>
      <w:lvlJc w:val="right"/>
      <w:pPr>
        <w:ind w:left="4380" w:hanging="180"/>
      </w:pPr>
      <w:rPr>
        <w:rFonts w:cs="Times New Roman"/>
      </w:rPr>
    </w:lvl>
    <w:lvl w:ilvl="6" w:tplc="1009000F" w:tentative="1">
      <w:start w:val="1"/>
      <w:numFmt w:val="decimal"/>
      <w:lvlText w:val="%7."/>
      <w:lvlJc w:val="left"/>
      <w:pPr>
        <w:ind w:left="5100" w:hanging="360"/>
      </w:pPr>
      <w:rPr>
        <w:rFonts w:cs="Times New Roman"/>
      </w:rPr>
    </w:lvl>
    <w:lvl w:ilvl="7" w:tplc="10090019" w:tentative="1">
      <w:start w:val="1"/>
      <w:numFmt w:val="lowerLetter"/>
      <w:lvlText w:val="%8."/>
      <w:lvlJc w:val="left"/>
      <w:pPr>
        <w:ind w:left="5820" w:hanging="360"/>
      </w:pPr>
      <w:rPr>
        <w:rFonts w:cs="Times New Roman"/>
      </w:rPr>
    </w:lvl>
    <w:lvl w:ilvl="8" w:tplc="1009001B" w:tentative="1">
      <w:start w:val="1"/>
      <w:numFmt w:val="lowerRoman"/>
      <w:lvlText w:val="%9."/>
      <w:lvlJc w:val="right"/>
      <w:pPr>
        <w:ind w:left="6540" w:hanging="180"/>
      </w:pPr>
      <w:rPr>
        <w:rFonts w:cs="Times New Roman"/>
      </w:rPr>
    </w:lvl>
  </w:abstractNum>
  <w:abstractNum w:abstractNumId="48" w15:restartNumberingAfterBreak="0">
    <w:nsid w:val="245E6A6F"/>
    <w:multiLevelType w:val="hybridMultilevel"/>
    <w:tmpl w:val="2C68D694"/>
    <w:lvl w:ilvl="0" w:tplc="8FC2887A">
      <w:start w:val="1"/>
      <w:numFmt w:val="lowerLetter"/>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5446689"/>
    <w:multiLevelType w:val="hybridMultilevel"/>
    <w:tmpl w:val="C6100EDA"/>
    <w:lvl w:ilvl="0" w:tplc="862E0158">
      <w:start w:val="1"/>
      <w:numFmt w:val="lowerLetter"/>
      <w:lvlRestart w:val="0"/>
      <w:lvlText w:val="%1)"/>
      <w:lvlJc w:val="left"/>
      <w:pPr>
        <w:ind w:left="1026" w:hanging="363"/>
      </w:pPr>
      <w:rPr>
        <w:rFonts w:ascii="Times New Roman" w:eastAsia="Times New Roman" w:hAnsi="Times New Roman" w:cs="Times New Roman" w:hint="default"/>
      </w:rPr>
    </w:lvl>
    <w:lvl w:ilvl="1" w:tplc="10090019" w:tentative="1">
      <w:start w:val="1"/>
      <w:numFmt w:val="lowerLetter"/>
      <w:lvlText w:val="%2."/>
      <w:lvlJc w:val="left"/>
      <w:pPr>
        <w:ind w:left="1746" w:hanging="360"/>
      </w:pPr>
      <w:rPr>
        <w:rFonts w:cs="Times New Roman"/>
      </w:rPr>
    </w:lvl>
    <w:lvl w:ilvl="2" w:tplc="1009001B" w:tentative="1">
      <w:start w:val="1"/>
      <w:numFmt w:val="lowerRoman"/>
      <w:lvlText w:val="%3."/>
      <w:lvlJc w:val="right"/>
      <w:pPr>
        <w:ind w:left="2466" w:hanging="180"/>
      </w:pPr>
      <w:rPr>
        <w:rFonts w:cs="Times New Roman"/>
      </w:rPr>
    </w:lvl>
    <w:lvl w:ilvl="3" w:tplc="1009000F" w:tentative="1">
      <w:start w:val="1"/>
      <w:numFmt w:val="decimal"/>
      <w:lvlText w:val="%4."/>
      <w:lvlJc w:val="left"/>
      <w:pPr>
        <w:ind w:left="3186" w:hanging="360"/>
      </w:pPr>
      <w:rPr>
        <w:rFonts w:cs="Times New Roman"/>
      </w:rPr>
    </w:lvl>
    <w:lvl w:ilvl="4" w:tplc="10090019" w:tentative="1">
      <w:start w:val="1"/>
      <w:numFmt w:val="lowerLetter"/>
      <w:lvlText w:val="%5."/>
      <w:lvlJc w:val="left"/>
      <w:pPr>
        <w:ind w:left="3906" w:hanging="360"/>
      </w:pPr>
      <w:rPr>
        <w:rFonts w:cs="Times New Roman"/>
      </w:rPr>
    </w:lvl>
    <w:lvl w:ilvl="5" w:tplc="1009001B" w:tentative="1">
      <w:start w:val="1"/>
      <w:numFmt w:val="lowerRoman"/>
      <w:lvlText w:val="%6."/>
      <w:lvlJc w:val="right"/>
      <w:pPr>
        <w:ind w:left="4626" w:hanging="180"/>
      </w:pPr>
      <w:rPr>
        <w:rFonts w:cs="Times New Roman"/>
      </w:rPr>
    </w:lvl>
    <w:lvl w:ilvl="6" w:tplc="1009000F" w:tentative="1">
      <w:start w:val="1"/>
      <w:numFmt w:val="decimal"/>
      <w:lvlText w:val="%7."/>
      <w:lvlJc w:val="left"/>
      <w:pPr>
        <w:ind w:left="5346" w:hanging="360"/>
      </w:pPr>
      <w:rPr>
        <w:rFonts w:cs="Times New Roman"/>
      </w:rPr>
    </w:lvl>
    <w:lvl w:ilvl="7" w:tplc="10090019" w:tentative="1">
      <w:start w:val="1"/>
      <w:numFmt w:val="lowerLetter"/>
      <w:lvlText w:val="%8."/>
      <w:lvlJc w:val="left"/>
      <w:pPr>
        <w:ind w:left="6066" w:hanging="360"/>
      </w:pPr>
      <w:rPr>
        <w:rFonts w:cs="Times New Roman"/>
      </w:rPr>
    </w:lvl>
    <w:lvl w:ilvl="8" w:tplc="1009001B" w:tentative="1">
      <w:start w:val="1"/>
      <w:numFmt w:val="lowerRoman"/>
      <w:lvlText w:val="%9."/>
      <w:lvlJc w:val="right"/>
      <w:pPr>
        <w:ind w:left="6786" w:hanging="180"/>
      </w:pPr>
      <w:rPr>
        <w:rFonts w:cs="Times New Roman"/>
      </w:rPr>
    </w:lvl>
  </w:abstractNum>
  <w:abstractNum w:abstractNumId="50" w15:restartNumberingAfterBreak="0">
    <w:nsid w:val="26217738"/>
    <w:multiLevelType w:val="multilevel"/>
    <w:tmpl w:val="6C7A0A00"/>
    <w:lvl w:ilvl="0">
      <w:start w:val="1"/>
      <w:numFmt w:val="lowerRoman"/>
      <w:lvlRestart w:val="0"/>
      <w:lvlText w:val="%1."/>
      <w:lvlJc w:val="right"/>
      <w:pPr>
        <w:ind w:left="-404" w:firstLine="108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316" w:firstLine="252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036" w:firstLine="39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756" w:firstLine="540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476" w:firstLine="68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3196" w:firstLine="828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3916" w:firstLine="972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4636" w:firstLine="111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5356" w:firstLine="12600"/>
      </w:pPr>
      <w:rPr>
        <w:rFonts w:ascii="Arial" w:eastAsia="Times New Roman" w:hAnsi="Arial"/>
        <w:b w:val="0"/>
        <w:i w:val="0"/>
        <w:smallCaps w:val="0"/>
        <w:strike w:val="0"/>
        <w:color w:val="000000"/>
        <w:sz w:val="22"/>
        <w:u w:val="none"/>
        <w:vertAlign w:val="baseline"/>
      </w:rPr>
    </w:lvl>
  </w:abstractNum>
  <w:abstractNum w:abstractNumId="51" w15:restartNumberingAfterBreak="0">
    <w:nsid w:val="27801DF4"/>
    <w:multiLevelType w:val="multilevel"/>
    <w:tmpl w:val="5AB8BDDA"/>
    <w:lvl w:ilvl="0">
      <w:start w:val="1"/>
      <w:numFmt w:val="lowerLetter"/>
      <w:lvlRestart w:val="0"/>
      <w:lvlText w:val="%1)"/>
      <w:lvlJc w:val="left"/>
      <w:pPr>
        <w:ind w:left="420" w:firstLine="84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840" w:firstLine="210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260" w:firstLine="33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680" w:firstLine="46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100" w:firstLine="588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2520" w:firstLine="714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2940" w:firstLine="840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3360" w:firstLine="96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3780" w:firstLine="10920"/>
      </w:pPr>
      <w:rPr>
        <w:rFonts w:ascii="Arial" w:eastAsia="Times New Roman" w:hAnsi="Arial"/>
        <w:b w:val="0"/>
        <w:i w:val="0"/>
        <w:smallCaps w:val="0"/>
        <w:strike w:val="0"/>
        <w:color w:val="000000"/>
        <w:sz w:val="22"/>
        <w:u w:val="none"/>
        <w:vertAlign w:val="baseline"/>
      </w:rPr>
    </w:lvl>
  </w:abstractNum>
  <w:abstractNum w:abstractNumId="52" w15:restartNumberingAfterBreak="0">
    <w:nsid w:val="27941E09"/>
    <w:multiLevelType w:val="hybridMultilevel"/>
    <w:tmpl w:val="E12AABF8"/>
    <w:lvl w:ilvl="0" w:tplc="1009001B">
      <w:start w:val="1"/>
      <w:numFmt w:val="lowerRoman"/>
      <w:lvlText w:val="%1."/>
      <w:lvlJc w:val="right"/>
      <w:pPr>
        <w:ind w:left="740" w:hanging="360"/>
      </w:pPr>
      <w:rPr>
        <w:rFonts w:cs="Times New Roman" w:hint="default"/>
      </w:rPr>
    </w:lvl>
    <w:lvl w:ilvl="1" w:tplc="A176CD82">
      <w:start w:val="1"/>
      <w:numFmt w:val="lowerLetter"/>
      <w:lvlText w:val="%2)"/>
      <w:lvlJc w:val="left"/>
      <w:pPr>
        <w:ind w:left="1460" w:hanging="360"/>
      </w:pPr>
      <w:rPr>
        <w:rFonts w:cs="Times New Roman" w:hint="default"/>
        <w:color w:val="6AA84F"/>
        <w:sz w:val="23"/>
      </w:rPr>
    </w:lvl>
    <w:lvl w:ilvl="2" w:tplc="1009001B" w:tentative="1">
      <w:start w:val="1"/>
      <w:numFmt w:val="lowerRoman"/>
      <w:lvlText w:val="%3."/>
      <w:lvlJc w:val="right"/>
      <w:pPr>
        <w:ind w:left="2180" w:hanging="180"/>
      </w:pPr>
      <w:rPr>
        <w:rFonts w:cs="Times New Roman"/>
      </w:rPr>
    </w:lvl>
    <w:lvl w:ilvl="3" w:tplc="1009000F" w:tentative="1">
      <w:start w:val="1"/>
      <w:numFmt w:val="decimal"/>
      <w:lvlText w:val="%4."/>
      <w:lvlJc w:val="left"/>
      <w:pPr>
        <w:ind w:left="2900" w:hanging="360"/>
      </w:pPr>
      <w:rPr>
        <w:rFonts w:cs="Times New Roman"/>
      </w:rPr>
    </w:lvl>
    <w:lvl w:ilvl="4" w:tplc="10090019" w:tentative="1">
      <w:start w:val="1"/>
      <w:numFmt w:val="lowerLetter"/>
      <w:lvlText w:val="%5."/>
      <w:lvlJc w:val="left"/>
      <w:pPr>
        <w:ind w:left="3620" w:hanging="360"/>
      </w:pPr>
      <w:rPr>
        <w:rFonts w:cs="Times New Roman"/>
      </w:rPr>
    </w:lvl>
    <w:lvl w:ilvl="5" w:tplc="1009001B" w:tentative="1">
      <w:start w:val="1"/>
      <w:numFmt w:val="lowerRoman"/>
      <w:lvlText w:val="%6."/>
      <w:lvlJc w:val="right"/>
      <w:pPr>
        <w:ind w:left="4340" w:hanging="180"/>
      </w:pPr>
      <w:rPr>
        <w:rFonts w:cs="Times New Roman"/>
      </w:rPr>
    </w:lvl>
    <w:lvl w:ilvl="6" w:tplc="1009000F" w:tentative="1">
      <w:start w:val="1"/>
      <w:numFmt w:val="decimal"/>
      <w:lvlText w:val="%7."/>
      <w:lvlJc w:val="left"/>
      <w:pPr>
        <w:ind w:left="5060" w:hanging="360"/>
      </w:pPr>
      <w:rPr>
        <w:rFonts w:cs="Times New Roman"/>
      </w:rPr>
    </w:lvl>
    <w:lvl w:ilvl="7" w:tplc="10090019" w:tentative="1">
      <w:start w:val="1"/>
      <w:numFmt w:val="lowerLetter"/>
      <w:lvlText w:val="%8."/>
      <w:lvlJc w:val="left"/>
      <w:pPr>
        <w:ind w:left="5780" w:hanging="360"/>
      </w:pPr>
      <w:rPr>
        <w:rFonts w:cs="Times New Roman"/>
      </w:rPr>
    </w:lvl>
    <w:lvl w:ilvl="8" w:tplc="1009001B" w:tentative="1">
      <w:start w:val="1"/>
      <w:numFmt w:val="lowerRoman"/>
      <w:lvlText w:val="%9."/>
      <w:lvlJc w:val="right"/>
      <w:pPr>
        <w:ind w:left="6500" w:hanging="180"/>
      </w:pPr>
      <w:rPr>
        <w:rFonts w:cs="Times New Roman"/>
      </w:rPr>
    </w:lvl>
  </w:abstractNum>
  <w:abstractNum w:abstractNumId="53" w15:restartNumberingAfterBreak="0">
    <w:nsid w:val="28E2315F"/>
    <w:multiLevelType w:val="hybridMultilevel"/>
    <w:tmpl w:val="9ED282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4" w15:restartNumberingAfterBreak="0">
    <w:nsid w:val="29736145"/>
    <w:multiLevelType w:val="hybridMultilevel"/>
    <w:tmpl w:val="BAE44856"/>
    <w:lvl w:ilvl="0" w:tplc="24DC6F6A">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5" w15:restartNumberingAfterBreak="0">
    <w:nsid w:val="2A4A043A"/>
    <w:multiLevelType w:val="hybridMultilevel"/>
    <w:tmpl w:val="BCD00D78"/>
    <w:lvl w:ilvl="0" w:tplc="10090017">
      <w:start w:val="1"/>
      <w:numFmt w:val="lowerLetter"/>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6" w15:restartNumberingAfterBreak="0">
    <w:nsid w:val="2A9D1086"/>
    <w:multiLevelType w:val="hybridMultilevel"/>
    <w:tmpl w:val="0ED2E868"/>
    <w:lvl w:ilvl="0" w:tplc="862E0158">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7" w15:restartNumberingAfterBreak="0">
    <w:nsid w:val="2CC06ACB"/>
    <w:multiLevelType w:val="hybridMultilevel"/>
    <w:tmpl w:val="E6F4D24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302F4248"/>
    <w:multiLevelType w:val="hybridMultilevel"/>
    <w:tmpl w:val="D458CFBE"/>
    <w:lvl w:ilvl="0" w:tplc="10090017">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9" w15:restartNumberingAfterBreak="0">
    <w:nsid w:val="30F13B1D"/>
    <w:multiLevelType w:val="hybridMultilevel"/>
    <w:tmpl w:val="27A8AD3E"/>
    <w:lvl w:ilvl="0" w:tplc="F77ABB64">
      <w:start w:val="1"/>
      <w:numFmt w:val="lowerLetter"/>
      <w:lvlRestart w:val="0"/>
      <w:lvlText w:val="%1)"/>
      <w:lvlJc w:val="left"/>
      <w:pPr>
        <w:ind w:left="720" w:hanging="363"/>
      </w:pPr>
      <w:rPr>
        <w:rFonts w:ascii="Times New Roman" w:hAnsi="Times New Roman"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0" w15:restartNumberingAfterBreak="0">
    <w:nsid w:val="31E71759"/>
    <w:multiLevelType w:val="hybridMultilevel"/>
    <w:tmpl w:val="47CCBB66"/>
    <w:lvl w:ilvl="0" w:tplc="451CAD5C">
      <w:start w:val="3"/>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32080A44"/>
    <w:multiLevelType w:val="hybridMultilevel"/>
    <w:tmpl w:val="179889E2"/>
    <w:lvl w:ilvl="0" w:tplc="58CE4BAE">
      <w:start w:val="1"/>
      <w:numFmt w:val="lowerLetter"/>
      <w:lvlRestart w:val="0"/>
      <w:lvlText w:val="%1)"/>
      <w:lvlJc w:val="left"/>
      <w:pPr>
        <w:ind w:left="720" w:hanging="363"/>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27035D9"/>
    <w:multiLevelType w:val="hybridMultilevel"/>
    <w:tmpl w:val="5532C9A8"/>
    <w:lvl w:ilvl="0" w:tplc="10090017">
      <w:start w:val="1"/>
      <w:numFmt w:val="lowerLetter"/>
      <w:lvlText w:val="%1)"/>
      <w:lvlJc w:val="left"/>
      <w:pPr>
        <w:ind w:left="743"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63" w15:restartNumberingAfterBreak="0">
    <w:nsid w:val="331328E0"/>
    <w:multiLevelType w:val="multilevel"/>
    <w:tmpl w:val="A676A9F2"/>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61A3F05"/>
    <w:multiLevelType w:val="hybridMultilevel"/>
    <w:tmpl w:val="BCB875E8"/>
    <w:lvl w:ilvl="0" w:tplc="08090017">
      <w:start w:val="1"/>
      <w:numFmt w:val="lowerLetter"/>
      <w:lvlText w:val="%1)"/>
      <w:lvlJc w:val="left"/>
      <w:pPr>
        <w:tabs>
          <w:tab w:val="num" w:pos="1877"/>
        </w:tabs>
        <w:ind w:left="1877" w:hanging="360"/>
      </w:pPr>
      <w:rPr>
        <w:rFonts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65" w15:restartNumberingAfterBreak="0">
    <w:nsid w:val="38AA201C"/>
    <w:multiLevelType w:val="multilevel"/>
    <w:tmpl w:val="5AB8BDDA"/>
    <w:lvl w:ilvl="0">
      <w:start w:val="1"/>
      <w:numFmt w:val="lowerLetter"/>
      <w:lvlRestart w:val="0"/>
      <w:lvlText w:val="%1)"/>
      <w:lvlJc w:val="left"/>
      <w:pPr>
        <w:ind w:left="420" w:firstLine="84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840" w:firstLine="210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260" w:firstLine="33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680" w:firstLine="46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100" w:firstLine="588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2520" w:firstLine="714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2940" w:firstLine="840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3360" w:firstLine="96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3780" w:firstLine="10920"/>
      </w:pPr>
      <w:rPr>
        <w:rFonts w:ascii="Arial" w:eastAsia="Times New Roman" w:hAnsi="Arial"/>
        <w:b w:val="0"/>
        <w:i w:val="0"/>
        <w:smallCaps w:val="0"/>
        <w:strike w:val="0"/>
        <w:color w:val="000000"/>
        <w:sz w:val="22"/>
        <w:u w:val="none"/>
        <w:vertAlign w:val="baseline"/>
      </w:rPr>
    </w:lvl>
  </w:abstractNum>
  <w:abstractNum w:abstractNumId="66" w15:restartNumberingAfterBreak="0">
    <w:nsid w:val="38B65546"/>
    <w:multiLevelType w:val="hybridMultilevel"/>
    <w:tmpl w:val="8F0C6986"/>
    <w:lvl w:ilvl="0" w:tplc="E91C5A38">
      <w:start w:val="1"/>
      <w:numFmt w:val="lowerLetter"/>
      <w:lvlRestart w:val="0"/>
      <w:lvlText w:val="%1)"/>
      <w:lvlJc w:val="left"/>
      <w:pPr>
        <w:ind w:left="720" w:hanging="363"/>
      </w:pPr>
      <w:rPr>
        <w:rFonts w:ascii="Times New Roman" w:hAnsi="Times New Roman"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7" w15:restartNumberingAfterBreak="0">
    <w:nsid w:val="39AE7A9D"/>
    <w:multiLevelType w:val="hybridMultilevel"/>
    <w:tmpl w:val="DD8CF130"/>
    <w:lvl w:ilvl="0" w:tplc="10090017">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8" w15:restartNumberingAfterBreak="0">
    <w:nsid w:val="39E679E6"/>
    <w:multiLevelType w:val="hybridMultilevel"/>
    <w:tmpl w:val="0A7CA5FE"/>
    <w:lvl w:ilvl="0" w:tplc="10090017">
      <w:start w:val="1"/>
      <w:numFmt w:val="lowerLetter"/>
      <w:lvlText w:val="%1)"/>
      <w:lvlJc w:val="left"/>
      <w:pPr>
        <w:ind w:left="743"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69" w15:restartNumberingAfterBreak="0">
    <w:nsid w:val="39FD4D1F"/>
    <w:multiLevelType w:val="hybridMultilevel"/>
    <w:tmpl w:val="A8EAB952"/>
    <w:lvl w:ilvl="0" w:tplc="58CE4BAE">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0" w15:restartNumberingAfterBreak="0">
    <w:nsid w:val="3A3B1B3F"/>
    <w:multiLevelType w:val="hybridMultilevel"/>
    <w:tmpl w:val="E11479DC"/>
    <w:lvl w:ilvl="0" w:tplc="10090017">
      <w:start w:val="1"/>
      <w:numFmt w:val="lowerLetter"/>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1" w15:restartNumberingAfterBreak="0">
    <w:nsid w:val="3B336296"/>
    <w:multiLevelType w:val="multilevel"/>
    <w:tmpl w:val="E7C4D634"/>
    <w:styleLink w:val="IMDRFN2"/>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3C2C1EF9"/>
    <w:multiLevelType w:val="hybridMultilevel"/>
    <w:tmpl w:val="E2740490"/>
    <w:lvl w:ilvl="0" w:tplc="10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C403611"/>
    <w:multiLevelType w:val="multilevel"/>
    <w:tmpl w:val="5AB8BDDA"/>
    <w:lvl w:ilvl="0">
      <w:start w:val="1"/>
      <w:numFmt w:val="lowerLetter"/>
      <w:lvlText w:val="%1)"/>
      <w:lvlJc w:val="left"/>
      <w:pPr>
        <w:ind w:left="420" w:firstLine="840"/>
      </w:pPr>
      <w:rPr>
        <w:rFonts w:ascii="Times New Roman" w:eastAsia="Times New Roman" w:hAnsi="Times New Roman" w:cs="Times New Roman" w:hint="default"/>
        <w:b w:val="0"/>
        <w:i w:val="0"/>
        <w:smallCaps w:val="0"/>
        <w:strike w:val="0"/>
        <w:dstrike w:val="0"/>
        <w:color w:val="000000"/>
        <w:sz w:val="22"/>
        <w:u w:val="none"/>
        <w:effect w:val="none"/>
        <w:vertAlign w:val="baseline"/>
      </w:rPr>
    </w:lvl>
    <w:lvl w:ilvl="1">
      <w:start w:val="1"/>
      <w:numFmt w:val="bullet"/>
      <w:lvlText w:val="●"/>
      <w:lvlJc w:val="left"/>
      <w:pPr>
        <w:ind w:left="840" w:firstLine="2100"/>
      </w:pPr>
      <w:rPr>
        <w:rFonts w:ascii="Arial" w:eastAsia="Times New Roman" w:hAnsi="Arial"/>
        <w:b w:val="0"/>
        <w:i w:val="0"/>
        <w:smallCaps w:val="0"/>
        <w:strike w:val="0"/>
        <w:dstrike w:val="0"/>
        <w:color w:val="000000"/>
        <w:sz w:val="22"/>
        <w:u w:val="none"/>
        <w:effect w:val="none"/>
        <w:vertAlign w:val="baseline"/>
      </w:rPr>
    </w:lvl>
    <w:lvl w:ilvl="2">
      <w:start w:val="1"/>
      <w:numFmt w:val="bullet"/>
      <w:lvlText w:val="●"/>
      <w:lvlJc w:val="left"/>
      <w:pPr>
        <w:ind w:left="1260" w:firstLine="3360"/>
      </w:pPr>
      <w:rPr>
        <w:rFonts w:ascii="Arial" w:eastAsia="Times New Roman" w:hAnsi="Arial"/>
        <w:b w:val="0"/>
        <w:i w:val="0"/>
        <w:smallCaps w:val="0"/>
        <w:strike w:val="0"/>
        <w:dstrike w:val="0"/>
        <w:color w:val="000000"/>
        <w:sz w:val="22"/>
        <w:u w:val="none"/>
        <w:effect w:val="none"/>
        <w:vertAlign w:val="baseline"/>
      </w:rPr>
    </w:lvl>
    <w:lvl w:ilvl="3">
      <w:start w:val="1"/>
      <w:numFmt w:val="bullet"/>
      <w:lvlText w:val="●"/>
      <w:lvlJc w:val="left"/>
      <w:pPr>
        <w:ind w:left="1680" w:firstLine="4620"/>
      </w:pPr>
      <w:rPr>
        <w:rFonts w:ascii="Arial" w:eastAsia="Times New Roman" w:hAnsi="Arial"/>
        <w:b w:val="0"/>
        <w:i w:val="0"/>
        <w:smallCaps w:val="0"/>
        <w:strike w:val="0"/>
        <w:dstrike w:val="0"/>
        <w:color w:val="000000"/>
        <w:sz w:val="22"/>
        <w:u w:val="none"/>
        <w:effect w:val="none"/>
        <w:vertAlign w:val="baseline"/>
      </w:rPr>
    </w:lvl>
    <w:lvl w:ilvl="4">
      <w:start w:val="1"/>
      <w:numFmt w:val="bullet"/>
      <w:lvlText w:val="●"/>
      <w:lvlJc w:val="left"/>
      <w:pPr>
        <w:ind w:left="2100" w:firstLine="5880"/>
      </w:pPr>
      <w:rPr>
        <w:rFonts w:ascii="Arial" w:eastAsia="Times New Roman" w:hAnsi="Arial"/>
        <w:b w:val="0"/>
        <w:i w:val="0"/>
        <w:smallCaps w:val="0"/>
        <w:strike w:val="0"/>
        <w:dstrike w:val="0"/>
        <w:color w:val="000000"/>
        <w:sz w:val="22"/>
        <w:u w:val="none"/>
        <w:effect w:val="none"/>
        <w:vertAlign w:val="baseline"/>
      </w:rPr>
    </w:lvl>
    <w:lvl w:ilvl="5">
      <w:start w:val="1"/>
      <w:numFmt w:val="bullet"/>
      <w:lvlText w:val="●"/>
      <w:lvlJc w:val="left"/>
      <w:pPr>
        <w:ind w:left="2520" w:firstLine="7140"/>
      </w:pPr>
      <w:rPr>
        <w:rFonts w:ascii="Arial" w:eastAsia="Times New Roman" w:hAnsi="Arial"/>
        <w:b w:val="0"/>
        <w:i w:val="0"/>
        <w:smallCaps w:val="0"/>
        <w:strike w:val="0"/>
        <w:dstrike w:val="0"/>
        <w:color w:val="000000"/>
        <w:sz w:val="22"/>
        <w:u w:val="none"/>
        <w:effect w:val="none"/>
        <w:vertAlign w:val="baseline"/>
      </w:rPr>
    </w:lvl>
    <w:lvl w:ilvl="6">
      <w:start w:val="1"/>
      <w:numFmt w:val="bullet"/>
      <w:lvlText w:val="●"/>
      <w:lvlJc w:val="left"/>
      <w:pPr>
        <w:ind w:left="2940" w:firstLine="8400"/>
      </w:pPr>
      <w:rPr>
        <w:rFonts w:ascii="Arial" w:eastAsia="Times New Roman" w:hAnsi="Arial"/>
        <w:b w:val="0"/>
        <w:i w:val="0"/>
        <w:smallCaps w:val="0"/>
        <w:strike w:val="0"/>
        <w:dstrike w:val="0"/>
        <w:color w:val="000000"/>
        <w:sz w:val="22"/>
        <w:u w:val="none"/>
        <w:effect w:val="none"/>
        <w:vertAlign w:val="baseline"/>
      </w:rPr>
    </w:lvl>
    <w:lvl w:ilvl="7">
      <w:start w:val="1"/>
      <w:numFmt w:val="bullet"/>
      <w:lvlText w:val="●"/>
      <w:lvlJc w:val="left"/>
      <w:pPr>
        <w:ind w:left="3360" w:firstLine="9660"/>
      </w:pPr>
      <w:rPr>
        <w:rFonts w:ascii="Arial" w:eastAsia="Times New Roman" w:hAnsi="Arial"/>
        <w:b w:val="0"/>
        <w:i w:val="0"/>
        <w:smallCaps w:val="0"/>
        <w:strike w:val="0"/>
        <w:dstrike w:val="0"/>
        <w:color w:val="000000"/>
        <w:sz w:val="22"/>
        <w:u w:val="none"/>
        <w:effect w:val="none"/>
        <w:vertAlign w:val="baseline"/>
      </w:rPr>
    </w:lvl>
    <w:lvl w:ilvl="8">
      <w:start w:val="1"/>
      <w:numFmt w:val="bullet"/>
      <w:lvlText w:val="●"/>
      <w:lvlJc w:val="left"/>
      <w:pPr>
        <w:ind w:left="3780" w:firstLine="10920"/>
      </w:pPr>
      <w:rPr>
        <w:rFonts w:ascii="Arial" w:eastAsia="Times New Roman" w:hAnsi="Arial"/>
        <w:b w:val="0"/>
        <w:i w:val="0"/>
        <w:smallCaps w:val="0"/>
        <w:strike w:val="0"/>
        <w:dstrike w:val="0"/>
        <w:color w:val="000000"/>
        <w:sz w:val="22"/>
        <w:u w:val="none"/>
        <w:effect w:val="none"/>
        <w:vertAlign w:val="baseline"/>
      </w:rPr>
    </w:lvl>
  </w:abstractNum>
  <w:abstractNum w:abstractNumId="74" w15:restartNumberingAfterBreak="0">
    <w:nsid w:val="3C735AD8"/>
    <w:multiLevelType w:val="multilevel"/>
    <w:tmpl w:val="8382875E"/>
    <w:numStyleLink w:val="RegionalList"/>
  </w:abstractNum>
  <w:abstractNum w:abstractNumId="75" w15:restartNumberingAfterBreak="0">
    <w:nsid w:val="3D2B5802"/>
    <w:multiLevelType w:val="hybridMultilevel"/>
    <w:tmpl w:val="2A22CD64"/>
    <w:lvl w:ilvl="0" w:tplc="DEA02E60">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6" w15:restartNumberingAfterBreak="0">
    <w:nsid w:val="3D70381F"/>
    <w:multiLevelType w:val="hybridMultilevel"/>
    <w:tmpl w:val="31226F6E"/>
    <w:lvl w:ilvl="0" w:tplc="24DC6F6A">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7" w15:restartNumberingAfterBreak="0">
    <w:nsid w:val="3DC01CAB"/>
    <w:multiLevelType w:val="hybridMultilevel"/>
    <w:tmpl w:val="0322A808"/>
    <w:lvl w:ilvl="0" w:tplc="247C32D6">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8" w15:restartNumberingAfterBreak="0">
    <w:nsid w:val="3EBC6F6F"/>
    <w:multiLevelType w:val="hybridMultilevel"/>
    <w:tmpl w:val="A2B44548"/>
    <w:lvl w:ilvl="0" w:tplc="1009000F">
      <w:start w:val="1"/>
      <w:numFmt w:val="decimal"/>
      <w:lvlText w:val="%1."/>
      <w:lvlJc w:val="left"/>
      <w:pPr>
        <w:ind w:left="1004" w:hanging="363"/>
      </w:pPr>
      <w:rPr>
        <w:rFonts w:hint="default"/>
      </w:r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79" w15:restartNumberingAfterBreak="0">
    <w:nsid w:val="3F142558"/>
    <w:multiLevelType w:val="hybridMultilevel"/>
    <w:tmpl w:val="AA7833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15:restartNumberingAfterBreak="0">
    <w:nsid w:val="3FFE3526"/>
    <w:multiLevelType w:val="hybridMultilevel"/>
    <w:tmpl w:val="598018BE"/>
    <w:lvl w:ilvl="0" w:tplc="958A4EE6">
      <w:start w:val="1"/>
      <w:numFmt w:val="lowerLetter"/>
      <w:lvlText w:val="%1)"/>
      <w:lvlJc w:val="left"/>
      <w:pPr>
        <w:ind w:left="743" w:hanging="360"/>
      </w:pPr>
      <w:rPr>
        <w:b w:val="0"/>
        <w:bCs/>
      </w:rPr>
    </w:lvl>
    <w:lvl w:ilvl="1" w:tplc="0C090019" w:tentative="1">
      <w:start w:val="1"/>
      <w:numFmt w:val="lowerLetter"/>
      <w:lvlText w:val="%2."/>
      <w:lvlJc w:val="left"/>
      <w:pPr>
        <w:ind w:left="1463" w:hanging="360"/>
      </w:pPr>
    </w:lvl>
    <w:lvl w:ilvl="2" w:tplc="0C09001B" w:tentative="1">
      <w:start w:val="1"/>
      <w:numFmt w:val="lowerRoman"/>
      <w:lvlText w:val="%3."/>
      <w:lvlJc w:val="right"/>
      <w:pPr>
        <w:ind w:left="2183" w:hanging="180"/>
      </w:pPr>
    </w:lvl>
    <w:lvl w:ilvl="3" w:tplc="0C09000F" w:tentative="1">
      <w:start w:val="1"/>
      <w:numFmt w:val="decimal"/>
      <w:lvlText w:val="%4."/>
      <w:lvlJc w:val="left"/>
      <w:pPr>
        <w:ind w:left="2903" w:hanging="360"/>
      </w:pPr>
    </w:lvl>
    <w:lvl w:ilvl="4" w:tplc="0C090019" w:tentative="1">
      <w:start w:val="1"/>
      <w:numFmt w:val="lowerLetter"/>
      <w:lvlText w:val="%5."/>
      <w:lvlJc w:val="left"/>
      <w:pPr>
        <w:ind w:left="3623" w:hanging="360"/>
      </w:pPr>
    </w:lvl>
    <w:lvl w:ilvl="5" w:tplc="0C09001B" w:tentative="1">
      <w:start w:val="1"/>
      <w:numFmt w:val="lowerRoman"/>
      <w:lvlText w:val="%6."/>
      <w:lvlJc w:val="right"/>
      <w:pPr>
        <w:ind w:left="4343" w:hanging="180"/>
      </w:pPr>
    </w:lvl>
    <w:lvl w:ilvl="6" w:tplc="0C09000F" w:tentative="1">
      <w:start w:val="1"/>
      <w:numFmt w:val="decimal"/>
      <w:lvlText w:val="%7."/>
      <w:lvlJc w:val="left"/>
      <w:pPr>
        <w:ind w:left="5063" w:hanging="360"/>
      </w:pPr>
    </w:lvl>
    <w:lvl w:ilvl="7" w:tplc="0C090019" w:tentative="1">
      <w:start w:val="1"/>
      <w:numFmt w:val="lowerLetter"/>
      <w:lvlText w:val="%8."/>
      <w:lvlJc w:val="left"/>
      <w:pPr>
        <w:ind w:left="5783" w:hanging="360"/>
      </w:pPr>
    </w:lvl>
    <w:lvl w:ilvl="8" w:tplc="0C09001B" w:tentative="1">
      <w:start w:val="1"/>
      <w:numFmt w:val="lowerRoman"/>
      <w:lvlText w:val="%9."/>
      <w:lvlJc w:val="right"/>
      <w:pPr>
        <w:ind w:left="6503" w:hanging="180"/>
      </w:pPr>
    </w:lvl>
  </w:abstractNum>
  <w:abstractNum w:abstractNumId="81" w15:restartNumberingAfterBreak="0">
    <w:nsid w:val="41994751"/>
    <w:multiLevelType w:val="multilevel"/>
    <w:tmpl w:val="8382875E"/>
    <w:numStyleLink w:val="RegionalList"/>
  </w:abstractNum>
  <w:abstractNum w:abstractNumId="82" w15:restartNumberingAfterBreak="0">
    <w:nsid w:val="419C3EB6"/>
    <w:multiLevelType w:val="multilevel"/>
    <w:tmpl w:val="8382875E"/>
    <w:styleLink w:val="RegionalList"/>
    <w:lvl w:ilvl="0">
      <w:start w:val="1"/>
      <w:numFmt w:val="lowerLetter"/>
      <w:lvlText w:val="%1)"/>
      <w:lvlJc w:val="left"/>
      <w:pPr>
        <w:ind w:left="360" w:hanging="360"/>
      </w:pPr>
      <w:rPr>
        <w:rFonts w:ascii="Times New Roman" w:eastAsiaTheme="minorEastAsia" w:hAnsi="Times New Roman" w:cs="Times New Roman"/>
      </w:rPr>
    </w:lvl>
    <w:lvl w:ilvl="1">
      <w:start w:val="1"/>
      <w:numFmt w:val="low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41CE2ED8"/>
    <w:multiLevelType w:val="hybridMultilevel"/>
    <w:tmpl w:val="F63ABD2C"/>
    <w:lvl w:ilvl="0" w:tplc="F9EA42E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4" w15:restartNumberingAfterBreak="0">
    <w:nsid w:val="420327BB"/>
    <w:multiLevelType w:val="hybridMultilevel"/>
    <w:tmpl w:val="8CA4F03A"/>
    <w:lvl w:ilvl="0" w:tplc="D6E2307C">
      <w:start w:val="1"/>
      <w:numFmt w:val="lowerLetter"/>
      <w:lvlText w:val="%1)"/>
      <w:lvlJc w:val="left"/>
      <w:pPr>
        <w:ind w:left="720" w:hanging="360"/>
      </w:pPr>
      <w:rPr>
        <w:rFonts w:hint="default"/>
        <w:b w:val="0"/>
      </w:rPr>
    </w:lvl>
    <w:lvl w:ilvl="1" w:tplc="8620130A">
      <w:start w:val="1"/>
      <w:numFmt w:val="lowerRoman"/>
      <w:lvlText w:val="%2."/>
      <w:lvlJc w:val="left"/>
      <w:pPr>
        <w:ind w:left="1440" w:hanging="360"/>
      </w:pPr>
      <w:rPr>
        <w:rFonts w:ascii="Times New Roman" w:eastAsia="SimSu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20623B4"/>
    <w:multiLevelType w:val="hybridMultilevel"/>
    <w:tmpl w:val="BBF2B270"/>
    <w:lvl w:ilvl="0" w:tplc="10090017">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6" w15:restartNumberingAfterBreak="0">
    <w:nsid w:val="43152C9D"/>
    <w:multiLevelType w:val="hybridMultilevel"/>
    <w:tmpl w:val="8E7251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444E2D20"/>
    <w:multiLevelType w:val="hybridMultilevel"/>
    <w:tmpl w:val="82A0D6CA"/>
    <w:lvl w:ilvl="0" w:tplc="ACE68496">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8" w15:restartNumberingAfterBreak="0">
    <w:nsid w:val="45017987"/>
    <w:multiLevelType w:val="multilevel"/>
    <w:tmpl w:val="6C7A0A00"/>
    <w:lvl w:ilvl="0">
      <w:start w:val="1"/>
      <w:numFmt w:val="lowerRoman"/>
      <w:lvlRestart w:val="0"/>
      <w:lvlText w:val="%1."/>
      <w:lvlJc w:val="right"/>
      <w:pPr>
        <w:ind w:left="-404" w:firstLine="108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316" w:firstLine="252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036" w:firstLine="39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756" w:firstLine="540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476" w:firstLine="68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3196" w:firstLine="828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3916" w:firstLine="972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4636" w:firstLine="111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5356" w:firstLine="12600"/>
      </w:pPr>
      <w:rPr>
        <w:rFonts w:ascii="Arial" w:eastAsia="Times New Roman" w:hAnsi="Arial"/>
        <w:b w:val="0"/>
        <w:i w:val="0"/>
        <w:smallCaps w:val="0"/>
        <w:strike w:val="0"/>
        <w:color w:val="000000"/>
        <w:sz w:val="22"/>
        <w:u w:val="none"/>
        <w:vertAlign w:val="baseline"/>
      </w:rPr>
    </w:lvl>
  </w:abstractNum>
  <w:abstractNum w:abstractNumId="89" w15:restartNumberingAfterBreak="0">
    <w:nsid w:val="46A858E6"/>
    <w:multiLevelType w:val="hybridMultilevel"/>
    <w:tmpl w:val="7E46CC3C"/>
    <w:lvl w:ilvl="0" w:tplc="58CE4BAE">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0" w15:restartNumberingAfterBreak="0">
    <w:nsid w:val="47990A67"/>
    <w:multiLevelType w:val="hybridMultilevel"/>
    <w:tmpl w:val="A150010E"/>
    <w:lvl w:ilvl="0" w:tplc="2C74C150">
      <w:start w:val="1"/>
      <w:numFmt w:val="lowerRoman"/>
      <w:lvlRestart w:val="0"/>
      <w:lvlText w:val="%1."/>
      <w:lvlJc w:val="righ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1" w15:restartNumberingAfterBreak="0">
    <w:nsid w:val="48081F6D"/>
    <w:multiLevelType w:val="hybridMultilevel"/>
    <w:tmpl w:val="917E2490"/>
    <w:lvl w:ilvl="0" w:tplc="24DC6F6A">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2" w15:restartNumberingAfterBreak="0">
    <w:nsid w:val="49DF326B"/>
    <w:multiLevelType w:val="hybridMultilevel"/>
    <w:tmpl w:val="AE6C12FA"/>
    <w:lvl w:ilvl="0" w:tplc="1009001B">
      <w:start w:val="1"/>
      <w:numFmt w:val="lowerRoman"/>
      <w:lvlText w:val="%1."/>
      <w:lvlJc w:val="right"/>
      <w:pPr>
        <w:ind w:left="1083" w:hanging="363"/>
      </w:pPr>
      <w:rPr>
        <w:rFonts w:hint="default"/>
      </w:rPr>
    </w:lvl>
    <w:lvl w:ilvl="1" w:tplc="FFFFFFFF">
      <w:start w:val="1"/>
      <w:numFmt w:val="lowerRoman"/>
      <w:lvlText w:val="%2."/>
      <w:lvlJc w:val="right"/>
      <w:pPr>
        <w:ind w:left="1803" w:hanging="360"/>
      </w:pPr>
    </w:lvl>
    <w:lvl w:ilvl="2" w:tplc="FFFFFFFF" w:tentative="1">
      <w:start w:val="1"/>
      <w:numFmt w:val="lowerRoman"/>
      <w:lvlText w:val="%3."/>
      <w:lvlJc w:val="right"/>
      <w:pPr>
        <w:ind w:left="2523" w:hanging="180"/>
      </w:pPr>
      <w:rPr>
        <w:rFonts w:cs="Times New Roman"/>
      </w:rPr>
    </w:lvl>
    <w:lvl w:ilvl="3" w:tplc="FFFFFFFF" w:tentative="1">
      <w:start w:val="1"/>
      <w:numFmt w:val="decimal"/>
      <w:lvlText w:val="%4."/>
      <w:lvlJc w:val="left"/>
      <w:pPr>
        <w:ind w:left="3243" w:hanging="360"/>
      </w:pPr>
      <w:rPr>
        <w:rFonts w:cs="Times New Roman"/>
      </w:rPr>
    </w:lvl>
    <w:lvl w:ilvl="4" w:tplc="FFFFFFFF" w:tentative="1">
      <w:start w:val="1"/>
      <w:numFmt w:val="lowerLetter"/>
      <w:lvlText w:val="%5."/>
      <w:lvlJc w:val="left"/>
      <w:pPr>
        <w:ind w:left="3963" w:hanging="360"/>
      </w:pPr>
      <w:rPr>
        <w:rFonts w:cs="Times New Roman"/>
      </w:rPr>
    </w:lvl>
    <w:lvl w:ilvl="5" w:tplc="FFFFFFFF" w:tentative="1">
      <w:start w:val="1"/>
      <w:numFmt w:val="lowerRoman"/>
      <w:lvlText w:val="%6."/>
      <w:lvlJc w:val="right"/>
      <w:pPr>
        <w:ind w:left="4683" w:hanging="180"/>
      </w:pPr>
      <w:rPr>
        <w:rFonts w:cs="Times New Roman"/>
      </w:rPr>
    </w:lvl>
    <w:lvl w:ilvl="6" w:tplc="FFFFFFFF" w:tentative="1">
      <w:start w:val="1"/>
      <w:numFmt w:val="decimal"/>
      <w:lvlText w:val="%7."/>
      <w:lvlJc w:val="left"/>
      <w:pPr>
        <w:ind w:left="5403" w:hanging="360"/>
      </w:pPr>
      <w:rPr>
        <w:rFonts w:cs="Times New Roman"/>
      </w:rPr>
    </w:lvl>
    <w:lvl w:ilvl="7" w:tplc="FFFFFFFF" w:tentative="1">
      <w:start w:val="1"/>
      <w:numFmt w:val="lowerLetter"/>
      <w:lvlText w:val="%8."/>
      <w:lvlJc w:val="left"/>
      <w:pPr>
        <w:ind w:left="6123" w:hanging="360"/>
      </w:pPr>
      <w:rPr>
        <w:rFonts w:cs="Times New Roman"/>
      </w:rPr>
    </w:lvl>
    <w:lvl w:ilvl="8" w:tplc="FFFFFFFF" w:tentative="1">
      <w:start w:val="1"/>
      <w:numFmt w:val="lowerRoman"/>
      <w:lvlText w:val="%9."/>
      <w:lvlJc w:val="right"/>
      <w:pPr>
        <w:ind w:left="6843" w:hanging="180"/>
      </w:pPr>
      <w:rPr>
        <w:rFonts w:cs="Times New Roman"/>
      </w:rPr>
    </w:lvl>
  </w:abstractNum>
  <w:abstractNum w:abstractNumId="93" w15:restartNumberingAfterBreak="0">
    <w:nsid w:val="4A107AF9"/>
    <w:multiLevelType w:val="hybridMultilevel"/>
    <w:tmpl w:val="8E6E9B64"/>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4" w15:restartNumberingAfterBreak="0">
    <w:nsid w:val="4A421AF0"/>
    <w:multiLevelType w:val="hybridMultilevel"/>
    <w:tmpl w:val="6988FE14"/>
    <w:lvl w:ilvl="0" w:tplc="10090017">
      <w:start w:val="1"/>
      <w:numFmt w:val="lowerLetter"/>
      <w:lvlText w:val="%1)"/>
      <w:lvlJc w:val="left"/>
      <w:pPr>
        <w:ind w:left="743"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95" w15:restartNumberingAfterBreak="0">
    <w:nsid w:val="4C871596"/>
    <w:multiLevelType w:val="hybridMultilevel"/>
    <w:tmpl w:val="51BE6198"/>
    <w:lvl w:ilvl="0" w:tplc="10090017">
      <w:start w:val="1"/>
      <w:numFmt w:val="lowerLetter"/>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6" w15:restartNumberingAfterBreak="0">
    <w:nsid w:val="4D323EE2"/>
    <w:multiLevelType w:val="hybridMultilevel"/>
    <w:tmpl w:val="61BABBC0"/>
    <w:lvl w:ilvl="0" w:tplc="24DC6F6A">
      <w:start w:val="1"/>
      <w:numFmt w:val="lowerLetter"/>
      <w:lvlRestart w:val="0"/>
      <w:lvlText w:val="%1)"/>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7" w15:restartNumberingAfterBreak="0">
    <w:nsid w:val="4E86412B"/>
    <w:multiLevelType w:val="multilevel"/>
    <w:tmpl w:val="739CA3C6"/>
    <w:numStyleLink w:val="smallromanlist"/>
  </w:abstractNum>
  <w:abstractNum w:abstractNumId="98" w15:restartNumberingAfterBreak="0">
    <w:nsid w:val="4ECF0DE9"/>
    <w:multiLevelType w:val="multilevel"/>
    <w:tmpl w:val="DD92D4BA"/>
    <w:styleLink w:val="IMDRFN1"/>
    <w:lvl w:ilvl="0">
      <w:start w:val="1"/>
      <w:numFmt w:val="decimal"/>
      <w:lvlText w:val="%1."/>
      <w:lvlJc w:val="left"/>
      <w:pPr>
        <w:ind w:left="680" w:hanging="680"/>
      </w:pPr>
      <w:rPr>
        <w:rFonts w:ascii="Arial" w:hAnsi="Arial" w:hint="default"/>
        <w:b/>
        <w:i w:val="0"/>
        <w:color w:val="1369EA" w:themeColor="accent1"/>
        <w:sz w:val="60"/>
      </w:rPr>
    </w:lvl>
    <w:lvl w:ilvl="1">
      <w:start w:val="1"/>
      <w:numFmt w:val="decimal"/>
      <w:lvlText w:val="%1.%2."/>
      <w:lvlJc w:val="left"/>
      <w:pPr>
        <w:ind w:left="680" w:hanging="680"/>
      </w:pPr>
      <w:rPr>
        <w:rFonts w:ascii="Arial" w:hAnsi="Arial" w:hint="default"/>
        <w:b/>
        <w:i w:val="0"/>
        <w:color w:val="1369EA" w:themeColor="accent1"/>
        <w:sz w:val="28"/>
      </w:rPr>
    </w:lvl>
    <w:lvl w:ilvl="2">
      <w:start w:val="1"/>
      <w:numFmt w:val="decimal"/>
      <w:lvlText w:val="%1.%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99" w15:restartNumberingAfterBreak="0">
    <w:nsid w:val="4F052803"/>
    <w:multiLevelType w:val="hybridMultilevel"/>
    <w:tmpl w:val="31226F6E"/>
    <w:lvl w:ilvl="0" w:tplc="24DC6F6A">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0" w15:restartNumberingAfterBreak="0">
    <w:nsid w:val="51475C4F"/>
    <w:multiLevelType w:val="hybridMultilevel"/>
    <w:tmpl w:val="A86603BA"/>
    <w:lvl w:ilvl="0" w:tplc="556EBF38">
      <w:start w:val="1"/>
      <w:numFmt w:val="lowerLetter"/>
      <w:pStyle w:val="FDAabc"/>
      <w:lvlText w:val="%1)"/>
      <w:lvlJc w:val="left"/>
      <w:pPr>
        <w:ind w:left="720" w:hanging="360"/>
      </w:pPr>
      <w:rPr>
        <w:b w:val="0"/>
        <w:bCs w:val="0"/>
        <w:i w:val="0"/>
        <w:iCs w:val="0"/>
        <w:caps w:val="0"/>
        <w:smallCaps w:val="0"/>
        <w:strike w:val="0"/>
        <w:dstrike w:val="0"/>
        <w:outline w:val="0"/>
        <w:shadow w:val="0"/>
        <w:emboss w:val="0"/>
        <w:imprint w:val="0"/>
        <w:noProof w:val="0"/>
        <w:vanish w:val="0"/>
        <w:color w:val="1361A5" w:themeColor="text2" w:themeTint="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515D2490"/>
    <w:multiLevelType w:val="multilevel"/>
    <w:tmpl w:val="8382875E"/>
    <w:numStyleLink w:val="RegionalList"/>
  </w:abstractNum>
  <w:abstractNum w:abstractNumId="102" w15:restartNumberingAfterBreak="0">
    <w:nsid w:val="52443C03"/>
    <w:multiLevelType w:val="hybridMultilevel"/>
    <w:tmpl w:val="DD8CF130"/>
    <w:lvl w:ilvl="0" w:tplc="10090017">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3" w15:restartNumberingAfterBreak="0">
    <w:nsid w:val="52F66872"/>
    <w:multiLevelType w:val="hybridMultilevel"/>
    <w:tmpl w:val="91EA31FE"/>
    <w:lvl w:ilvl="0" w:tplc="3960762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4" w15:restartNumberingAfterBreak="0">
    <w:nsid w:val="53B631E3"/>
    <w:multiLevelType w:val="hybridMultilevel"/>
    <w:tmpl w:val="590C7EF4"/>
    <w:lvl w:ilvl="0" w:tplc="95660F7C">
      <w:start w:val="1"/>
      <w:numFmt w:val="lowerRoman"/>
      <w:lvlRestart w:val="0"/>
      <w:lvlText w:val="%1."/>
      <w:lvlJc w:val="right"/>
      <w:pPr>
        <w:ind w:left="360" w:hanging="360"/>
      </w:pPr>
      <w:rPr>
        <w:rFonts w:ascii="Times New Roman" w:hAnsi="Times New Roman" w:cs="Times New Roman" w:hint="default"/>
      </w:rPr>
    </w:lvl>
    <w:lvl w:ilvl="1" w:tplc="F7A04F1E">
      <w:start w:val="1"/>
      <w:numFmt w:val="lowerLetter"/>
      <w:lvlText w:val="%2)"/>
      <w:lvlJc w:val="left"/>
      <w:pPr>
        <w:ind w:left="1080" w:hanging="360"/>
      </w:pPr>
      <w:rPr>
        <w:rFont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5" w15:restartNumberingAfterBreak="0">
    <w:nsid w:val="5636214E"/>
    <w:multiLevelType w:val="hybridMultilevel"/>
    <w:tmpl w:val="2484351E"/>
    <w:lvl w:ilvl="0" w:tplc="10090017">
      <w:start w:val="1"/>
      <w:numFmt w:val="lowerLetter"/>
      <w:lvlText w:val="%1)"/>
      <w:lvlJc w:val="left"/>
      <w:pPr>
        <w:ind w:left="743"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106" w15:restartNumberingAfterBreak="0">
    <w:nsid w:val="56571A78"/>
    <w:multiLevelType w:val="hybridMultilevel"/>
    <w:tmpl w:val="1BC01028"/>
    <w:lvl w:ilvl="0" w:tplc="10090017">
      <w:start w:val="1"/>
      <w:numFmt w:val="lowerLetter"/>
      <w:lvlText w:val="%1)"/>
      <w:lvlJc w:val="left"/>
      <w:pPr>
        <w:ind w:left="743"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107" w15:restartNumberingAfterBreak="0">
    <w:nsid w:val="569D1682"/>
    <w:multiLevelType w:val="multilevel"/>
    <w:tmpl w:val="739CA3C6"/>
    <w:numStyleLink w:val="smallromanlist"/>
  </w:abstractNum>
  <w:abstractNum w:abstractNumId="108" w15:restartNumberingAfterBreak="0">
    <w:nsid w:val="56E31071"/>
    <w:multiLevelType w:val="multilevel"/>
    <w:tmpl w:val="8382875E"/>
    <w:numStyleLink w:val="RegionalList"/>
  </w:abstractNum>
  <w:abstractNum w:abstractNumId="109" w15:restartNumberingAfterBreak="0">
    <w:nsid w:val="58993F4D"/>
    <w:multiLevelType w:val="multilevel"/>
    <w:tmpl w:val="5AB8BDDA"/>
    <w:lvl w:ilvl="0">
      <w:start w:val="1"/>
      <w:numFmt w:val="lowerLetter"/>
      <w:lvlRestart w:val="0"/>
      <w:lvlText w:val="%1)"/>
      <w:lvlJc w:val="left"/>
      <w:pPr>
        <w:ind w:left="420" w:firstLine="84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840" w:firstLine="210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260" w:firstLine="33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680" w:firstLine="46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100" w:firstLine="588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2520" w:firstLine="714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2940" w:firstLine="840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3360" w:firstLine="96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3780" w:firstLine="10920"/>
      </w:pPr>
      <w:rPr>
        <w:rFonts w:ascii="Arial" w:eastAsia="Times New Roman" w:hAnsi="Arial"/>
        <w:b w:val="0"/>
        <w:i w:val="0"/>
        <w:smallCaps w:val="0"/>
        <w:strike w:val="0"/>
        <w:color w:val="000000"/>
        <w:sz w:val="22"/>
        <w:u w:val="none"/>
        <w:vertAlign w:val="baseline"/>
      </w:rPr>
    </w:lvl>
  </w:abstractNum>
  <w:abstractNum w:abstractNumId="110" w15:restartNumberingAfterBreak="0">
    <w:nsid w:val="589B75A9"/>
    <w:multiLevelType w:val="multilevel"/>
    <w:tmpl w:val="8382875E"/>
    <w:numStyleLink w:val="RegionalList"/>
  </w:abstractNum>
  <w:abstractNum w:abstractNumId="111" w15:restartNumberingAfterBreak="0">
    <w:nsid w:val="59027BCF"/>
    <w:multiLevelType w:val="hybridMultilevel"/>
    <w:tmpl w:val="116C9B52"/>
    <w:lvl w:ilvl="0" w:tplc="58CE4BAE">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2" w15:restartNumberingAfterBreak="0">
    <w:nsid w:val="596C5353"/>
    <w:multiLevelType w:val="hybridMultilevel"/>
    <w:tmpl w:val="D91A5298"/>
    <w:lvl w:ilvl="0" w:tplc="509E2CA2">
      <w:start w:val="1"/>
      <w:numFmt w:val="lowerLetter"/>
      <w:lvlRestart w:val="0"/>
      <w:lvlText w:val="%1)"/>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3" w15:restartNumberingAfterBreak="0">
    <w:nsid w:val="5A0F38BA"/>
    <w:multiLevelType w:val="multilevel"/>
    <w:tmpl w:val="720EF94A"/>
    <w:lvl w:ilvl="0">
      <w:start w:val="1"/>
      <w:numFmt w:val="decimal"/>
      <w:pStyle w:val="Heading1"/>
      <w:lvlText w:val="%1."/>
      <w:lvlJc w:val="left"/>
      <w:pPr>
        <w:ind w:left="680" w:hanging="680"/>
      </w:pPr>
      <w:rPr>
        <w:rFonts w:ascii="Arial" w:hAnsi="Arial" w:hint="default"/>
        <w:b/>
        <w:i w:val="0"/>
        <w:color w:val="1369EA" w:themeColor="accent1"/>
        <w:sz w:val="60"/>
      </w:rPr>
    </w:lvl>
    <w:lvl w:ilvl="1">
      <w:start w:val="1"/>
      <w:numFmt w:val="decimal"/>
      <w:pStyle w:val="Heading2"/>
      <w:lvlText w:val="%1.%2."/>
      <w:lvlJc w:val="left"/>
      <w:pPr>
        <w:ind w:left="680" w:hanging="680"/>
      </w:pPr>
      <w:rPr>
        <w:rFonts w:ascii="Arial" w:hAnsi="Arial" w:hint="default"/>
        <w:b/>
        <w:i w:val="0"/>
        <w:color w:val="1369EA" w:themeColor="accent1"/>
        <w:sz w:val="28"/>
      </w:rPr>
    </w:lvl>
    <w:lvl w:ilvl="2">
      <w:start w:val="1"/>
      <w:numFmt w:val="decimal"/>
      <w:pStyle w:val="Heading3"/>
      <w:lvlText w:val="%1.%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14" w15:restartNumberingAfterBreak="0">
    <w:nsid w:val="5A360836"/>
    <w:multiLevelType w:val="multilevel"/>
    <w:tmpl w:val="8382875E"/>
    <w:numStyleLink w:val="RegionalList"/>
  </w:abstractNum>
  <w:abstractNum w:abstractNumId="115" w15:restartNumberingAfterBreak="0">
    <w:nsid w:val="5A4724EC"/>
    <w:multiLevelType w:val="hybridMultilevel"/>
    <w:tmpl w:val="67E405F6"/>
    <w:lvl w:ilvl="0" w:tplc="10090017">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6" w15:restartNumberingAfterBreak="0">
    <w:nsid w:val="5AE95C24"/>
    <w:multiLevelType w:val="multilevel"/>
    <w:tmpl w:val="8154DE32"/>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7" w15:restartNumberingAfterBreak="0">
    <w:nsid w:val="5B5D35D3"/>
    <w:multiLevelType w:val="hybridMultilevel"/>
    <w:tmpl w:val="2188D6C4"/>
    <w:lvl w:ilvl="0" w:tplc="1009001B">
      <w:start w:val="1"/>
      <w:numFmt w:val="lowerRoman"/>
      <w:lvlText w:val="%1."/>
      <w:lvlJc w:val="righ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8" w15:restartNumberingAfterBreak="0">
    <w:nsid w:val="5C625A5E"/>
    <w:multiLevelType w:val="multilevel"/>
    <w:tmpl w:val="8154DE32"/>
    <w:styleLink w:val="IMDRFBullets"/>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9" w15:restartNumberingAfterBreak="0">
    <w:nsid w:val="5CD9415D"/>
    <w:multiLevelType w:val="hybridMultilevel"/>
    <w:tmpl w:val="83F4943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0" w15:restartNumberingAfterBreak="0">
    <w:nsid w:val="5EEB1C6C"/>
    <w:multiLevelType w:val="hybridMultilevel"/>
    <w:tmpl w:val="24D6AE40"/>
    <w:lvl w:ilvl="0" w:tplc="10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340" w:hanging="360"/>
      </w:pPr>
    </w:lvl>
    <w:lvl w:ilvl="2" w:tplc="0409001B" w:tentative="1">
      <w:start w:val="1"/>
      <w:numFmt w:val="lowerRoman"/>
      <w:lvlText w:val="%3."/>
      <w:lvlJc w:val="right"/>
      <w:pPr>
        <w:ind w:left="1060" w:hanging="180"/>
      </w:pPr>
    </w:lvl>
    <w:lvl w:ilvl="3" w:tplc="0409000F" w:tentative="1">
      <w:start w:val="1"/>
      <w:numFmt w:val="decimal"/>
      <w:lvlText w:val="%4."/>
      <w:lvlJc w:val="left"/>
      <w:pPr>
        <w:ind w:left="1780" w:hanging="360"/>
      </w:pPr>
    </w:lvl>
    <w:lvl w:ilvl="4" w:tplc="04090019" w:tentative="1">
      <w:start w:val="1"/>
      <w:numFmt w:val="lowerLetter"/>
      <w:lvlText w:val="%5."/>
      <w:lvlJc w:val="left"/>
      <w:pPr>
        <w:ind w:left="2500" w:hanging="360"/>
      </w:pPr>
    </w:lvl>
    <w:lvl w:ilvl="5" w:tplc="0409001B" w:tentative="1">
      <w:start w:val="1"/>
      <w:numFmt w:val="lowerRoman"/>
      <w:lvlText w:val="%6."/>
      <w:lvlJc w:val="right"/>
      <w:pPr>
        <w:ind w:left="3220" w:hanging="180"/>
      </w:pPr>
    </w:lvl>
    <w:lvl w:ilvl="6" w:tplc="0409000F" w:tentative="1">
      <w:start w:val="1"/>
      <w:numFmt w:val="decimal"/>
      <w:lvlText w:val="%7."/>
      <w:lvlJc w:val="left"/>
      <w:pPr>
        <w:ind w:left="3940" w:hanging="360"/>
      </w:pPr>
    </w:lvl>
    <w:lvl w:ilvl="7" w:tplc="04090019" w:tentative="1">
      <w:start w:val="1"/>
      <w:numFmt w:val="lowerLetter"/>
      <w:lvlText w:val="%8."/>
      <w:lvlJc w:val="left"/>
      <w:pPr>
        <w:ind w:left="4660" w:hanging="360"/>
      </w:pPr>
    </w:lvl>
    <w:lvl w:ilvl="8" w:tplc="0409001B" w:tentative="1">
      <w:start w:val="1"/>
      <w:numFmt w:val="lowerRoman"/>
      <w:lvlText w:val="%9."/>
      <w:lvlJc w:val="right"/>
      <w:pPr>
        <w:ind w:left="5380" w:hanging="180"/>
      </w:pPr>
    </w:lvl>
  </w:abstractNum>
  <w:abstractNum w:abstractNumId="121" w15:restartNumberingAfterBreak="0">
    <w:nsid w:val="5FCB3106"/>
    <w:multiLevelType w:val="hybridMultilevel"/>
    <w:tmpl w:val="5F28F21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2" w15:restartNumberingAfterBreak="0">
    <w:nsid w:val="61DA9231"/>
    <w:multiLevelType w:val="singleLevel"/>
    <w:tmpl w:val="B2CE31A4"/>
    <w:lvl w:ilvl="0">
      <w:start w:val="1"/>
      <w:numFmt w:val="lowerRoman"/>
      <w:lvlText w:val="%1)"/>
      <w:lvlJc w:val="left"/>
      <w:pPr>
        <w:tabs>
          <w:tab w:val="left" w:pos="420"/>
        </w:tabs>
        <w:ind w:left="425" w:hanging="425"/>
      </w:pPr>
      <w:rPr>
        <w:rFonts w:ascii="Times New Roman" w:eastAsia="SimSun" w:hAnsi="Times New Roman" w:cs="Times New Roman" w:hint="default"/>
      </w:rPr>
    </w:lvl>
  </w:abstractNum>
  <w:abstractNum w:abstractNumId="123" w15:restartNumberingAfterBreak="0">
    <w:nsid w:val="62017E6A"/>
    <w:multiLevelType w:val="hybridMultilevel"/>
    <w:tmpl w:val="FCFE5BE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4" w15:restartNumberingAfterBreak="0">
    <w:nsid w:val="63A8012E"/>
    <w:multiLevelType w:val="hybridMultilevel"/>
    <w:tmpl w:val="EB3E5726"/>
    <w:lvl w:ilvl="0" w:tplc="10090017">
      <w:start w:val="1"/>
      <w:numFmt w:val="lowerLetter"/>
      <w:lvlText w:val="%1)"/>
      <w:lvlJc w:val="left"/>
      <w:pPr>
        <w:ind w:left="743"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125" w15:restartNumberingAfterBreak="0">
    <w:nsid w:val="643174D0"/>
    <w:multiLevelType w:val="multilevel"/>
    <w:tmpl w:val="6C7A0A00"/>
    <w:lvl w:ilvl="0">
      <w:start w:val="1"/>
      <w:numFmt w:val="lowerRoman"/>
      <w:lvlRestart w:val="0"/>
      <w:lvlText w:val="%1."/>
      <w:lvlJc w:val="right"/>
      <w:pPr>
        <w:ind w:left="-404" w:firstLine="108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316" w:firstLine="252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036" w:firstLine="39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756" w:firstLine="540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476" w:firstLine="68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3196" w:firstLine="828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3916" w:firstLine="972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4636" w:firstLine="111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5356" w:firstLine="12600"/>
      </w:pPr>
      <w:rPr>
        <w:rFonts w:ascii="Arial" w:eastAsia="Times New Roman" w:hAnsi="Arial"/>
        <w:b w:val="0"/>
        <w:i w:val="0"/>
        <w:smallCaps w:val="0"/>
        <w:strike w:val="0"/>
        <w:color w:val="000000"/>
        <w:sz w:val="22"/>
        <w:u w:val="none"/>
        <w:vertAlign w:val="baseline"/>
      </w:rPr>
    </w:lvl>
  </w:abstractNum>
  <w:abstractNum w:abstractNumId="126" w15:restartNumberingAfterBreak="0">
    <w:nsid w:val="67434393"/>
    <w:multiLevelType w:val="hybridMultilevel"/>
    <w:tmpl w:val="4E0A3976"/>
    <w:lvl w:ilvl="0" w:tplc="10090017">
      <w:start w:val="1"/>
      <w:numFmt w:val="lowerLetter"/>
      <w:lvlText w:val="%1)"/>
      <w:lvlJc w:val="left"/>
      <w:pPr>
        <w:ind w:left="740" w:hanging="360"/>
      </w:pPr>
      <w:rPr>
        <w:rFonts w:cs="Times New Roman"/>
      </w:rPr>
    </w:lvl>
    <w:lvl w:ilvl="1" w:tplc="10090017">
      <w:start w:val="1"/>
      <w:numFmt w:val="lowerLetter"/>
      <w:lvlText w:val="%2)"/>
      <w:lvlJc w:val="left"/>
      <w:pPr>
        <w:ind w:left="1460" w:hanging="360"/>
      </w:pPr>
      <w:rPr>
        <w:rFonts w:cs="Times New Roman"/>
      </w:rPr>
    </w:lvl>
    <w:lvl w:ilvl="2" w:tplc="1009001B">
      <w:start w:val="1"/>
      <w:numFmt w:val="lowerRoman"/>
      <w:lvlText w:val="%3."/>
      <w:lvlJc w:val="right"/>
      <w:pPr>
        <w:ind w:left="2180" w:hanging="180"/>
      </w:pPr>
      <w:rPr>
        <w:rFonts w:cs="Times New Roman"/>
      </w:rPr>
    </w:lvl>
    <w:lvl w:ilvl="3" w:tplc="1009000F" w:tentative="1">
      <w:start w:val="1"/>
      <w:numFmt w:val="decimal"/>
      <w:lvlText w:val="%4."/>
      <w:lvlJc w:val="left"/>
      <w:pPr>
        <w:ind w:left="2900" w:hanging="360"/>
      </w:pPr>
      <w:rPr>
        <w:rFonts w:cs="Times New Roman"/>
      </w:rPr>
    </w:lvl>
    <w:lvl w:ilvl="4" w:tplc="10090019" w:tentative="1">
      <w:start w:val="1"/>
      <w:numFmt w:val="lowerLetter"/>
      <w:lvlText w:val="%5."/>
      <w:lvlJc w:val="left"/>
      <w:pPr>
        <w:ind w:left="3620" w:hanging="360"/>
      </w:pPr>
      <w:rPr>
        <w:rFonts w:cs="Times New Roman"/>
      </w:rPr>
    </w:lvl>
    <w:lvl w:ilvl="5" w:tplc="1009001B" w:tentative="1">
      <w:start w:val="1"/>
      <w:numFmt w:val="lowerRoman"/>
      <w:lvlText w:val="%6."/>
      <w:lvlJc w:val="right"/>
      <w:pPr>
        <w:ind w:left="4340" w:hanging="180"/>
      </w:pPr>
      <w:rPr>
        <w:rFonts w:cs="Times New Roman"/>
      </w:rPr>
    </w:lvl>
    <w:lvl w:ilvl="6" w:tplc="1009000F" w:tentative="1">
      <w:start w:val="1"/>
      <w:numFmt w:val="decimal"/>
      <w:lvlText w:val="%7."/>
      <w:lvlJc w:val="left"/>
      <w:pPr>
        <w:ind w:left="5060" w:hanging="360"/>
      </w:pPr>
      <w:rPr>
        <w:rFonts w:cs="Times New Roman"/>
      </w:rPr>
    </w:lvl>
    <w:lvl w:ilvl="7" w:tplc="10090019" w:tentative="1">
      <w:start w:val="1"/>
      <w:numFmt w:val="lowerLetter"/>
      <w:lvlText w:val="%8."/>
      <w:lvlJc w:val="left"/>
      <w:pPr>
        <w:ind w:left="5780" w:hanging="360"/>
      </w:pPr>
      <w:rPr>
        <w:rFonts w:cs="Times New Roman"/>
      </w:rPr>
    </w:lvl>
    <w:lvl w:ilvl="8" w:tplc="1009001B" w:tentative="1">
      <w:start w:val="1"/>
      <w:numFmt w:val="lowerRoman"/>
      <w:lvlText w:val="%9."/>
      <w:lvlJc w:val="right"/>
      <w:pPr>
        <w:ind w:left="6500" w:hanging="180"/>
      </w:pPr>
      <w:rPr>
        <w:rFonts w:cs="Times New Roman"/>
      </w:rPr>
    </w:lvl>
  </w:abstractNum>
  <w:abstractNum w:abstractNumId="127" w15:restartNumberingAfterBreak="0">
    <w:nsid w:val="677A0835"/>
    <w:multiLevelType w:val="hybridMultilevel"/>
    <w:tmpl w:val="0DDC123C"/>
    <w:lvl w:ilvl="0" w:tplc="58CE4BAE">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28" w15:restartNumberingAfterBreak="0">
    <w:nsid w:val="69430617"/>
    <w:multiLevelType w:val="hybridMultilevel"/>
    <w:tmpl w:val="0C2410E4"/>
    <w:lvl w:ilvl="0" w:tplc="10090017">
      <w:start w:val="1"/>
      <w:numFmt w:val="lowerLetter"/>
      <w:lvlText w:val="%1)"/>
      <w:lvlJc w:val="left"/>
      <w:pPr>
        <w:ind w:left="743"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129" w15:restartNumberingAfterBreak="0">
    <w:nsid w:val="6A8113FD"/>
    <w:multiLevelType w:val="multilevel"/>
    <w:tmpl w:val="739CA3C6"/>
    <w:numStyleLink w:val="smallromanlist"/>
  </w:abstractNum>
  <w:abstractNum w:abstractNumId="130" w15:restartNumberingAfterBreak="0">
    <w:nsid w:val="6B032213"/>
    <w:multiLevelType w:val="multilevel"/>
    <w:tmpl w:val="6C7A0A00"/>
    <w:lvl w:ilvl="0">
      <w:start w:val="1"/>
      <w:numFmt w:val="lowerRoman"/>
      <w:lvlRestart w:val="0"/>
      <w:lvlText w:val="%1."/>
      <w:lvlJc w:val="right"/>
      <w:pPr>
        <w:ind w:left="-404" w:firstLine="1080"/>
      </w:pPr>
      <w:rPr>
        <w:rFonts w:ascii="Times New Roman" w:eastAsia="Times New Roman" w:hAnsi="Times New Roman" w:cs="Times New Roman" w:hint="default"/>
        <w:b w:val="0"/>
        <w:bCs w:val="0"/>
        <w:i w:val="0"/>
        <w:iCs w:val="0"/>
        <w:caps w:val="0"/>
        <w:smallCaps w:val="0"/>
        <w:strike w:val="0"/>
        <w:dstrike w:val="0"/>
        <w:vanish w:val="0"/>
        <w:color w:val="000000"/>
        <w:spacing w:val="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316" w:firstLine="252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036" w:firstLine="39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756" w:firstLine="540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476" w:firstLine="68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3196" w:firstLine="828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3916" w:firstLine="972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4636" w:firstLine="111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5356" w:firstLine="12600"/>
      </w:pPr>
      <w:rPr>
        <w:rFonts w:ascii="Arial" w:eastAsia="Times New Roman" w:hAnsi="Arial"/>
        <w:b w:val="0"/>
        <w:i w:val="0"/>
        <w:smallCaps w:val="0"/>
        <w:strike w:val="0"/>
        <w:color w:val="000000"/>
        <w:sz w:val="22"/>
        <w:u w:val="none"/>
        <w:vertAlign w:val="baseline"/>
      </w:rPr>
    </w:lvl>
  </w:abstractNum>
  <w:abstractNum w:abstractNumId="131" w15:restartNumberingAfterBreak="0">
    <w:nsid w:val="6B724B80"/>
    <w:multiLevelType w:val="hybridMultilevel"/>
    <w:tmpl w:val="5F6C30AC"/>
    <w:lvl w:ilvl="0" w:tplc="FFFFFFFF">
      <w:start w:val="1"/>
      <w:numFmt w:val="lowerLetter"/>
      <w:lvlRestart w:val="0"/>
      <w:lvlText w:val="%1)"/>
      <w:lvlJc w:val="left"/>
      <w:pPr>
        <w:ind w:left="720" w:hanging="363"/>
      </w:pPr>
      <w:rPr>
        <w:rFonts w:ascii="Times New Roman" w:eastAsia="Times New Roman" w:hAnsi="Times New Roman" w:cs="Times New Roman" w:hint="default"/>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2" w15:restartNumberingAfterBreak="0">
    <w:nsid w:val="6C2768CE"/>
    <w:multiLevelType w:val="multilevel"/>
    <w:tmpl w:val="8382875E"/>
    <w:numStyleLink w:val="RegionalList"/>
  </w:abstractNum>
  <w:abstractNum w:abstractNumId="133" w15:restartNumberingAfterBreak="0">
    <w:nsid w:val="6C2D582E"/>
    <w:multiLevelType w:val="hybridMultilevel"/>
    <w:tmpl w:val="61DE1B74"/>
    <w:lvl w:ilvl="0" w:tplc="ACE68496">
      <w:start w:val="1"/>
      <w:numFmt w:val="lowerLetter"/>
      <w:lvlRestart w:val="0"/>
      <w:lvlText w:val="%1)"/>
      <w:lvlJc w:val="left"/>
      <w:pPr>
        <w:ind w:left="720" w:hanging="363"/>
      </w:pPr>
      <w:rPr>
        <w:rFonts w:ascii="Times New Roman" w:eastAsia="Times New Roman" w:hAnsi="Times New Roman" w:cs="Times New Roman" w:hint="default"/>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4" w15:restartNumberingAfterBreak="0">
    <w:nsid w:val="6C2E00CC"/>
    <w:multiLevelType w:val="hybridMultilevel"/>
    <w:tmpl w:val="0C4AF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C73458E"/>
    <w:multiLevelType w:val="hybridMultilevel"/>
    <w:tmpl w:val="435811C4"/>
    <w:lvl w:ilvl="0" w:tplc="10090017">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6" w15:restartNumberingAfterBreak="0">
    <w:nsid w:val="6EEE7F08"/>
    <w:multiLevelType w:val="multilevel"/>
    <w:tmpl w:val="739CA3C6"/>
    <w:lvl w:ilvl="0">
      <w:start w:val="1"/>
      <w:numFmt w:val="lowerRoman"/>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7" w15:restartNumberingAfterBreak="0">
    <w:nsid w:val="71E81504"/>
    <w:multiLevelType w:val="multilevel"/>
    <w:tmpl w:val="6C7A0A00"/>
    <w:lvl w:ilvl="0">
      <w:start w:val="1"/>
      <w:numFmt w:val="lowerRoman"/>
      <w:lvlRestart w:val="0"/>
      <w:lvlText w:val="%1."/>
      <w:lvlJc w:val="right"/>
      <w:pPr>
        <w:ind w:left="-404" w:firstLine="108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316" w:firstLine="252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036" w:firstLine="39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756" w:firstLine="540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476" w:firstLine="68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3196" w:firstLine="828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3916" w:firstLine="972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4636" w:firstLine="111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5356" w:firstLine="12600"/>
      </w:pPr>
      <w:rPr>
        <w:rFonts w:ascii="Arial" w:eastAsia="Times New Roman" w:hAnsi="Arial"/>
        <w:b w:val="0"/>
        <w:i w:val="0"/>
        <w:smallCaps w:val="0"/>
        <w:strike w:val="0"/>
        <w:color w:val="000000"/>
        <w:sz w:val="22"/>
        <w:u w:val="none"/>
        <w:vertAlign w:val="baseline"/>
      </w:rPr>
    </w:lvl>
  </w:abstractNum>
  <w:abstractNum w:abstractNumId="138" w15:restartNumberingAfterBreak="0">
    <w:nsid w:val="72015E8C"/>
    <w:multiLevelType w:val="hybridMultilevel"/>
    <w:tmpl w:val="F67801A6"/>
    <w:lvl w:ilvl="0" w:tplc="B48835D8">
      <w:start w:val="1"/>
      <w:numFmt w:val="lowerLetter"/>
      <w:lvlRestart w:val="0"/>
      <w:lvlText w:val="%1)"/>
      <w:lvlJc w:val="left"/>
      <w:pPr>
        <w:ind w:left="743" w:hanging="363"/>
      </w:pPr>
      <w:rPr>
        <w:rFonts w:ascii="Times New Roman" w:hAnsi="Times New Roman" w:cs="Times New Roman"/>
      </w:rPr>
    </w:lvl>
    <w:lvl w:ilvl="1" w:tplc="10090019">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139" w15:restartNumberingAfterBreak="0">
    <w:nsid w:val="724C1F41"/>
    <w:multiLevelType w:val="hybridMultilevel"/>
    <w:tmpl w:val="0D14FD74"/>
    <w:lvl w:ilvl="0" w:tplc="10090017">
      <w:start w:val="1"/>
      <w:numFmt w:val="lowerLetter"/>
      <w:lvlText w:val="%1)"/>
      <w:lvlJc w:val="left"/>
      <w:pPr>
        <w:ind w:left="743"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140" w15:restartNumberingAfterBreak="0">
    <w:nsid w:val="73276E17"/>
    <w:multiLevelType w:val="hybridMultilevel"/>
    <w:tmpl w:val="4050A266"/>
    <w:lvl w:ilvl="0" w:tplc="8ABCBE4E">
      <w:start w:val="1"/>
      <w:numFmt w:val="lowerLetter"/>
      <w:lvlText w:val="(%1)"/>
      <w:lvlJc w:val="left"/>
      <w:pPr>
        <w:ind w:left="360" w:hanging="360"/>
      </w:pPr>
      <w:rPr>
        <w:rFont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1" w15:restartNumberingAfterBreak="0">
    <w:nsid w:val="73A67807"/>
    <w:multiLevelType w:val="hybridMultilevel"/>
    <w:tmpl w:val="31226F6E"/>
    <w:lvl w:ilvl="0" w:tplc="24DC6F6A">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42" w15:restartNumberingAfterBreak="0">
    <w:nsid w:val="74A77A19"/>
    <w:multiLevelType w:val="hybridMultilevel"/>
    <w:tmpl w:val="D458CFBE"/>
    <w:lvl w:ilvl="0" w:tplc="10090017">
      <w:start w:val="1"/>
      <w:numFmt w:val="lowerLetter"/>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143" w15:restartNumberingAfterBreak="0">
    <w:nsid w:val="75D95FE8"/>
    <w:multiLevelType w:val="hybridMultilevel"/>
    <w:tmpl w:val="028618F8"/>
    <w:lvl w:ilvl="0" w:tplc="1009001B">
      <w:start w:val="1"/>
      <w:numFmt w:val="lowerRoman"/>
      <w:lvlText w:val="%1."/>
      <w:lvlJc w:val="right"/>
      <w:pPr>
        <w:ind w:left="740" w:hanging="360"/>
      </w:pPr>
      <w:rPr>
        <w:rFonts w:cs="Times New Roman"/>
      </w:rPr>
    </w:lvl>
    <w:lvl w:ilvl="1" w:tplc="10090019" w:tentative="1">
      <w:start w:val="1"/>
      <w:numFmt w:val="lowerLetter"/>
      <w:lvlText w:val="%2."/>
      <w:lvlJc w:val="left"/>
      <w:pPr>
        <w:ind w:left="1460" w:hanging="360"/>
      </w:pPr>
      <w:rPr>
        <w:rFonts w:cs="Times New Roman"/>
      </w:rPr>
    </w:lvl>
    <w:lvl w:ilvl="2" w:tplc="1009001B" w:tentative="1">
      <w:start w:val="1"/>
      <w:numFmt w:val="lowerRoman"/>
      <w:lvlText w:val="%3."/>
      <w:lvlJc w:val="right"/>
      <w:pPr>
        <w:ind w:left="2180" w:hanging="180"/>
      </w:pPr>
      <w:rPr>
        <w:rFonts w:cs="Times New Roman"/>
      </w:rPr>
    </w:lvl>
    <w:lvl w:ilvl="3" w:tplc="1009000F" w:tentative="1">
      <w:start w:val="1"/>
      <w:numFmt w:val="decimal"/>
      <w:lvlText w:val="%4."/>
      <w:lvlJc w:val="left"/>
      <w:pPr>
        <w:ind w:left="2900" w:hanging="360"/>
      </w:pPr>
      <w:rPr>
        <w:rFonts w:cs="Times New Roman"/>
      </w:rPr>
    </w:lvl>
    <w:lvl w:ilvl="4" w:tplc="10090019" w:tentative="1">
      <w:start w:val="1"/>
      <w:numFmt w:val="lowerLetter"/>
      <w:lvlText w:val="%5."/>
      <w:lvlJc w:val="left"/>
      <w:pPr>
        <w:ind w:left="3620" w:hanging="360"/>
      </w:pPr>
      <w:rPr>
        <w:rFonts w:cs="Times New Roman"/>
      </w:rPr>
    </w:lvl>
    <w:lvl w:ilvl="5" w:tplc="1009001B" w:tentative="1">
      <w:start w:val="1"/>
      <w:numFmt w:val="lowerRoman"/>
      <w:lvlText w:val="%6."/>
      <w:lvlJc w:val="right"/>
      <w:pPr>
        <w:ind w:left="4340" w:hanging="180"/>
      </w:pPr>
      <w:rPr>
        <w:rFonts w:cs="Times New Roman"/>
      </w:rPr>
    </w:lvl>
    <w:lvl w:ilvl="6" w:tplc="1009000F" w:tentative="1">
      <w:start w:val="1"/>
      <w:numFmt w:val="decimal"/>
      <w:lvlText w:val="%7."/>
      <w:lvlJc w:val="left"/>
      <w:pPr>
        <w:ind w:left="5060" w:hanging="360"/>
      </w:pPr>
      <w:rPr>
        <w:rFonts w:cs="Times New Roman"/>
      </w:rPr>
    </w:lvl>
    <w:lvl w:ilvl="7" w:tplc="10090019" w:tentative="1">
      <w:start w:val="1"/>
      <w:numFmt w:val="lowerLetter"/>
      <w:lvlText w:val="%8."/>
      <w:lvlJc w:val="left"/>
      <w:pPr>
        <w:ind w:left="5780" w:hanging="360"/>
      </w:pPr>
      <w:rPr>
        <w:rFonts w:cs="Times New Roman"/>
      </w:rPr>
    </w:lvl>
    <w:lvl w:ilvl="8" w:tplc="1009001B" w:tentative="1">
      <w:start w:val="1"/>
      <w:numFmt w:val="lowerRoman"/>
      <w:lvlText w:val="%9."/>
      <w:lvlJc w:val="right"/>
      <w:pPr>
        <w:ind w:left="6500" w:hanging="180"/>
      </w:pPr>
      <w:rPr>
        <w:rFonts w:cs="Times New Roman"/>
      </w:rPr>
    </w:lvl>
  </w:abstractNum>
  <w:abstractNum w:abstractNumId="144" w15:restartNumberingAfterBreak="0">
    <w:nsid w:val="764F1076"/>
    <w:multiLevelType w:val="hybridMultilevel"/>
    <w:tmpl w:val="EAA68A7E"/>
    <w:lvl w:ilvl="0" w:tplc="6AEEBCAC">
      <w:start w:val="1"/>
      <w:numFmt w:val="lowerLetter"/>
      <w:lvlRestart w:val="0"/>
      <w:lvlText w:val="%1)"/>
      <w:lvlJc w:val="left"/>
      <w:pPr>
        <w:ind w:left="720" w:hanging="363"/>
      </w:pPr>
      <w:rPr>
        <w:rFonts w:asciiTheme="minorHAnsi" w:hAnsiTheme="minorHAnsi" w:cstheme="minorHAnsi"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45" w15:restartNumberingAfterBreak="0">
    <w:nsid w:val="76DD49CB"/>
    <w:multiLevelType w:val="hybridMultilevel"/>
    <w:tmpl w:val="59DA8BF6"/>
    <w:lvl w:ilvl="0" w:tplc="F77ABB64">
      <w:start w:val="1"/>
      <w:numFmt w:val="lowerLetter"/>
      <w:lvlRestart w:val="0"/>
      <w:lvlText w:val="%1)"/>
      <w:lvlJc w:val="left"/>
      <w:pPr>
        <w:ind w:left="743" w:hanging="363"/>
      </w:pPr>
      <w:rPr>
        <w:rFonts w:ascii="Times New Roman" w:hAnsi="Times New Roman" w:cs="Times New Roman"/>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146" w15:restartNumberingAfterBreak="0">
    <w:nsid w:val="7A58651A"/>
    <w:multiLevelType w:val="hybridMultilevel"/>
    <w:tmpl w:val="92B22F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7" w15:restartNumberingAfterBreak="0">
    <w:nsid w:val="7B3624F4"/>
    <w:multiLevelType w:val="hybridMultilevel"/>
    <w:tmpl w:val="BD5E74EC"/>
    <w:lvl w:ilvl="0" w:tplc="10090017">
      <w:start w:val="1"/>
      <w:numFmt w:val="lowerLetter"/>
      <w:lvlText w:val="%1)"/>
      <w:lvlJc w:val="left"/>
      <w:pPr>
        <w:ind w:left="743" w:hanging="360"/>
      </w:pPr>
      <w:rPr>
        <w:rFonts w:cs="Times New Roman"/>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148" w15:restartNumberingAfterBreak="0">
    <w:nsid w:val="7CE07F1E"/>
    <w:multiLevelType w:val="hybridMultilevel"/>
    <w:tmpl w:val="F05A54CA"/>
    <w:lvl w:ilvl="0" w:tplc="10B671E6">
      <w:start w:val="1"/>
      <w:numFmt w:val="lowerRoman"/>
      <w:lvlRestart w:val="0"/>
      <w:lvlText w:val="%1."/>
      <w:lvlJc w:val="righ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49" w15:restartNumberingAfterBreak="0">
    <w:nsid w:val="7D5F7396"/>
    <w:multiLevelType w:val="multilevel"/>
    <w:tmpl w:val="739CA3C6"/>
    <w:numStyleLink w:val="smallromanlist"/>
  </w:abstractNum>
  <w:abstractNum w:abstractNumId="150" w15:restartNumberingAfterBreak="0">
    <w:nsid w:val="7DD51AFA"/>
    <w:multiLevelType w:val="hybridMultilevel"/>
    <w:tmpl w:val="32F8A68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1" w15:restartNumberingAfterBreak="0">
    <w:nsid w:val="7FCE53DB"/>
    <w:multiLevelType w:val="hybridMultilevel"/>
    <w:tmpl w:val="678AAC10"/>
    <w:lvl w:ilvl="0" w:tplc="24DC6F6A">
      <w:start w:val="1"/>
      <w:numFmt w:val="lowerLetter"/>
      <w:lvlRestart w:val="0"/>
      <w:lvlText w:val="%1)"/>
      <w:lvlJc w:val="left"/>
      <w:pPr>
        <w:ind w:left="1083" w:hanging="360"/>
      </w:pPr>
      <w:rPr>
        <w:rFonts w:ascii="Times New Roman" w:eastAsia="Times New Roman" w:hAnsi="Times New Roman" w:cs="Times New Roman" w:hint="default"/>
      </w:rPr>
    </w:lvl>
    <w:lvl w:ilvl="1" w:tplc="10090003" w:tentative="1">
      <w:start w:val="1"/>
      <w:numFmt w:val="bullet"/>
      <w:lvlText w:val="o"/>
      <w:lvlJc w:val="left"/>
      <w:pPr>
        <w:ind w:left="1803" w:hanging="360"/>
      </w:pPr>
      <w:rPr>
        <w:rFonts w:ascii="Courier New" w:hAnsi="Courier New" w:hint="default"/>
      </w:rPr>
    </w:lvl>
    <w:lvl w:ilvl="2" w:tplc="10090005" w:tentative="1">
      <w:start w:val="1"/>
      <w:numFmt w:val="bullet"/>
      <w:lvlText w:val=""/>
      <w:lvlJc w:val="left"/>
      <w:pPr>
        <w:ind w:left="2523" w:hanging="360"/>
      </w:pPr>
      <w:rPr>
        <w:rFonts w:ascii="Wingdings" w:hAnsi="Wingdings" w:hint="default"/>
      </w:rPr>
    </w:lvl>
    <w:lvl w:ilvl="3" w:tplc="10090001" w:tentative="1">
      <w:start w:val="1"/>
      <w:numFmt w:val="bullet"/>
      <w:lvlText w:val=""/>
      <w:lvlJc w:val="left"/>
      <w:pPr>
        <w:ind w:left="3243" w:hanging="360"/>
      </w:pPr>
      <w:rPr>
        <w:rFonts w:ascii="Symbol" w:hAnsi="Symbol" w:hint="default"/>
      </w:rPr>
    </w:lvl>
    <w:lvl w:ilvl="4" w:tplc="10090003" w:tentative="1">
      <w:start w:val="1"/>
      <w:numFmt w:val="bullet"/>
      <w:lvlText w:val="o"/>
      <w:lvlJc w:val="left"/>
      <w:pPr>
        <w:ind w:left="3963" w:hanging="360"/>
      </w:pPr>
      <w:rPr>
        <w:rFonts w:ascii="Courier New" w:hAnsi="Courier New" w:hint="default"/>
      </w:rPr>
    </w:lvl>
    <w:lvl w:ilvl="5" w:tplc="10090005" w:tentative="1">
      <w:start w:val="1"/>
      <w:numFmt w:val="bullet"/>
      <w:lvlText w:val=""/>
      <w:lvlJc w:val="left"/>
      <w:pPr>
        <w:ind w:left="4683" w:hanging="360"/>
      </w:pPr>
      <w:rPr>
        <w:rFonts w:ascii="Wingdings" w:hAnsi="Wingdings" w:hint="default"/>
      </w:rPr>
    </w:lvl>
    <w:lvl w:ilvl="6" w:tplc="10090001" w:tentative="1">
      <w:start w:val="1"/>
      <w:numFmt w:val="bullet"/>
      <w:lvlText w:val=""/>
      <w:lvlJc w:val="left"/>
      <w:pPr>
        <w:ind w:left="5403" w:hanging="360"/>
      </w:pPr>
      <w:rPr>
        <w:rFonts w:ascii="Symbol" w:hAnsi="Symbol" w:hint="default"/>
      </w:rPr>
    </w:lvl>
    <w:lvl w:ilvl="7" w:tplc="10090003" w:tentative="1">
      <w:start w:val="1"/>
      <w:numFmt w:val="bullet"/>
      <w:lvlText w:val="o"/>
      <w:lvlJc w:val="left"/>
      <w:pPr>
        <w:ind w:left="6123" w:hanging="360"/>
      </w:pPr>
      <w:rPr>
        <w:rFonts w:ascii="Courier New" w:hAnsi="Courier New" w:hint="default"/>
      </w:rPr>
    </w:lvl>
    <w:lvl w:ilvl="8" w:tplc="10090005" w:tentative="1">
      <w:start w:val="1"/>
      <w:numFmt w:val="bullet"/>
      <w:lvlText w:val=""/>
      <w:lvlJc w:val="left"/>
      <w:pPr>
        <w:ind w:left="6843" w:hanging="360"/>
      </w:pPr>
      <w:rPr>
        <w:rFonts w:ascii="Wingdings" w:hAnsi="Wingdings" w:hint="default"/>
      </w:rPr>
    </w:lvl>
  </w:abstractNum>
  <w:num w:numId="1" w16cid:durableId="1444378869">
    <w:abstractNumId w:val="0"/>
  </w:num>
  <w:num w:numId="2" w16cid:durableId="1928073587">
    <w:abstractNumId w:val="118"/>
  </w:num>
  <w:num w:numId="3" w16cid:durableId="333145482">
    <w:abstractNumId w:val="71"/>
  </w:num>
  <w:num w:numId="4" w16cid:durableId="1644115556">
    <w:abstractNumId w:val="98"/>
  </w:num>
  <w:num w:numId="5" w16cid:durableId="1203981572">
    <w:abstractNumId w:val="113"/>
  </w:num>
  <w:num w:numId="6" w16cid:durableId="423771652">
    <w:abstractNumId w:val="4"/>
  </w:num>
  <w:num w:numId="7" w16cid:durableId="1599210942">
    <w:abstractNumId w:val="82"/>
  </w:num>
  <w:num w:numId="8" w16cid:durableId="1983535064">
    <w:abstractNumId w:val="28"/>
  </w:num>
  <w:num w:numId="9" w16cid:durableId="626622344">
    <w:abstractNumId w:val="100"/>
  </w:num>
  <w:num w:numId="10" w16cid:durableId="290981729">
    <w:abstractNumId w:val="144"/>
  </w:num>
  <w:num w:numId="11" w16cid:durableId="1041248375">
    <w:abstractNumId w:val="145"/>
  </w:num>
  <w:num w:numId="12" w16cid:durableId="728573486">
    <w:abstractNumId w:val="104"/>
  </w:num>
  <w:num w:numId="13" w16cid:durableId="1877421799">
    <w:abstractNumId w:val="85"/>
  </w:num>
  <w:num w:numId="14" w16cid:durableId="577907437">
    <w:abstractNumId w:val="55"/>
  </w:num>
  <w:num w:numId="15" w16cid:durableId="398672284">
    <w:abstractNumId w:val="125"/>
  </w:num>
  <w:num w:numId="16" w16cid:durableId="1013921262">
    <w:abstractNumId w:val="120"/>
  </w:num>
  <w:num w:numId="17" w16cid:durableId="551355219">
    <w:abstractNumId w:val="138"/>
  </w:num>
  <w:num w:numId="18" w16cid:durableId="980231362">
    <w:abstractNumId w:val="35"/>
  </w:num>
  <w:num w:numId="19" w16cid:durableId="1053230773">
    <w:abstractNumId w:val="1"/>
  </w:num>
  <w:num w:numId="20" w16cid:durableId="34350640">
    <w:abstractNumId w:val="127"/>
  </w:num>
  <w:num w:numId="21" w16cid:durableId="1129469478">
    <w:abstractNumId w:val="111"/>
  </w:num>
  <w:num w:numId="22" w16cid:durableId="769543963">
    <w:abstractNumId w:val="30"/>
  </w:num>
  <w:num w:numId="23" w16cid:durableId="1181353030">
    <w:abstractNumId w:val="69"/>
  </w:num>
  <w:num w:numId="24" w16cid:durableId="662245213">
    <w:abstractNumId w:val="90"/>
  </w:num>
  <w:num w:numId="25" w16cid:durableId="503977034">
    <w:abstractNumId w:val="21"/>
  </w:num>
  <w:num w:numId="26" w16cid:durableId="474877700">
    <w:abstractNumId w:val="38"/>
  </w:num>
  <w:num w:numId="27" w16cid:durableId="806124336">
    <w:abstractNumId w:val="77"/>
  </w:num>
  <w:num w:numId="28" w16cid:durableId="649142367">
    <w:abstractNumId w:val="47"/>
  </w:num>
  <w:num w:numId="29" w16cid:durableId="196164325">
    <w:abstractNumId w:val="29"/>
  </w:num>
  <w:num w:numId="30" w16cid:durableId="285701715">
    <w:abstractNumId w:val="75"/>
  </w:num>
  <w:num w:numId="31" w16cid:durableId="684983811">
    <w:abstractNumId w:val="64"/>
  </w:num>
  <w:num w:numId="32" w16cid:durableId="1574926805">
    <w:abstractNumId w:val="137"/>
  </w:num>
  <w:num w:numId="33" w16cid:durableId="1110005507">
    <w:abstractNumId w:val="51"/>
  </w:num>
  <w:num w:numId="34" w16cid:durableId="1231311038">
    <w:abstractNumId w:val="88"/>
  </w:num>
  <w:num w:numId="35" w16cid:durableId="1527675309">
    <w:abstractNumId w:val="50"/>
  </w:num>
  <w:num w:numId="36" w16cid:durableId="1009723533">
    <w:abstractNumId w:val="65"/>
  </w:num>
  <w:num w:numId="37" w16cid:durableId="1003626754">
    <w:abstractNumId w:val="149"/>
  </w:num>
  <w:num w:numId="38" w16cid:durableId="1721398812">
    <w:abstractNumId w:val="119"/>
  </w:num>
  <w:num w:numId="39" w16cid:durableId="1789464905">
    <w:abstractNumId w:val="150"/>
  </w:num>
  <w:num w:numId="40" w16cid:durableId="721028120">
    <w:abstractNumId w:val="31"/>
  </w:num>
  <w:num w:numId="41" w16cid:durableId="1321083286">
    <w:abstractNumId w:val="134"/>
  </w:num>
  <w:num w:numId="42" w16cid:durableId="290749283">
    <w:abstractNumId w:val="53"/>
  </w:num>
  <w:num w:numId="43" w16cid:durableId="1936596263">
    <w:abstractNumId w:val="10"/>
  </w:num>
  <w:num w:numId="44" w16cid:durableId="1423141460">
    <w:abstractNumId w:val="96"/>
  </w:num>
  <w:num w:numId="45" w16cid:durableId="48696760">
    <w:abstractNumId w:val="151"/>
  </w:num>
  <w:num w:numId="46" w16cid:durableId="1829326673">
    <w:abstractNumId w:val="91"/>
  </w:num>
  <w:num w:numId="47" w16cid:durableId="1283069690">
    <w:abstractNumId w:val="56"/>
  </w:num>
  <w:num w:numId="48" w16cid:durableId="397899879">
    <w:abstractNumId w:val="49"/>
  </w:num>
  <w:num w:numId="49" w16cid:durableId="1192961608">
    <w:abstractNumId w:val="148"/>
  </w:num>
  <w:num w:numId="50" w16cid:durableId="84621565">
    <w:abstractNumId w:val="112"/>
  </w:num>
  <w:num w:numId="51" w16cid:durableId="1855724127">
    <w:abstractNumId w:val="141"/>
  </w:num>
  <w:num w:numId="52" w16cid:durableId="755050810">
    <w:abstractNumId w:val="115"/>
  </w:num>
  <w:num w:numId="53" w16cid:durableId="209271575">
    <w:abstractNumId w:val="16"/>
  </w:num>
  <w:num w:numId="54" w16cid:durableId="316231322">
    <w:abstractNumId w:val="110"/>
  </w:num>
  <w:num w:numId="55" w16cid:durableId="1194002506">
    <w:abstractNumId w:val="39"/>
  </w:num>
  <w:num w:numId="56" w16cid:durableId="819467135">
    <w:abstractNumId w:val="80"/>
  </w:num>
  <w:num w:numId="57" w16cid:durableId="1430278342">
    <w:abstractNumId w:val="132"/>
  </w:num>
  <w:num w:numId="58" w16cid:durableId="1377698639">
    <w:abstractNumId w:val="114"/>
  </w:num>
  <w:num w:numId="59" w16cid:durableId="336077852">
    <w:abstractNumId w:val="32"/>
  </w:num>
  <w:num w:numId="60" w16cid:durableId="988555886">
    <w:abstractNumId w:val="27"/>
  </w:num>
  <w:num w:numId="61" w16cid:durableId="988174338">
    <w:abstractNumId w:val="99"/>
  </w:num>
  <w:num w:numId="62" w16cid:durableId="1262449163">
    <w:abstractNumId w:val="121"/>
  </w:num>
  <w:num w:numId="63" w16cid:durableId="1908300375">
    <w:abstractNumId w:val="23"/>
  </w:num>
  <w:num w:numId="64" w16cid:durableId="335227216">
    <w:abstractNumId w:val="79"/>
  </w:num>
  <w:num w:numId="65" w16cid:durableId="439957697">
    <w:abstractNumId w:val="60"/>
  </w:num>
  <w:num w:numId="66" w16cid:durableId="2086411824">
    <w:abstractNumId w:val="24"/>
  </w:num>
  <w:num w:numId="67" w16cid:durableId="1469392590">
    <w:abstractNumId w:val="146"/>
  </w:num>
  <w:num w:numId="68" w16cid:durableId="2078938121">
    <w:abstractNumId w:val="76"/>
  </w:num>
  <w:num w:numId="69" w16cid:durableId="1315792961">
    <w:abstractNumId w:val="2"/>
  </w:num>
  <w:num w:numId="70" w16cid:durableId="1237670664">
    <w:abstractNumId w:val="83"/>
  </w:num>
  <w:num w:numId="71" w16cid:durableId="375129296">
    <w:abstractNumId w:val="103"/>
  </w:num>
  <w:num w:numId="72" w16cid:durableId="1215310032">
    <w:abstractNumId w:val="78"/>
  </w:num>
  <w:num w:numId="73" w16cid:durableId="29500251">
    <w:abstractNumId w:val="25"/>
  </w:num>
  <w:num w:numId="74" w16cid:durableId="1716810328">
    <w:abstractNumId w:val="54"/>
  </w:num>
  <w:num w:numId="75" w16cid:durableId="314335684">
    <w:abstractNumId w:val="59"/>
  </w:num>
  <w:num w:numId="76" w16cid:durableId="1856654944">
    <w:abstractNumId w:val="13"/>
  </w:num>
  <w:num w:numId="77" w16cid:durableId="413669078">
    <w:abstractNumId w:val="26"/>
  </w:num>
  <w:num w:numId="78" w16cid:durableId="1164122559">
    <w:abstractNumId w:val="89"/>
  </w:num>
  <w:num w:numId="79" w16cid:durableId="1071738541">
    <w:abstractNumId w:val="66"/>
  </w:num>
  <w:num w:numId="80" w16cid:durableId="909388706">
    <w:abstractNumId w:val="135"/>
  </w:num>
  <w:num w:numId="81" w16cid:durableId="710693615">
    <w:abstractNumId w:val="9"/>
  </w:num>
  <w:num w:numId="82" w16cid:durableId="1971326246">
    <w:abstractNumId w:val="143"/>
  </w:num>
  <w:num w:numId="83" w16cid:durableId="330372759">
    <w:abstractNumId w:val="34"/>
  </w:num>
  <w:num w:numId="84" w16cid:durableId="1291206571">
    <w:abstractNumId w:val="52"/>
  </w:num>
  <w:num w:numId="85" w16cid:durableId="1157305196">
    <w:abstractNumId w:val="126"/>
  </w:num>
  <w:num w:numId="86" w16cid:durableId="1204102844">
    <w:abstractNumId w:val="70"/>
  </w:num>
  <w:num w:numId="87" w16cid:durableId="1805153943">
    <w:abstractNumId w:val="95"/>
  </w:num>
  <w:num w:numId="88" w16cid:durableId="1100491291">
    <w:abstractNumId w:val="106"/>
  </w:num>
  <w:num w:numId="89" w16cid:durableId="2128237450">
    <w:abstractNumId w:val="40"/>
  </w:num>
  <w:num w:numId="90" w16cid:durableId="491872773">
    <w:abstractNumId w:val="42"/>
  </w:num>
  <w:num w:numId="91" w16cid:durableId="468791673">
    <w:abstractNumId w:val="139"/>
  </w:num>
  <w:num w:numId="92" w16cid:durableId="874389619">
    <w:abstractNumId w:val="124"/>
  </w:num>
  <w:num w:numId="93" w16cid:durableId="541865697">
    <w:abstractNumId w:val="68"/>
  </w:num>
  <w:num w:numId="94" w16cid:durableId="618028188">
    <w:abstractNumId w:val="94"/>
  </w:num>
  <w:num w:numId="95" w16cid:durableId="203908040">
    <w:abstractNumId w:val="105"/>
  </w:num>
  <w:num w:numId="96" w16cid:durableId="1180512023">
    <w:abstractNumId w:val="62"/>
  </w:num>
  <w:num w:numId="97" w16cid:durableId="1200975608">
    <w:abstractNumId w:val="128"/>
  </w:num>
  <w:num w:numId="98" w16cid:durableId="1784299676">
    <w:abstractNumId w:val="19"/>
  </w:num>
  <w:num w:numId="99" w16cid:durableId="1620528352">
    <w:abstractNumId w:val="67"/>
  </w:num>
  <w:num w:numId="100" w16cid:durableId="2077969016">
    <w:abstractNumId w:val="102"/>
  </w:num>
  <w:num w:numId="101" w16cid:durableId="311174648">
    <w:abstractNumId w:val="22"/>
  </w:num>
  <w:num w:numId="102" w16cid:durableId="1240015087">
    <w:abstractNumId w:val="147"/>
  </w:num>
  <w:num w:numId="103" w16cid:durableId="891623670">
    <w:abstractNumId w:val="14"/>
  </w:num>
  <w:num w:numId="104" w16cid:durableId="1453671282">
    <w:abstractNumId w:val="45"/>
  </w:num>
  <w:num w:numId="105" w16cid:durableId="989289944">
    <w:abstractNumId w:val="142"/>
  </w:num>
  <w:num w:numId="106" w16cid:durableId="1961062203">
    <w:abstractNumId w:val="58"/>
  </w:num>
  <w:num w:numId="107" w16cid:durableId="2083598765">
    <w:abstractNumId w:val="61"/>
  </w:num>
  <w:num w:numId="108" w16cid:durableId="1718819448">
    <w:abstractNumId w:val="109"/>
  </w:num>
  <w:num w:numId="109" w16cid:durableId="339739558">
    <w:abstractNumId w:val="130"/>
  </w:num>
  <w:num w:numId="110" w16cid:durableId="842205538">
    <w:abstractNumId w:val="73"/>
  </w:num>
  <w:num w:numId="111" w16cid:durableId="499470808">
    <w:abstractNumId w:val="44"/>
  </w:num>
  <w:num w:numId="112" w16cid:durableId="412899216">
    <w:abstractNumId w:val="20"/>
  </w:num>
  <w:num w:numId="113" w16cid:durableId="105585357">
    <w:abstractNumId w:val="107"/>
  </w:num>
  <w:num w:numId="114" w16cid:durableId="1308122898">
    <w:abstractNumId w:val="97"/>
  </w:num>
  <w:num w:numId="115" w16cid:durableId="2014604708">
    <w:abstractNumId w:val="129"/>
  </w:num>
  <w:num w:numId="116" w16cid:durableId="1914126277">
    <w:abstractNumId w:val="33"/>
  </w:num>
  <w:num w:numId="117" w16cid:durableId="568001550">
    <w:abstractNumId w:val="3"/>
  </w:num>
  <w:num w:numId="118" w16cid:durableId="441920788">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805997638">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7690124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221033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725184363">
    <w:abstractNumId w:val="37"/>
  </w:num>
  <w:num w:numId="123" w16cid:durableId="724065226">
    <w:abstractNumId w:val="84"/>
  </w:num>
  <w:num w:numId="124" w16cid:durableId="297687783">
    <w:abstractNumId w:val="74"/>
  </w:num>
  <w:num w:numId="125" w16cid:durableId="714701156">
    <w:abstractNumId w:val="81"/>
  </w:num>
  <w:num w:numId="126" w16cid:durableId="945427705">
    <w:abstractNumId w:val="108"/>
  </w:num>
  <w:num w:numId="127" w16cid:durableId="1140880307">
    <w:abstractNumId w:val="101"/>
  </w:num>
  <w:num w:numId="128" w16cid:durableId="1545291122">
    <w:abstractNumId w:val="6"/>
  </w:num>
  <w:num w:numId="129" w16cid:durableId="412119688">
    <w:abstractNumId w:val="57"/>
  </w:num>
  <w:num w:numId="130" w16cid:durableId="202985384">
    <w:abstractNumId w:val="72"/>
  </w:num>
  <w:num w:numId="131" w16cid:durableId="2123567536">
    <w:abstractNumId w:val="8"/>
  </w:num>
  <w:num w:numId="132" w16cid:durableId="1443496906">
    <w:abstractNumId w:val="12"/>
  </w:num>
  <w:num w:numId="133" w16cid:durableId="79836635">
    <w:abstractNumId w:val="123"/>
  </w:num>
  <w:num w:numId="134" w16cid:durableId="1619944411">
    <w:abstractNumId w:val="36"/>
  </w:num>
  <w:num w:numId="135" w16cid:durableId="448667327">
    <w:abstractNumId w:val="63"/>
  </w:num>
  <w:num w:numId="136" w16cid:durableId="781847266">
    <w:abstractNumId w:val="136"/>
  </w:num>
  <w:num w:numId="137" w16cid:durableId="1654599550">
    <w:abstractNumId w:val="122"/>
  </w:num>
  <w:num w:numId="138" w16cid:durableId="769550064">
    <w:abstractNumId w:val="11"/>
  </w:num>
  <w:num w:numId="139" w16cid:durableId="2074154880">
    <w:abstractNumId w:val="18"/>
  </w:num>
  <w:num w:numId="140" w16cid:durableId="1550410061">
    <w:abstractNumId w:val="48"/>
  </w:num>
  <w:num w:numId="141" w16cid:durableId="247732489">
    <w:abstractNumId w:val="86"/>
  </w:num>
  <w:num w:numId="142" w16cid:durableId="57213335">
    <w:abstractNumId w:val="5"/>
  </w:num>
  <w:num w:numId="143" w16cid:durableId="840703745">
    <w:abstractNumId w:val="140"/>
  </w:num>
  <w:num w:numId="144" w16cid:durableId="1218325119">
    <w:abstractNumId w:val="17"/>
  </w:num>
  <w:num w:numId="145" w16cid:durableId="1786732778">
    <w:abstractNumId w:val="46"/>
  </w:num>
  <w:num w:numId="146" w16cid:durableId="668943697">
    <w:abstractNumId w:val="116"/>
  </w:num>
  <w:num w:numId="147" w16cid:durableId="1060666747">
    <w:abstractNumId w:val="131"/>
  </w:num>
  <w:num w:numId="148" w16cid:durableId="1863744495">
    <w:abstractNumId w:val="92"/>
  </w:num>
  <w:num w:numId="149" w16cid:durableId="1026100669">
    <w:abstractNumId w:val="93"/>
  </w:num>
  <w:num w:numId="150" w16cid:durableId="1154101405">
    <w:abstractNumId w:val="43"/>
  </w:num>
  <w:num w:numId="151" w16cid:durableId="1540236539">
    <w:abstractNumId w:val="41"/>
    <w:lvlOverride w:ilvl="1">
      <w:lvl w:ilvl="1">
        <w:start w:val="1"/>
        <w:numFmt w:val="lowerRoman"/>
        <w:lvlText w:val="%2)"/>
        <w:lvlJc w:val="left"/>
        <w:pPr>
          <w:ind w:left="720" w:hanging="360"/>
        </w:pPr>
      </w:lvl>
    </w:lvlOverride>
  </w:num>
  <w:num w:numId="152" w16cid:durableId="682711510">
    <w:abstractNumId w:val="7"/>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sv-SE" w:vendorID="64" w:dllVersion="0" w:nlCheck="1" w:checkStyle="0"/>
  <w:activeWritingStyle w:appName="MSWord" w:lang="en-US" w:vendorID="64" w:dllVersion="0" w:nlCheck="1" w:checkStyle="0"/>
  <w:activeWritingStyle w:appName="MSWord" w:lang="fr-BE" w:vendorID="64" w:dllVersion="0" w:nlCheck="1" w:checkStyle="0"/>
  <w:activeWritingStyle w:appName="MSWord" w:lang="en-CA" w:vendorID="64" w:dllVersion="0" w:nlCheck="1" w:checkStyle="0"/>
  <w:activeWritingStyle w:appName="MSWord" w:lang="en-AU" w:vendorID="64" w:dllVersion="0" w:nlCheck="1" w:checkStyle="0"/>
  <w:activeWritingStyle w:appName="MSWord" w:lang="fr-CA" w:vendorID="64" w:dllVersion="0" w:nlCheck="1" w:checkStyle="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68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208FB"/>
    <w:rsid w:val="00004515"/>
    <w:rsid w:val="000058BF"/>
    <w:rsid w:val="000111CC"/>
    <w:rsid w:val="00016D3F"/>
    <w:rsid w:val="00023E67"/>
    <w:rsid w:val="00024357"/>
    <w:rsid w:val="00024A5C"/>
    <w:rsid w:val="0003308D"/>
    <w:rsid w:val="000347DC"/>
    <w:rsid w:val="00040A6E"/>
    <w:rsid w:val="00043E41"/>
    <w:rsid w:val="00046E84"/>
    <w:rsid w:val="00057740"/>
    <w:rsid w:val="00067A36"/>
    <w:rsid w:val="00071794"/>
    <w:rsid w:val="00081203"/>
    <w:rsid w:val="000B16F1"/>
    <w:rsid w:val="000B1CC3"/>
    <w:rsid w:val="000B3EAF"/>
    <w:rsid w:val="000B7C53"/>
    <w:rsid w:val="000D0A06"/>
    <w:rsid w:val="000D1980"/>
    <w:rsid w:val="000D31C9"/>
    <w:rsid w:val="000D46E3"/>
    <w:rsid w:val="000F7A87"/>
    <w:rsid w:val="001013AD"/>
    <w:rsid w:val="00101990"/>
    <w:rsid w:val="00105B9E"/>
    <w:rsid w:val="00112945"/>
    <w:rsid w:val="00114922"/>
    <w:rsid w:val="00115329"/>
    <w:rsid w:val="00121E62"/>
    <w:rsid w:val="00122BF6"/>
    <w:rsid w:val="0015637F"/>
    <w:rsid w:val="00160DAF"/>
    <w:rsid w:val="00161AC5"/>
    <w:rsid w:val="00163981"/>
    <w:rsid w:val="001706FE"/>
    <w:rsid w:val="0017418F"/>
    <w:rsid w:val="00195045"/>
    <w:rsid w:val="001A077C"/>
    <w:rsid w:val="001A5CBB"/>
    <w:rsid w:val="001B026A"/>
    <w:rsid w:val="001B10A5"/>
    <w:rsid w:val="001B2F31"/>
    <w:rsid w:val="001B75E3"/>
    <w:rsid w:val="001B78C2"/>
    <w:rsid w:val="001C788D"/>
    <w:rsid w:val="001D3ED9"/>
    <w:rsid w:val="001D799E"/>
    <w:rsid w:val="001D7A09"/>
    <w:rsid w:val="001E0CAA"/>
    <w:rsid w:val="001E248C"/>
    <w:rsid w:val="001F3F19"/>
    <w:rsid w:val="0021034C"/>
    <w:rsid w:val="0021372D"/>
    <w:rsid w:val="002146DB"/>
    <w:rsid w:val="00216AFB"/>
    <w:rsid w:val="00234D53"/>
    <w:rsid w:val="00235206"/>
    <w:rsid w:val="00242BA5"/>
    <w:rsid w:val="0024444B"/>
    <w:rsid w:val="00250401"/>
    <w:rsid w:val="002578E0"/>
    <w:rsid w:val="00260001"/>
    <w:rsid w:val="00260F62"/>
    <w:rsid w:val="00263478"/>
    <w:rsid w:val="0026633C"/>
    <w:rsid w:val="00267F65"/>
    <w:rsid w:val="002759C6"/>
    <w:rsid w:val="0027675D"/>
    <w:rsid w:val="00277725"/>
    <w:rsid w:val="002874DB"/>
    <w:rsid w:val="00287BF2"/>
    <w:rsid w:val="00291605"/>
    <w:rsid w:val="002921A1"/>
    <w:rsid w:val="00292CBC"/>
    <w:rsid w:val="002C3811"/>
    <w:rsid w:val="002C4E17"/>
    <w:rsid w:val="002C6D37"/>
    <w:rsid w:val="002D0516"/>
    <w:rsid w:val="002D257E"/>
    <w:rsid w:val="002E7DE7"/>
    <w:rsid w:val="002F5D85"/>
    <w:rsid w:val="00301924"/>
    <w:rsid w:val="00302FA6"/>
    <w:rsid w:val="00305456"/>
    <w:rsid w:val="003209A6"/>
    <w:rsid w:val="00321930"/>
    <w:rsid w:val="00322FB7"/>
    <w:rsid w:val="0032628B"/>
    <w:rsid w:val="003415A8"/>
    <w:rsid w:val="00345161"/>
    <w:rsid w:val="00352089"/>
    <w:rsid w:val="00352FEC"/>
    <w:rsid w:val="00354340"/>
    <w:rsid w:val="00370AE4"/>
    <w:rsid w:val="0037409A"/>
    <w:rsid w:val="00384747"/>
    <w:rsid w:val="00385338"/>
    <w:rsid w:val="00390F08"/>
    <w:rsid w:val="00393EFF"/>
    <w:rsid w:val="0039661A"/>
    <w:rsid w:val="003A4BCD"/>
    <w:rsid w:val="003B703C"/>
    <w:rsid w:val="003C3B0D"/>
    <w:rsid w:val="003C6694"/>
    <w:rsid w:val="003D6EF8"/>
    <w:rsid w:val="003F6A81"/>
    <w:rsid w:val="0040154B"/>
    <w:rsid w:val="00416208"/>
    <w:rsid w:val="0042117A"/>
    <w:rsid w:val="00422058"/>
    <w:rsid w:val="00424547"/>
    <w:rsid w:val="00425E00"/>
    <w:rsid w:val="004269B3"/>
    <w:rsid w:val="00437DC7"/>
    <w:rsid w:val="00441EC2"/>
    <w:rsid w:val="00442D3E"/>
    <w:rsid w:val="00445474"/>
    <w:rsid w:val="00460201"/>
    <w:rsid w:val="00462D87"/>
    <w:rsid w:val="00477638"/>
    <w:rsid w:val="004900C5"/>
    <w:rsid w:val="0049535F"/>
    <w:rsid w:val="0049563A"/>
    <w:rsid w:val="004A5D91"/>
    <w:rsid w:val="004A6AC2"/>
    <w:rsid w:val="004A797F"/>
    <w:rsid w:val="004B4ADA"/>
    <w:rsid w:val="004B5877"/>
    <w:rsid w:val="004C1FE8"/>
    <w:rsid w:val="004C4C38"/>
    <w:rsid w:val="004D262B"/>
    <w:rsid w:val="004E1034"/>
    <w:rsid w:val="004E1CC5"/>
    <w:rsid w:val="004E76CD"/>
    <w:rsid w:val="004F24A0"/>
    <w:rsid w:val="00500985"/>
    <w:rsid w:val="005212ED"/>
    <w:rsid w:val="0054464C"/>
    <w:rsid w:val="005451AD"/>
    <w:rsid w:val="00545C21"/>
    <w:rsid w:val="00546685"/>
    <w:rsid w:val="005469AB"/>
    <w:rsid w:val="005533E0"/>
    <w:rsid w:val="00564B04"/>
    <w:rsid w:val="00565E82"/>
    <w:rsid w:val="005670BD"/>
    <w:rsid w:val="00591CD8"/>
    <w:rsid w:val="00597AFF"/>
    <w:rsid w:val="005A042A"/>
    <w:rsid w:val="005A5E5E"/>
    <w:rsid w:val="005A5F2E"/>
    <w:rsid w:val="005A7063"/>
    <w:rsid w:val="005B24EE"/>
    <w:rsid w:val="005B6634"/>
    <w:rsid w:val="005C182D"/>
    <w:rsid w:val="005C55DB"/>
    <w:rsid w:val="005C5626"/>
    <w:rsid w:val="005C79B5"/>
    <w:rsid w:val="005F7B1D"/>
    <w:rsid w:val="005F7F32"/>
    <w:rsid w:val="005F7F97"/>
    <w:rsid w:val="00601191"/>
    <w:rsid w:val="006020E0"/>
    <w:rsid w:val="0060709E"/>
    <w:rsid w:val="00607EF6"/>
    <w:rsid w:val="00616225"/>
    <w:rsid w:val="00616ED2"/>
    <w:rsid w:val="006235C0"/>
    <w:rsid w:val="006237C4"/>
    <w:rsid w:val="00636A0A"/>
    <w:rsid w:val="00643AA6"/>
    <w:rsid w:val="00656585"/>
    <w:rsid w:val="00656A3D"/>
    <w:rsid w:val="00664E3C"/>
    <w:rsid w:val="006653A3"/>
    <w:rsid w:val="00666C09"/>
    <w:rsid w:val="00675D98"/>
    <w:rsid w:val="00680337"/>
    <w:rsid w:val="006822D9"/>
    <w:rsid w:val="00687675"/>
    <w:rsid w:val="006A57F9"/>
    <w:rsid w:val="006B0B1F"/>
    <w:rsid w:val="006B1907"/>
    <w:rsid w:val="006C62EB"/>
    <w:rsid w:val="006C6878"/>
    <w:rsid w:val="006E11FE"/>
    <w:rsid w:val="006E3B8B"/>
    <w:rsid w:val="006F3EB9"/>
    <w:rsid w:val="00700E10"/>
    <w:rsid w:val="007021C3"/>
    <w:rsid w:val="007029E9"/>
    <w:rsid w:val="00716B04"/>
    <w:rsid w:val="00720E36"/>
    <w:rsid w:val="0072271C"/>
    <w:rsid w:val="00732F84"/>
    <w:rsid w:val="00746F4A"/>
    <w:rsid w:val="007478B5"/>
    <w:rsid w:val="00753638"/>
    <w:rsid w:val="00754E00"/>
    <w:rsid w:val="00763AE1"/>
    <w:rsid w:val="00772A06"/>
    <w:rsid w:val="007802A3"/>
    <w:rsid w:val="007823D8"/>
    <w:rsid w:val="0078422B"/>
    <w:rsid w:val="007868BD"/>
    <w:rsid w:val="00787062"/>
    <w:rsid w:val="00792CF8"/>
    <w:rsid w:val="007A7797"/>
    <w:rsid w:val="007B674B"/>
    <w:rsid w:val="007B7181"/>
    <w:rsid w:val="007F35B1"/>
    <w:rsid w:val="0080451D"/>
    <w:rsid w:val="008208FB"/>
    <w:rsid w:val="00821A06"/>
    <w:rsid w:val="008227BE"/>
    <w:rsid w:val="008333A1"/>
    <w:rsid w:val="00840615"/>
    <w:rsid w:val="008411E9"/>
    <w:rsid w:val="00841422"/>
    <w:rsid w:val="008453F9"/>
    <w:rsid w:val="008460A0"/>
    <w:rsid w:val="00846C5F"/>
    <w:rsid w:val="00865719"/>
    <w:rsid w:val="00880769"/>
    <w:rsid w:val="00881BCC"/>
    <w:rsid w:val="00883C76"/>
    <w:rsid w:val="00890F22"/>
    <w:rsid w:val="008A245F"/>
    <w:rsid w:val="008A5203"/>
    <w:rsid w:val="008B1793"/>
    <w:rsid w:val="008B3115"/>
    <w:rsid w:val="008B4956"/>
    <w:rsid w:val="008B4AD4"/>
    <w:rsid w:val="008B4FB2"/>
    <w:rsid w:val="008B5FA6"/>
    <w:rsid w:val="008C0534"/>
    <w:rsid w:val="008C4918"/>
    <w:rsid w:val="008C4F74"/>
    <w:rsid w:val="008D244E"/>
    <w:rsid w:val="008D6EB6"/>
    <w:rsid w:val="008D78E5"/>
    <w:rsid w:val="008D7DBE"/>
    <w:rsid w:val="008E5652"/>
    <w:rsid w:val="008F5656"/>
    <w:rsid w:val="008F66FB"/>
    <w:rsid w:val="009018AB"/>
    <w:rsid w:val="0090416D"/>
    <w:rsid w:val="00911EF9"/>
    <w:rsid w:val="009149B9"/>
    <w:rsid w:val="00914CC5"/>
    <w:rsid w:val="00915436"/>
    <w:rsid w:val="009236E0"/>
    <w:rsid w:val="00932AA7"/>
    <w:rsid w:val="00935D19"/>
    <w:rsid w:val="00937157"/>
    <w:rsid w:val="009404ED"/>
    <w:rsid w:val="00942689"/>
    <w:rsid w:val="0095287C"/>
    <w:rsid w:val="00952D0C"/>
    <w:rsid w:val="009530A1"/>
    <w:rsid w:val="00954CF6"/>
    <w:rsid w:val="00956276"/>
    <w:rsid w:val="00956841"/>
    <w:rsid w:val="009603E4"/>
    <w:rsid w:val="00966FE6"/>
    <w:rsid w:val="00971C3D"/>
    <w:rsid w:val="0097252E"/>
    <w:rsid w:val="00972A03"/>
    <w:rsid w:val="00973CBB"/>
    <w:rsid w:val="00981C6F"/>
    <w:rsid w:val="00982D6A"/>
    <w:rsid w:val="0099181F"/>
    <w:rsid w:val="009A0208"/>
    <w:rsid w:val="009A2413"/>
    <w:rsid w:val="009A50A7"/>
    <w:rsid w:val="009B212F"/>
    <w:rsid w:val="009B3E77"/>
    <w:rsid w:val="009C35F7"/>
    <w:rsid w:val="009D264A"/>
    <w:rsid w:val="009D4216"/>
    <w:rsid w:val="009E7527"/>
    <w:rsid w:val="009F7098"/>
    <w:rsid w:val="00A02C68"/>
    <w:rsid w:val="00A04F5A"/>
    <w:rsid w:val="00A118A8"/>
    <w:rsid w:val="00A206E4"/>
    <w:rsid w:val="00A26999"/>
    <w:rsid w:val="00A32DEB"/>
    <w:rsid w:val="00A4092B"/>
    <w:rsid w:val="00A414E1"/>
    <w:rsid w:val="00A55B8B"/>
    <w:rsid w:val="00A56EA0"/>
    <w:rsid w:val="00A671A5"/>
    <w:rsid w:val="00A74409"/>
    <w:rsid w:val="00A80A26"/>
    <w:rsid w:val="00A82AE4"/>
    <w:rsid w:val="00A83A76"/>
    <w:rsid w:val="00A976AA"/>
    <w:rsid w:val="00AA4DAA"/>
    <w:rsid w:val="00AA7CD6"/>
    <w:rsid w:val="00AB3507"/>
    <w:rsid w:val="00AC1F3C"/>
    <w:rsid w:val="00AD5DC3"/>
    <w:rsid w:val="00AD7795"/>
    <w:rsid w:val="00AE369B"/>
    <w:rsid w:val="00AF292A"/>
    <w:rsid w:val="00AF2E0F"/>
    <w:rsid w:val="00AF38A0"/>
    <w:rsid w:val="00AF49B3"/>
    <w:rsid w:val="00B021BC"/>
    <w:rsid w:val="00B0568B"/>
    <w:rsid w:val="00B11FEB"/>
    <w:rsid w:val="00B12022"/>
    <w:rsid w:val="00B3107D"/>
    <w:rsid w:val="00B32921"/>
    <w:rsid w:val="00B32DFE"/>
    <w:rsid w:val="00B60216"/>
    <w:rsid w:val="00B60864"/>
    <w:rsid w:val="00B62897"/>
    <w:rsid w:val="00B6740F"/>
    <w:rsid w:val="00B70C90"/>
    <w:rsid w:val="00B711D1"/>
    <w:rsid w:val="00B7176A"/>
    <w:rsid w:val="00B7690F"/>
    <w:rsid w:val="00B863C1"/>
    <w:rsid w:val="00B972F6"/>
    <w:rsid w:val="00BA13C0"/>
    <w:rsid w:val="00BA74A9"/>
    <w:rsid w:val="00BB1FD0"/>
    <w:rsid w:val="00BE280A"/>
    <w:rsid w:val="00BE3841"/>
    <w:rsid w:val="00BE3975"/>
    <w:rsid w:val="00BE6F66"/>
    <w:rsid w:val="00BF0270"/>
    <w:rsid w:val="00BF2B2D"/>
    <w:rsid w:val="00BF6C35"/>
    <w:rsid w:val="00C01071"/>
    <w:rsid w:val="00C01503"/>
    <w:rsid w:val="00C163C3"/>
    <w:rsid w:val="00C36015"/>
    <w:rsid w:val="00C42E36"/>
    <w:rsid w:val="00C43574"/>
    <w:rsid w:val="00C569C3"/>
    <w:rsid w:val="00C64E72"/>
    <w:rsid w:val="00C6608F"/>
    <w:rsid w:val="00C6746E"/>
    <w:rsid w:val="00C7702D"/>
    <w:rsid w:val="00C80EBD"/>
    <w:rsid w:val="00CA23A9"/>
    <w:rsid w:val="00CA4DAC"/>
    <w:rsid w:val="00CA66B3"/>
    <w:rsid w:val="00CB3515"/>
    <w:rsid w:val="00CB4CA4"/>
    <w:rsid w:val="00CC022B"/>
    <w:rsid w:val="00CD2094"/>
    <w:rsid w:val="00CD7F25"/>
    <w:rsid w:val="00CF257C"/>
    <w:rsid w:val="00CF66B2"/>
    <w:rsid w:val="00CF7733"/>
    <w:rsid w:val="00D071B9"/>
    <w:rsid w:val="00D13188"/>
    <w:rsid w:val="00D13471"/>
    <w:rsid w:val="00D1368A"/>
    <w:rsid w:val="00D237EA"/>
    <w:rsid w:val="00D24FC5"/>
    <w:rsid w:val="00D41E2B"/>
    <w:rsid w:val="00D45EB6"/>
    <w:rsid w:val="00D55DEB"/>
    <w:rsid w:val="00D634D3"/>
    <w:rsid w:val="00D639D9"/>
    <w:rsid w:val="00D7343F"/>
    <w:rsid w:val="00D745C4"/>
    <w:rsid w:val="00D766DC"/>
    <w:rsid w:val="00D77289"/>
    <w:rsid w:val="00D91511"/>
    <w:rsid w:val="00D93B3D"/>
    <w:rsid w:val="00D9792D"/>
    <w:rsid w:val="00DA006D"/>
    <w:rsid w:val="00DA0379"/>
    <w:rsid w:val="00DA2FAD"/>
    <w:rsid w:val="00DB7B8F"/>
    <w:rsid w:val="00DC0E00"/>
    <w:rsid w:val="00DC391D"/>
    <w:rsid w:val="00DC56DB"/>
    <w:rsid w:val="00DD4058"/>
    <w:rsid w:val="00DE4FC4"/>
    <w:rsid w:val="00DF13F2"/>
    <w:rsid w:val="00DF440F"/>
    <w:rsid w:val="00DF5D5D"/>
    <w:rsid w:val="00E0245E"/>
    <w:rsid w:val="00E03B9A"/>
    <w:rsid w:val="00E05E00"/>
    <w:rsid w:val="00E0768C"/>
    <w:rsid w:val="00E10B2E"/>
    <w:rsid w:val="00E22171"/>
    <w:rsid w:val="00E30DD5"/>
    <w:rsid w:val="00E32D1E"/>
    <w:rsid w:val="00E369C2"/>
    <w:rsid w:val="00E52983"/>
    <w:rsid w:val="00E546F1"/>
    <w:rsid w:val="00E65EFE"/>
    <w:rsid w:val="00E7764B"/>
    <w:rsid w:val="00EA646C"/>
    <w:rsid w:val="00EB40CE"/>
    <w:rsid w:val="00EB4918"/>
    <w:rsid w:val="00EC31C6"/>
    <w:rsid w:val="00EC3D91"/>
    <w:rsid w:val="00EC4804"/>
    <w:rsid w:val="00EC7E6A"/>
    <w:rsid w:val="00ED3EB8"/>
    <w:rsid w:val="00ED584D"/>
    <w:rsid w:val="00ED6E6A"/>
    <w:rsid w:val="00ED76FF"/>
    <w:rsid w:val="00EE23F1"/>
    <w:rsid w:val="00EE654B"/>
    <w:rsid w:val="00EF079A"/>
    <w:rsid w:val="00EF15C9"/>
    <w:rsid w:val="00EF2DBB"/>
    <w:rsid w:val="00EF40ED"/>
    <w:rsid w:val="00EF616F"/>
    <w:rsid w:val="00F06E41"/>
    <w:rsid w:val="00F237C5"/>
    <w:rsid w:val="00F23AD7"/>
    <w:rsid w:val="00F253AA"/>
    <w:rsid w:val="00F36438"/>
    <w:rsid w:val="00F43F16"/>
    <w:rsid w:val="00F44331"/>
    <w:rsid w:val="00F52651"/>
    <w:rsid w:val="00F578BE"/>
    <w:rsid w:val="00F653DB"/>
    <w:rsid w:val="00F67E5B"/>
    <w:rsid w:val="00F71510"/>
    <w:rsid w:val="00F71CFE"/>
    <w:rsid w:val="00F72DDC"/>
    <w:rsid w:val="00F73E84"/>
    <w:rsid w:val="00F74230"/>
    <w:rsid w:val="00F74E68"/>
    <w:rsid w:val="00F76C24"/>
    <w:rsid w:val="00F76C79"/>
    <w:rsid w:val="00F90A4A"/>
    <w:rsid w:val="00F96EE0"/>
    <w:rsid w:val="00FA0673"/>
    <w:rsid w:val="00FA0C97"/>
    <w:rsid w:val="00FA19A5"/>
    <w:rsid w:val="00FA3847"/>
    <w:rsid w:val="00FA4FA9"/>
    <w:rsid w:val="00FA6E11"/>
    <w:rsid w:val="00FA6E6B"/>
    <w:rsid w:val="00FA7CEA"/>
    <w:rsid w:val="00FB59D4"/>
    <w:rsid w:val="00FC173F"/>
    <w:rsid w:val="00FC47C5"/>
    <w:rsid w:val="00FE2FB2"/>
    <w:rsid w:val="00FF3856"/>
    <w:rsid w:val="00FF39AE"/>
    <w:rsid w:val="00FF4431"/>
    <w:rsid w:val="3E991D7B"/>
    <w:rsid w:val="49E7F294"/>
    <w:rsid w:val="7329273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0C506"/>
  <w15:docId w15:val="{C7CED84F-BDE8-423C-8C7A-2C2F82DDB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iPriority="1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8"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semiHidden="1" w:uiPriority="39" w:unhideWhenUsed="1" w:qFormat="1"/>
    <w:lsdException w:name="Intense Quote" w:semiHidden="1" w:uiPriority="3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unhideWhenUsed="1" w:qFormat="1"/>
    <w:lsdException w:name="Intense Emphasis" w:semiHidden="1" w:uiPriority="39" w:unhideWhenUsed="1" w:qFormat="1"/>
    <w:lsdException w:name="Subtle Reference" w:semiHidden="1" w:uiPriority="39" w:unhideWhenUsed="1" w:qFormat="1"/>
    <w:lsdException w:name="Intense Reference" w:semiHidden="1" w:uiPriority="39" w:unhideWhenUsed="1" w:qFormat="1"/>
    <w:lsdException w:name="Book Title" w:semiHidden="1" w:uiPriority="39" w:unhideWhenUsed="1"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5C0"/>
    <w:pPr>
      <w:keepLines/>
      <w:spacing w:before="120" w:after="120" w:line="240" w:lineRule="exact"/>
    </w:pPr>
    <w:rPr>
      <w:rFonts w:cs="Times New Roman (Body CS)"/>
      <w:sz w:val="20"/>
    </w:rPr>
  </w:style>
  <w:style w:type="paragraph" w:styleId="Heading1">
    <w:name w:val="heading 1"/>
    <w:basedOn w:val="Normal"/>
    <w:next w:val="Normal"/>
    <w:link w:val="Heading1Char"/>
    <w:qFormat/>
    <w:rsid w:val="00C43574"/>
    <w:pPr>
      <w:pageBreakBefore/>
      <w:numPr>
        <w:numId w:val="5"/>
      </w:numPr>
      <w:snapToGrid w:val="0"/>
      <w:spacing w:before="0" w:after="720" w:line="720" w:lineRule="exact"/>
      <w:outlineLvl w:val="0"/>
    </w:pPr>
    <w:rPr>
      <w:rFonts w:asciiTheme="majorHAnsi" w:hAnsiTheme="majorHAnsi"/>
      <w:b/>
      <w:bCs/>
      <w:spacing w:val="-14"/>
      <w:sz w:val="60"/>
      <w:szCs w:val="60"/>
    </w:rPr>
  </w:style>
  <w:style w:type="paragraph" w:styleId="Heading2">
    <w:name w:val="heading 2"/>
    <w:basedOn w:val="Normal"/>
    <w:next w:val="Normal"/>
    <w:link w:val="Heading2Char"/>
    <w:qFormat/>
    <w:rsid w:val="00057740"/>
    <w:pPr>
      <w:keepNext/>
      <w:numPr>
        <w:ilvl w:val="1"/>
        <w:numId w:val="5"/>
      </w:numPr>
      <w:spacing w:before="360" w:after="240" w:line="320" w:lineRule="exact"/>
      <w:outlineLvl w:val="1"/>
    </w:pPr>
    <w:rPr>
      <w:rFonts w:asciiTheme="majorHAnsi" w:eastAsiaTheme="majorEastAsia" w:hAnsiTheme="majorHAnsi" w:cstheme="majorBidi"/>
      <w:b/>
      <w:bCs/>
      <w:color w:val="1369EA" w:themeColor="accent1"/>
      <w:sz w:val="28"/>
      <w:szCs w:val="28"/>
      <w:lang w:val="en-GB"/>
    </w:rPr>
  </w:style>
  <w:style w:type="paragraph" w:styleId="Heading3">
    <w:name w:val="heading 3"/>
    <w:basedOn w:val="Heading4"/>
    <w:next w:val="Normal"/>
    <w:link w:val="Heading3Char"/>
    <w:qFormat/>
    <w:rsid w:val="00462D87"/>
    <w:pPr>
      <w:numPr>
        <w:ilvl w:val="2"/>
        <w:numId w:val="5"/>
      </w:numPr>
      <w:spacing w:before="360" w:after="180"/>
      <w:outlineLvl w:val="2"/>
    </w:pPr>
    <w:rPr>
      <w:sz w:val="24"/>
    </w:rPr>
  </w:style>
  <w:style w:type="paragraph" w:styleId="Heading4">
    <w:name w:val="heading 4"/>
    <w:basedOn w:val="Normal"/>
    <w:next w:val="Normal"/>
    <w:link w:val="Heading4Char"/>
    <w:qFormat/>
    <w:rsid w:val="00A83A76"/>
    <w:pPr>
      <w:keepNext/>
      <w:spacing w:before="180" w:after="240" w:line="240" w:lineRule="auto"/>
      <w:outlineLvl w:val="3"/>
    </w:pPr>
    <w:rPr>
      <w:rFonts w:asciiTheme="majorHAnsi" w:eastAsiaTheme="majorEastAsia" w:hAnsiTheme="majorHAnsi" w:cstheme="minorHAnsi"/>
      <w:b/>
      <w:color w:val="1369EA" w:themeColor="accent1"/>
    </w:rPr>
  </w:style>
  <w:style w:type="paragraph" w:styleId="Heading5">
    <w:name w:val="heading 5"/>
    <w:basedOn w:val="Normal"/>
    <w:next w:val="Normal"/>
    <w:link w:val="Heading5Char"/>
    <w:qFormat/>
    <w:rsid w:val="00C43574"/>
    <w:pPr>
      <w:keepNext/>
      <w:spacing w:before="40" w:after="0"/>
      <w:outlineLvl w:val="4"/>
    </w:pPr>
    <w:rPr>
      <w:rFonts w:asciiTheme="majorHAnsi" w:eastAsiaTheme="majorEastAsia" w:hAnsiTheme="majorHAnsi" w:cstheme="majorBidi"/>
      <w:color w:val="0E4EAF" w:themeColor="accent1" w:themeShade="BF"/>
    </w:rPr>
  </w:style>
  <w:style w:type="paragraph" w:styleId="Heading6">
    <w:name w:val="heading 6"/>
    <w:basedOn w:val="Normal1"/>
    <w:next w:val="Normal1"/>
    <w:link w:val="Heading6Char"/>
    <w:qFormat/>
    <w:rsid w:val="005A5E5E"/>
    <w:pPr>
      <w:spacing w:before="200" w:after="40"/>
      <w:outlineLvl w:val="5"/>
    </w:pPr>
    <w:rPr>
      <w:b/>
      <w:sz w:val="20"/>
    </w:rPr>
  </w:style>
  <w:style w:type="paragraph" w:styleId="Heading7">
    <w:name w:val="heading 7"/>
    <w:basedOn w:val="Normal"/>
    <w:next w:val="Normal"/>
    <w:link w:val="Heading7Char"/>
    <w:uiPriority w:val="9"/>
    <w:qFormat/>
    <w:rsid w:val="005A5E5E"/>
    <w:pPr>
      <w:keepNext/>
      <w:keepLines w:val="0"/>
      <w:tabs>
        <w:tab w:val="left" w:pos="306"/>
      </w:tabs>
      <w:spacing w:before="0" w:after="0" w:line="240" w:lineRule="auto"/>
      <w:outlineLvl w:val="6"/>
    </w:pPr>
    <w:rPr>
      <w:rFonts w:ascii="Times New Roman" w:eastAsiaTheme="minorEastAsia" w:hAnsi="Times New Roman" w:cs="Times New Roman"/>
      <w:b/>
      <w:bCs/>
      <w:sz w:val="22"/>
      <w:szCs w:val="22"/>
      <w:lang w:val="en-CA"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IMDRF1">
    <w:name w:val="IMDRF1"/>
    <w:basedOn w:val="TableNormal"/>
    <w:uiPriority w:val="99"/>
    <w:rsid w:val="00A83A76"/>
    <w:rPr>
      <w:sz w:val="20"/>
    </w:rPr>
    <w:tblPr>
      <w:tblStyleRowBandSize w:val="1"/>
      <w:tblBorders>
        <w:bottom w:val="single" w:sz="4" w:space="0" w:color="1369EA" w:themeColor="accent1"/>
      </w:tblBorders>
    </w:tblPr>
    <w:tblStylePr w:type="firstRow">
      <w:rPr>
        <w:b/>
        <w:color w:val="FFFFFF" w:themeColor="background1"/>
      </w:rPr>
      <w:tblPr/>
      <w:tcPr>
        <w:shd w:val="clear" w:color="auto" w:fill="1369EA" w:themeFill="accent1"/>
      </w:tcPr>
    </w:tblStylePr>
    <w:tblStylePr w:type="band2Horz">
      <w:tblPr/>
      <w:tcPr>
        <w:shd w:val="clear" w:color="auto" w:fill="D7EAFA" w:themeFill="text2" w:themeFillTint="1A"/>
      </w:tcPr>
    </w:tblStylePr>
  </w:style>
  <w:style w:type="paragraph" w:styleId="HTMLAddress">
    <w:name w:val="HTML Address"/>
    <w:basedOn w:val="Normal"/>
    <w:link w:val="HTMLAddressChar"/>
    <w:uiPriority w:val="99"/>
    <w:semiHidden/>
    <w:rsid w:val="00AF49B3"/>
    <w:pPr>
      <w:spacing w:before="0" w:after="0" w:line="240" w:lineRule="auto"/>
    </w:pPr>
    <w:rPr>
      <w:i/>
      <w:iCs/>
    </w:rPr>
  </w:style>
  <w:style w:type="paragraph" w:styleId="Footer">
    <w:name w:val="footer"/>
    <w:basedOn w:val="Normal"/>
    <w:link w:val="FooterChar"/>
    <w:uiPriority w:val="99"/>
    <w:unhideWhenUsed/>
    <w:qFormat/>
    <w:rsid w:val="003C3B0D"/>
    <w:pPr>
      <w:tabs>
        <w:tab w:val="right" w:pos="10206"/>
      </w:tabs>
      <w:spacing w:before="0" w:after="0" w:line="240" w:lineRule="auto"/>
      <w:ind w:right="-2552"/>
    </w:pPr>
    <w:rPr>
      <w:b/>
      <w:sz w:val="18"/>
    </w:rPr>
  </w:style>
  <w:style w:type="character" w:customStyle="1" w:styleId="FooterChar">
    <w:name w:val="Footer Char"/>
    <w:basedOn w:val="DefaultParagraphFont"/>
    <w:link w:val="Footer"/>
    <w:uiPriority w:val="99"/>
    <w:qFormat/>
    <w:rsid w:val="006235C0"/>
    <w:rPr>
      <w:rFonts w:cs="Times New Roman (Body CS)"/>
      <w:b/>
      <w:sz w:val="18"/>
    </w:rPr>
  </w:style>
  <w:style w:type="character" w:customStyle="1" w:styleId="Heading1Char">
    <w:name w:val="Heading 1 Char"/>
    <w:basedOn w:val="DefaultParagraphFont"/>
    <w:link w:val="Heading1"/>
    <w:qFormat/>
    <w:rsid w:val="00840615"/>
    <w:rPr>
      <w:rFonts w:asciiTheme="majorHAnsi" w:hAnsiTheme="majorHAnsi" w:cs="Times New Roman (Body CS)"/>
      <w:b/>
      <w:bCs/>
      <w:spacing w:val="-14"/>
      <w:sz w:val="60"/>
      <w:szCs w:val="60"/>
    </w:rPr>
  </w:style>
  <w:style w:type="character" w:styleId="PageNumber">
    <w:name w:val="page number"/>
    <w:basedOn w:val="DefaultParagraphFont"/>
    <w:uiPriority w:val="99"/>
    <w:semiHidden/>
    <w:unhideWhenUsed/>
    <w:rsid w:val="0097252E"/>
  </w:style>
  <w:style w:type="table" w:styleId="TableGrid">
    <w:name w:val="Table Grid"/>
    <w:basedOn w:val="TableNormal"/>
    <w:uiPriority w:val="39"/>
    <w:rsid w:val="00EA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ocumentType">
    <w:name w:val="Cover Document Type"/>
    <w:basedOn w:val="Normal"/>
    <w:uiPriority w:val="19"/>
    <w:qFormat/>
    <w:rsid w:val="00EA646C"/>
    <w:pPr>
      <w:spacing w:before="0" w:after="0" w:line="240" w:lineRule="auto"/>
      <w:ind w:left="851"/>
    </w:pPr>
    <w:rPr>
      <w:b/>
      <w:bCs/>
      <w:color w:val="FFFFFF" w:themeColor="background1"/>
      <w:sz w:val="50"/>
      <w:szCs w:val="50"/>
    </w:rPr>
  </w:style>
  <w:style w:type="paragraph" w:customStyle="1" w:styleId="CoverDocumentCode">
    <w:name w:val="Cover Document Code"/>
    <w:basedOn w:val="CoverDocumentType"/>
    <w:uiPriority w:val="20"/>
    <w:qFormat/>
    <w:rsid w:val="008B3115"/>
    <w:pPr>
      <w:spacing w:after="160"/>
      <w:ind w:right="851"/>
    </w:pPr>
    <w:rPr>
      <w:b w:val="0"/>
      <w:bCs w:val="0"/>
      <w:color w:val="A6A6A6" w:themeColor="background1" w:themeShade="A6"/>
      <w:sz w:val="28"/>
      <w:szCs w:val="28"/>
    </w:rPr>
  </w:style>
  <w:style w:type="character" w:customStyle="1" w:styleId="Heading4Char">
    <w:name w:val="Heading 4 Char"/>
    <w:basedOn w:val="DefaultParagraphFont"/>
    <w:link w:val="Heading4"/>
    <w:qFormat/>
    <w:rsid w:val="00914CC5"/>
    <w:rPr>
      <w:rFonts w:asciiTheme="majorHAnsi" w:eastAsiaTheme="majorEastAsia" w:hAnsiTheme="majorHAnsi" w:cstheme="minorHAnsi"/>
      <w:b/>
      <w:color w:val="1369EA" w:themeColor="accent1"/>
      <w:sz w:val="20"/>
    </w:rPr>
  </w:style>
  <w:style w:type="paragraph" w:customStyle="1" w:styleId="CoverDocumentTitle">
    <w:name w:val="Cover Document Title"/>
    <w:basedOn w:val="CoverDocumentType"/>
    <w:uiPriority w:val="21"/>
    <w:qFormat/>
    <w:rsid w:val="008B3115"/>
    <w:pPr>
      <w:spacing w:line="720" w:lineRule="exact"/>
      <w:ind w:right="851"/>
    </w:pPr>
    <w:rPr>
      <w:color w:val="000000" w:themeColor="text1"/>
      <w:sz w:val="60"/>
      <w:szCs w:val="60"/>
    </w:rPr>
  </w:style>
  <w:style w:type="character" w:customStyle="1" w:styleId="Heading2Char">
    <w:name w:val="Heading 2 Char"/>
    <w:basedOn w:val="DefaultParagraphFont"/>
    <w:link w:val="Heading2"/>
    <w:qFormat/>
    <w:rsid w:val="00840615"/>
    <w:rPr>
      <w:rFonts w:asciiTheme="majorHAnsi" w:eastAsiaTheme="majorEastAsia" w:hAnsiTheme="majorHAnsi" w:cstheme="majorBidi"/>
      <w:b/>
      <w:bCs/>
      <w:color w:val="1369EA" w:themeColor="accent1"/>
      <w:sz w:val="28"/>
      <w:szCs w:val="28"/>
      <w:lang w:val="en-GB"/>
    </w:rPr>
  </w:style>
  <w:style w:type="character" w:customStyle="1" w:styleId="Heading3Char">
    <w:name w:val="Heading 3 Char"/>
    <w:basedOn w:val="DefaultParagraphFont"/>
    <w:link w:val="Heading3"/>
    <w:qFormat/>
    <w:rsid w:val="00462D87"/>
    <w:rPr>
      <w:rFonts w:asciiTheme="majorHAnsi" w:eastAsiaTheme="majorEastAsia" w:hAnsiTheme="majorHAnsi" w:cstheme="minorHAnsi"/>
      <w:b/>
      <w:color w:val="1369EA" w:themeColor="accent1"/>
    </w:rPr>
  </w:style>
  <w:style w:type="paragraph" w:customStyle="1" w:styleId="CoverAuthoringGroup1">
    <w:name w:val="Cover Authoring Group 1"/>
    <w:basedOn w:val="CoverDocumentCode"/>
    <w:uiPriority w:val="22"/>
    <w:qFormat/>
    <w:rsid w:val="008B3115"/>
    <w:pPr>
      <w:spacing w:after="0"/>
    </w:pPr>
    <w:rPr>
      <w:b/>
      <w:bCs/>
      <w:caps/>
      <w:color w:val="055DBB" w:themeColor="accent3" w:themeShade="A6"/>
      <w:sz w:val="16"/>
      <w:szCs w:val="16"/>
    </w:rPr>
  </w:style>
  <w:style w:type="paragraph" w:customStyle="1" w:styleId="CoverDate">
    <w:name w:val="Cover Date"/>
    <w:basedOn w:val="Normal"/>
    <w:uiPriority w:val="24"/>
    <w:qFormat/>
    <w:rsid w:val="0017418F"/>
    <w:rPr>
      <w:sz w:val="28"/>
      <w:szCs w:val="40"/>
    </w:rPr>
  </w:style>
  <w:style w:type="paragraph" w:customStyle="1" w:styleId="Visitourwebsite">
    <w:name w:val="Visit our website"/>
    <w:basedOn w:val="Normal"/>
    <w:uiPriority w:val="15"/>
    <w:qFormat/>
    <w:rsid w:val="00821A06"/>
    <w:pPr>
      <w:spacing w:before="0" w:after="720" w:line="240" w:lineRule="auto"/>
    </w:pPr>
    <w:rPr>
      <w:b/>
      <w:bCs/>
      <w:spacing w:val="-14"/>
      <w:sz w:val="44"/>
      <w:szCs w:val="44"/>
    </w:rPr>
  </w:style>
  <w:style w:type="paragraph" w:customStyle="1" w:styleId="Introduction">
    <w:name w:val="Introduction"/>
    <w:basedOn w:val="Normal"/>
    <w:uiPriority w:val="7"/>
    <w:qFormat/>
    <w:rsid w:val="00352089"/>
    <w:pPr>
      <w:spacing w:after="240" w:line="240" w:lineRule="auto"/>
    </w:pPr>
    <w:rPr>
      <w:b/>
      <w:bCs/>
      <w:sz w:val="24"/>
      <w:szCs w:val="36"/>
    </w:rPr>
  </w:style>
  <w:style w:type="paragraph" w:customStyle="1" w:styleId="CoverAuthoringGroup2">
    <w:name w:val="Cover Authoring Group 2"/>
    <w:basedOn w:val="CoverAuthoringGroup1"/>
    <w:uiPriority w:val="23"/>
    <w:qFormat/>
    <w:rsid w:val="008E5652"/>
    <w:rPr>
      <w:caps w:val="0"/>
      <w:color w:val="000000" w:themeColor="text1" w:themeShade="A6"/>
      <w:sz w:val="32"/>
      <w:szCs w:val="32"/>
    </w:rPr>
  </w:style>
  <w:style w:type="paragraph" w:styleId="ListNumber2">
    <w:name w:val="List Number 2"/>
    <w:basedOn w:val="Normal"/>
    <w:uiPriority w:val="99"/>
    <w:semiHidden/>
    <w:rsid w:val="00445474"/>
    <w:pPr>
      <w:numPr>
        <w:numId w:val="1"/>
      </w:numPr>
      <w:contextualSpacing/>
    </w:pPr>
  </w:style>
  <w:style w:type="paragraph" w:customStyle="1" w:styleId="NormalNumbered">
    <w:name w:val="Normal Numbered"/>
    <w:basedOn w:val="Normal"/>
    <w:uiPriority w:val="2"/>
    <w:qFormat/>
    <w:rsid w:val="00C43574"/>
  </w:style>
  <w:style w:type="paragraph" w:styleId="Caption">
    <w:name w:val="caption"/>
    <w:basedOn w:val="Normal"/>
    <w:next w:val="Normal"/>
    <w:uiPriority w:val="35"/>
    <w:qFormat/>
    <w:rsid w:val="00601191"/>
    <w:pPr>
      <w:spacing w:before="240" w:after="360"/>
    </w:pPr>
    <w:rPr>
      <w:b/>
      <w:bCs/>
      <w:i/>
      <w:iCs/>
      <w:sz w:val="16"/>
      <w:szCs w:val="21"/>
    </w:rPr>
  </w:style>
  <w:style w:type="paragraph" w:styleId="Header">
    <w:name w:val="header"/>
    <w:basedOn w:val="Normal"/>
    <w:link w:val="HeaderChar"/>
    <w:unhideWhenUsed/>
    <w:qFormat/>
    <w:rsid w:val="003C3B0D"/>
    <w:pPr>
      <w:tabs>
        <w:tab w:val="right" w:pos="8505"/>
      </w:tabs>
      <w:spacing w:line="240" w:lineRule="auto"/>
    </w:pPr>
    <w:rPr>
      <w:color w:val="7B7B7B" w:themeColor="background2" w:themeShade="80"/>
    </w:rPr>
  </w:style>
  <w:style w:type="character" w:customStyle="1" w:styleId="HeaderChar">
    <w:name w:val="Header Char"/>
    <w:basedOn w:val="DefaultParagraphFont"/>
    <w:link w:val="Header"/>
    <w:qFormat/>
    <w:rsid w:val="006235C0"/>
    <w:rPr>
      <w:rFonts w:cs="Times New Roman (Body CS)"/>
      <w:color w:val="7B7B7B" w:themeColor="background2" w:themeShade="80"/>
      <w:sz w:val="20"/>
    </w:rPr>
  </w:style>
  <w:style w:type="paragraph" w:customStyle="1" w:styleId="URL">
    <w:name w:val="URL"/>
    <w:basedOn w:val="Normal"/>
    <w:uiPriority w:val="16"/>
    <w:qFormat/>
    <w:rsid w:val="00821A06"/>
    <w:rPr>
      <w:sz w:val="26"/>
      <w:szCs w:val="26"/>
    </w:rPr>
  </w:style>
  <w:style w:type="paragraph" w:customStyle="1" w:styleId="Disclaimer">
    <w:name w:val="Disclaimer"/>
    <w:basedOn w:val="Normal"/>
    <w:uiPriority w:val="18"/>
    <w:qFormat/>
    <w:rsid w:val="00821A06"/>
    <w:pPr>
      <w:spacing w:before="0" w:after="80" w:line="200" w:lineRule="exact"/>
    </w:pPr>
    <w:rPr>
      <w:sz w:val="16"/>
      <w:szCs w:val="20"/>
    </w:rPr>
  </w:style>
  <w:style w:type="character" w:customStyle="1" w:styleId="HTMLAddressChar">
    <w:name w:val="HTML Address Char"/>
    <w:basedOn w:val="DefaultParagraphFont"/>
    <w:link w:val="HTMLAddress"/>
    <w:uiPriority w:val="99"/>
    <w:semiHidden/>
    <w:rsid w:val="00914CC5"/>
    <w:rPr>
      <w:rFonts w:cs="Times New Roman (Body CS)"/>
      <w:i/>
      <w:iCs/>
      <w:sz w:val="20"/>
    </w:rPr>
  </w:style>
  <w:style w:type="numbering" w:customStyle="1" w:styleId="IMDRFBullets">
    <w:name w:val="IMDRF Bullets"/>
    <w:uiPriority w:val="99"/>
    <w:rsid w:val="005B24EE"/>
    <w:pPr>
      <w:numPr>
        <w:numId w:val="2"/>
      </w:numPr>
    </w:pPr>
  </w:style>
  <w:style w:type="numbering" w:customStyle="1" w:styleId="IMDRFN1">
    <w:name w:val="IMDRF N1"/>
    <w:uiPriority w:val="99"/>
    <w:rsid w:val="00462D87"/>
    <w:pPr>
      <w:numPr>
        <w:numId w:val="4"/>
      </w:numPr>
    </w:pPr>
  </w:style>
  <w:style w:type="character" w:customStyle="1" w:styleId="Heading5Char">
    <w:name w:val="Heading 5 Char"/>
    <w:basedOn w:val="DefaultParagraphFont"/>
    <w:link w:val="Heading5"/>
    <w:qFormat/>
    <w:rsid w:val="00914CC5"/>
    <w:rPr>
      <w:rFonts w:asciiTheme="majorHAnsi" w:eastAsiaTheme="majorEastAsia" w:hAnsiTheme="majorHAnsi" w:cstheme="majorBidi"/>
      <w:color w:val="0E4EAF" w:themeColor="accent1" w:themeShade="BF"/>
      <w:sz w:val="20"/>
    </w:rPr>
  </w:style>
  <w:style w:type="character" w:styleId="HTMLAcronym">
    <w:name w:val="HTML Acronym"/>
    <w:basedOn w:val="DefaultParagraphFont"/>
    <w:uiPriority w:val="99"/>
    <w:semiHidden/>
    <w:rsid w:val="005B24EE"/>
  </w:style>
  <w:style w:type="paragraph" w:styleId="TOC1">
    <w:name w:val="toc 1"/>
    <w:basedOn w:val="Normal"/>
    <w:next w:val="Normal"/>
    <w:autoRedefine/>
    <w:uiPriority w:val="39"/>
    <w:unhideWhenUsed/>
    <w:qFormat/>
    <w:rsid w:val="002759C6"/>
    <w:pPr>
      <w:pBdr>
        <w:top w:val="single" w:sz="4" w:space="6" w:color="1369EA" w:themeColor="accent1"/>
      </w:pBdr>
      <w:tabs>
        <w:tab w:val="left" w:pos="340"/>
        <w:tab w:val="right" w:pos="7655"/>
      </w:tabs>
      <w:spacing w:line="240" w:lineRule="auto"/>
    </w:pPr>
    <w:rPr>
      <w:rFonts w:cstheme="minorHAnsi"/>
      <w:b/>
      <w:bCs/>
      <w:sz w:val="24"/>
      <w:szCs w:val="20"/>
    </w:rPr>
  </w:style>
  <w:style w:type="paragraph" w:styleId="TOC2">
    <w:name w:val="toc 2"/>
    <w:basedOn w:val="Normal"/>
    <w:next w:val="Normal"/>
    <w:autoRedefine/>
    <w:uiPriority w:val="39"/>
    <w:unhideWhenUsed/>
    <w:rsid w:val="008D78E5"/>
    <w:pPr>
      <w:tabs>
        <w:tab w:val="left" w:pos="680"/>
        <w:tab w:val="left" w:pos="992"/>
        <w:tab w:val="right" w:pos="7637"/>
      </w:tabs>
      <w:spacing w:before="0" w:line="240" w:lineRule="auto"/>
      <w:ind w:left="340"/>
    </w:pPr>
    <w:rPr>
      <w:rFonts w:cstheme="minorHAnsi"/>
      <w:iCs/>
      <w:sz w:val="24"/>
      <w:szCs w:val="20"/>
    </w:rPr>
  </w:style>
  <w:style w:type="paragraph" w:styleId="TOC3">
    <w:name w:val="toc 3"/>
    <w:basedOn w:val="Normal"/>
    <w:next w:val="Normal"/>
    <w:autoRedefine/>
    <w:uiPriority w:val="39"/>
    <w:semiHidden/>
    <w:rsid w:val="00195045"/>
    <w:pPr>
      <w:spacing w:before="0" w:after="0"/>
      <w:ind w:left="400"/>
    </w:pPr>
    <w:rPr>
      <w:rFonts w:cstheme="minorHAnsi"/>
      <w:szCs w:val="20"/>
    </w:rPr>
  </w:style>
  <w:style w:type="paragraph" w:styleId="TOC4">
    <w:name w:val="toc 4"/>
    <w:basedOn w:val="Normal"/>
    <w:next w:val="Normal"/>
    <w:autoRedefine/>
    <w:uiPriority w:val="39"/>
    <w:semiHidden/>
    <w:rsid w:val="00195045"/>
    <w:pPr>
      <w:spacing w:before="0" w:after="0"/>
      <w:ind w:left="600"/>
    </w:pPr>
    <w:rPr>
      <w:rFonts w:cstheme="minorHAnsi"/>
      <w:szCs w:val="20"/>
    </w:rPr>
  </w:style>
  <w:style w:type="paragraph" w:styleId="TOC5">
    <w:name w:val="toc 5"/>
    <w:basedOn w:val="Normal"/>
    <w:next w:val="Normal"/>
    <w:autoRedefine/>
    <w:uiPriority w:val="39"/>
    <w:semiHidden/>
    <w:rsid w:val="00195045"/>
    <w:pPr>
      <w:spacing w:before="0" w:after="0"/>
      <w:ind w:left="800"/>
    </w:pPr>
    <w:rPr>
      <w:rFonts w:cstheme="minorHAnsi"/>
      <w:szCs w:val="20"/>
    </w:rPr>
  </w:style>
  <w:style w:type="paragraph" w:styleId="TOC6">
    <w:name w:val="toc 6"/>
    <w:basedOn w:val="Normal"/>
    <w:next w:val="Normal"/>
    <w:autoRedefine/>
    <w:uiPriority w:val="39"/>
    <w:semiHidden/>
    <w:rsid w:val="00195045"/>
    <w:pPr>
      <w:spacing w:before="0" w:after="0"/>
      <w:ind w:left="1000"/>
    </w:pPr>
    <w:rPr>
      <w:rFonts w:cstheme="minorHAnsi"/>
      <w:szCs w:val="20"/>
    </w:rPr>
  </w:style>
  <w:style w:type="paragraph" w:styleId="TOC7">
    <w:name w:val="toc 7"/>
    <w:basedOn w:val="Normal"/>
    <w:next w:val="Normal"/>
    <w:autoRedefine/>
    <w:uiPriority w:val="39"/>
    <w:semiHidden/>
    <w:rsid w:val="00195045"/>
    <w:pPr>
      <w:spacing w:before="0" w:after="0"/>
      <w:ind w:left="1200"/>
    </w:pPr>
    <w:rPr>
      <w:rFonts w:cstheme="minorHAnsi"/>
      <w:szCs w:val="20"/>
    </w:rPr>
  </w:style>
  <w:style w:type="paragraph" w:styleId="TOC8">
    <w:name w:val="toc 8"/>
    <w:basedOn w:val="Normal"/>
    <w:next w:val="Normal"/>
    <w:autoRedefine/>
    <w:uiPriority w:val="39"/>
    <w:semiHidden/>
    <w:rsid w:val="00195045"/>
    <w:pPr>
      <w:spacing w:before="0" w:after="0"/>
      <w:ind w:left="1400"/>
    </w:pPr>
    <w:rPr>
      <w:rFonts w:cstheme="minorHAnsi"/>
      <w:szCs w:val="20"/>
    </w:rPr>
  </w:style>
  <w:style w:type="paragraph" w:styleId="TOC9">
    <w:name w:val="toc 9"/>
    <w:basedOn w:val="Normal"/>
    <w:next w:val="Normal"/>
    <w:autoRedefine/>
    <w:uiPriority w:val="39"/>
    <w:semiHidden/>
    <w:rsid w:val="00195045"/>
    <w:pPr>
      <w:spacing w:before="0" w:after="0"/>
      <w:ind w:left="1600"/>
    </w:pPr>
    <w:rPr>
      <w:rFonts w:cstheme="minorHAnsi"/>
      <w:szCs w:val="20"/>
    </w:rPr>
  </w:style>
  <w:style w:type="character" w:styleId="Hyperlink">
    <w:name w:val="Hyperlink"/>
    <w:basedOn w:val="DefaultParagraphFont"/>
    <w:uiPriority w:val="99"/>
    <w:qFormat/>
    <w:rsid w:val="00195045"/>
    <w:rPr>
      <w:color w:val="0563C1" w:themeColor="hyperlink"/>
      <w:u w:val="single"/>
    </w:rPr>
  </w:style>
  <w:style w:type="paragraph" w:customStyle="1" w:styleId="Heading1NoTOC">
    <w:name w:val="Heading 1 No TOC"/>
    <w:basedOn w:val="Heading1"/>
    <w:uiPriority w:val="12"/>
    <w:qFormat/>
    <w:rsid w:val="00321930"/>
    <w:pPr>
      <w:numPr>
        <w:numId w:val="0"/>
      </w:numPr>
    </w:pPr>
  </w:style>
  <w:style w:type="paragraph" w:styleId="ListParagraph">
    <w:name w:val="List Paragraph"/>
    <w:basedOn w:val="Normal"/>
    <w:qFormat/>
    <w:rsid w:val="008E5652"/>
  </w:style>
  <w:style w:type="numbering" w:customStyle="1" w:styleId="IMDRFN2">
    <w:name w:val="IMDRF N2"/>
    <w:uiPriority w:val="99"/>
    <w:rsid w:val="001A077C"/>
    <w:pPr>
      <w:numPr>
        <w:numId w:val="3"/>
      </w:numPr>
    </w:pPr>
  </w:style>
  <w:style w:type="paragraph" w:styleId="Title">
    <w:name w:val="Title"/>
    <w:basedOn w:val="Normal"/>
    <w:next w:val="Normal"/>
    <w:link w:val="TitleChar"/>
    <w:qFormat/>
    <w:rsid w:val="00914CC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qFormat/>
    <w:rsid w:val="00914CC5"/>
    <w:rPr>
      <w:rFonts w:asciiTheme="majorHAnsi" w:eastAsiaTheme="majorEastAsia" w:hAnsiTheme="majorHAnsi" w:cstheme="majorBidi"/>
      <w:spacing w:val="-10"/>
      <w:kern w:val="28"/>
      <w:sz w:val="56"/>
      <w:szCs w:val="56"/>
    </w:rPr>
  </w:style>
  <w:style w:type="paragraph" w:customStyle="1" w:styleId="DisclaimerTitle">
    <w:name w:val="Disclaimer Title"/>
    <w:basedOn w:val="Disclaimer"/>
    <w:uiPriority w:val="17"/>
    <w:qFormat/>
    <w:rsid w:val="00BB1FD0"/>
    <w:rPr>
      <w:b/>
    </w:rPr>
  </w:style>
  <w:style w:type="character" w:styleId="UnresolvedMention">
    <w:name w:val="Unresolved Mention"/>
    <w:basedOn w:val="DefaultParagraphFont"/>
    <w:uiPriority w:val="99"/>
    <w:semiHidden/>
    <w:unhideWhenUsed/>
    <w:rsid w:val="00287BF2"/>
    <w:rPr>
      <w:color w:val="605E5C"/>
      <w:shd w:val="clear" w:color="auto" w:fill="E1DFDD"/>
    </w:rPr>
  </w:style>
  <w:style w:type="character" w:styleId="FollowedHyperlink">
    <w:name w:val="FollowedHyperlink"/>
    <w:basedOn w:val="DefaultParagraphFont"/>
    <w:unhideWhenUsed/>
    <w:qFormat/>
    <w:rsid w:val="00287BF2"/>
    <w:rPr>
      <w:color w:val="954F72" w:themeColor="followedHyperlink"/>
      <w:u w:val="single"/>
    </w:rPr>
  </w:style>
  <w:style w:type="table" w:customStyle="1" w:styleId="IMDRF2">
    <w:name w:val="IMDRF 2"/>
    <w:basedOn w:val="IMDRF1"/>
    <w:uiPriority w:val="99"/>
    <w:rsid w:val="00772A06"/>
    <w:tblPr>
      <w:tblBorders>
        <w:bottom w:val="none" w:sz="0" w:space="0" w:color="auto"/>
        <w:insideH w:val="single" w:sz="4" w:space="0" w:color="1369EA" w:themeColor="accent1"/>
      </w:tblBorders>
    </w:tblPr>
    <w:tblStylePr w:type="firstRow">
      <w:rPr>
        <w:b/>
        <w:color w:val="FFFFFF" w:themeColor="background1"/>
      </w:rPr>
      <w:tblPr/>
      <w:tcPr>
        <w:shd w:val="clear" w:color="auto" w:fill="1369EA" w:themeFill="accent1"/>
      </w:tcPr>
    </w:tblStylePr>
    <w:tblStylePr w:type="firstCol">
      <w:rPr>
        <w:b/>
        <w:color w:val="1369EA" w:themeColor="accent1"/>
      </w:rPr>
    </w:tblStylePr>
    <w:tblStylePr w:type="band2Horz">
      <w:tblPr/>
      <w:tcPr>
        <w:shd w:val="clear" w:color="auto" w:fill="D7EAFA" w:themeFill="text2" w:themeFillTint="1A"/>
      </w:tcPr>
    </w:tblStylePr>
  </w:style>
  <w:style w:type="paragraph" w:styleId="FootnoteText">
    <w:name w:val="footnote text"/>
    <w:basedOn w:val="Normal"/>
    <w:link w:val="FootnoteTextChar"/>
    <w:semiHidden/>
    <w:unhideWhenUsed/>
    <w:qFormat/>
    <w:rsid w:val="005A5E5E"/>
    <w:pPr>
      <w:spacing w:before="0" w:after="0" w:line="240" w:lineRule="auto"/>
    </w:pPr>
    <w:rPr>
      <w:szCs w:val="20"/>
    </w:rPr>
  </w:style>
  <w:style w:type="character" w:customStyle="1" w:styleId="FootnoteTextChar">
    <w:name w:val="Footnote Text Char"/>
    <w:basedOn w:val="DefaultParagraphFont"/>
    <w:link w:val="FootnoteText"/>
    <w:semiHidden/>
    <w:rsid w:val="005A5E5E"/>
    <w:rPr>
      <w:rFonts w:cs="Times New Roman (Body CS)"/>
      <w:sz w:val="20"/>
      <w:szCs w:val="20"/>
    </w:rPr>
  </w:style>
  <w:style w:type="character" w:styleId="FootnoteReference">
    <w:name w:val="footnote reference"/>
    <w:basedOn w:val="DefaultParagraphFont"/>
    <w:semiHidden/>
    <w:unhideWhenUsed/>
    <w:qFormat/>
    <w:rsid w:val="005A5E5E"/>
    <w:rPr>
      <w:vertAlign w:val="superscript"/>
    </w:rPr>
  </w:style>
  <w:style w:type="paragraph" w:customStyle="1" w:styleId="Normal1">
    <w:name w:val="Normal1"/>
    <w:link w:val="Normal1Char"/>
    <w:rsid w:val="005A5E5E"/>
    <w:pPr>
      <w:spacing w:after="200" w:line="276" w:lineRule="auto"/>
    </w:pPr>
    <w:rPr>
      <w:rFonts w:ascii="Calibri" w:eastAsiaTheme="minorEastAsia" w:hAnsi="Calibri" w:cs="Calibri"/>
      <w:color w:val="000000"/>
      <w:sz w:val="22"/>
      <w:szCs w:val="22"/>
      <w:lang w:val="pt-BR" w:eastAsia="pt-BR"/>
    </w:rPr>
  </w:style>
  <w:style w:type="character" w:customStyle="1" w:styleId="Normal1Char">
    <w:name w:val="Normal1 Char"/>
    <w:link w:val="Normal1"/>
    <w:qFormat/>
    <w:rsid w:val="005A5E5E"/>
    <w:rPr>
      <w:rFonts w:ascii="Calibri" w:eastAsiaTheme="minorEastAsia" w:hAnsi="Calibri" w:cs="Calibri"/>
      <w:color w:val="000000"/>
      <w:sz w:val="22"/>
      <w:szCs w:val="22"/>
      <w:lang w:val="pt-BR" w:eastAsia="pt-BR"/>
    </w:rPr>
  </w:style>
  <w:style w:type="character" w:customStyle="1" w:styleId="Heading6Char">
    <w:name w:val="Heading 6 Char"/>
    <w:basedOn w:val="DefaultParagraphFont"/>
    <w:link w:val="Heading6"/>
    <w:qFormat/>
    <w:rsid w:val="005A5E5E"/>
    <w:rPr>
      <w:rFonts w:ascii="Calibri" w:eastAsiaTheme="minorEastAsia" w:hAnsi="Calibri" w:cs="Calibri"/>
      <w:b/>
      <w:color w:val="000000"/>
      <w:sz w:val="20"/>
      <w:szCs w:val="22"/>
      <w:lang w:val="pt-BR" w:eastAsia="pt-BR"/>
    </w:rPr>
  </w:style>
  <w:style w:type="character" w:customStyle="1" w:styleId="Heading7Char">
    <w:name w:val="Heading 7 Char"/>
    <w:basedOn w:val="DefaultParagraphFont"/>
    <w:link w:val="Heading7"/>
    <w:uiPriority w:val="9"/>
    <w:rsid w:val="005A5E5E"/>
    <w:rPr>
      <w:rFonts w:ascii="Times New Roman" w:eastAsiaTheme="minorEastAsia" w:hAnsi="Times New Roman" w:cs="Times New Roman"/>
      <w:b/>
      <w:bCs/>
      <w:sz w:val="22"/>
      <w:szCs w:val="22"/>
      <w:lang w:val="en-CA" w:eastAsia="pt-BR"/>
    </w:rPr>
  </w:style>
  <w:style w:type="paragraph" w:styleId="Subtitle">
    <w:name w:val="Subtitle"/>
    <w:basedOn w:val="Normal1"/>
    <w:next w:val="Normal1"/>
    <w:link w:val="SubtitleChar"/>
    <w:qFormat/>
    <w:rsid w:val="005A5E5E"/>
    <w:pPr>
      <w:spacing w:before="360" w:after="80"/>
    </w:pPr>
    <w:rPr>
      <w:rFonts w:ascii="Georgia" w:hAnsi="Georgia" w:cs="Georgia"/>
      <w:i/>
      <w:color w:val="666666"/>
      <w:sz w:val="48"/>
    </w:rPr>
  </w:style>
  <w:style w:type="character" w:customStyle="1" w:styleId="SubtitleChar">
    <w:name w:val="Subtitle Char"/>
    <w:basedOn w:val="DefaultParagraphFont"/>
    <w:link w:val="Subtitle"/>
    <w:qFormat/>
    <w:rsid w:val="005A5E5E"/>
    <w:rPr>
      <w:rFonts w:ascii="Georgia" w:eastAsiaTheme="minorEastAsia" w:hAnsi="Georgia" w:cs="Georgia"/>
      <w:i/>
      <w:color w:val="666666"/>
      <w:sz w:val="48"/>
      <w:szCs w:val="22"/>
      <w:lang w:val="pt-BR" w:eastAsia="pt-BR"/>
    </w:rPr>
  </w:style>
  <w:style w:type="paragraph" w:styleId="CommentText">
    <w:name w:val="annotation text"/>
    <w:basedOn w:val="Normal"/>
    <w:link w:val="CommentTextChar1"/>
    <w:unhideWhenUsed/>
    <w:qFormat/>
    <w:rsid w:val="005A5E5E"/>
    <w:pPr>
      <w:keepLines w:val="0"/>
      <w:spacing w:before="0" w:after="200" w:line="240" w:lineRule="auto"/>
    </w:pPr>
    <w:rPr>
      <w:rFonts w:ascii="Calibri" w:eastAsiaTheme="minorEastAsia" w:hAnsi="Calibri" w:cs="Times New Roman"/>
      <w:szCs w:val="20"/>
      <w:lang w:val="en-CA" w:eastAsia="en-CA"/>
    </w:rPr>
  </w:style>
  <w:style w:type="character" w:customStyle="1" w:styleId="CommentTextChar">
    <w:name w:val="Comment Text Char"/>
    <w:basedOn w:val="DefaultParagraphFont"/>
    <w:qFormat/>
    <w:rsid w:val="005A5E5E"/>
    <w:rPr>
      <w:rFonts w:cs="Times New Roman (Body CS)"/>
      <w:sz w:val="20"/>
      <w:szCs w:val="20"/>
    </w:rPr>
  </w:style>
  <w:style w:type="character" w:styleId="CommentReference">
    <w:name w:val="annotation reference"/>
    <w:unhideWhenUsed/>
    <w:qFormat/>
    <w:rsid w:val="005A5E5E"/>
    <w:rPr>
      <w:sz w:val="16"/>
    </w:rPr>
  </w:style>
  <w:style w:type="paragraph" w:styleId="BalloonText">
    <w:name w:val="Balloon Text"/>
    <w:basedOn w:val="Normal"/>
    <w:link w:val="BalloonTextChar"/>
    <w:uiPriority w:val="99"/>
    <w:unhideWhenUsed/>
    <w:qFormat/>
    <w:rsid w:val="005A5E5E"/>
    <w:pPr>
      <w:keepLines w:val="0"/>
      <w:spacing w:before="0" w:after="0" w:line="240" w:lineRule="auto"/>
    </w:pPr>
    <w:rPr>
      <w:rFonts w:ascii="Tahoma" w:eastAsiaTheme="minorEastAsia" w:hAnsi="Tahoma" w:cs="Times New Roman"/>
      <w:sz w:val="16"/>
      <w:szCs w:val="16"/>
      <w:lang w:val="en-CA" w:eastAsia="en-CA"/>
    </w:rPr>
  </w:style>
  <w:style w:type="character" w:customStyle="1" w:styleId="BalloonTextChar">
    <w:name w:val="Balloon Text Char"/>
    <w:basedOn w:val="DefaultParagraphFont"/>
    <w:link w:val="BalloonText"/>
    <w:qFormat/>
    <w:rsid w:val="005A5E5E"/>
    <w:rPr>
      <w:rFonts w:ascii="Tahoma" w:eastAsiaTheme="minorEastAsia" w:hAnsi="Tahoma" w:cs="Times New Roman"/>
      <w:sz w:val="16"/>
      <w:szCs w:val="16"/>
      <w:lang w:val="en-CA" w:eastAsia="en-CA"/>
    </w:rPr>
  </w:style>
  <w:style w:type="paragraph" w:styleId="CommentSubject">
    <w:name w:val="annotation subject"/>
    <w:basedOn w:val="CommentText"/>
    <w:next w:val="CommentText"/>
    <w:link w:val="CommentSubjectChar"/>
    <w:unhideWhenUsed/>
    <w:qFormat/>
    <w:rsid w:val="005A5E5E"/>
    <w:rPr>
      <w:b/>
      <w:bCs/>
    </w:rPr>
  </w:style>
  <w:style w:type="character" w:customStyle="1" w:styleId="CommentSubjectChar">
    <w:name w:val="Comment Subject Char"/>
    <w:basedOn w:val="CommentTextChar"/>
    <w:link w:val="CommentSubject"/>
    <w:qFormat/>
    <w:rsid w:val="005A5E5E"/>
    <w:rPr>
      <w:rFonts w:ascii="Calibri" w:eastAsiaTheme="minorEastAsia" w:hAnsi="Calibri" w:cs="Times New Roman"/>
      <w:b/>
      <w:bCs/>
      <w:sz w:val="20"/>
      <w:szCs w:val="20"/>
      <w:lang w:val="en-CA" w:eastAsia="en-CA"/>
    </w:rPr>
  </w:style>
  <w:style w:type="paragraph" w:styleId="Revision">
    <w:name w:val="Revision"/>
    <w:hidden/>
    <w:semiHidden/>
    <w:rsid w:val="005A5E5E"/>
    <w:rPr>
      <w:rFonts w:ascii="Calibri" w:eastAsiaTheme="minorEastAsia" w:hAnsi="Calibri" w:cs="Times New Roman"/>
      <w:sz w:val="22"/>
      <w:szCs w:val="22"/>
      <w:lang w:val="pt-BR" w:eastAsia="pt-BR"/>
    </w:rPr>
  </w:style>
  <w:style w:type="character" w:styleId="LineNumber">
    <w:name w:val="line number"/>
    <w:unhideWhenUsed/>
    <w:qFormat/>
    <w:rsid w:val="005A5E5E"/>
    <w:rPr>
      <w:rFonts w:cs="Times New Roman"/>
    </w:rPr>
  </w:style>
  <w:style w:type="paragraph" w:customStyle="1" w:styleId="Default">
    <w:name w:val="Default"/>
    <w:qFormat/>
    <w:rsid w:val="005A5E5E"/>
    <w:pPr>
      <w:autoSpaceDE w:val="0"/>
      <w:autoSpaceDN w:val="0"/>
      <w:adjustRightInd w:val="0"/>
    </w:pPr>
    <w:rPr>
      <w:rFonts w:ascii="Times New Roman" w:eastAsiaTheme="minorEastAsia" w:hAnsi="Times New Roman" w:cs="Times New Roman"/>
      <w:color w:val="000000"/>
      <w:lang w:val="en-US"/>
    </w:rPr>
  </w:style>
  <w:style w:type="paragraph" w:styleId="TOCHeading">
    <w:name w:val="TOC Heading"/>
    <w:basedOn w:val="Heading1"/>
    <w:next w:val="Normal"/>
    <w:qFormat/>
    <w:rsid w:val="005A5E5E"/>
    <w:pPr>
      <w:keepNext/>
      <w:pageBreakBefore w:val="0"/>
      <w:numPr>
        <w:numId w:val="0"/>
      </w:numPr>
      <w:snapToGrid/>
      <w:spacing w:before="60" w:after="0" w:line="240" w:lineRule="auto"/>
      <w:outlineLvl w:val="9"/>
    </w:pPr>
    <w:rPr>
      <w:rFonts w:ascii="Cambria" w:eastAsia="MS Gothic" w:hAnsi="Cambria" w:cs="Times New Roman"/>
      <w:caps/>
      <w:color w:val="365F91"/>
      <w:spacing w:val="0"/>
      <w:sz w:val="28"/>
      <w:szCs w:val="28"/>
      <w:lang w:val="en-US" w:eastAsia="ja-JP"/>
    </w:rPr>
  </w:style>
  <w:style w:type="paragraph" w:styleId="BodyTextIndent3">
    <w:name w:val="Body Text Indent 3"/>
    <w:basedOn w:val="Normal"/>
    <w:link w:val="BodyTextIndent3Char"/>
    <w:semiHidden/>
    <w:qFormat/>
    <w:rsid w:val="005A5E5E"/>
    <w:pPr>
      <w:keepLines w:val="0"/>
      <w:spacing w:before="0" w:after="0" w:line="240" w:lineRule="auto"/>
      <w:ind w:firstLine="720"/>
    </w:pPr>
    <w:rPr>
      <w:rFonts w:ascii="Times New Roman" w:eastAsiaTheme="minorEastAsia" w:hAnsi="Times New Roman" w:cs="Times New Roman"/>
      <w:sz w:val="24"/>
      <w:szCs w:val="20"/>
      <w:lang w:val="en-US"/>
    </w:rPr>
  </w:style>
  <w:style w:type="character" w:customStyle="1" w:styleId="BodyTextIndent3Char">
    <w:name w:val="Body Text Indent 3 Char"/>
    <w:basedOn w:val="DefaultParagraphFont"/>
    <w:link w:val="BodyTextIndent3"/>
    <w:semiHidden/>
    <w:rsid w:val="005A5E5E"/>
    <w:rPr>
      <w:rFonts w:ascii="Times New Roman" w:eastAsiaTheme="minorEastAsia" w:hAnsi="Times New Roman" w:cs="Times New Roman"/>
      <w:szCs w:val="20"/>
      <w:lang w:val="en-US"/>
    </w:rPr>
  </w:style>
  <w:style w:type="paragraph" w:styleId="NormalWeb">
    <w:name w:val="Normal (Web)"/>
    <w:basedOn w:val="Normal"/>
    <w:unhideWhenUsed/>
    <w:qFormat/>
    <w:rsid w:val="005A5E5E"/>
    <w:pPr>
      <w:keepLines w:val="0"/>
      <w:spacing w:before="100" w:beforeAutospacing="1" w:after="100" w:afterAutospacing="1" w:line="240" w:lineRule="auto"/>
    </w:pPr>
    <w:rPr>
      <w:rFonts w:ascii="Times New Roman" w:eastAsiaTheme="minorEastAsia" w:hAnsi="Times New Roman" w:cs="Times New Roman"/>
      <w:sz w:val="24"/>
      <w:lang w:val="en-CA" w:eastAsia="en-CA"/>
    </w:rPr>
  </w:style>
  <w:style w:type="paragraph" w:styleId="NoSpacing">
    <w:name w:val="No Spacing"/>
    <w:qFormat/>
    <w:rsid w:val="005A5E5E"/>
    <w:rPr>
      <w:rFonts w:ascii="Calibri" w:eastAsiaTheme="minorEastAsia" w:hAnsi="Calibri" w:cs="Times New Roman"/>
      <w:sz w:val="22"/>
      <w:szCs w:val="22"/>
      <w:lang w:val="pt-BR" w:eastAsia="pt-BR"/>
    </w:rPr>
  </w:style>
  <w:style w:type="paragraph" w:customStyle="1" w:styleId="DefinitionTerm">
    <w:name w:val="Definition Term"/>
    <w:basedOn w:val="Normal"/>
    <w:next w:val="Normal"/>
    <w:qFormat/>
    <w:rsid w:val="005A5E5E"/>
    <w:pPr>
      <w:keepLines w:val="0"/>
      <w:autoSpaceDE w:val="0"/>
      <w:autoSpaceDN w:val="0"/>
      <w:adjustRightInd w:val="0"/>
      <w:spacing w:before="0" w:after="0" w:line="240" w:lineRule="auto"/>
    </w:pPr>
    <w:rPr>
      <w:rFonts w:ascii="Times New Roman" w:eastAsiaTheme="minorEastAsia" w:hAnsi="Times New Roman" w:cs="Times New Roman"/>
      <w:sz w:val="24"/>
      <w:lang w:val="en-US" w:eastAsia="en-CA"/>
    </w:rPr>
  </w:style>
  <w:style w:type="numbering" w:customStyle="1" w:styleId="smallromanlist">
    <w:name w:val="small roman list"/>
    <w:uiPriority w:val="99"/>
    <w:rsid w:val="005A5E5E"/>
    <w:pPr>
      <w:numPr>
        <w:numId w:val="6"/>
      </w:numPr>
    </w:pPr>
  </w:style>
  <w:style w:type="numbering" w:customStyle="1" w:styleId="RegionalList">
    <w:name w:val="Regional List"/>
    <w:uiPriority w:val="99"/>
    <w:rsid w:val="005A5E5E"/>
    <w:pPr>
      <w:numPr>
        <w:numId w:val="7"/>
      </w:numPr>
    </w:pPr>
  </w:style>
  <w:style w:type="paragraph" w:customStyle="1" w:styleId="Definition">
    <w:name w:val="Definition"/>
    <w:basedOn w:val="Normal1"/>
    <w:link w:val="DefinitionChar"/>
    <w:qFormat/>
    <w:rsid w:val="005A5E5E"/>
    <w:pPr>
      <w:spacing w:after="0" w:line="240" w:lineRule="auto"/>
      <w:ind w:left="284"/>
    </w:pPr>
    <w:rPr>
      <w:rFonts w:ascii="Times New Roman" w:hAnsi="Times New Roman" w:cs="Times New Roman"/>
      <w:b/>
      <w:i/>
      <w:smallCaps/>
      <w:color w:val="1F497D"/>
      <w:u w:val="single"/>
      <w:lang w:val="en-CA"/>
    </w:rPr>
  </w:style>
  <w:style w:type="character" w:customStyle="1" w:styleId="CommentTextChar1">
    <w:name w:val="Comment Text Char1"/>
    <w:link w:val="CommentText"/>
    <w:qFormat/>
    <w:rsid w:val="005A5E5E"/>
    <w:rPr>
      <w:rFonts w:ascii="Calibri" w:eastAsiaTheme="minorEastAsia" w:hAnsi="Calibri" w:cs="Times New Roman"/>
      <w:sz w:val="20"/>
      <w:szCs w:val="20"/>
      <w:lang w:val="en-CA" w:eastAsia="en-CA"/>
    </w:rPr>
  </w:style>
  <w:style w:type="character" w:customStyle="1" w:styleId="DefinitionChar">
    <w:name w:val="Definition Char"/>
    <w:link w:val="Definition"/>
    <w:qFormat/>
    <w:rsid w:val="005A5E5E"/>
    <w:rPr>
      <w:rFonts w:ascii="Times New Roman" w:eastAsiaTheme="minorEastAsia" w:hAnsi="Times New Roman" w:cs="Times New Roman"/>
      <w:b/>
      <w:i/>
      <w:smallCaps/>
      <w:color w:val="1F497D"/>
      <w:sz w:val="22"/>
      <w:szCs w:val="22"/>
      <w:u w:val="single"/>
      <w:lang w:val="en-CA" w:eastAsia="pt-BR"/>
    </w:rPr>
  </w:style>
  <w:style w:type="paragraph" w:customStyle="1" w:styleId="Revision1">
    <w:name w:val="Revision1"/>
    <w:hidden/>
    <w:semiHidden/>
    <w:qFormat/>
    <w:rsid w:val="005A5E5E"/>
    <w:pPr>
      <w:spacing w:after="160" w:line="259" w:lineRule="auto"/>
    </w:pPr>
    <w:rPr>
      <w:rFonts w:ascii="Calibri" w:eastAsiaTheme="minorEastAsia" w:hAnsi="Calibri" w:cs="Times New Roman"/>
      <w:sz w:val="22"/>
      <w:szCs w:val="22"/>
      <w:lang w:val="pt-BR" w:eastAsia="pt-BR"/>
    </w:rPr>
  </w:style>
  <w:style w:type="paragraph" w:customStyle="1" w:styleId="ListParagraph1">
    <w:name w:val="List Paragraph1"/>
    <w:basedOn w:val="Normal"/>
    <w:qFormat/>
    <w:rsid w:val="005A5E5E"/>
    <w:pPr>
      <w:keepLines w:val="0"/>
      <w:spacing w:before="0" w:after="200" w:line="276" w:lineRule="auto"/>
      <w:ind w:left="720"/>
      <w:contextualSpacing/>
    </w:pPr>
    <w:rPr>
      <w:rFonts w:ascii="Calibri" w:eastAsiaTheme="minorEastAsia" w:hAnsi="Calibri" w:cs="Times New Roman"/>
      <w:sz w:val="22"/>
      <w:szCs w:val="22"/>
      <w:lang w:val="en-CA" w:eastAsia="pt-BR"/>
    </w:rPr>
  </w:style>
  <w:style w:type="paragraph" w:customStyle="1" w:styleId="TOCHeading1">
    <w:name w:val="TOC Heading1"/>
    <w:basedOn w:val="Heading1"/>
    <w:next w:val="Normal"/>
    <w:qFormat/>
    <w:rsid w:val="005A5E5E"/>
    <w:pPr>
      <w:keepNext/>
      <w:pageBreakBefore w:val="0"/>
      <w:numPr>
        <w:numId w:val="0"/>
      </w:numPr>
      <w:snapToGrid/>
      <w:spacing w:before="60" w:after="0" w:line="240" w:lineRule="auto"/>
      <w:outlineLvl w:val="9"/>
    </w:pPr>
    <w:rPr>
      <w:rFonts w:ascii="Cambria" w:eastAsia="MS Gothic" w:hAnsi="Cambria" w:cs="Times New Roman"/>
      <w:caps/>
      <w:color w:val="365F91"/>
      <w:spacing w:val="0"/>
      <w:sz w:val="28"/>
      <w:szCs w:val="28"/>
      <w:lang w:val="en-US" w:eastAsia="ja-JP"/>
    </w:rPr>
  </w:style>
  <w:style w:type="paragraph" w:customStyle="1" w:styleId="NoSpacing1">
    <w:name w:val="No Spacing1"/>
    <w:qFormat/>
    <w:rsid w:val="005A5E5E"/>
    <w:pPr>
      <w:spacing w:after="160" w:line="259" w:lineRule="auto"/>
    </w:pPr>
    <w:rPr>
      <w:rFonts w:ascii="Calibri" w:eastAsiaTheme="minorEastAsia" w:hAnsi="Calibri" w:cs="Times New Roman"/>
      <w:sz w:val="22"/>
      <w:szCs w:val="22"/>
      <w:lang w:val="pt-BR" w:eastAsia="pt-BR"/>
    </w:rPr>
  </w:style>
  <w:style w:type="character" w:customStyle="1" w:styleId="UnresolvedMention1">
    <w:name w:val="Unresolved Mention1"/>
    <w:basedOn w:val="DefaultParagraphFont"/>
    <w:uiPriority w:val="99"/>
    <w:semiHidden/>
    <w:unhideWhenUsed/>
    <w:rsid w:val="005A5E5E"/>
    <w:rPr>
      <w:color w:val="605E5C"/>
      <w:shd w:val="clear" w:color="auto" w:fill="E1DFDD"/>
    </w:rPr>
  </w:style>
  <w:style w:type="paragraph" w:styleId="ListBullet">
    <w:name w:val="List Bullet"/>
    <w:basedOn w:val="Normal"/>
    <w:uiPriority w:val="99"/>
    <w:qFormat/>
    <w:rsid w:val="005A5E5E"/>
    <w:pPr>
      <w:keepLines w:val="0"/>
      <w:numPr>
        <w:numId w:val="8"/>
      </w:numPr>
      <w:adjustRightInd w:val="0"/>
      <w:snapToGrid w:val="0"/>
      <w:spacing w:after="180" w:line="240" w:lineRule="atLeast"/>
    </w:pPr>
    <w:rPr>
      <w:rFonts w:ascii="Arial" w:eastAsia="Cambria" w:hAnsi="Arial" w:cs="Arial"/>
      <w:sz w:val="22"/>
      <w:szCs w:val="22"/>
    </w:rPr>
  </w:style>
  <w:style w:type="paragraph" w:styleId="ListBullet2">
    <w:name w:val="List Bullet 2"/>
    <w:basedOn w:val="Normal"/>
    <w:uiPriority w:val="99"/>
    <w:qFormat/>
    <w:rsid w:val="005A5E5E"/>
    <w:pPr>
      <w:keepLines w:val="0"/>
      <w:numPr>
        <w:ilvl w:val="1"/>
        <w:numId w:val="8"/>
      </w:numPr>
      <w:adjustRightInd w:val="0"/>
      <w:snapToGrid w:val="0"/>
      <w:spacing w:after="180" w:line="240" w:lineRule="atLeast"/>
    </w:pPr>
    <w:rPr>
      <w:rFonts w:ascii="Arial" w:eastAsia="Cambria" w:hAnsi="Arial" w:cs="Arial"/>
      <w:sz w:val="22"/>
      <w:szCs w:val="22"/>
    </w:rPr>
  </w:style>
  <w:style w:type="paragraph" w:styleId="ListBullet3">
    <w:name w:val="List Bullet 3"/>
    <w:basedOn w:val="Normal"/>
    <w:uiPriority w:val="99"/>
    <w:qFormat/>
    <w:rsid w:val="005A5E5E"/>
    <w:pPr>
      <w:keepLines w:val="0"/>
      <w:numPr>
        <w:ilvl w:val="2"/>
        <w:numId w:val="8"/>
      </w:numPr>
      <w:adjustRightInd w:val="0"/>
      <w:snapToGrid w:val="0"/>
      <w:spacing w:after="180" w:line="240" w:lineRule="atLeast"/>
    </w:pPr>
    <w:rPr>
      <w:rFonts w:ascii="Arial" w:eastAsia="Cambria" w:hAnsi="Arial" w:cs="Arial"/>
      <w:sz w:val="22"/>
      <w:szCs w:val="22"/>
    </w:rPr>
  </w:style>
  <w:style w:type="numbering" w:customStyle="1" w:styleId="ListBullets">
    <w:name w:val="ListBullets"/>
    <w:uiPriority w:val="99"/>
    <w:locked/>
    <w:rsid w:val="005A5E5E"/>
    <w:pPr>
      <w:numPr>
        <w:numId w:val="8"/>
      </w:numPr>
    </w:pPr>
  </w:style>
  <w:style w:type="paragraph" w:customStyle="1" w:styleId="FDAabc">
    <w:name w:val="FDA abc"/>
    <w:basedOn w:val="ListParagraph"/>
    <w:link w:val="FDAabcChar"/>
    <w:qFormat/>
    <w:rsid w:val="005A5E5E"/>
    <w:pPr>
      <w:keepLines w:val="0"/>
      <w:numPr>
        <w:numId w:val="9"/>
      </w:numPr>
      <w:adjustRightInd w:val="0"/>
      <w:snapToGrid w:val="0"/>
      <w:spacing w:before="0" w:after="0" w:line="240" w:lineRule="atLeast"/>
      <w:contextualSpacing/>
    </w:pPr>
    <w:rPr>
      <w:rFonts w:ascii="Arial" w:eastAsia="Cambria" w:hAnsi="Arial" w:cs="Arial"/>
      <w:sz w:val="22"/>
      <w:szCs w:val="22"/>
      <w:lang w:val="en-CA" w:eastAsia="ja-JP"/>
    </w:rPr>
  </w:style>
  <w:style w:type="character" w:customStyle="1" w:styleId="FDAabcChar">
    <w:name w:val="FDA abc Char"/>
    <w:basedOn w:val="DefaultParagraphFont"/>
    <w:link w:val="FDAabc"/>
    <w:rsid w:val="005A5E5E"/>
    <w:rPr>
      <w:rFonts w:ascii="Arial" w:eastAsia="Cambria" w:hAnsi="Arial" w:cs="Arial"/>
      <w:sz w:val="22"/>
      <w:szCs w:val="22"/>
      <w:lang w:val="en-CA" w:eastAsia="ja-JP"/>
    </w:rPr>
  </w:style>
  <w:style w:type="paragraph" w:customStyle="1" w:styleId="Style1">
    <w:name w:val="Style1"/>
    <w:basedOn w:val="FDAabc"/>
    <w:link w:val="Style1Char"/>
    <w:qFormat/>
    <w:rsid w:val="005A5E5E"/>
  </w:style>
  <w:style w:type="character" w:customStyle="1" w:styleId="Style1Char">
    <w:name w:val="Style1 Char"/>
    <w:basedOn w:val="FDAabcChar"/>
    <w:link w:val="Style1"/>
    <w:rsid w:val="005A5E5E"/>
    <w:rPr>
      <w:rFonts w:ascii="Arial" w:eastAsia="Cambria" w:hAnsi="Arial" w:cs="Arial"/>
      <w:sz w:val="22"/>
      <w:szCs w:val="22"/>
      <w:lang w:val="en-CA" w:eastAsia="ja-JP"/>
    </w:rPr>
  </w:style>
  <w:style w:type="character" w:customStyle="1" w:styleId="file">
    <w:name w:val="file"/>
    <w:basedOn w:val="DefaultParagraphFont"/>
    <w:rsid w:val="005A5E5E"/>
  </w:style>
  <w:style w:type="paragraph" w:customStyle="1" w:styleId="paragraph">
    <w:name w:val="paragraph"/>
    <w:basedOn w:val="Normal"/>
    <w:rsid w:val="005A5E5E"/>
    <w:pPr>
      <w:keepLines w:val="0"/>
      <w:spacing w:before="100" w:beforeAutospacing="1" w:after="100" w:afterAutospacing="1" w:line="240" w:lineRule="auto"/>
    </w:pPr>
    <w:rPr>
      <w:rFonts w:ascii="Times New Roman" w:eastAsia="Times New Roman" w:hAnsi="Times New Roman" w:cs="Times New Roman"/>
      <w:sz w:val="24"/>
      <w:lang w:val="en-US" w:eastAsia="ja-JP"/>
    </w:rPr>
  </w:style>
  <w:style w:type="character" w:customStyle="1" w:styleId="textrun">
    <w:name w:val="textrun"/>
    <w:basedOn w:val="DefaultParagraphFont"/>
    <w:rsid w:val="005A5E5E"/>
  </w:style>
  <w:style w:type="character" w:customStyle="1" w:styleId="eop">
    <w:name w:val="eop"/>
    <w:basedOn w:val="DefaultParagraphFont"/>
    <w:rsid w:val="005A5E5E"/>
  </w:style>
  <w:style w:type="paragraph" w:styleId="EndnoteText">
    <w:name w:val="endnote text"/>
    <w:basedOn w:val="Normal"/>
    <w:link w:val="EndnoteTextChar"/>
    <w:uiPriority w:val="99"/>
    <w:semiHidden/>
    <w:unhideWhenUsed/>
    <w:rsid w:val="00971C3D"/>
    <w:pPr>
      <w:keepLines w:val="0"/>
      <w:spacing w:before="0" w:after="200" w:line="276" w:lineRule="auto"/>
    </w:pPr>
    <w:rPr>
      <w:rFonts w:ascii="Calibri" w:eastAsia="SimSun" w:hAnsi="Calibri" w:cs="Times New Roman"/>
      <w:szCs w:val="20"/>
      <w:lang w:val="pt-BR" w:eastAsia="pt-BR"/>
    </w:rPr>
  </w:style>
  <w:style w:type="character" w:customStyle="1" w:styleId="EndnoteTextChar">
    <w:name w:val="Endnote Text Char"/>
    <w:basedOn w:val="DefaultParagraphFont"/>
    <w:link w:val="EndnoteText"/>
    <w:uiPriority w:val="99"/>
    <w:semiHidden/>
    <w:rsid w:val="00971C3D"/>
    <w:rPr>
      <w:rFonts w:ascii="Calibri" w:eastAsia="SimSun" w:hAnsi="Calibri" w:cs="Times New Roman"/>
      <w:sz w:val="20"/>
      <w:szCs w:val="20"/>
      <w:lang w:val="pt-BR" w:eastAsia="pt-BR"/>
    </w:rPr>
  </w:style>
  <w:style w:type="character" w:styleId="EndnoteReference">
    <w:name w:val="endnote reference"/>
    <w:uiPriority w:val="99"/>
    <w:semiHidden/>
    <w:unhideWhenUsed/>
    <w:rsid w:val="00971C3D"/>
    <w:rPr>
      <w:vertAlign w:val="superscript"/>
    </w:rPr>
  </w:style>
  <w:style w:type="paragraph" w:customStyle="1" w:styleId="msotagline">
    <w:name w:val="msotagline"/>
    <w:rsid w:val="00971C3D"/>
    <w:rPr>
      <w:rFonts w:ascii="Georgia" w:eastAsia="SimSun" w:hAnsi="Georgia" w:cs="Times New Roman"/>
      <w:i/>
      <w:iCs/>
      <w:color w:val="000000"/>
      <w:kern w:val="28"/>
      <w:sz w:val="21"/>
      <w:szCs w:val="20"/>
      <w:lang w:val="en-US" w:eastAsia="zh-CN"/>
    </w:rPr>
  </w:style>
  <w:style w:type="paragraph" w:customStyle="1" w:styleId="Tables">
    <w:name w:val="Tables"/>
    <w:basedOn w:val="Normal"/>
    <w:qFormat/>
    <w:rsid w:val="00971C3D"/>
    <w:pPr>
      <w:keepLines w:val="0"/>
      <w:spacing w:before="40" w:after="40" w:line="240" w:lineRule="auto"/>
    </w:pPr>
    <w:rPr>
      <w:rFonts w:eastAsiaTheme="minorEastAsia"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9325">
      <w:bodyDiv w:val="1"/>
      <w:marLeft w:val="0"/>
      <w:marRight w:val="0"/>
      <w:marTop w:val="0"/>
      <w:marBottom w:val="0"/>
      <w:divBdr>
        <w:top w:val="none" w:sz="0" w:space="0" w:color="auto"/>
        <w:left w:val="none" w:sz="0" w:space="0" w:color="auto"/>
        <w:bottom w:val="none" w:sz="0" w:space="0" w:color="auto"/>
        <w:right w:val="none" w:sz="0" w:space="0" w:color="auto"/>
      </w:divBdr>
    </w:div>
    <w:div w:id="1148013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www.hsa.gov.sg" TargetMode="External"/><Relationship Id="rId39" Type="http://schemas.openxmlformats.org/officeDocument/2006/relationships/hyperlink" Target="https://secure-web.cisco.com/1bL42pDlDDIqwV4MwN__0TCUVUrU0Q3Qo7TOKkNvQYm5KLmh5wONPOBbl7D-QffzRvAa_Yno6m_VdyA1CHfJACxyBhD6GPovo7Anrj4zMUxaOVkY7By2gbl0-Xq-F8DymkrObRP7Jj7YO9V9DW6kv8pq555z23zqTp8f3ylvXZdUGRgBcnc36KQINWgbVuK9y24skWJya1U45Vx2ArjR6sLZFsioyw-08jOHWHzaQX_Q/https%3A%2F%2Fwww.tga.gov.au%2Fresources%2Fresource%2Fguidance%2Fcomparable-overseas-regulators-medical-device-applications" TargetMode="External"/><Relationship Id="rId21" Type="http://schemas.openxmlformats.org/officeDocument/2006/relationships/footer" Target="footer4.xml"/><Relationship Id="rId34" Type="http://schemas.openxmlformats.org/officeDocument/2006/relationships/hyperlink" Target="https://www.tga.gov.au/how-we-regulate/manufacturing/manufacture-medical-device/obtain-and-maintain-regulatory-evidence/tga-conformity-assessment/australian-declaration-conformity-templates-medical-devices" TargetMode="External"/><Relationship Id="rId42" Type="http://schemas.openxmlformats.org/officeDocument/2006/relationships/hyperlink" Target="https://www.canada.ca/en/health-canada/services/drugs-health-products/medical-devices/application-information/guidance-documents/guidance-document-recognition-use-standards-under-medical-devices-regulations.html" TargetMode="External"/><Relationship Id="rId47" Type="http://schemas.openxmlformats.org/officeDocument/2006/relationships/hyperlink" Target="https://www.fda.gov/media/71983/download" TargetMode="External"/><Relationship Id="rId50" Type="http://schemas.openxmlformats.org/officeDocument/2006/relationships/hyperlink" Target="https://www.fda.gov/media/71983/download" TargetMode="External"/><Relationship Id="rId55" Type="http://schemas.openxmlformats.org/officeDocument/2006/relationships/hyperlink" Target="https://www.tga.gov.au/regulation-software-based-medical-devices" TargetMode="External"/><Relationship Id="rId63" Type="http://schemas.openxmlformats.org/officeDocument/2006/relationships/hyperlink" Target="https://www.fda.gov/media/71983/download" TargetMode="External"/><Relationship Id="rId68" Type="http://schemas.openxmlformats.org/officeDocument/2006/relationships/hyperlink" Target="https://www.fda.gov/regulatory-information/search-fda-guidance-documents/collection-race-and-ethnicity-data-clinical-trials" TargetMode="External"/><Relationship Id="rId76" Type="http://schemas.openxmlformats.org/officeDocument/2006/relationships/hyperlink" Target="https://www.legislation.gov.au/Series/F2021L01661" TargetMode="External"/><Relationship Id="rId84" Type="http://schemas.openxmlformats.org/officeDocument/2006/relationships/hyperlink" Target="http://www.imdrf.org/" TargetMode="External"/><Relationship Id="rId89"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www.hsa.gov.sg" TargetMode="Externa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www.hsa.gov.sg" TargetMode="External"/><Relationship Id="rId11" Type="http://schemas.openxmlformats.org/officeDocument/2006/relationships/header" Target="header1.xml"/><Relationship Id="rId24" Type="http://schemas.openxmlformats.org/officeDocument/2006/relationships/hyperlink" Target="http://www.tga.gov.au" TargetMode="External"/><Relationship Id="rId32" Type="http://schemas.openxmlformats.org/officeDocument/2006/relationships/hyperlink" Target="https://www.tga.gov.au/how-we-regulate/manufacturing/medical-devices/conformity-assessment/conformity-assessment-bodies/tga-conformity-assessment-certification/application-conformity-assessment-certificates-medical-devices" TargetMode="External"/><Relationship Id="rId37" Type="http://schemas.openxmlformats.org/officeDocument/2006/relationships/hyperlink" Target="http://www.hsa.gov.sg" TargetMode="External"/><Relationship Id="rId40" Type="http://schemas.openxmlformats.org/officeDocument/2006/relationships/hyperlink" Target="http://www.hsa.gov.sg" TargetMode="External"/><Relationship Id="rId45" Type="http://schemas.openxmlformats.org/officeDocument/2006/relationships/hyperlink" Target="https://www.fda.gov/media/71983/download" TargetMode="External"/><Relationship Id="rId53" Type="http://schemas.openxmlformats.org/officeDocument/2006/relationships/hyperlink" Target="https://www.fda.gov/media/71983/download" TargetMode="External"/><Relationship Id="rId58" Type="http://schemas.openxmlformats.org/officeDocument/2006/relationships/hyperlink" Target="https://www.tga.gov.au/how-we-regulate/manufacturing/medical-devices/manufacturer-guidance-specific-types-medical-devices/regulation-software-based-medical-devices/medical-device-cyber-security-guidance-industry" TargetMode="External"/><Relationship Id="rId66" Type="http://schemas.openxmlformats.org/officeDocument/2006/relationships/hyperlink" Target="https://www.fda.gov/media/71983/download" TargetMode="External"/><Relationship Id="rId74" Type="http://schemas.openxmlformats.org/officeDocument/2006/relationships/hyperlink" Target="https://www.canada.ca/en/health-canada/services/drugs-health-products/medical-devices/application-information/guidance-documents/guidance-document-labelling-vitro-diagnostic-devices.html" TargetMode="External"/><Relationship Id="rId87" Type="http://schemas.openxmlformats.org/officeDocument/2006/relationships/header" Target="header9.xml"/><Relationship Id="rId5" Type="http://schemas.openxmlformats.org/officeDocument/2006/relationships/numbering" Target="numbering.xml"/><Relationship Id="rId61" Type="http://schemas.openxmlformats.org/officeDocument/2006/relationships/hyperlink" Target="https://www.fda.gov/media/80481/download" TargetMode="External"/><Relationship Id="rId90"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www.pmda.go.jp/review-services/drug-reviews/user-fees/0001.html" TargetMode="External"/><Relationship Id="rId44" Type="http://schemas.openxmlformats.org/officeDocument/2006/relationships/hyperlink" Target="https://www.fda.gov/media/71983/download" TargetMode="External"/><Relationship Id="rId52" Type="http://schemas.openxmlformats.org/officeDocument/2006/relationships/hyperlink" Target="https://www.fda.gov/media/71983/download" TargetMode="External"/><Relationship Id="rId60" Type="http://schemas.openxmlformats.org/officeDocument/2006/relationships/hyperlink" Target="https://www.fda.gov/media/71983/download" TargetMode="External"/><Relationship Id="rId65" Type="http://schemas.openxmlformats.org/officeDocument/2006/relationships/hyperlink" Target="https://www.fda.gov/media/71983/download" TargetMode="External"/><Relationship Id="rId73" Type="http://schemas.openxmlformats.org/officeDocument/2006/relationships/hyperlink" Target="http://www.hsa.gov.sg" TargetMode="External"/><Relationship Id="rId86"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ebs.tga.gov.au/" TargetMode="External"/><Relationship Id="rId27" Type="http://schemas.openxmlformats.org/officeDocument/2006/relationships/hyperlink" Target="https://www.std.pmda.go.jp/stdDB/index_en.html" TargetMode="External"/><Relationship Id="rId30" Type="http://schemas.openxmlformats.org/officeDocument/2006/relationships/hyperlink" Target="https://www.tga.gov.au/resource/priority-applicant-guidelines-medical-devices-including-ivds" TargetMode="External"/><Relationship Id="rId35" Type="http://schemas.openxmlformats.org/officeDocument/2006/relationships/hyperlink" Target="http://www.hsa.gov.sg" TargetMode="External"/><Relationship Id="rId43" Type="http://schemas.openxmlformats.org/officeDocument/2006/relationships/hyperlink" Target="https://www.fda.gov/media/71983/download" TargetMode="External"/><Relationship Id="rId48" Type="http://schemas.openxmlformats.org/officeDocument/2006/relationships/hyperlink" Target="https://www.fda.gov/media/71983/download" TargetMode="External"/><Relationship Id="rId56" Type="http://schemas.openxmlformats.org/officeDocument/2006/relationships/hyperlink" Target="https://www.imdrf.org/sites/default/files/docs/imdrf/final/technical/imdrf-tech-200318-pp-mdc-n60.pdf" TargetMode="External"/><Relationship Id="rId64" Type="http://schemas.openxmlformats.org/officeDocument/2006/relationships/hyperlink" Target="https://www.fda.gov/media/71983/download" TargetMode="External"/><Relationship Id="rId69" Type="http://schemas.openxmlformats.org/officeDocument/2006/relationships/hyperlink" Target="http://www.fda.gov/MedicalDevices/DeviceRegulationandGuidance/HowtoMarketYourDevice/InvestigationalDeviceExemptionIDE/ucm046717.htm" TargetMode="External"/><Relationship Id="rId77" Type="http://schemas.openxmlformats.org/officeDocument/2006/relationships/hyperlink" Target="http://www.imdrf.org/" TargetMode="External"/><Relationship Id="rId8" Type="http://schemas.openxmlformats.org/officeDocument/2006/relationships/webSettings" Target="webSettings.xml"/><Relationship Id="rId51" Type="http://schemas.openxmlformats.org/officeDocument/2006/relationships/hyperlink" Target="https://www.fda.gov/media/71983/download" TargetMode="External"/><Relationship Id="rId72" Type="http://schemas.openxmlformats.org/officeDocument/2006/relationships/hyperlink" Target="https://www.canada.ca/en/health-canada/services/drugs-health-products/medical-devices/application-information/guidance-documents/guidance-document-labelling-vitro-diagnostic-devices.html" TargetMode="External"/><Relationship Id="rId85" Type="http://schemas.openxmlformats.org/officeDocument/2006/relationships/header" Target="header7.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yperlink" Target="http://www.who.int/diagnostics_laboratory/evaluations/Application/en/" TargetMode="External"/><Relationship Id="rId33" Type="http://schemas.openxmlformats.org/officeDocument/2006/relationships/hyperlink" Target="http://www.who.int/diagnostics_laboratory/evaluations/140701_pqdx_049_dossier_checklist_v2.pdf?ua=1" TargetMode="External"/><Relationship Id="rId38" Type="http://schemas.openxmlformats.org/officeDocument/2006/relationships/hyperlink" Target="http://www.hsa.gov.sg" TargetMode="External"/><Relationship Id="rId46" Type="http://schemas.openxmlformats.org/officeDocument/2006/relationships/hyperlink" Target="https://www.fda.gov/media/71983/download" TargetMode="External"/><Relationship Id="rId59" Type="http://schemas.openxmlformats.org/officeDocument/2006/relationships/hyperlink" Target="http://www.hsa.gov.sg" TargetMode="External"/><Relationship Id="rId67" Type="http://schemas.openxmlformats.org/officeDocument/2006/relationships/hyperlink" Target="https://can01.safelinks.protection.outlook.com/?url=https%3A%2F%2Fwww.tga.gov.au%2Fresource%2Fclinical-evidence-guidelines-medical-devices&amp;data=05%7C01%7Callison.oldfield%40hc-sc.gc.ca%7Cf62106a1ae8c437ad1f908daa2d5d3ce%7C42fd9015de4d4223a368baeacab48927%7C0%7C0%7C638001336534515813%7CUnknown%7CTWFpbGZsb3d8eyJWIjoiMC4wLjAwMDAiLCJQIjoiV2luMzIiLCJBTiI6Ik1haWwiLCJXVCI6Mn0%3D%7C3000%7C%7C%7C&amp;sdata=OjbreaAkLBClj2%2B8ZiZ8IP1%2B8Mi5i%2Fp1AHvvzMRQ%2F6M%3D&amp;reserved=0" TargetMode="External"/><Relationship Id="rId20" Type="http://schemas.openxmlformats.org/officeDocument/2006/relationships/header" Target="header6.xml"/><Relationship Id="rId41" Type="http://schemas.openxmlformats.org/officeDocument/2006/relationships/hyperlink" Target="https://www.tga.gov.au" TargetMode="External"/><Relationship Id="rId54" Type="http://schemas.openxmlformats.org/officeDocument/2006/relationships/hyperlink" Target="https://www.fda.gov/media/153781/download" TargetMode="External"/><Relationship Id="rId62" Type="http://schemas.openxmlformats.org/officeDocument/2006/relationships/hyperlink" Target="https://www.fda.gov/media/71983/download" TargetMode="External"/><Relationship Id="rId70" Type="http://schemas.openxmlformats.org/officeDocument/2006/relationships/hyperlink" Target="https://www.canada.ca/en/health-canada/services/drugs-health-products/medical-devices/application-information/guidance-documents/guidance-document-labelling-vitro-diagnostic-devices.html" TargetMode="External"/><Relationship Id="rId75" Type="http://schemas.openxmlformats.org/officeDocument/2006/relationships/hyperlink" Target="http://www.hsa.gov.sg" TargetMode="External"/><Relationship Id="rId88"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tga.gov.au/publication/reduction-assessment-fees-medical-devices" TargetMode="External"/><Relationship Id="rId28" Type="http://schemas.openxmlformats.org/officeDocument/2006/relationships/hyperlink" Target="https://www.tga.gov.au/resources/resource/guidance/use-market-authorisation-evidence-comparable-overseas-regulators-and-assessment-bodies-medical-devices-including-ivds" TargetMode="External"/><Relationship Id="rId36" Type="http://schemas.openxmlformats.org/officeDocument/2006/relationships/hyperlink" Target="http://www.anvisa.gov.br" TargetMode="External"/><Relationship Id="rId49" Type="http://schemas.openxmlformats.org/officeDocument/2006/relationships/hyperlink" Target="https://www.fda.gov/media/71983/download" TargetMode="External"/><Relationship Id="rId57" Type="http://schemas.openxmlformats.org/officeDocument/2006/relationships/hyperlink" Target="https://www.canada.ca/en/health-canada/services/drugs-health-products/medical-devices/application-information/guidance-documents/cybersecurity/document.html"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4.jpg"/></Relationships>
</file>

<file path=word/_rels/header9.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IMDRF">
  <a:themeElements>
    <a:clrScheme name="IMDRF3">
      <a:dk1>
        <a:srgbClr val="000000"/>
      </a:dk1>
      <a:lt1>
        <a:srgbClr val="FFFFFF"/>
      </a:lt1>
      <a:dk2>
        <a:srgbClr val="082844"/>
      </a:dk2>
      <a:lt2>
        <a:srgbClr val="F6F6F6"/>
      </a:lt2>
      <a:accent1>
        <a:srgbClr val="1369EA"/>
      </a:accent1>
      <a:accent2>
        <a:srgbClr val="3DF6E9"/>
      </a:accent2>
      <a:accent3>
        <a:srgbClr val="2F91F9"/>
      </a:accent3>
      <a:accent4>
        <a:srgbClr val="F3352E"/>
      </a:accent4>
      <a:accent5>
        <a:srgbClr val="FFC000"/>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MDRF" id="{4E109CA5-2168-3B46-B092-83ED08658014}" vid="{8F0D773B-CF88-C34D-B1BB-D6B376E7CE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c0b4a26-a0a6-442a-a800-f5fe1d9f3f5b" xsi:nil="true"/>
    <lcf76f155ced4ddcb4097134ff3c332f xmlns="a543cafa-adee-4648-b348-b1a12a91c3ed">
      <Terms xmlns="http://schemas.microsoft.com/office/infopath/2007/PartnerControls"/>
    </lcf76f155ced4ddcb4097134ff3c332f>
    <_x0023_ xmlns="a543cafa-adee-4648-b348-b1a12a91c3ed" xsi:nil="true"/>
    <Additionalinfo xmlns="a543cafa-adee-4648-b348-b1a12a91c3e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9954188911034789DC86E82400BB2E" ma:contentTypeVersion="21" ma:contentTypeDescription="Create a new document." ma:contentTypeScope="" ma:versionID="ae9f6f5bac0e8bc6e7f1a99f1bed4632">
  <xsd:schema xmlns:xsd="http://www.w3.org/2001/XMLSchema" xmlns:xs="http://www.w3.org/2001/XMLSchema" xmlns:p="http://schemas.microsoft.com/office/2006/metadata/properties" xmlns:ns2="a543cafa-adee-4648-b348-b1a12a91c3ed" xmlns:ns3="2c0b4a26-a0a6-442a-a800-f5fe1d9f3f5b" targetNamespace="http://schemas.microsoft.com/office/2006/metadata/properties" ma:root="true" ma:fieldsID="b7876071ee7f3175d0613e2e4bc053b2" ns2:_="" ns3:_="">
    <xsd:import namespace="a543cafa-adee-4648-b348-b1a12a91c3ed"/>
    <xsd:import namespace="2c0b4a26-a0a6-442a-a800-f5fe1d9f3f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element ref="ns2:MediaServiceLocation" minOccurs="0"/>
                <xsd:element ref="ns2:Additionalinfo" minOccurs="0"/>
                <xsd:element ref="ns2:_x0023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3cafa-adee-4648-b348-b1a12a91c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Additionalinfo" ma:index="24" nillable="true" ma:displayName="Additional info" ma:format="Dropdown" ma:internalName="Additionalinfo">
      <xsd:simpleType>
        <xsd:restriction base="dms:Note">
          <xsd:maxLength value="255"/>
        </xsd:restriction>
      </xsd:simpleType>
    </xsd:element>
    <xsd:element name="_x0023_" ma:index="25" nillable="true" ma:displayName="#" ma:format="Dropdown" ma:internalName="_x0023_" ma:percentage="FALSE">
      <xsd:simpleType>
        <xsd:restriction base="dms:Number"/>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7109a8-929b-4fc4-93d4-6e713aa0708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B85AAA-01C6-4F0E-814B-28C4BC1F2B99}">
  <ds:schemaRefs>
    <ds:schemaRef ds:uri="http://schemas.microsoft.com/sharepoint/v3/contenttype/forms"/>
  </ds:schemaRefs>
</ds:datastoreItem>
</file>

<file path=customXml/itemProps2.xml><?xml version="1.0" encoding="utf-8"?>
<ds:datastoreItem xmlns:ds="http://schemas.openxmlformats.org/officeDocument/2006/customXml" ds:itemID="{7FC799D2-5C54-4F4C-B30A-D9B8F2D83DD1}">
  <ds:schemaRefs>
    <ds:schemaRef ds:uri="http://schemas.openxmlformats.org/officeDocument/2006/bibliography"/>
  </ds:schemaRefs>
</ds:datastoreItem>
</file>

<file path=customXml/itemProps3.xml><?xml version="1.0" encoding="utf-8"?>
<ds:datastoreItem xmlns:ds="http://schemas.openxmlformats.org/officeDocument/2006/customXml" ds:itemID="{45EFE4B6-62EC-4F98-98C6-6E3A8D25D6A7}">
  <ds:schemaRefs>
    <ds:schemaRef ds:uri="http://schemas.microsoft.com/office/2006/metadata/properties"/>
    <ds:schemaRef ds:uri="http://schemas.microsoft.com/office/infopath/2007/PartnerControls"/>
    <ds:schemaRef ds:uri="2c0b4a26-a0a6-442a-a800-f5fe1d9f3f5b"/>
    <ds:schemaRef ds:uri="a543cafa-adee-4648-b348-b1a12a91c3ed"/>
  </ds:schemaRefs>
</ds:datastoreItem>
</file>

<file path=customXml/itemProps4.xml><?xml version="1.0" encoding="utf-8"?>
<ds:datastoreItem xmlns:ds="http://schemas.openxmlformats.org/officeDocument/2006/customXml" ds:itemID="{54D78713-D56E-4540-ADAA-0C69356F6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3cafa-adee-4648-b348-b1a12a91c3ed"/>
    <ds:schemaRef ds:uri="2c0b4a26-a0a6-442a-a800-f5fe1d9f3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140</Pages>
  <Words>31681</Words>
  <Characters>182802</Characters>
  <Application>Microsoft Office Word</Application>
  <DocSecurity>0</DocSecurity>
  <Lines>8309</Lines>
  <Paragraphs>3459</Paragraphs>
  <ScaleCrop>false</ScaleCrop>
  <Company/>
  <LinksUpToDate>false</LinksUpToDate>
  <CharactersWithSpaces>211024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Magus</dc:creator>
  <cp:keywords/>
  <dc:description/>
  <cp:lastModifiedBy>BRADLEY, Robyn</cp:lastModifiedBy>
  <cp:revision>7</cp:revision>
  <cp:lastPrinted>2024-01-23T22:14:00Z</cp:lastPrinted>
  <dcterms:created xsi:type="dcterms:W3CDTF">2024-05-22T19:37:00Z</dcterms:created>
  <dcterms:modified xsi:type="dcterms:W3CDTF">2024-06-25T05:05:00Z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0x010100379954188911034789DC86E82400BB2E</vt:lpwstr>
  </property>
  <property fmtid="{D5CDD505-2E9C-101B-9397-08002B2CF9AE}" pid="3" name="MSIP_Label_6bd9ddd1-4d20-43f6-abfa-fc3c07406f94_Enabled">
    <vt:lpwstr>true</vt:lpwstr>
  </property>
  <property fmtid="{D5CDD505-2E9C-101B-9397-08002B2CF9AE}" pid="4" name="MSIP_Label_6bd9ddd1-4d20-43f6-abfa-fc3c07406f94_SetDate">
    <vt:lpwstr>2023-02-03T12:15:57Z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996a3803-42c6-40ef-b633-53633201048f</vt:lpwstr>
  </property>
  <property fmtid="{D5CDD505-2E9C-101B-9397-08002B2CF9AE}" pid="9" name="MSIP_Label_6bd9ddd1-4d20-43f6-abfa-fc3c07406f94_ContentBits">
    <vt:lpwstr>0</vt:lpwstr>
  </property>
  <property fmtid="{D5CDD505-2E9C-101B-9397-08002B2CF9AE}" pid="10" name="MediaServiceImageTags">
    <vt:lpwstr/>
  </property>
</Properties>
</file>